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85"/>
        <w:gridCol w:w="3544"/>
        <w:gridCol w:w="3224"/>
      </w:tblGrid>
      <w:tr w:rsidR="00BA499A" w:rsidRPr="00BA499A">
        <w:tc>
          <w:tcPr>
            <w:tcW w:w="3085" w:type="dxa"/>
          </w:tcPr>
          <w:p w:rsidR="00BA499A" w:rsidRPr="00BA499A" w:rsidRDefault="00AF08EC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28.11.2012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AF08EC">
              <w:rPr>
                <w:sz w:val="26"/>
              </w:rPr>
              <w:t xml:space="preserve">    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AF08EC">
              <w:rPr>
                <w:sz w:val="28"/>
                <w:szCs w:val="28"/>
              </w:rPr>
              <w:t>1244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853"/>
      </w:tblGrid>
      <w:tr w:rsidR="00BD13AE">
        <w:tc>
          <w:tcPr>
            <w:tcW w:w="9853" w:type="dxa"/>
          </w:tcPr>
          <w:p w:rsidR="00AF08EC" w:rsidRDefault="00AF08EC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273D05">
              <w:rPr>
                <w:b/>
                <w:sz w:val="28"/>
                <w:szCs w:val="28"/>
              </w:rPr>
              <w:t>О списании движимого имущества</w:t>
            </w:r>
            <w:r>
              <w:rPr>
                <w:b/>
                <w:sz w:val="28"/>
                <w:szCs w:val="28"/>
              </w:rPr>
              <w:t>,</w:t>
            </w:r>
            <w:r w:rsidRPr="00273D0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находящегося</w:t>
            </w:r>
            <w:r w:rsidRPr="00273D05">
              <w:rPr>
                <w:b/>
                <w:sz w:val="28"/>
                <w:szCs w:val="28"/>
              </w:rPr>
              <w:t xml:space="preserve"> в оперативно</w:t>
            </w:r>
            <w:r>
              <w:rPr>
                <w:b/>
                <w:sz w:val="28"/>
                <w:szCs w:val="28"/>
              </w:rPr>
              <w:t>м</w:t>
            </w:r>
            <w:r w:rsidRPr="00273D05">
              <w:rPr>
                <w:b/>
                <w:sz w:val="28"/>
                <w:szCs w:val="28"/>
              </w:rPr>
              <w:t xml:space="preserve"> управлени</w:t>
            </w:r>
            <w:r>
              <w:rPr>
                <w:b/>
                <w:sz w:val="28"/>
                <w:szCs w:val="28"/>
              </w:rPr>
              <w:t>и</w:t>
            </w:r>
            <w:r w:rsidRPr="00273D0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</w:t>
            </w:r>
            <w:r w:rsidRPr="00273D05">
              <w:rPr>
                <w:b/>
                <w:sz w:val="28"/>
                <w:szCs w:val="28"/>
              </w:rPr>
              <w:t>униципально</w:t>
            </w:r>
            <w:r>
              <w:rPr>
                <w:b/>
                <w:sz w:val="28"/>
                <w:szCs w:val="28"/>
              </w:rPr>
              <w:t>го бюджетного образовательного</w:t>
            </w:r>
          </w:p>
          <w:p w:rsidR="00AF08EC" w:rsidRDefault="00AF08EC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273D05">
              <w:rPr>
                <w:b/>
                <w:sz w:val="28"/>
                <w:szCs w:val="28"/>
              </w:rPr>
              <w:t>учреждени</w:t>
            </w:r>
            <w:r>
              <w:rPr>
                <w:b/>
                <w:sz w:val="28"/>
                <w:szCs w:val="28"/>
              </w:rPr>
              <w:t>я</w:t>
            </w:r>
            <w:r w:rsidRPr="00273D0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дополнительного образования детей</w:t>
            </w:r>
          </w:p>
          <w:p w:rsidR="00AF08EC" w:rsidRDefault="00AF08EC" w:rsidP="00AF08EC">
            <w:pPr>
              <w:suppressLineNumbers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273D05">
              <w:rPr>
                <w:b/>
                <w:bCs/>
                <w:spacing w:val="-1"/>
                <w:sz w:val="28"/>
                <w:szCs w:val="28"/>
              </w:rPr>
              <w:t>«</w:t>
            </w:r>
            <w:r>
              <w:rPr>
                <w:b/>
                <w:bCs/>
                <w:spacing w:val="-1"/>
                <w:sz w:val="28"/>
                <w:szCs w:val="28"/>
              </w:rPr>
              <w:t>Районный центр детского творчества</w:t>
            </w:r>
            <w:r w:rsidRPr="00273D05">
              <w:rPr>
                <w:b/>
                <w:bCs/>
                <w:spacing w:val="-1"/>
                <w:sz w:val="28"/>
                <w:szCs w:val="28"/>
              </w:rPr>
              <w:t>»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Партизанского</w:t>
            </w:r>
          </w:p>
          <w:p w:rsidR="00BD13AE" w:rsidRPr="00AF08EC" w:rsidRDefault="00AF08EC" w:rsidP="00AF08EC">
            <w:pPr>
              <w:suppressLineNumbers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муниципального района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854" w:type="dxa"/>
        <w:tblInd w:w="108" w:type="dxa"/>
        <w:tblLook w:val="0000"/>
      </w:tblPr>
      <w:tblGrid>
        <w:gridCol w:w="9854"/>
      </w:tblGrid>
      <w:tr w:rsidR="00BD13AE">
        <w:tc>
          <w:tcPr>
            <w:tcW w:w="9854" w:type="dxa"/>
          </w:tcPr>
          <w:p w:rsidR="00BD13AE" w:rsidRPr="00BD13AE" w:rsidRDefault="00AF08EC" w:rsidP="00AF08EC">
            <w:pPr>
              <w:suppressLineNumbers/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273D05">
              <w:rPr>
                <w:sz w:val="28"/>
                <w:szCs w:val="28"/>
              </w:rPr>
              <w:t>В соответствии со ст</w:t>
            </w:r>
            <w:r>
              <w:rPr>
                <w:sz w:val="28"/>
                <w:szCs w:val="28"/>
              </w:rPr>
              <w:t>атьями</w:t>
            </w:r>
            <w:r w:rsidRPr="00273D05">
              <w:rPr>
                <w:sz w:val="28"/>
                <w:szCs w:val="28"/>
              </w:rPr>
              <w:t xml:space="preserve"> 209</w:t>
            </w:r>
            <w:r>
              <w:rPr>
                <w:sz w:val="28"/>
                <w:szCs w:val="28"/>
              </w:rPr>
              <w:t>, 298</w:t>
            </w:r>
            <w:r w:rsidRPr="00273D05">
              <w:rPr>
                <w:sz w:val="28"/>
                <w:szCs w:val="28"/>
              </w:rPr>
              <w:t xml:space="preserve"> Гражданского кодекса Российской Федерации, ст</w:t>
            </w:r>
            <w:r>
              <w:rPr>
                <w:sz w:val="28"/>
                <w:szCs w:val="28"/>
              </w:rPr>
              <w:t>атьей 51 Федерального закона от</w:t>
            </w:r>
            <w:r w:rsidRPr="00273D05">
              <w:rPr>
                <w:sz w:val="28"/>
                <w:szCs w:val="28"/>
              </w:rPr>
              <w:t xml:space="preserve"> 06 октября 2003 года № 131-ФЗ «Об общих принципах организации местного самоуправления в Российской Федерации»,</w:t>
            </w:r>
            <w:r>
              <w:rPr>
                <w:sz w:val="28"/>
                <w:szCs w:val="28"/>
              </w:rPr>
              <w:t xml:space="preserve"> Положением о списании муниципального имущества Партизанского муниципального района, утвержденным постановлением администрации Партизанского муниципального района от 22 февраля 2012 года № 171,</w:t>
            </w:r>
            <w:r w:rsidRPr="00273D05">
              <w:rPr>
                <w:sz w:val="28"/>
                <w:szCs w:val="28"/>
              </w:rPr>
              <w:t xml:space="preserve"> на основании заявления </w:t>
            </w:r>
            <w:r w:rsidRPr="00345100">
              <w:rPr>
                <w:sz w:val="28"/>
                <w:szCs w:val="28"/>
              </w:rPr>
              <w:t xml:space="preserve">муниципального бюджетного образовательного учреждения дополнительного образования детей </w:t>
            </w:r>
            <w:r w:rsidRPr="00345100">
              <w:rPr>
                <w:bCs/>
                <w:spacing w:val="-1"/>
                <w:sz w:val="28"/>
                <w:szCs w:val="28"/>
              </w:rPr>
              <w:t>«</w:t>
            </w:r>
            <w:r>
              <w:rPr>
                <w:bCs/>
                <w:spacing w:val="-1"/>
                <w:sz w:val="28"/>
                <w:szCs w:val="28"/>
              </w:rPr>
              <w:t>Районный</w:t>
            </w:r>
            <w:proofErr w:type="gramEnd"/>
            <w:r>
              <w:rPr>
                <w:bCs/>
                <w:spacing w:val="-1"/>
                <w:sz w:val="28"/>
                <w:szCs w:val="28"/>
              </w:rPr>
              <w:t xml:space="preserve"> центр детского творчества</w:t>
            </w:r>
            <w:r w:rsidRPr="00345100">
              <w:rPr>
                <w:bCs/>
                <w:spacing w:val="-1"/>
                <w:sz w:val="28"/>
                <w:szCs w:val="28"/>
              </w:rPr>
              <w:t>» Партизанского муниципального района</w:t>
            </w:r>
            <w:r>
              <w:rPr>
                <w:bCs/>
                <w:spacing w:val="-1"/>
                <w:sz w:val="28"/>
                <w:szCs w:val="28"/>
              </w:rPr>
              <w:t xml:space="preserve"> </w:t>
            </w:r>
            <w:r w:rsidRPr="00273D0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20 ноября</w:t>
            </w:r>
            <w:r w:rsidRPr="00273D0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2</w:t>
            </w:r>
            <w:r w:rsidRPr="00273D05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    </w:t>
            </w:r>
            <w:r w:rsidRPr="00273D05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99, акта о списании объекта основных средств от 06 ноября 2012 года № 31, </w:t>
            </w:r>
            <w:r w:rsidRPr="00273D05">
              <w:rPr>
                <w:sz w:val="28"/>
                <w:szCs w:val="28"/>
              </w:rPr>
              <w:t>руководствуясь статьями 28, 31 Устава Партизанского муниципального района, администрация Партизанского муниципального района</w:t>
            </w:r>
          </w:p>
        </w:tc>
      </w:tr>
      <w:tr w:rsidR="00BD13AE">
        <w:tc>
          <w:tcPr>
            <w:tcW w:w="9854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>
        <w:tc>
          <w:tcPr>
            <w:tcW w:w="9854" w:type="dxa"/>
          </w:tcPr>
          <w:p w:rsidR="00AF08EC" w:rsidRDefault="00AF08EC" w:rsidP="00AF08E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273D05">
              <w:rPr>
                <w:sz w:val="28"/>
                <w:szCs w:val="28"/>
              </w:rPr>
              <w:t xml:space="preserve">1. </w:t>
            </w:r>
            <w:proofErr w:type="gramStart"/>
            <w:r>
              <w:rPr>
                <w:sz w:val="28"/>
                <w:szCs w:val="28"/>
              </w:rPr>
              <w:t xml:space="preserve">Согласовать </w:t>
            </w:r>
            <w:r w:rsidRPr="00345100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му</w:t>
            </w:r>
            <w:r w:rsidRPr="00345100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му</w:t>
            </w:r>
            <w:r w:rsidRPr="00345100">
              <w:rPr>
                <w:sz w:val="28"/>
                <w:szCs w:val="28"/>
              </w:rPr>
              <w:t xml:space="preserve"> образовательно</w:t>
            </w:r>
            <w:r>
              <w:rPr>
                <w:sz w:val="28"/>
                <w:szCs w:val="28"/>
              </w:rPr>
              <w:t>му</w:t>
            </w:r>
            <w:r w:rsidRPr="00345100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ю</w:t>
            </w:r>
            <w:r w:rsidRPr="00345100">
              <w:rPr>
                <w:sz w:val="28"/>
                <w:szCs w:val="28"/>
              </w:rPr>
              <w:t xml:space="preserve"> дополнительного образования детей </w:t>
            </w:r>
            <w:r w:rsidRPr="00345100">
              <w:rPr>
                <w:bCs/>
                <w:spacing w:val="-1"/>
                <w:sz w:val="28"/>
                <w:szCs w:val="28"/>
              </w:rPr>
              <w:t>«</w:t>
            </w:r>
            <w:r>
              <w:rPr>
                <w:bCs/>
                <w:spacing w:val="-1"/>
                <w:sz w:val="28"/>
                <w:szCs w:val="28"/>
              </w:rPr>
              <w:t>Районный центр детского творчества</w:t>
            </w:r>
            <w:r w:rsidRPr="00345100">
              <w:rPr>
                <w:bCs/>
                <w:spacing w:val="-1"/>
                <w:sz w:val="28"/>
                <w:szCs w:val="28"/>
              </w:rPr>
              <w:t>» Партизанского муниципального района</w:t>
            </w:r>
            <w:r>
              <w:rPr>
                <w:bCs/>
                <w:spacing w:val="-1"/>
                <w:sz w:val="28"/>
                <w:szCs w:val="28"/>
              </w:rPr>
              <w:t xml:space="preserve"> </w:t>
            </w:r>
            <w:r w:rsidRPr="00273D05"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Полосина</w:t>
            </w:r>
            <w:proofErr w:type="spellEnd"/>
            <w:r w:rsidRPr="00273D0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списание</w:t>
            </w:r>
            <w:r w:rsidRPr="00273D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</w:t>
            </w:r>
            <w:r w:rsidRPr="00273D05">
              <w:rPr>
                <w:sz w:val="28"/>
                <w:szCs w:val="28"/>
              </w:rPr>
              <w:t xml:space="preserve">с баланса </w:t>
            </w:r>
            <w:r>
              <w:rPr>
                <w:sz w:val="28"/>
                <w:szCs w:val="28"/>
              </w:rPr>
              <w:t>имущества, отнесенного к категории особо ценного движимого имущества - принтер «</w:t>
            </w:r>
            <w:r>
              <w:rPr>
                <w:sz w:val="28"/>
                <w:szCs w:val="28"/>
                <w:lang w:val="en-US"/>
              </w:rPr>
              <w:t>Canon</w:t>
            </w:r>
            <w:r>
              <w:rPr>
                <w:sz w:val="28"/>
                <w:szCs w:val="28"/>
              </w:rPr>
              <w:t xml:space="preserve"> 1160», 2005 года изготовления, инвентарный номер 60104018, балансовая стоимость 10682 (десять тысяч шестьсот восемьдесят два) рубля 88 копеек, без остаточной стоимости, </w:t>
            </w:r>
            <w:r w:rsidRPr="00273D05">
              <w:rPr>
                <w:sz w:val="28"/>
                <w:szCs w:val="28"/>
              </w:rPr>
              <w:t xml:space="preserve">в связи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273D05">
              <w:rPr>
                <w:sz w:val="28"/>
                <w:szCs w:val="28"/>
              </w:rPr>
              <w:t>с непригодн</w:t>
            </w:r>
            <w:r>
              <w:rPr>
                <w:sz w:val="28"/>
                <w:szCs w:val="28"/>
              </w:rPr>
              <w:t>остью</w:t>
            </w:r>
            <w:r w:rsidRPr="00273D05">
              <w:rPr>
                <w:sz w:val="28"/>
                <w:szCs w:val="28"/>
              </w:rPr>
              <w:t xml:space="preserve"> к дальнейшему использованию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AF08EC" w:rsidRDefault="00AF08EC" w:rsidP="00AF08E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AF08EC" w:rsidRPr="00AF08EC" w:rsidRDefault="00AF08EC" w:rsidP="00AF08EC">
            <w:pPr>
              <w:spacing w:line="312" w:lineRule="auto"/>
              <w:ind w:firstLine="709"/>
              <w:jc w:val="center"/>
            </w:pPr>
            <w:r>
              <w:t>2</w:t>
            </w:r>
          </w:p>
          <w:p w:rsidR="00AF08EC" w:rsidRDefault="00AF08EC" w:rsidP="00AF08E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273D05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Внести в Перечень имущества муниципального бюджетного образовательного учреждения дополнительного образования детей «Районный центр детского творчества» Партизанского муниципального района, находящегося в собственности Партизанского муниципального района                                   и относящегося к категории особо ценного движимого имущества, утвержденный постановлением администрации Партизанского муниципального района от 02.07.2012 № 672 изменения, исключив пункт 9.</w:t>
            </w:r>
          </w:p>
          <w:p w:rsidR="00AF08EC" w:rsidRDefault="00AF08EC" w:rsidP="00AF08E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273D05">
              <w:rPr>
                <w:sz w:val="28"/>
                <w:szCs w:val="28"/>
              </w:rPr>
              <w:t>Управлению по распоряжению муниципальной собственностью администрации Партизанского муниципального района (</w:t>
            </w:r>
            <w:proofErr w:type="spellStart"/>
            <w:r w:rsidRPr="00273D05">
              <w:rPr>
                <w:sz w:val="28"/>
                <w:szCs w:val="28"/>
              </w:rPr>
              <w:t>Вальчун</w:t>
            </w:r>
            <w:proofErr w:type="spellEnd"/>
            <w:r w:rsidRPr="00273D05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внести изменения в договор о закреплении муниципального имущества от 11 июля 2012 года № 5 с</w:t>
            </w:r>
            <w:r w:rsidRPr="00273D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муниципальным бюджетным образовательным учреждением дополнительного образования детей «Районный центр детского творчества» Партизанского муниципального района,</w:t>
            </w:r>
            <w:r w:rsidRPr="00273D05">
              <w:rPr>
                <w:sz w:val="28"/>
                <w:szCs w:val="28"/>
              </w:rPr>
              <w:t xml:space="preserve"> в связи со списанием</w:t>
            </w:r>
            <w:r>
              <w:rPr>
                <w:sz w:val="28"/>
                <w:szCs w:val="28"/>
              </w:rPr>
              <w:t xml:space="preserve"> имущества, указанного в пункте 1 настоящего постановления</w:t>
            </w:r>
            <w:r w:rsidRPr="00273D05">
              <w:rPr>
                <w:sz w:val="28"/>
                <w:szCs w:val="28"/>
              </w:rPr>
              <w:t>.</w:t>
            </w:r>
          </w:p>
          <w:p w:rsidR="00AF08EC" w:rsidRDefault="00AF08EC" w:rsidP="00AF08E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Общему отделу администрации Партизанского муниципального района (Гусева) </w:t>
            </w:r>
            <w:proofErr w:type="gramStart"/>
            <w:r>
              <w:rPr>
                <w:sz w:val="28"/>
                <w:szCs w:val="28"/>
              </w:rPr>
              <w:t>разместить</w:t>
            </w:r>
            <w:proofErr w:type="gramEnd"/>
            <w:r>
              <w:rPr>
                <w:sz w:val="28"/>
                <w:szCs w:val="28"/>
              </w:rPr>
              <w:t xml:space="preserve"> настоящее постановление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«Муниципальное имущество».</w:t>
            </w:r>
          </w:p>
          <w:p w:rsidR="00BD13AE" w:rsidRPr="00AF08EC" w:rsidRDefault="00AF08EC" w:rsidP="00AF08EC">
            <w:pPr>
              <w:spacing w:line="312" w:lineRule="auto"/>
              <w:ind w:firstLine="709"/>
              <w:jc w:val="both"/>
              <w:rPr>
                <w:spacing w:val="-4"/>
                <w:sz w:val="28"/>
                <w:szCs w:val="28"/>
              </w:rPr>
            </w:pPr>
            <w:r w:rsidRPr="00AF08EC">
              <w:rPr>
                <w:spacing w:val="-4"/>
                <w:sz w:val="28"/>
                <w:szCs w:val="28"/>
              </w:rPr>
              <w:t xml:space="preserve">5. </w:t>
            </w:r>
            <w:proofErr w:type="gramStart"/>
            <w:r w:rsidRPr="00AF08EC">
              <w:rPr>
                <w:spacing w:val="-4"/>
                <w:sz w:val="28"/>
                <w:szCs w:val="28"/>
              </w:rPr>
              <w:t>Контроль за</w:t>
            </w:r>
            <w:proofErr w:type="gramEnd"/>
            <w:r w:rsidRPr="00AF08EC">
              <w:rPr>
                <w:spacing w:val="-4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AF08EC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AF08EC"/>
    <w:rsid w:val="0008329A"/>
    <w:rsid w:val="00286D26"/>
    <w:rsid w:val="002B4A3C"/>
    <w:rsid w:val="00612961"/>
    <w:rsid w:val="006655D8"/>
    <w:rsid w:val="00703AAA"/>
    <w:rsid w:val="007B39A9"/>
    <w:rsid w:val="007D1462"/>
    <w:rsid w:val="008652E4"/>
    <w:rsid w:val="008B32AE"/>
    <w:rsid w:val="00980EAF"/>
    <w:rsid w:val="0098135E"/>
    <w:rsid w:val="00A96705"/>
    <w:rsid w:val="00AF08EC"/>
    <w:rsid w:val="00BA499A"/>
    <w:rsid w:val="00BC030C"/>
    <w:rsid w:val="00BD13AE"/>
    <w:rsid w:val="00CF3965"/>
    <w:rsid w:val="00D45F7E"/>
    <w:rsid w:val="00E9333F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AF08E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9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1601-01-01T00:00:00Z</cp:lastPrinted>
  <dcterms:created xsi:type="dcterms:W3CDTF">2012-11-29T09:16:00Z</dcterms:created>
  <dcterms:modified xsi:type="dcterms:W3CDTF">2012-11-29T09:26:00Z</dcterms:modified>
</cp:coreProperties>
</file>