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B099D">
      <w:pPr>
        <w:suppressLineNumbers/>
        <w:rPr>
          <w:sz w:val="26"/>
        </w:rPr>
      </w:pPr>
      <w:r>
        <w:rPr>
          <w:sz w:val="28"/>
          <w:szCs w:val="28"/>
        </w:rPr>
        <w:t>18.03.2013</w:t>
      </w:r>
      <w:r w:rsidRPr="006B099D">
        <w:rPr>
          <w:sz w:val="18"/>
        </w:rPr>
        <w:t xml:space="preserve"> </w:t>
      </w:r>
      <w:r>
        <w:rPr>
          <w:sz w:val="18"/>
        </w:rPr>
        <w:t xml:space="preserve">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B099D" w:rsidRPr="002C5F1C" w:rsidRDefault="006B099D" w:rsidP="006B099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5F1C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2C5F1C">
        <w:rPr>
          <w:b/>
          <w:bCs/>
          <w:sz w:val="28"/>
          <w:szCs w:val="28"/>
        </w:rPr>
        <w:t>муниципальную</w:t>
      </w:r>
      <w:proofErr w:type="gramEnd"/>
      <w:r w:rsidRPr="002C5F1C">
        <w:rPr>
          <w:b/>
          <w:bCs/>
          <w:sz w:val="28"/>
          <w:szCs w:val="28"/>
        </w:rPr>
        <w:t xml:space="preserve"> долгосрочную целевую</w:t>
      </w:r>
    </w:p>
    <w:p w:rsidR="006B099D" w:rsidRPr="002C5F1C" w:rsidRDefault="006B099D" w:rsidP="006B099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5F1C">
        <w:rPr>
          <w:b/>
          <w:bCs/>
          <w:sz w:val="28"/>
          <w:szCs w:val="28"/>
        </w:rPr>
        <w:t xml:space="preserve"> программу «Строительство общеобразовательной школы </w:t>
      </w:r>
    </w:p>
    <w:p w:rsidR="00B2684D" w:rsidRDefault="006B099D" w:rsidP="006B099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5F1C">
        <w:rPr>
          <w:b/>
          <w:bCs/>
          <w:sz w:val="28"/>
          <w:szCs w:val="28"/>
        </w:rPr>
        <w:t>на 220 учащихся с блоком 4-х дошкольных групп</w:t>
      </w:r>
    </w:p>
    <w:p w:rsidR="006B099D" w:rsidRPr="00B2684D" w:rsidRDefault="006B099D" w:rsidP="006B099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пос</w:t>
      </w:r>
      <w:proofErr w:type="gramStart"/>
      <w:r>
        <w:rPr>
          <w:b/>
          <w:bCs/>
          <w:sz w:val="28"/>
          <w:szCs w:val="28"/>
        </w:rPr>
        <w:t>.</w:t>
      </w:r>
      <w:r w:rsidRPr="002C5F1C">
        <w:rPr>
          <w:b/>
          <w:bCs/>
          <w:sz w:val="28"/>
          <w:szCs w:val="28"/>
        </w:rPr>
        <w:t>В</w:t>
      </w:r>
      <w:proofErr w:type="gramEnd"/>
      <w:r w:rsidRPr="002C5F1C">
        <w:rPr>
          <w:b/>
          <w:bCs/>
          <w:sz w:val="28"/>
          <w:szCs w:val="28"/>
        </w:rPr>
        <w:t>олчанец</w:t>
      </w:r>
      <w:proofErr w:type="spellEnd"/>
      <w:r w:rsidRPr="002C5F1C">
        <w:rPr>
          <w:b/>
          <w:bCs/>
          <w:sz w:val="28"/>
          <w:szCs w:val="28"/>
        </w:rPr>
        <w:t xml:space="preserve"> Партизанского района </w:t>
      </w:r>
      <w:r w:rsidRPr="002C5F1C">
        <w:rPr>
          <w:b/>
          <w:sz w:val="28"/>
          <w:szCs w:val="28"/>
        </w:rPr>
        <w:t xml:space="preserve">Приморского края» </w:t>
      </w:r>
    </w:p>
    <w:p w:rsidR="006B099D" w:rsidRDefault="006B099D" w:rsidP="006B099D">
      <w:pPr>
        <w:shd w:val="clear" w:color="auto" w:fill="FFFFFF"/>
        <w:jc w:val="center"/>
        <w:rPr>
          <w:b/>
          <w:sz w:val="28"/>
          <w:szCs w:val="28"/>
        </w:rPr>
      </w:pPr>
      <w:r w:rsidRPr="002C5F1C">
        <w:rPr>
          <w:b/>
          <w:sz w:val="28"/>
          <w:szCs w:val="28"/>
        </w:rPr>
        <w:t>на 2012-2014 год</w:t>
      </w:r>
      <w:r>
        <w:rPr>
          <w:b/>
          <w:sz w:val="28"/>
          <w:szCs w:val="28"/>
        </w:rPr>
        <w:t xml:space="preserve">ы, </w:t>
      </w:r>
      <w:proofErr w:type="gramStart"/>
      <w:r>
        <w:rPr>
          <w:b/>
          <w:sz w:val="28"/>
          <w:szCs w:val="28"/>
        </w:rPr>
        <w:t>утверждённую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6B099D" w:rsidRDefault="006B099D" w:rsidP="006B099D">
      <w:pPr>
        <w:shd w:val="clear" w:color="auto" w:fill="FFFFFF"/>
        <w:jc w:val="center"/>
        <w:rPr>
          <w:b/>
          <w:sz w:val="28"/>
          <w:szCs w:val="28"/>
        </w:rPr>
      </w:pPr>
      <w:r w:rsidRPr="002C5F1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2C5F1C">
        <w:rPr>
          <w:b/>
          <w:sz w:val="28"/>
          <w:szCs w:val="28"/>
        </w:rPr>
        <w:t>Партизанского муниципального рай</w:t>
      </w:r>
      <w:r>
        <w:rPr>
          <w:b/>
          <w:sz w:val="28"/>
          <w:szCs w:val="28"/>
        </w:rPr>
        <w:t>она</w:t>
      </w:r>
    </w:p>
    <w:p w:rsidR="006B099D" w:rsidRDefault="006B099D" w:rsidP="006B099D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2C5F1C">
        <w:rPr>
          <w:b/>
          <w:sz w:val="28"/>
          <w:szCs w:val="28"/>
        </w:rPr>
        <w:t>от 16.11.2011 № 633</w:t>
      </w:r>
      <w:r>
        <w:rPr>
          <w:b/>
          <w:sz w:val="28"/>
          <w:szCs w:val="28"/>
        </w:rPr>
        <w:t xml:space="preserve"> (в редакции</w:t>
      </w:r>
      <w:r w:rsidRPr="002C5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15.06.2012 № 583,</w:t>
      </w:r>
      <w:proofErr w:type="gramEnd"/>
    </w:p>
    <w:p w:rsidR="006B099D" w:rsidRPr="002C5F1C" w:rsidRDefault="006B099D" w:rsidP="006B099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20.09.2012 № 993)</w:t>
      </w:r>
    </w:p>
    <w:p w:rsidR="00BD13AE" w:rsidRDefault="00BD13AE" w:rsidP="006B099D">
      <w:pPr>
        <w:suppressLineNumbers/>
        <w:jc w:val="center"/>
        <w:rPr>
          <w:sz w:val="26"/>
        </w:rPr>
      </w:pPr>
    </w:p>
    <w:p w:rsidR="006B099D" w:rsidRDefault="006B099D" w:rsidP="006B099D">
      <w:pPr>
        <w:suppressLineNumbers/>
        <w:spacing w:line="288" w:lineRule="auto"/>
        <w:ind w:firstLine="708"/>
        <w:jc w:val="both"/>
        <w:rPr>
          <w:sz w:val="28"/>
          <w:szCs w:val="28"/>
        </w:rPr>
      </w:pPr>
    </w:p>
    <w:p w:rsidR="006B099D" w:rsidRDefault="006B099D" w:rsidP="006B099D">
      <w:pPr>
        <w:suppressLineNumbers/>
        <w:spacing w:line="360" w:lineRule="auto"/>
        <w:ind w:firstLine="708"/>
        <w:jc w:val="both"/>
        <w:rPr>
          <w:sz w:val="26"/>
        </w:rPr>
      </w:pPr>
      <w:r w:rsidRPr="004117AE">
        <w:rPr>
          <w:sz w:val="28"/>
          <w:szCs w:val="28"/>
        </w:rPr>
        <w:t>Во исполнение решения Думы Партизанск</w:t>
      </w:r>
      <w:r>
        <w:rPr>
          <w:sz w:val="28"/>
          <w:szCs w:val="28"/>
        </w:rPr>
        <w:t xml:space="preserve">ого  муниципального района  от 25.01.2013 № 372 </w:t>
      </w:r>
      <w:r w:rsidRPr="004117AE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муниципальный правовой акт              от 14 декабря 2012 года № 363</w:t>
      </w:r>
      <w:r w:rsidRPr="004117AE">
        <w:rPr>
          <w:sz w:val="28"/>
          <w:szCs w:val="28"/>
        </w:rPr>
        <w:t xml:space="preserve">-МПА «О бюджете Партизанского муниципального района на </w:t>
      </w:r>
      <w:r>
        <w:rPr>
          <w:sz w:val="28"/>
          <w:szCs w:val="28"/>
        </w:rPr>
        <w:t>2013</w:t>
      </w:r>
      <w:r w:rsidRPr="004117A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и плановый период 2014 и 2015 годов», руководствуясь статьями </w:t>
      </w:r>
      <w:r w:rsidRPr="004117AE">
        <w:rPr>
          <w:sz w:val="28"/>
          <w:szCs w:val="28"/>
        </w:rPr>
        <w:t>28, 31 Устава Партизанского муниципального района, администрация Партизанского муниципального района</w:t>
      </w:r>
      <w:r w:rsidRPr="004117AE">
        <w:rPr>
          <w:sz w:val="26"/>
        </w:rPr>
        <w:t xml:space="preserve">  </w:t>
      </w:r>
      <w:r w:rsidRPr="004117AE">
        <w:rPr>
          <w:sz w:val="26"/>
        </w:rPr>
        <w:tab/>
      </w:r>
    </w:p>
    <w:p w:rsidR="006B099D" w:rsidRDefault="006B099D" w:rsidP="006B099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B099D" w:rsidRPr="00BA499A" w:rsidRDefault="006B099D" w:rsidP="006B099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6B099D" w:rsidRDefault="006B099D" w:rsidP="006B09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640FA5">
        <w:rPr>
          <w:sz w:val="28"/>
          <w:szCs w:val="28"/>
        </w:rPr>
        <w:t>муниципальную до</w:t>
      </w:r>
      <w:r>
        <w:rPr>
          <w:sz w:val="28"/>
          <w:szCs w:val="28"/>
        </w:rPr>
        <w:t xml:space="preserve">лгосрочную целевую </w:t>
      </w:r>
      <w:r w:rsidRPr="00640FA5">
        <w:rPr>
          <w:sz w:val="28"/>
          <w:szCs w:val="28"/>
        </w:rPr>
        <w:t xml:space="preserve">программу </w:t>
      </w:r>
      <w:r w:rsidRPr="00640FA5">
        <w:rPr>
          <w:bCs/>
          <w:sz w:val="28"/>
          <w:szCs w:val="28"/>
        </w:rPr>
        <w:t xml:space="preserve"> «Строительство общеобразовательной школы на 220 учащихся с бло</w:t>
      </w:r>
      <w:r>
        <w:rPr>
          <w:bCs/>
          <w:sz w:val="28"/>
          <w:szCs w:val="28"/>
        </w:rPr>
        <w:t xml:space="preserve">ком 4-х дошкольных групп в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</w:t>
      </w:r>
      <w:r w:rsidRPr="00640FA5">
        <w:rPr>
          <w:bCs/>
          <w:sz w:val="28"/>
          <w:szCs w:val="28"/>
        </w:rPr>
        <w:t>В</w:t>
      </w:r>
      <w:proofErr w:type="gramEnd"/>
      <w:r w:rsidRPr="00640FA5">
        <w:rPr>
          <w:bCs/>
          <w:sz w:val="28"/>
          <w:szCs w:val="28"/>
        </w:rPr>
        <w:t>олчанец</w:t>
      </w:r>
      <w:proofErr w:type="spellEnd"/>
      <w:r w:rsidRPr="00640FA5">
        <w:rPr>
          <w:bCs/>
          <w:sz w:val="28"/>
          <w:szCs w:val="28"/>
        </w:rPr>
        <w:t xml:space="preserve"> Партизанского района </w:t>
      </w:r>
      <w:r>
        <w:rPr>
          <w:sz w:val="28"/>
          <w:szCs w:val="28"/>
        </w:rPr>
        <w:t xml:space="preserve">Приморского края»   </w:t>
      </w:r>
      <w:r w:rsidRPr="00640FA5">
        <w:rPr>
          <w:sz w:val="28"/>
          <w:szCs w:val="28"/>
        </w:rPr>
        <w:t>на 2012-2014 годы</w:t>
      </w:r>
      <w:r>
        <w:rPr>
          <w:sz w:val="28"/>
          <w:szCs w:val="28"/>
        </w:rPr>
        <w:t xml:space="preserve"> (далее - Программа), </w:t>
      </w:r>
      <w:r w:rsidRPr="00640FA5">
        <w:rPr>
          <w:sz w:val="28"/>
          <w:szCs w:val="28"/>
        </w:rPr>
        <w:t>утверждённую постановлением администрации</w:t>
      </w:r>
      <w:r w:rsidRPr="00640FA5">
        <w:rPr>
          <w:bCs/>
          <w:sz w:val="28"/>
          <w:szCs w:val="28"/>
        </w:rPr>
        <w:t xml:space="preserve"> </w:t>
      </w:r>
      <w:r w:rsidRPr="00640FA5">
        <w:rPr>
          <w:sz w:val="28"/>
          <w:szCs w:val="28"/>
        </w:rPr>
        <w:t>Партизанского муниципального района от 16.11.2011 № 633</w:t>
      </w:r>
      <w:r>
        <w:rPr>
          <w:sz w:val="28"/>
          <w:szCs w:val="28"/>
        </w:rPr>
        <w:t xml:space="preserve">                  (в редакции от 15.06.2012 № 583, от 20.09.2012 № 993), следующие изменения</w:t>
      </w:r>
      <w:r w:rsidRPr="00640FA5">
        <w:rPr>
          <w:sz w:val="28"/>
          <w:szCs w:val="28"/>
        </w:rPr>
        <w:t>:</w:t>
      </w:r>
    </w:p>
    <w:p w:rsidR="006B099D" w:rsidRDefault="006B099D" w:rsidP="006B099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наименование программы: </w:t>
      </w:r>
    </w:p>
    <w:p w:rsidR="006B099D" w:rsidRPr="00640FA5" w:rsidRDefault="006B099D" w:rsidP="006B099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слова «на 2012-2014 годы</w:t>
      </w:r>
      <w:r w:rsidR="000A6A17">
        <w:rPr>
          <w:sz w:val="28"/>
          <w:szCs w:val="28"/>
        </w:rPr>
        <w:t>» заменить словами «на 2012-2016</w:t>
      </w:r>
      <w:r>
        <w:rPr>
          <w:sz w:val="28"/>
          <w:szCs w:val="28"/>
        </w:rPr>
        <w:t xml:space="preserve"> годы».</w:t>
      </w:r>
    </w:p>
    <w:p w:rsidR="006B099D" w:rsidRDefault="006B099D" w:rsidP="006B099D">
      <w:pPr>
        <w:pStyle w:val="a4"/>
        <w:spacing w:line="312" w:lineRule="auto"/>
        <w:rPr>
          <w:sz w:val="28"/>
          <w:szCs w:val="28"/>
        </w:rPr>
      </w:pPr>
    </w:p>
    <w:p w:rsidR="006B099D" w:rsidRDefault="006B099D" w:rsidP="006B099D">
      <w:pPr>
        <w:pStyle w:val="a4"/>
        <w:spacing w:line="240" w:lineRule="auto"/>
        <w:rPr>
          <w:sz w:val="28"/>
          <w:szCs w:val="28"/>
        </w:rPr>
      </w:pPr>
    </w:p>
    <w:p w:rsidR="00B2684D" w:rsidRDefault="00B2684D" w:rsidP="006B099D">
      <w:pPr>
        <w:pStyle w:val="a4"/>
        <w:spacing w:line="312" w:lineRule="auto"/>
        <w:jc w:val="center"/>
        <w:rPr>
          <w:sz w:val="24"/>
        </w:rPr>
      </w:pPr>
    </w:p>
    <w:p w:rsidR="006B099D" w:rsidRPr="006B099D" w:rsidRDefault="006B099D" w:rsidP="006B099D">
      <w:pPr>
        <w:pStyle w:val="a4"/>
        <w:spacing w:line="312" w:lineRule="auto"/>
        <w:jc w:val="center"/>
        <w:rPr>
          <w:sz w:val="24"/>
        </w:rPr>
      </w:pPr>
      <w:r>
        <w:rPr>
          <w:sz w:val="24"/>
        </w:rPr>
        <w:t>2</w:t>
      </w:r>
    </w:p>
    <w:p w:rsidR="006B099D" w:rsidRDefault="006B099D" w:rsidP="006B099D">
      <w:pPr>
        <w:pStyle w:val="a4"/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Pr="00640FA5">
        <w:rPr>
          <w:sz w:val="28"/>
          <w:szCs w:val="28"/>
        </w:rPr>
        <w:t xml:space="preserve">. </w:t>
      </w:r>
      <w:r>
        <w:rPr>
          <w:sz w:val="28"/>
          <w:szCs w:val="28"/>
        </w:rPr>
        <w:t>В Паспорт Программы:</w:t>
      </w:r>
    </w:p>
    <w:p w:rsidR="006B099D" w:rsidRPr="00640FA5" w:rsidRDefault="006B099D" w:rsidP="006B099D">
      <w:pPr>
        <w:pStyle w:val="a4"/>
        <w:spacing w:line="343" w:lineRule="auto"/>
        <w:rPr>
          <w:sz w:val="28"/>
          <w:szCs w:val="28"/>
        </w:rPr>
      </w:pPr>
      <w:r>
        <w:rPr>
          <w:sz w:val="28"/>
          <w:szCs w:val="28"/>
        </w:rPr>
        <w:t>- раздел «</w:t>
      </w:r>
      <w:r w:rsidRPr="00640FA5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Pr="00640FA5">
        <w:rPr>
          <w:sz w:val="28"/>
          <w:szCs w:val="28"/>
        </w:rPr>
        <w:t>изложить в следующей редакции: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мероприятий Программы составляет </w:t>
      </w:r>
      <w:r>
        <w:rPr>
          <w:b/>
          <w:sz w:val="28"/>
          <w:szCs w:val="28"/>
        </w:rPr>
        <w:t>352 691,06</w:t>
      </w:r>
      <w:r w:rsidRPr="00FF6E83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 w:rsidRPr="0017455D">
        <w:rPr>
          <w:sz w:val="28"/>
          <w:szCs w:val="28"/>
        </w:rPr>
        <w:t>в том числе: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E21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этап: </w:t>
      </w:r>
      <w:r w:rsidRPr="00A20C86">
        <w:rPr>
          <w:b/>
          <w:sz w:val="28"/>
          <w:szCs w:val="28"/>
        </w:rPr>
        <w:t>проектные работы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 счет средств районного бюджета 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417D5">
        <w:rPr>
          <w:b/>
          <w:sz w:val="28"/>
          <w:szCs w:val="28"/>
        </w:rPr>
        <w:t xml:space="preserve">сего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17D5">
        <w:rPr>
          <w:b/>
          <w:sz w:val="28"/>
          <w:szCs w:val="28"/>
        </w:rPr>
        <w:t>2 691,06 тыс. рублей</w:t>
      </w:r>
      <w:r>
        <w:rPr>
          <w:sz w:val="28"/>
          <w:szCs w:val="28"/>
        </w:rPr>
        <w:t>, в том числе по годам</w:t>
      </w:r>
      <w:r w:rsidRPr="00D00202">
        <w:rPr>
          <w:sz w:val="28"/>
          <w:szCs w:val="28"/>
        </w:rPr>
        <w:t xml:space="preserve">: </w:t>
      </w:r>
    </w:p>
    <w:p w:rsidR="006B099D" w:rsidRPr="0017455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7455D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-</w:t>
      </w:r>
      <w:r w:rsidRPr="0017455D">
        <w:rPr>
          <w:sz w:val="28"/>
          <w:szCs w:val="28"/>
        </w:rPr>
        <w:t xml:space="preserve"> 691,06 тыс. рублей</w:t>
      </w:r>
    </w:p>
    <w:p w:rsidR="006B099D" w:rsidRPr="0017455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 w:rsidRPr="0017455D">
        <w:rPr>
          <w:sz w:val="28"/>
          <w:szCs w:val="28"/>
        </w:rPr>
        <w:tab/>
      </w:r>
      <w:r>
        <w:rPr>
          <w:sz w:val="28"/>
          <w:szCs w:val="28"/>
        </w:rPr>
        <w:t>2013 год -</w:t>
      </w:r>
      <w:r w:rsidRPr="0017455D">
        <w:rPr>
          <w:sz w:val="28"/>
          <w:szCs w:val="28"/>
        </w:rPr>
        <w:t xml:space="preserve"> 2 000,00 тыс. рублей.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b/>
          <w:sz w:val="28"/>
          <w:szCs w:val="28"/>
        </w:rPr>
      </w:pPr>
      <w:r w:rsidRPr="00CD26C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этап: строительство (2014-2016 годы) </w:t>
      </w:r>
      <w:r w:rsidRPr="00CD26CC">
        <w:rPr>
          <w:b/>
          <w:sz w:val="28"/>
          <w:szCs w:val="28"/>
        </w:rPr>
        <w:t xml:space="preserve"> 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 – 350</w:t>
      </w:r>
      <w:r w:rsidRPr="00CD26CC">
        <w:rPr>
          <w:b/>
          <w:sz w:val="28"/>
          <w:szCs w:val="28"/>
        </w:rPr>
        <w:t> 000,00 тыс. рублей</w:t>
      </w:r>
      <w:r>
        <w:rPr>
          <w:sz w:val="28"/>
          <w:szCs w:val="28"/>
        </w:rPr>
        <w:t>, в том числе:</w:t>
      </w:r>
    </w:p>
    <w:p w:rsidR="006B099D" w:rsidRDefault="006B099D" w:rsidP="006B099D">
      <w:pPr>
        <w:pStyle w:val="a8"/>
        <w:spacing w:line="343" w:lineRule="auto"/>
        <w:ind w:firstLine="708"/>
        <w:rPr>
          <w:sz w:val="28"/>
        </w:rPr>
      </w:pPr>
      <w:r w:rsidRPr="00283039">
        <w:rPr>
          <w:sz w:val="28"/>
        </w:rPr>
        <w:t>Реализация мероприятий Программы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</w:t>
      </w:r>
      <w:r w:rsidRPr="00283039">
        <w:rPr>
          <w:sz w:val="28"/>
        </w:rPr>
        <w:t xml:space="preserve"> возможна при условии </w:t>
      </w:r>
      <w:r>
        <w:rPr>
          <w:sz w:val="28"/>
        </w:rPr>
        <w:t>включения строительства объекта в проект федеральной целевой программы «Устойчивое развитие сельских территорий на 2014-2017 годы и на период                 до 2020 года»»</w:t>
      </w:r>
      <w:r w:rsidRPr="00283039">
        <w:rPr>
          <w:sz w:val="28"/>
        </w:rPr>
        <w:t>.</w:t>
      </w:r>
      <w:r>
        <w:rPr>
          <w:sz w:val="28"/>
        </w:rPr>
        <w:t xml:space="preserve"> </w:t>
      </w:r>
    </w:p>
    <w:p w:rsidR="006B099D" w:rsidRDefault="006B099D" w:rsidP="006B099D">
      <w:pPr>
        <w:pStyle w:val="a8"/>
        <w:spacing w:line="343" w:lineRule="auto"/>
        <w:ind w:firstLine="708"/>
        <w:rPr>
          <w:sz w:val="28"/>
        </w:rPr>
      </w:pPr>
      <w:r>
        <w:rPr>
          <w:sz w:val="28"/>
        </w:rPr>
        <w:t xml:space="preserve">1.3. В описательную часть Программы: </w:t>
      </w:r>
    </w:p>
    <w:p w:rsidR="006B099D" w:rsidRDefault="006B099D" w:rsidP="006B099D">
      <w:pPr>
        <w:pStyle w:val="a4"/>
        <w:spacing w:line="343" w:lineRule="auto"/>
        <w:rPr>
          <w:sz w:val="28"/>
          <w:szCs w:val="28"/>
        </w:rPr>
      </w:pPr>
      <w:r>
        <w:rPr>
          <w:sz w:val="28"/>
        </w:rPr>
        <w:t xml:space="preserve">- раздел «6. </w:t>
      </w:r>
      <w:r w:rsidRPr="00640FA5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Pr="00640FA5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мероприятий Программы составляет </w:t>
      </w:r>
      <w:r>
        <w:rPr>
          <w:b/>
          <w:sz w:val="28"/>
          <w:szCs w:val="28"/>
        </w:rPr>
        <w:t>352 691,06</w:t>
      </w:r>
      <w:r w:rsidRPr="00FF6E83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 w:rsidRPr="0017455D">
        <w:rPr>
          <w:sz w:val="28"/>
          <w:szCs w:val="28"/>
        </w:rPr>
        <w:t>в том числе: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E21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этап: </w:t>
      </w:r>
      <w:r w:rsidRPr="00A20C86">
        <w:rPr>
          <w:b/>
          <w:sz w:val="28"/>
          <w:szCs w:val="28"/>
        </w:rPr>
        <w:t>проектные работы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 счет средств районного бюджета 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417D5">
        <w:rPr>
          <w:b/>
          <w:sz w:val="28"/>
          <w:szCs w:val="28"/>
        </w:rPr>
        <w:t xml:space="preserve">сего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17D5">
        <w:rPr>
          <w:b/>
          <w:sz w:val="28"/>
          <w:szCs w:val="28"/>
        </w:rPr>
        <w:t>2 691,06 тыс. рублей</w:t>
      </w:r>
      <w:r>
        <w:rPr>
          <w:sz w:val="28"/>
          <w:szCs w:val="28"/>
        </w:rPr>
        <w:t>, в том числе по годам</w:t>
      </w:r>
      <w:r w:rsidRPr="00D00202">
        <w:rPr>
          <w:sz w:val="28"/>
          <w:szCs w:val="28"/>
        </w:rPr>
        <w:t xml:space="preserve">: </w:t>
      </w:r>
    </w:p>
    <w:p w:rsidR="006B099D" w:rsidRPr="0017455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2012 год -</w:t>
      </w:r>
      <w:r w:rsidRPr="0017455D">
        <w:rPr>
          <w:sz w:val="28"/>
          <w:szCs w:val="28"/>
        </w:rPr>
        <w:t xml:space="preserve"> 691,06 тыс. рублей</w:t>
      </w:r>
    </w:p>
    <w:p w:rsidR="006B099D" w:rsidRPr="0017455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 w:rsidRPr="0017455D">
        <w:rPr>
          <w:sz w:val="28"/>
          <w:szCs w:val="28"/>
        </w:rPr>
        <w:tab/>
        <w:t>2</w:t>
      </w:r>
      <w:r>
        <w:rPr>
          <w:sz w:val="28"/>
          <w:szCs w:val="28"/>
        </w:rPr>
        <w:t>013 год -</w:t>
      </w:r>
      <w:r w:rsidRPr="0017455D">
        <w:rPr>
          <w:sz w:val="28"/>
          <w:szCs w:val="28"/>
        </w:rPr>
        <w:t xml:space="preserve"> 2 000,00 тыс. рублей.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b/>
          <w:sz w:val="28"/>
          <w:szCs w:val="28"/>
        </w:rPr>
      </w:pPr>
      <w:r w:rsidRPr="00CD26C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этап: строительство (2014-2016 годы) </w:t>
      </w:r>
      <w:r w:rsidRPr="00CD26CC">
        <w:rPr>
          <w:b/>
          <w:sz w:val="28"/>
          <w:szCs w:val="28"/>
        </w:rPr>
        <w:t xml:space="preserve"> </w:t>
      </w:r>
    </w:p>
    <w:p w:rsidR="006B099D" w:rsidRDefault="006B099D" w:rsidP="006B099D">
      <w:pPr>
        <w:pStyle w:val="a6"/>
        <w:tabs>
          <w:tab w:val="clear" w:pos="4677"/>
          <w:tab w:val="clear" w:pos="9355"/>
        </w:tabs>
        <w:spacing w:line="343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Всего - 350</w:t>
      </w:r>
      <w:r w:rsidRPr="00CD26CC">
        <w:rPr>
          <w:b/>
          <w:sz w:val="28"/>
          <w:szCs w:val="28"/>
        </w:rPr>
        <w:t> 000,00 тыс. рублей</w:t>
      </w:r>
      <w:r>
        <w:rPr>
          <w:sz w:val="28"/>
          <w:szCs w:val="28"/>
        </w:rPr>
        <w:t xml:space="preserve"> </w:t>
      </w:r>
    </w:p>
    <w:p w:rsidR="006B099D" w:rsidRDefault="006B099D" w:rsidP="006B099D">
      <w:pPr>
        <w:pStyle w:val="a8"/>
        <w:spacing w:line="343" w:lineRule="auto"/>
        <w:ind w:firstLine="708"/>
        <w:rPr>
          <w:sz w:val="28"/>
        </w:rPr>
      </w:pPr>
      <w:r w:rsidRPr="00283039">
        <w:rPr>
          <w:sz w:val="28"/>
        </w:rPr>
        <w:t xml:space="preserve">Реализация мероприятий Программы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</w:t>
      </w:r>
      <w:r w:rsidRPr="00283039">
        <w:rPr>
          <w:sz w:val="28"/>
        </w:rPr>
        <w:t xml:space="preserve"> возможна при условии </w:t>
      </w:r>
      <w:r>
        <w:rPr>
          <w:sz w:val="28"/>
        </w:rPr>
        <w:t>включения строительства объекта в проект федеральной целевой программы «Устойчивое развитие сельских территорий на 2014-2017 годы и на период                 до 2020 года»»</w:t>
      </w:r>
      <w:r w:rsidRPr="00283039">
        <w:rPr>
          <w:sz w:val="28"/>
        </w:rPr>
        <w:t>.</w:t>
      </w:r>
      <w:r>
        <w:rPr>
          <w:sz w:val="28"/>
        </w:rPr>
        <w:t xml:space="preserve"> </w:t>
      </w:r>
    </w:p>
    <w:p w:rsidR="006B099D" w:rsidRDefault="006B099D" w:rsidP="006B099D">
      <w:pPr>
        <w:pStyle w:val="a8"/>
        <w:spacing w:line="343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Pr="00640FA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№</w:t>
      </w:r>
      <w:r w:rsidRPr="00640FA5">
        <w:rPr>
          <w:sz w:val="28"/>
          <w:szCs w:val="28"/>
        </w:rPr>
        <w:t xml:space="preserve"> 1 к Программе изложить в новой редакции (прилагается).  </w:t>
      </w:r>
    </w:p>
    <w:p w:rsidR="006B099D" w:rsidRDefault="006B099D" w:rsidP="006B099D">
      <w:pPr>
        <w:pStyle w:val="a8"/>
        <w:spacing w:line="343" w:lineRule="auto"/>
        <w:ind w:firstLine="708"/>
        <w:rPr>
          <w:sz w:val="28"/>
          <w:szCs w:val="28"/>
        </w:rPr>
      </w:pPr>
    </w:p>
    <w:p w:rsidR="006B099D" w:rsidRDefault="006B099D" w:rsidP="006B099D">
      <w:pPr>
        <w:pStyle w:val="a8"/>
        <w:spacing w:line="343" w:lineRule="auto"/>
        <w:ind w:firstLine="708"/>
        <w:rPr>
          <w:sz w:val="28"/>
          <w:szCs w:val="28"/>
        </w:rPr>
      </w:pPr>
    </w:p>
    <w:p w:rsidR="006B099D" w:rsidRPr="006B099D" w:rsidRDefault="006B099D" w:rsidP="006B099D">
      <w:pPr>
        <w:pStyle w:val="a8"/>
        <w:spacing w:line="343" w:lineRule="auto"/>
        <w:ind w:firstLine="708"/>
        <w:jc w:val="center"/>
        <w:rPr>
          <w:sz w:val="24"/>
        </w:rPr>
      </w:pPr>
      <w:r>
        <w:rPr>
          <w:sz w:val="24"/>
        </w:rPr>
        <w:t>3</w:t>
      </w:r>
    </w:p>
    <w:p w:rsidR="006B099D" w:rsidRPr="00640FA5" w:rsidRDefault="006B099D" w:rsidP="006B099D">
      <w:pPr>
        <w:shd w:val="clear" w:color="auto" w:fill="FFFFFF"/>
        <w:spacing w:line="343" w:lineRule="auto"/>
        <w:ind w:firstLine="709"/>
        <w:jc w:val="both"/>
        <w:rPr>
          <w:sz w:val="28"/>
          <w:szCs w:val="28"/>
        </w:rPr>
      </w:pPr>
      <w:r w:rsidRPr="00640F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40FA5">
        <w:rPr>
          <w:sz w:val="28"/>
          <w:szCs w:val="28"/>
        </w:rPr>
        <w:t xml:space="preserve">Общему отделу </w:t>
      </w:r>
      <w:r>
        <w:rPr>
          <w:color w:val="000000"/>
          <w:sz w:val="28"/>
          <w:szCs w:val="28"/>
        </w:rPr>
        <w:t xml:space="preserve">администрации Партизанского муниципального района  </w:t>
      </w:r>
      <w:r w:rsidRPr="00640FA5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 xml:space="preserve">ение в газете </w:t>
      </w:r>
      <w:r w:rsidRPr="00640FA5">
        <w:rPr>
          <w:sz w:val="28"/>
          <w:szCs w:val="28"/>
        </w:rPr>
        <w:t>«Золотая Долина»</w:t>
      </w:r>
      <w:r w:rsidRPr="00640FA5">
        <w:rPr>
          <w:spacing w:val="-5"/>
          <w:sz w:val="28"/>
          <w:szCs w:val="28"/>
        </w:rPr>
        <w:t>.</w:t>
      </w:r>
    </w:p>
    <w:p w:rsidR="006B099D" w:rsidRPr="006B099D" w:rsidRDefault="006B099D" w:rsidP="006B099D">
      <w:pPr>
        <w:suppressLineNumbers/>
        <w:spacing w:line="343" w:lineRule="auto"/>
        <w:ind w:firstLine="708"/>
        <w:jc w:val="both"/>
        <w:rPr>
          <w:spacing w:val="-4"/>
          <w:sz w:val="28"/>
          <w:szCs w:val="28"/>
        </w:rPr>
      </w:pPr>
      <w:r w:rsidRPr="006B099D">
        <w:rPr>
          <w:spacing w:val="-4"/>
          <w:sz w:val="28"/>
          <w:szCs w:val="28"/>
        </w:rPr>
        <w:t xml:space="preserve">3. </w:t>
      </w:r>
      <w:proofErr w:type="gramStart"/>
      <w:r w:rsidRPr="006B099D">
        <w:rPr>
          <w:spacing w:val="-4"/>
          <w:sz w:val="28"/>
          <w:szCs w:val="28"/>
        </w:rPr>
        <w:t>Контроль за</w:t>
      </w:r>
      <w:proofErr w:type="gramEnd"/>
      <w:r w:rsidRPr="006B099D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6B099D" w:rsidRDefault="006B099D" w:rsidP="006B099D">
      <w:pPr>
        <w:suppressLineNumbers/>
        <w:spacing w:line="288" w:lineRule="auto"/>
        <w:rPr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</w:pPr>
    </w:p>
    <w:p w:rsidR="006B099D" w:rsidRDefault="006B099D">
      <w:pPr>
        <w:rPr>
          <w:sz w:val="28"/>
          <w:szCs w:val="28"/>
        </w:rPr>
        <w:sectPr w:rsidR="006B099D" w:rsidSect="006B099D">
          <w:pgSz w:w="11906" w:h="16838"/>
          <w:pgMar w:top="284" w:right="851" w:bottom="737" w:left="1418" w:header="709" w:footer="709" w:gutter="0"/>
          <w:cols w:space="708"/>
          <w:docGrid w:linePitch="360"/>
        </w:sectPr>
      </w:pPr>
    </w:p>
    <w:p w:rsidR="002F6CE4" w:rsidRPr="002F6CE4" w:rsidRDefault="002F6CE4" w:rsidP="002F6CE4">
      <w:pPr>
        <w:pStyle w:val="2"/>
        <w:spacing w:before="0" w:after="0" w:line="360" w:lineRule="auto"/>
        <w:ind w:left="907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F6CE4">
        <w:rPr>
          <w:rFonts w:ascii="Times New Roman" w:hAnsi="Times New Roman" w:cs="Times New Roman"/>
          <w:b w:val="0"/>
          <w:i w:val="0"/>
        </w:rPr>
        <w:lastRenderedPageBreak/>
        <w:t>Приложение № 1</w:t>
      </w:r>
    </w:p>
    <w:p w:rsidR="002F6CE4" w:rsidRPr="002F6CE4" w:rsidRDefault="002F6CE4" w:rsidP="002F6CE4">
      <w:pPr>
        <w:ind w:left="9072"/>
        <w:jc w:val="center"/>
        <w:rPr>
          <w:sz w:val="28"/>
          <w:szCs w:val="28"/>
        </w:rPr>
      </w:pPr>
      <w:r w:rsidRPr="002F6CE4">
        <w:rPr>
          <w:sz w:val="28"/>
          <w:szCs w:val="28"/>
        </w:rPr>
        <w:t>к постановлению администрации</w:t>
      </w:r>
    </w:p>
    <w:p w:rsidR="002F6CE4" w:rsidRPr="002F6CE4" w:rsidRDefault="002F6CE4" w:rsidP="002F6CE4">
      <w:pPr>
        <w:ind w:left="9072"/>
        <w:jc w:val="center"/>
        <w:rPr>
          <w:sz w:val="28"/>
          <w:szCs w:val="28"/>
        </w:rPr>
      </w:pPr>
      <w:r w:rsidRPr="002F6CE4">
        <w:rPr>
          <w:sz w:val="28"/>
          <w:szCs w:val="28"/>
        </w:rPr>
        <w:t>Партизанского муниципального района</w:t>
      </w:r>
    </w:p>
    <w:p w:rsidR="002F6CE4" w:rsidRDefault="002F6CE4" w:rsidP="002F6CE4">
      <w:pPr>
        <w:ind w:left="9072"/>
        <w:jc w:val="center"/>
      </w:pPr>
      <w:r>
        <w:rPr>
          <w:sz w:val="28"/>
          <w:szCs w:val="28"/>
        </w:rPr>
        <w:t>от 18.03.2013 № 218</w:t>
      </w:r>
    </w:p>
    <w:p w:rsidR="002F6CE4" w:rsidRDefault="002F6CE4" w:rsidP="002F6CE4">
      <w:pPr>
        <w:pStyle w:val="a8"/>
      </w:pPr>
    </w:p>
    <w:p w:rsidR="00CB6AB1" w:rsidRDefault="00CB6AB1" w:rsidP="00CB6AB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aps/>
          <w:szCs w:val="26"/>
        </w:rPr>
      </w:pPr>
    </w:p>
    <w:p w:rsidR="002F6CE4" w:rsidRPr="00CB6AB1" w:rsidRDefault="002F6CE4" w:rsidP="00CB6AB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aps/>
          <w:szCs w:val="26"/>
        </w:rPr>
      </w:pPr>
      <w:r w:rsidRPr="00CB6AB1">
        <w:rPr>
          <w:rFonts w:ascii="Times New Roman" w:hAnsi="Times New Roman" w:cs="Times New Roman"/>
          <w:i w:val="0"/>
          <w:caps/>
          <w:szCs w:val="26"/>
        </w:rPr>
        <w:t xml:space="preserve">Перечень </w:t>
      </w:r>
    </w:p>
    <w:p w:rsidR="002F6CE4" w:rsidRPr="00CB6AB1" w:rsidRDefault="002F6CE4" w:rsidP="00CB6AB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Cs w:val="26"/>
        </w:rPr>
      </w:pPr>
      <w:r w:rsidRPr="00CB6AB1">
        <w:rPr>
          <w:rFonts w:ascii="Times New Roman" w:hAnsi="Times New Roman" w:cs="Times New Roman"/>
          <w:b w:val="0"/>
          <w:i w:val="0"/>
          <w:szCs w:val="26"/>
        </w:rPr>
        <w:t>программных мероприятий</w:t>
      </w:r>
    </w:p>
    <w:p w:rsidR="00CB6AB1" w:rsidRDefault="00CB6AB1" w:rsidP="002F6CE4">
      <w:pPr>
        <w:ind w:left="11328" w:firstLine="708"/>
        <w:jc w:val="center"/>
      </w:pPr>
    </w:p>
    <w:p w:rsidR="002F6CE4" w:rsidRDefault="00B2684D" w:rsidP="002F6CE4">
      <w:pPr>
        <w:ind w:left="11328" w:firstLine="708"/>
        <w:jc w:val="center"/>
      </w:pPr>
      <w:r>
        <w:t xml:space="preserve"> </w:t>
      </w:r>
      <w:r w:rsidR="002F6CE4">
        <w:t>тыс. рублей</w:t>
      </w:r>
    </w:p>
    <w:p w:rsidR="00CB6AB1" w:rsidRDefault="00CB6AB1" w:rsidP="002F6CE4">
      <w:pPr>
        <w:ind w:left="11328" w:firstLine="708"/>
        <w:jc w:val="center"/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835"/>
        <w:gridCol w:w="1843"/>
        <w:gridCol w:w="1418"/>
        <w:gridCol w:w="1134"/>
        <w:gridCol w:w="1134"/>
        <w:gridCol w:w="1134"/>
        <w:gridCol w:w="850"/>
        <w:gridCol w:w="851"/>
        <w:gridCol w:w="850"/>
      </w:tblGrid>
      <w:tr w:rsidR="002F6CE4" w:rsidTr="009A1874">
        <w:tc>
          <w:tcPr>
            <w:tcW w:w="675" w:type="dxa"/>
            <w:vMerge w:val="restart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6A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6AB1">
              <w:rPr>
                <w:sz w:val="26"/>
                <w:szCs w:val="26"/>
              </w:rPr>
              <w:t>/</w:t>
            </w:r>
            <w:proofErr w:type="spellStart"/>
            <w:r w:rsidRPr="00CB6A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Наименование  мероприятия,</w:t>
            </w: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наименование расходов, местонахождение объекта</w:t>
            </w:r>
          </w:p>
        </w:tc>
        <w:tc>
          <w:tcPr>
            <w:tcW w:w="2835" w:type="dxa"/>
            <w:vMerge w:val="restart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Заказчик</w:t>
            </w:r>
          </w:p>
        </w:tc>
        <w:tc>
          <w:tcPr>
            <w:tcW w:w="1843" w:type="dxa"/>
            <w:vMerge w:val="restart"/>
          </w:tcPr>
          <w:p w:rsidR="002F6CE4" w:rsidRPr="00CB6AB1" w:rsidRDefault="002F6CE4" w:rsidP="00CB6AB1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Исполнитель</w:t>
            </w:r>
          </w:p>
          <w:p w:rsidR="002F6CE4" w:rsidRPr="00CB6AB1" w:rsidRDefault="002F6CE4" w:rsidP="00CB6AB1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(подрядчик)*</w:t>
            </w:r>
          </w:p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 xml:space="preserve">Сметная стоимость </w:t>
            </w:r>
          </w:p>
        </w:tc>
        <w:tc>
          <w:tcPr>
            <w:tcW w:w="5953" w:type="dxa"/>
            <w:gridSpan w:val="6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Расходы районного бюджета</w:t>
            </w:r>
          </w:p>
        </w:tc>
      </w:tr>
      <w:tr w:rsidR="002F6CE4" w:rsidTr="009A1874">
        <w:tc>
          <w:tcPr>
            <w:tcW w:w="675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Всего</w:t>
            </w:r>
          </w:p>
        </w:tc>
        <w:tc>
          <w:tcPr>
            <w:tcW w:w="4819" w:type="dxa"/>
            <w:gridSpan w:val="5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в том числе по годам:</w:t>
            </w:r>
          </w:p>
        </w:tc>
      </w:tr>
      <w:tr w:rsidR="009A1874" w:rsidTr="009A1874">
        <w:tc>
          <w:tcPr>
            <w:tcW w:w="675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F6CE4" w:rsidRPr="00CB6AB1" w:rsidRDefault="002F6CE4" w:rsidP="00ED14F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6CE4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2012</w:t>
            </w: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</w:tcPr>
          <w:p w:rsidR="002F6CE4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2014</w:t>
            </w:r>
          </w:p>
        </w:tc>
        <w:tc>
          <w:tcPr>
            <w:tcW w:w="851" w:type="dxa"/>
          </w:tcPr>
          <w:p w:rsidR="002F6CE4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</w:tcPr>
          <w:p w:rsidR="002F6CE4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 xml:space="preserve">2016 </w:t>
            </w:r>
          </w:p>
        </w:tc>
      </w:tr>
      <w:tr w:rsidR="009A1874" w:rsidTr="009A1874">
        <w:tc>
          <w:tcPr>
            <w:tcW w:w="675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11</w:t>
            </w:r>
          </w:p>
        </w:tc>
      </w:tr>
      <w:tr w:rsidR="009A1874" w:rsidTr="009A1874">
        <w:trPr>
          <w:trHeight w:val="2699"/>
        </w:trPr>
        <w:tc>
          <w:tcPr>
            <w:tcW w:w="675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311FAC" w:rsidRDefault="00311FAC" w:rsidP="00CB6AB1">
            <w:pPr>
              <w:jc w:val="center"/>
              <w:rPr>
                <w:sz w:val="26"/>
                <w:szCs w:val="26"/>
              </w:rPr>
            </w:pPr>
          </w:p>
          <w:p w:rsidR="00CB6AB1" w:rsidRDefault="002F6CE4" w:rsidP="00CB6AB1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Проектные</w:t>
            </w:r>
            <w:r w:rsidR="00B2684D">
              <w:rPr>
                <w:sz w:val="26"/>
                <w:szCs w:val="26"/>
              </w:rPr>
              <w:t xml:space="preserve"> работы</w:t>
            </w:r>
            <w:r w:rsidRPr="00CB6AB1">
              <w:rPr>
                <w:sz w:val="26"/>
                <w:szCs w:val="26"/>
              </w:rPr>
              <w:t xml:space="preserve"> «Строительство общеобразовательной школы на 220 учащихся </w:t>
            </w:r>
          </w:p>
          <w:p w:rsidR="002F6CE4" w:rsidRPr="00CB6AB1" w:rsidRDefault="002F6CE4" w:rsidP="00B2684D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с блоком 4-х дошкольных групп</w:t>
            </w:r>
            <w:r w:rsidR="00CB6AB1">
              <w:rPr>
                <w:sz w:val="26"/>
                <w:szCs w:val="26"/>
              </w:rPr>
              <w:t xml:space="preserve"> </w:t>
            </w:r>
            <w:r w:rsidR="00CB6AB1" w:rsidRPr="00CB6AB1">
              <w:rPr>
                <w:sz w:val="26"/>
                <w:szCs w:val="26"/>
              </w:rPr>
              <w:t xml:space="preserve">в </w:t>
            </w:r>
            <w:proofErr w:type="spellStart"/>
            <w:r w:rsidR="00CB6AB1" w:rsidRPr="00CB6AB1">
              <w:rPr>
                <w:sz w:val="26"/>
                <w:szCs w:val="26"/>
              </w:rPr>
              <w:t>пос</w:t>
            </w:r>
            <w:proofErr w:type="gramStart"/>
            <w:r w:rsidR="00CB6AB1" w:rsidRPr="00CB6AB1">
              <w:rPr>
                <w:sz w:val="26"/>
                <w:szCs w:val="26"/>
              </w:rPr>
              <w:t>.</w:t>
            </w:r>
            <w:r w:rsidRPr="00CB6AB1">
              <w:rPr>
                <w:sz w:val="26"/>
                <w:szCs w:val="26"/>
              </w:rPr>
              <w:t>В</w:t>
            </w:r>
            <w:proofErr w:type="gramEnd"/>
            <w:r w:rsidRPr="00CB6AB1">
              <w:rPr>
                <w:sz w:val="26"/>
                <w:szCs w:val="26"/>
              </w:rPr>
              <w:t>олчанец</w:t>
            </w:r>
            <w:proofErr w:type="spellEnd"/>
            <w:r w:rsidRPr="00CB6AB1">
              <w:rPr>
                <w:sz w:val="26"/>
                <w:szCs w:val="26"/>
              </w:rPr>
              <w:t xml:space="preserve"> Партизанского района  Приморского края»</w:t>
            </w:r>
          </w:p>
        </w:tc>
        <w:tc>
          <w:tcPr>
            <w:tcW w:w="2835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843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2 691,06</w:t>
            </w:r>
          </w:p>
        </w:tc>
        <w:tc>
          <w:tcPr>
            <w:tcW w:w="1134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2 691,06</w:t>
            </w:r>
          </w:p>
        </w:tc>
        <w:tc>
          <w:tcPr>
            <w:tcW w:w="1134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691,06</w:t>
            </w:r>
          </w:p>
        </w:tc>
        <w:tc>
          <w:tcPr>
            <w:tcW w:w="1134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2 000,00</w:t>
            </w:r>
          </w:p>
        </w:tc>
        <w:tc>
          <w:tcPr>
            <w:tcW w:w="850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-</w:t>
            </w:r>
          </w:p>
        </w:tc>
      </w:tr>
    </w:tbl>
    <w:p w:rsidR="00CB6AB1" w:rsidRDefault="00CB6AB1"/>
    <w:p w:rsidR="00CB6AB1" w:rsidRDefault="00CB6AB1"/>
    <w:p w:rsidR="00CB6AB1" w:rsidRDefault="00CB6AB1"/>
    <w:p w:rsidR="00CB6AB1" w:rsidRDefault="00CB6AB1"/>
    <w:p w:rsidR="00CB6AB1" w:rsidRDefault="00CB6AB1"/>
    <w:p w:rsidR="00CB6AB1" w:rsidRDefault="00CB6AB1" w:rsidP="00CB6AB1">
      <w:pPr>
        <w:jc w:val="center"/>
      </w:pPr>
      <w:r>
        <w:lastRenderedPageBreak/>
        <w:t>2</w:t>
      </w:r>
    </w:p>
    <w:p w:rsidR="00CB6AB1" w:rsidRDefault="00CB6AB1" w:rsidP="00CB6AB1">
      <w:pPr>
        <w:jc w:val="center"/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2694"/>
        <w:gridCol w:w="1701"/>
        <w:gridCol w:w="1417"/>
        <w:gridCol w:w="1276"/>
        <w:gridCol w:w="1276"/>
        <w:gridCol w:w="1134"/>
        <w:gridCol w:w="850"/>
        <w:gridCol w:w="851"/>
        <w:gridCol w:w="850"/>
      </w:tblGrid>
      <w:tr w:rsidR="00CB6AB1" w:rsidRPr="00CB6AB1" w:rsidTr="00ED14FC">
        <w:tc>
          <w:tcPr>
            <w:tcW w:w="675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B6AB1" w:rsidRPr="00CB6AB1" w:rsidRDefault="00CB6AB1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11</w:t>
            </w:r>
          </w:p>
        </w:tc>
      </w:tr>
      <w:tr w:rsidR="002F6CE4" w:rsidTr="00CB6AB1">
        <w:tc>
          <w:tcPr>
            <w:tcW w:w="675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 xml:space="preserve">Строительство общеобразовательной школы на 220 учащихся </w:t>
            </w:r>
          </w:p>
          <w:p w:rsidR="002F6CE4" w:rsidRPr="00CB6AB1" w:rsidRDefault="002F6CE4" w:rsidP="00B2684D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с блоком 4-х дошкольных групп</w:t>
            </w:r>
            <w:r w:rsidR="00CB6AB1">
              <w:rPr>
                <w:sz w:val="26"/>
                <w:szCs w:val="26"/>
              </w:rPr>
              <w:t xml:space="preserve"> в </w:t>
            </w:r>
            <w:proofErr w:type="spellStart"/>
            <w:r w:rsidR="00CB6AB1">
              <w:rPr>
                <w:sz w:val="26"/>
                <w:szCs w:val="26"/>
              </w:rPr>
              <w:t>пос</w:t>
            </w:r>
            <w:proofErr w:type="gramStart"/>
            <w:r w:rsidR="00CB6AB1">
              <w:rPr>
                <w:sz w:val="26"/>
                <w:szCs w:val="26"/>
              </w:rPr>
              <w:t>.</w:t>
            </w:r>
            <w:r w:rsidRPr="00CB6AB1">
              <w:rPr>
                <w:sz w:val="26"/>
                <w:szCs w:val="26"/>
              </w:rPr>
              <w:t>В</w:t>
            </w:r>
            <w:proofErr w:type="gramEnd"/>
            <w:r w:rsidRPr="00CB6AB1">
              <w:rPr>
                <w:sz w:val="26"/>
                <w:szCs w:val="26"/>
              </w:rPr>
              <w:t>олчанец</w:t>
            </w:r>
            <w:proofErr w:type="spellEnd"/>
            <w:r w:rsidRPr="00CB6AB1">
              <w:rPr>
                <w:sz w:val="26"/>
                <w:szCs w:val="26"/>
              </w:rPr>
              <w:t xml:space="preserve"> Партизанского района  Приморского края</w:t>
            </w:r>
          </w:p>
        </w:tc>
        <w:tc>
          <w:tcPr>
            <w:tcW w:w="2694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тот же</w:t>
            </w:r>
          </w:p>
        </w:tc>
        <w:tc>
          <w:tcPr>
            <w:tcW w:w="1701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311FAC" w:rsidRDefault="00311FAC" w:rsidP="00ED14FC">
            <w:pPr>
              <w:jc w:val="center"/>
              <w:rPr>
                <w:sz w:val="26"/>
                <w:szCs w:val="26"/>
              </w:rPr>
            </w:pPr>
          </w:p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350 000,00</w:t>
            </w:r>
          </w:p>
        </w:tc>
        <w:tc>
          <w:tcPr>
            <w:tcW w:w="1276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</w:tr>
      <w:tr w:rsidR="002F6CE4" w:rsidTr="00CB6AB1">
        <w:tc>
          <w:tcPr>
            <w:tcW w:w="675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F6CE4" w:rsidRPr="00CB6AB1" w:rsidRDefault="00CB6AB1" w:rsidP="00ED1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2F6CE4" w:rsidRPr="00CB6AB1">
              <w:rPr>
                <w:sz w:val="26"/>
                <w:szCs w:val="26"/>
              </w:rPr>
              <w:t>:</w:t>
            </w:r>
          </w:p>
        </w:tc>
        <w:tc>
          <w:tcPr>
            <w:tcW w:w="269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352 691,06</w:t>
            </w:r>
          </w:p>
        </w:tc>
        <w:tc>
          <w:tcPr>
            <w:tcW w:w="1276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2 691,06</w:t>
            </w:r>
          </w:p>
        </w:tc>
        <w:tc>
          <w:tcPr>
            <w:tcW w:w="1276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691,06</w:t>
            </w:r>
          </w:p>
        </w:tc>
        <w:tc>
          <w:tcPr>
            <w:tcW w:w="1134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  <w:r w:rsidRPr="00CB6AB1">
              <w:rPr>
                <w:sz w:val="26"/>
                <w:szCs w:val="26"/>
              </w:rPr>
              <w:t>2 000,00</w:t>
            </w: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F6CE4" w:rsidRPr="00CB6AB1" w:rsidRDefault="002F6CE4" w:rsidP="00ED14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F6CE4" w:rsidRDefault="002F6CE4" w:rsidP="002F6CE4">
      <w:pPr>
        <w:jc w:val="center"/>
      </w:pPr>
    </w:p>
    <w:p w:rsidR="00CB6AB1" w:rsidRDefault="00CB6AB1" w:rsidP="002F6CE4"/>
    <w:p w:rsidR="00CB6AB1" w:rsidRDefault="00CB6AB1" w:rsidP="002F6CE4"/>
    <w:p w:rsidR="002F6CE4" w:rsidRPr="00CB6AB1" w:rsidRDefault="002F6CE4" w:rsidP="002F6CE4">
      <w:pPr>
        <w:rPr>
          <w:sz w:val="28"/>
          <w:szCs w:val="28"/>
        </w:rPr>
      </w:pPr>
      <w:r w:rsidRPr="00CB6AB1">
        <w:rPr>
          <w:sz w:val="28"/>
          <w:szCs w:val="28"/>
        </w:rPr>
        <w:t xml:space="preserve">Начальник отдела капитального строительства                                                        </w:t>
      </w:r>
      <w:r w:rsidR="00CB6AB1">
        <w:rPr>
          <w:sz w:val="28"/>
          <w:szCs w:val="28"/>
        </w:rPr>
        <w:t xml:space="preserve">                                                         </w:t>
      </w:r>
      <w:proofErr w:type="spellStart"/>
      <w:r w:rsidR="00CB6AB1">
        <w:rPr>
          <w:sz w:val="28"/>
          <w:szCs w:val="28"/>
        </w:rPr>
        <w:t>И.Г.</w:t>
      </w:r>
      <w:r w:rsidRPr="00CB6AB1">
        <w:rPr>
          <w:sz w:val="28"/>
          <w:szCs w:val="28"/>
        </w:rPr>
        <w:t>Жаберова</w:t>
      </w:r>
      <w:proofErr w:type="spellEnd"/>
      <w:r w:rsidRPr="00CB6AB1">
        <w:rPr>
          <w:sz w:val="28"/>
          <w:szCs w:val="28"/>
        </w:rPr>
        <w:t xml:space="preserve">                   </w:t>
      </w:r>
      <w:r w:rsidRPr="00CB6AB1">
        <w:rPr>
          <w:sz w:val="28"/>
          <w:szCs w:val="28"/>
        </w:rPr>
        <w:tab/>
      </w:r>
    </w:p>
    <w:p w:rsidR="002F6CE4" w:rsidRDefault="002F6CE4" w:rsidP="002F6CE4"/>
    <w:p w:rsidR="00CB6AB1" w:rsidRDefault="00CB6AB1" w:rsidP="002F6CE4"/>
    <w:p w:rsidR="00CB6AB1" w:rsidRDefault="00CB6AB1" w:rsidP="002F6CE4"/>
    <w:p w:rsidR="002F6CE4" w:rsidRDefault="002F6CE4" w:rsidP="00CB6AB1">
      <w:pPr>
        <w:jc w:val="both"/>
      </w:pPr>
      <w:r>
        <w:rPr>
          <w:b/>
          <w:bCs/>
        </w:rPr>
        <w:t>Примечание *</w:t>
      </w:r>
      <w: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определяются </w:t>
      </w:r>
      <w:r w:rsidR="00CB6AB1">
        <w:t xml:space="preserve">                                   </w:t>
      </w:r>
      <w:r>
        <w:t>в соответствии с Федеральным законом от 21.07.2005 №</w:t>
      </w:r>
      <w:r w:rsidR="00CB6AB1">
        <w:t xml:space="preserve"> </w:t>
      </w:r>
      <w:r>
        <w:t>94-ФЗ «О размещении заказов на поставку товаров, выполнение работ, оказание услуг для государственных и муниципальных нужд».</w:t>
      </w:r>
    </w:p>
    <w:p w:rsidR="006B099D" w:rsidRPr="00BD13AE" w:rsidRDefault="006B099D">
      <w:pPr>
        <w:rPr>
          <w:sz w:val="28"/>
          <w:szCs w:val="28"/>
        </w:rPr>
      </w:pPr>
    </w:p>
    <w:sectPr w:rsidR="006B099D" w:rsidRPr="00BD13AE" w:rsidSect="006B099D">
      <w:pgSz w:w="16838" w:h="11906" w:orient="landscape"/>
      <w:pgMar w:top="1418" w:right="454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B099D"/>
    <w:rsid w:val="0008329A"/>
    <w:rsid w:val="000A6A17"/>
    <w:rsid w:val="00246960"/>
    <w:rsid w:val="00286D26"/>
    <w:rsid w:val="00294634"/>
    <w:rsid w:val="002B4A3C"/>
    <w:rsid w:val="002F6CE4"/>
    <w:rsid w:val="00311FAC"/>
    <w:rsid w:val="00612961"/>
    <w:rsid w:val="006655D8"/>
    <w:rsid w:val="006B099D"/>
    <w:rsid w:val="00703AAA"/>
    <w:rsid w:val="007B39A9"/>
    <w:rsid w:val="007D1462"/>
    <w:rsid w:val="00807659"/>
    <w:rsid w:val="008652E4"/>
    <w:rsid w:val="008B32AE"/>
    <w:rsid w:val="00980EAF"/>
    <w:rsid w:val="0098135E"/>
    <w:rsid w:val="009A1874"/>
    <w:rsid w:val="00A96705"/>
    <w:rsid w:val="00B2684D"/>
    <w:rsid w:val="00BA499A"/>
    <w:rsid w:val="00BC030C"/>
    <w:rsid w:val="00BD13AE"/>
    <w:rsid w:val="00CB6AB1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634"/>
    <w:rPr>
      <w:sz w:val="24"/>
      <w:szCs w:val="24"/>
    </w:rPr>
  </w:style>
  <w:style w:type="paragraph" w:styleId="1">
    <w:name w:val="heading 1"/>
    <w:basedOn w:val="a"/>
    <w:next w:val="a"/>
    <w:qFormat/>
    <w:rsid w:val="00294634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F6C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99D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6B099D"/>
    <w:rPr>
      <w:sz w:val="26"/>
      <w:szCs w:val="24"/>
      <w:shd w:val="clear" w:color="auto" w:fill="FFFFFF"/>
    </w:rPr>
  </w:style>
  <w:style w:type="paragraph" w:styleId="a6">
    <w:name w:val="header"/>
    <w:basedOn w:val="a"/>
    <w:link w:val="a7"/>
    <w:rsid w:val="006B0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099D"/>
    <w:rPr>
      <w:sz w:val="24"/>
      <w:szCs w:val="24"/>
    </w:rPr>
  </w:style>
  <w:style w:type="paragraph" w:styleId="a8">
    <w:name w:val="Body Text"/>
    <w:basedOn w:val="a"/>
    <w:link w:val="a9"/>
    <w:rsid w:val="006B099D"/>
    <w:pPr>
      <w:shd w:val="clear" w:color="auto" w:fill="FFFFFF"/>
      <w:spacing w:line="336" w:lineRule="auto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6B099D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F6CE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37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1601-01-01T00:00:00Z</cp:lastPrinted>
  <dcterms:created xsi:type="dcterms:W3CDTF">2013-03-19T10:22:00Z</dcterms:created>
  <dcterms:modified xsi:type="dcterms:W3CDTF">2013-03-19T23:40:00Z</dcterms:modified>
</cp:coreProperties>
</file>