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4A" w:rsidRDefault="0020454A" w:rsidP="00120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2FF" w:rsidRPr="00177456" w:rsidRDefault="00FC62FF" w:rsidP="00120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CA8" w:rsidRDefault="00120CA8" w:rsidP="00120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337314">
        <w:rPr>
          <w:rFonts w:ascii="Times New Roman" w:hAnsi="Times New Roman" w:cs="Times New Roman"/>
          <w:i/>
          <w:sz w:val="24"/>
          <w:szCs w:val="24"/>
        </w:rPr>
        <w:t>принимает заявления</w:t>
      </w:r>
      <w:r w:rsidR="00540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CA8">
        <w:rPr>
          <w:rFonts w:ascii="Times New Roman" w:hAnsi="Times New Roman" w:cs="Times New Roman"/>
          <w:i/>
          <w:sz w:val="24"/>
          <w:szCs w:val="24"/>
        </w:rPr>
        <w:t>о предварительном согласовании предоставления земельн</w:t>
      </w:r>
      <w:r w:rsidR="008A423E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A423E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Pr="00120CA8">
        <w:rPr>
          <w:rFonts w:ascii="Times New Roman" w:hAnsi="Times New Roman" w:cs="Times New Roman"/>
          <w:i/>
          <w:sz w:val="24"/>
          <w:szCs w:val="24"/>
        </w:rPr>
        <w:t>в аренду:</w:t>
      </w:r>
    </w:p>
    <w:p w:rsidR="00FC62FF" w:rsidRPr="00120CA8" w:rsidRDefault="00FC62FF" w:rsidP="00120CA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094D" w:rsidRPr="00120CA8" w:rsidRDefault="00120CA8" w:rsidP="0012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F094D">
        <w:rPr>
          <w:rFonts w:ascii="Times New Roman" w:hAnsi="Times New Roman" w:cs="Times New Roman"/>
          <w:b/>
          <w:sz w:val="24"/>
          <w:szCs w:val="24"/>
        </w:rPr>
        <w:t>1)</w:t>
      </w:r>
      <w:r w:rsidRPr="00120CA8">
        <w:rPr>
          <w:rFonts w:ascii="Times New Roman" w:hAnsi="Times New Roman" w:cs="Times New Roman"/>
          <w:sz w:val="24"/>
          <w:szCs w:val="24"/>
        </w:rPr>
        <w:t xml:space="preserve"> </w:t>
      </w:r>
      <w:r w:rsidR="00497246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  <w:r w:rsidRPr="00120CA8">
        <w:rPr>
          <w:rFonts w:ascii="Times New Roman" w:hAnsi="Times New Roman" w:cs="Times New Roman"/>
          <w:sz w:val="24"/>
          <w:szCs w:val="24"/>
        </w:rPr>
        <w:t>:</w:t>
      </w:r>
    </w:p>
    <w:p w:rsidR="00243EF9" w:rsidRDefault="00D054D0" w:rsidP="007E60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5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F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5858" w:rsidRPr="000D5E07" w:rsidRDefault="00D054D0" w:rsidP="007E60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="005468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участок 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площадью  1500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D5858">
        <w:rPr>
          <w:rFonts w:ascii="Times New Roman" w:eastAsia="Times New Roman" w:hAnsi="Times New Roman" w:cs="Times New Roman"/>
          <w:sz w:val="24"/>
          <w:szCs w:val="24"/>
        </w:rPr>
        <w:t xml:space="preserve">расположенный примерно в </w:t>
      </w:r>
      <w:r w:rsidR="00D70B00">
        <w:rPr>
          <w:rFonts w:ascii="Times New Roman" w:eastAsia="Times New Roman" w:hAnsi="Times New Roman" w:cs="Times New Roman"/>
          <w:sz w:val="24"/>
          <w:szCs w:val="24"/>
        </w:rPr>
        <w:t>340</w:t>
      </w:r>
      <w:r w:rsidR="00CD5858">
        <w:rPr>
          <w:rFonts w:ascii="Times New Roman" w:eastAsia="Times New Roman" w:hAnsi="Times New Roman" w:cs="Times New Roman"/>
          <w:sz w:val="24"/>
          <w:szCs w:val="24"/>
        </w:rPr>
        <w:t xml:space="preserve"> м </w:t>
      </w:r>
      <w:r w:rsidR="000D5E07">
        <w:rPr>
          <w:rFonts w:ascii="Times New Roman" w:eastAsia="Times New Roman" w:hAnsi="Times New Roman" w:cs="Times New Roman"/>
          <w:sz w:val="24"/>
          <w:szCs w:val="24"/>
        </w:rPr>
        <w:t>на север</w:t>
      </w:r>
      <w:r w:rsidR="00D70B00">
        <w:rPr>
          <w:rFonts w:ascii="Times New Roman" w:eastAsia="Times New Roman" w:hAnsi="Times New Roman" w:cs="Times New Roman"/>
          <w:sz w:val="24"/>
          <w:szCs w:val="24"/>
        </w:rPr>
        <w:t>о-восток</w:t>
      </w:r>
      <w:r w:rsidR="000D5E07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 xml:space="preserve"> ориентира (дом),</w:t>
      </w:r>
      <w:r w:rsidR="000D5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>расположенного за пределами участка. Адрес ориентира</w:t>
      </w:r>
      <w:r w:rsidR="00FA14D9" w:rsidRPr="00FA14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 xml:space="preserve"> Приморский край, Партизанский район, </w:t>
      </w:r>
      <w:r w:rsidR="00ED44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6C2E79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D70B00">
        <w:rPr>
          <w:rFonts w:ascii="Times New Roman" w:eastAsia="Times New Roman" w:hAnsi="Times New Roman" w:cs="Times New Roman"/>
          <w:sz w:val="24"/>
          <w:szCs w:val="24"/>
        </w:rPr>
        <w:t xml:space="preserve">Владимиро-Александровское, 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proofErr w:type="gramStart"/>
      <w:r w:rsidR="00D70B00">
        <w:rPr>
          <w:rFonts w:ascii="Times New Roman" w:eastAsia="Times New Roman" w:hAnsi="Times New Roman" w:cs="Times New Roman"/>
          <w:sz w:val="24"/>
          <w:szCs w:val="24"/>
        </w:rPr>
        <w:t>Цветочная</w:t>
      </w:r>
      <w:proofErr w:type="gramEnd"/>
      <w:r w:rsidR="00FA14D9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D70B0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E79" w:rsidRPr="000D5E07" w:rsidRDefault="00A6282E" w:rsidP="006C2E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E79">
        <w:rPr>
          <w:rFonts w:ascii="Times New Roman" w:hAnsi="Times New Roman" w:cs="Times New Roman"/>
          <w:sz w:val="24"/>
          <w:szCs w:val="24"/>
        </w:rPr>
        <w:t xml:space="preserve"> </w:t>
      </w:r>
      <w:r w:rsidR="00512FE6">
        <w:rPr>
          <w:rFonts w:ascii="Times New Roman" w:hAnsi="Times New Roman" w:cs="Times New Roman"/>
          <w:sz w:val="24"/>
          <w:szCs w:val="24"/>
        </w:rPr>
        <w:t xml:space="preserve">  </w:t>
      </w:r>
      <w:r w:rsidR="006C2E79">
        <w:rPr>
          <w:rFonts w:ascii="Times New Roman" w:eastAsia="Times New Roman" w:hAnsi="Times New Roman" w:cs="Times New Roman"/>
          <w:sz w:val="24"/>
          <w:szCs w:val="24"/>
        </w:rPr>
        <w:t xml:space="preserve">земельный </w:t>
      </w:r>
      <w:r w:rsidR="005468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C2E79">
        <w:rPr>
          <w:rFonts w:ascii="Times New Roman" w:eastAsia="Times New Roman" w:hAnsi="Times New Roman" w:cs="Times New Roman"/>
          <w:sz w:val="24"/>
          <w:szCs w:val="24"/>
        </w:rPr>
        <w:t xml:space="preserve">участок </w:t>
      </w:r>
      <w:r w:rsidR="006C2E79" w:rsidRPr="00D054D0">
        <w:rPr>
          <w:rFonts w:ascii="Times New Roman" w:eastAsia="Times New Roman" w:hAnsi="Times New Roman" w:cs="Times New Roman"/>
          <w:sz w:val="24"/>
          <w:szCs w:val="24"/>
        </w:rPr>
        <w:t xml:space="preserve">площадью  1500 кв. м, </w:t>
      </w:r>
      <w:r w:rsidR="006C2E79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="006C2E79" w:rsidRPr="00D054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2E79">
        <w:rPr>
          <w:rFonts w:ascii="Times New Roman" w:eastAsia="Times New Roman" w:hAnsi="Times New Roman" w:cs="Times New Roman"/>
          <w:sz w:val="24"/>
          <w:szCs w:val="24"/>
        </w:rPr>
        <w:t xml:space="preserve">расположенный примерно в </w:t>
      </w:r>
      <w:r w:rsidR="0033343B">
        <w:rPr>
          <w:rFonts w:ascii="Times New Roman" w:eastAsia="Times New Roman" w:hAnsi="Times New Roman" w:cs="Times New Roman"/>
          <w:sz w:val="24"/>
          <w:szCs w:val="24"/>
        </w:rPr>
        <w:t>330</w:t>
      </w:r>
      <w:r w:rsidR="006C2E79">
        <w:rPr>
          <w:rFonts w:ascii="Times New Roman" w:eastAsia="Times New Roman" w:hAnsi="Times New Roman" w:cs="Times New Roman"/>
          <w:sz w:val="24"/>
          <w:szCs w:val="24"/>
        </w:rPr>
        <w:t xml:space="preserve"> м 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>на север</w:t>
      </w:r>
      <w:r w:rsidR="0033343B">
        <w:rPr>
          <w:rFonts w:ascii="Times New Roman" w:eastAsia="Times New Roman" w:hAnsi="Times New Roman" w:cs="Times New Roman"/>
          <w:sz w:val="24"/>
          <w:szCs w:val="24"/>
        </w:rPr>
        <w:t xml:space="preserve">о-запад от ориентира (дом). 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>Адрес ориентира</w:t>
      </w:r>
      <w:r w:rsidR="00FA14D9" w:rsidRPr="00FA14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 xml:space="preserve"> Приморский край, Партизанский район, с. </w:t>
      </w:r>
      <w:r w:rsidR="001966A0">
        <w:rPr>
          <w:rFonts w:ascii="Times New Roman" w:eastAsia="Times New Roman" w:hAnsi="Times New Roman" w:cs="Times New Roman"/>
          <w:sz w:val="24"/>
          <w:szCs w:val="24"/>
        </w:rPr>
        <w:t>Владимиро-Александровское</w:t>
      </w:r>
      <w:r w:rsidR="0033343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1966A0">
        <w:rPr>
          <w:rFonts w:ascii="Times New Roman" w:eastAsia="Times New Roman" w:hAnsi="Times New Roman" w:cs="Times New Roman"/>
          <w:sz w:val="24"/>
          <w:szCs w:val="24"/>
        </w:rPr>
        <w:t>Таежная</w:t>
      </w:r>
      <w:proofErr w:type="gramEnd"/>
      <w:r w:rsidR="00FA14D9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1966A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C1A" w:rsidRDefault="00512FE6" w:rsidP="005468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68E9">
        <w:rPr>
          <w:rFonts w:ascii="Times New Roman" w:eastAsia="Times New Roman" w:hAnsi="Times New Roman" w:cs="Times New Roman"/>
          <w:sz w:val="24"/>
          <w:szCs w:val="24"/>
        </w:rPr>
        <w:t xml:space="preserve">земельный </w:t>
      </w:r>
      <w:r w:rsidR="00D054D0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 площадью 1500 кв. м, </w:t>
      </w:r>
      <w:r w:rsidR="00D054D0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0D5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5468E9">
        <w:rPr>
          <w:rFonts w:ascii="Times New Roman" w:eastAsia="Times New Roman" w:hAnsi="Times New Roman" w:cs="Times New Roman"/>
          <w:sz w:val="24"/>
          <w:szCs w:val="24"/>
        </w:rPr>
        <w:t>расположенный при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 xml:space="preserve">мерно в </w:t>
      </w:r>
      <w:r w:rsidR="00097C1A">
        <w:rPr>
          <w:rFonts w:ascii="Times New Roman" w:eastAsia="Times New Roman" w:hAnsi="Times New Roman" w:cs="Times New Roman"/>
          <w:sz w:val="24"/>
          <w:szCs w:val="24"/>
        </w:rPr>
        <w:t>641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 xml:space="preserve"> м на </w:t>
      </w:r>
      <w:r w:rsidR="00097C1A">
        <w:rPr>
          <w:rFonts w:ascii="Times New Roman" w:eastAsia="Times New Roman" w:hAnsi="Times New Roman" w:cs="Times New Roman"/>
          <w:sz w:val="24"/>
          <w:szCs w:val="24"/>
        </w:rPr>
        <w:t>восток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C1A">
        <w:rPr>
          <w:rFonts w:ascii="Times New Roman" w:eastAsia="Times New Roman" w:hAnsi="Times New Roman" w:cs="Times New Roman"/>
          <w:sz w:val="24"/>
          <w:szCs w:val="24"/>
        </w:rPr>
        <w:t>от ориентира (дом). Адрес ориентира</w:t>
      </w:r>
      <w:r w:rsidR="00097C1A" w:rsidRPr="00FA14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097C1A">
        <w:rPr>
          <w:rFonts w:ascii="Times New Roman" w:eastAsia="Times New Roman" w:hAnsi="Times New Roman" w:cs="Times New Roman"/>
          <w:sz w:val="24"/>
          <w:szCs w:val="24"/>
        </w:rPr>
        <w:t xml:space="preserve"> Приморский край, Партизанский район, с. </w:t>
      </w:r>
      <w:proofErr w:type="spellStart"/>
      <w:r w:rsidR="00097C1A">
        <w:rPr>
          <w:rFonts w:ascii="Times New Roman" w:eastAsia="Times New Roman" w:hAnsi="Times New Roman" w:cs="Times New Roman"/>
          <w:sz w:val="24"/>
          <w:szCs w:val="24"/>
        </w:rPr>
        <w:t>Новицкое</w:t>
      </w:r>
      <w:proofErr w:type="spellEnd"/>
      <w:r w:rsidR="00097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627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2F627C">
        <w:rPr>
          <w:rFonts w:ascii="Times New Roman" w:eastAsia="Times New Roman" w:hAnsi="Times New Roman" w:cs="Times New Roman"/>
          <w:sz w:val="24"/>
          <w:szCs w:val="24"/>
        </w:rPr>
        <w:t>Партизанская</w:t>
      </w:r>
      <w:proofErr w:type="gramEnd"/>
      <w:r w:rsidR="002F62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7C1A">
        <w:rPr>
          <w:rFonts w:ascii="Times New Roman" w:eastAsia="Times New Roman" w:hAnsi="Times New Roman" w:cs="Times New Roman"/>
          <w:sz w:val="24"/>
          <w:szCs w:val="24"/>
        </w:rPr>
        <w:t>д.33.</w:t>
      </w:r>
    </w:p>
    <w:p w:rsidR="006D1B0B" w:rsidRPr="006D1B0B" w:rsidRDefault="006D1B0B" w:rsidP="005468E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B0B">
        <w:rPr>
          <w:rFonts w:ascii="Times New Roman" w:eastAsia="Times New Roman" w:hAnsi="Times New Roman" w:cs="Times New Roman"/>
          <w:b/>
          <w:sz w:val="24"/>
          <w:szCs w:val="24"/>
        </w:rPr>
        <w:t>2) для ведения личного подсобного хозяйства</w:t>
      </w:r>
      <w:r w:rsidRPr="00FB0F5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D5E07" w:rsidRPr="005468E9" w:rsidRDefault="005758DD" w:rsidP="00546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площадью 1500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3E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5468E9">
        <w:rPr>
          <w:rFonts w:ascii="Times New Roman" w:eastAsia="Times New Roman" w:hAnsi="Times New Roman" w:cs="Times New Roman"/>
          <w:sz w:val="24"/>
          <w:szCs w:val="24"/>
        </w:rPr>
        <w:t xml:space="preserve">расположенный примерно в </w:t>
      </w:r>
      <w:r w:rsidR="00017D45">
        <w:rPr>
          <w:rFonts w:ascii="Times New Roman" w:eastAsia="Times New Roman" w:hAnsi="Times New Roman" w:cs="Times New Roman"/>
          <w:sz w:val="24"/>
          <w:szCs w:val="24"/>
        </w:rPr>
        <w:t>135</w:t>
      </w:r>
      <w:r w:rsidR="005468E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DA5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D45">
        <w:rPr>
          <w:rFonts w:ascii="Times New Roman" w:eastAsia="Times New Roman" w:hAnsi="Times New Roman" w:cs="Times New Roman"/>
          <w:sz w:val="24"/>
          <w:szCs w:val="24"/>
        </w:rPr>
        <w:t>на юго-восток от дома № 6а по ул. Центральная,        дер. Васильевка.</w:t>
      </w:r>
    </w:p>
    <w:p w:rsidR="00017D45" w:rsidRPr="005468E9" w:rsidRDefault="00017D45" w:rsidP="00017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площадью 1500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расположенный примерно в 135 м на восток от дома № 6а по ул. Центральная,                дер. Васильевка.</w:t>
      </w:r>
    </w:p>
    <w:p w:rsidR="0073183A" w:rsidRPr="005468E9" w:rsidRDefault="0073183A" w:rsidP="00731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площадью 1500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расположенный примерно в 110 м на юго-восток от дома № 6а по ул. Центральная,                дер. Васильевка.</w:t>
      </w:r>
    </w:p>
    <w:p w:rsidR="005D2304" w:rsidRPr="0073183A" w:rsidRDefault="0073183A" w:rsidP="00731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площадью 1500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расположенный примерно в 105 м на восток от дома № 6а по ул. Центральная,                дер. Васильевка.</w:t>
      </w:r>
    </w:p>
    <w:p w:rsidR="0073183A" w:rsidRPr="005468E9" w:rsidRDefault="0073183A" w:rsidP="00731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площадью 1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расположенный примерно в 55 м на северо-запад от дома № 9 по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Партизанская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Фроловка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83A" w:rsidRPr="005468E9" w:rsidRDefault="0073183A" w:rsidP="00731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685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расположенный примерно в 121 м на юго-восток от дома №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пер. Зеленый,                   с. Золотая Долина.</w:t>
      </w:r>
    </w:p>
    <w:p w:rsidR="00C65032" w:rsidRDefault="001003CE" w:rsidP="001003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расположенный примерно в </w:t>
      </w:r>
      <w:r w:rsidR="00C65032" w:rsidRPr="00C65032">
        <w:rPr>
          <w:rFonts w:ascii="Times New Roman" w:eastAsia="Times New Roman" w:hAnsi="Times New Roman" w:cs="Times New Roman"/>
          <w:sz w:val="24"/>
          <w:szCs w:val="24"/>
        </w:rPr>
        <w:t>90</w:t>
      </w:r>
      <w:r w:rsidR="00C65032">
        <w:rPr>
          <w:rFonts w:ascii="Times New Roman" w:eastAsia="Times New Roman" w:hAnsi="Times New Roman" w:cs="Times New Roman"/>
          <w:sz w:val="24"/>
          <w:szCs w:val="24"/>
        </w:rPr>
        <w:t xml:space="preserve"> м на запад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65032">
        <w:rPr>
          <w:rFonts w:ascii="Times New Roman" w:eastAsia="Times New Roman" w:hAnsi="Times New Roman" w:cs="Times New Roman"/>
          <w:sz w:val="24"/>
          <w:szCs w:val="24"/>
        </w:rPr>
        <w:t xml:space="preserve">дома № 7 по ул. Березовая, </w:t>
      </w:r>
      <w:proofErr w:type="gramStart"/>
      <w:r w:rsidR="00C6503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65032">
        <w:rPr>
          <w:rFonts w:ascii="Times New Roman" w:eastAsia="Times New Roman" w:hAnsi="Times New Roman" w:cs="Times New Roman"/>
          <w:sz w:val="24"/>
          <w:szCs w:val="24"/>
        </w:rPr>
        <w:t>. Золотая Долина.</w:t>
      </w:r>
    </w:p>
    <w:p w:rsidR="00E21B7F" w:rsidRDefault="00E21B7F" w:rsidP="001003C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3CE" w:rsidRPr="00C65032" w:rsidRDefault="00C65032" w:rsidP="001003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32">
        <w:rPr>
          <w:rFonts w:ascii="Times New Roman" w:eastAsia="Times New Roman" w:hAnsi="Times New Roman" w:cs="Times New Roman"/>
          <w:b/>
          <w:sz w:val="24"/>
          <w:szCs w:val="24"/>
        </w:rPr>
        <w:t>3) для ведения крестьянско-фермерского хозяйства:</w:t>
      </w:r>
      <w:r w:rsidR="001003CE" w:rsidRPr="00C650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032" w:rsidRDefault="00C65032" w:rsidP="00C650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100000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расположенный примерно в 19</w:t>
      </w:r>
      <w:r w:rsidRPr="00C65032"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на юго-восток  от дома № 2 по ул. Ключевая,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Новая Сила.</w:t>
      </w:r>
    </w:p>
    <w:p w:rsidR="0073183A" w:rsidRDefault="0073183A" w:rsidP="00017D45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C62FF" w:rsidRPr="00177456" w:rsidRDefault="00FC62FF" w:rsidP="0017745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34B2" w:rsidRPr="00A434B2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Площадь и ориентир земельных участков будут уточнены при выполнении землеустроительных работ.</w:t>
      </w:r>
    </w:p>
    <w:p w:rsidR="0075674B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Заявления принимаются в течение месяца со дня опубликования по адресу:</w:t>
      </w:r>
    </w:p>
    <w:p w:rsidR="00A434B2" w:rsidRPr="00A434B2" w:rsidRDefault="00A434B2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Владимиро-Александровское, ул.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Комсомольская</w:t>
      </w:r>
      <w:proofErr w:type="gramEnd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, 45а, каб.11 (Управление по распоряжению муниципальной собственностью).</w:t>
      </w:r>
    </w:p>
    <w:p w:rsidR="00A434B2" w:rsidRPr="00A434B2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Граждане или крестьянские (фермерские) хозяйства в течени</w:t>
      </w:r>
      <w:r w:rsidR="00391AB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тридцати дней имеют право подать заявления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намерении участвовать в аукционе на право заключения договора аренды такого земельного участка.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Заявление может быть подано по адресу: Партизанский район, с.Владимиро-Александровское, ул.Комсомольская,45а, каб.11.</w:t>
      </w:r>
    </w:p>
    <w:p w:rsidR="00A434B2" w:rsidRPr="00A434B2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Дата окончания приема заявлений – </w:t>
      </w:r>
      <w:r w:rsidR="006B1214">
        <w:rPr>
          <w:rFonts w:ascii="Times New Roman" w:eastAsia="Times New Roman" w:hAnsi="Times New Roman" w:cs="Times New Roman"/>
          <w:b/>
          <w:i/>
          <w:sz w:val="24"/>
          <w:szCs w:val="24"/>
        </w:rPr>
        <w:t>02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 w:rsidR="002D6FC5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bookmarkStart w:id="0" w:name="_GoBack"/>
      <w:bookmarkEnd w:id="0"/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.201</w:t>
      </w:r>
      <w:r w:rsidR="004F77B5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434B2" w:rsidRPr="00A434B2" w:rsidRDefault="0075674B" w:rsidP="00A434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Прием граждан для ознакомления со схемами расположения земельных участков -  Партизанский район, с.</w:t>
      </w:r>
      <w:r w:rsidR="00D96C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Владимиро-Александровское, ул.</w:t>
      </w:r>
      <w:r w:rsidR="00D96C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Комсомольская</w:t>
      </w:r>
      <w:proofErr w:type="gramEnd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C09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45а, каб.11 в приемные часы для граждан.</w:t>
      </w:r>
    </w:p>
    <w:p w:rsidR="005902F4" w:rsidRPr="006D5998" w:rsidRDefault="005902F4" w:rsidP="006D5998">
      <w:pPr>
        <w:rPr>
          <w:rFonts w:ascii="Times New Roman" w:hAnsi="Times New Roman" w:cs="Times New Roman"/>
          <w:sz w:val="24"/>
          <w:szCs w:val="24"/>
        </w:rPr>
      </w:pPr>
    </w:p>
    <w:sectPr w:rsidR="005902F4" w:rsidRPr="006D5998" w:rsidSect="00EB119C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64" w:rsidRDefault="005C3164" w:rsidP="00EB119C">
      <w:pPr>
        <w:spacing w:after="0" w:line="240" w:lineRule="auto"/>
      </w:pPr>
      <w:r>
        <w:separator/>
      </w:r>
    </w:p>
  </w:endnote>
  <w:endnote w:type="continuationSeparator" w:id="0">
    <w:p w:rsidR="005C3164" w:rsidRDefault="005C3164" w:rsidP="00EB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64" w:rsidRDefault="005C3164" w:rsidP="00EB119C">
      <w:pPr>
        <w:spacing w:after="0" w:line="240" w:lineRule="auto"/>
      </w:pPr>
      <w:r>
        <w:separator/>
      </w:r>
    </w:p>
  </w:footnote>
  <w:footnote w:type="continuationSeparator" w:id="0">
    <w:p w:rsidR="005C3164" w:rsidRDefault="005C3164" w:rsidP="00EB1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07C4"/>
    <w:rsid w:val="00000426"/>
    <w:rsid w:val="0000440A"/>
    <w:rsid w:val="00017D45"/>
    <w:rsid w:val="00054750"/>
    <w:rsid w:val="00097C1A"/>
    <w:rsid w:val="000D5E07"/>
    <w:rsid w:val="000D704F"/>
    <w:rsid w:val="000D707B"/>
    <w:rsid w:val="001003CE"/>
    <w:rsid w:val="00116602"/>
    <w:rsid w:val="001201BE"/>
    <w:rsid w:val="00120CA8"/>
    <w:rsid w:val="001252F2"/>
    <w:rsid w:val="00126CF2"/>
    <w:rsid w:val="001647B7"/>
    <w:rsid w:val="00177456"/>
    <w:rsid w:val="00177FAB"/>
    <w:rsid w:val="001966A0"/>
    <w:rsid w:val="001B09D6"/>
    <w:rsid w:val="001B4F0B"/>
    <w:rsid w:val="001E5305"/>
    <w:rsid w:val="001E658F"/>
    <w:rsid w:val="001F057B"/>
    <w:rsid w:val="001F6D7F"/>
    <w:rsid w:val="002012F1"/>
    <w:rsid w:val="002028B6"/>
    <w:rsid w:val="00203EAD"/>
    <w:rsid w:val="0020454A"/>
    <w:rsid w:val="00205821"/>
    <w:rsid w:val="00222100"/>
    <w:rsid w:val="00232840"/>
    <w:rsid w:val="00235AC8"/>
    <w:rsid w:val="00243EF9"/>
    <w:rsid w:val="00252344"/>
    <w:rsid w:val="0025492E"/>
    <w:rsid w:val="00254D88"/>
    <w:rsid w:val="002713E8"/>
    <w:rsid w:val="002B15BC"/>
    <w:rsid w:val="002B4BA8"/>
    <w:rsid w:val="002D6FC5"/>
    <w:rsid w:val="002F1A0F"/>
    <w:rsid w:val="002F627C"/>
    <w:rsid w:val="003272BB"/>
    <w:rsid w:val="00327D86"/>
    <w:rsid w:val="0033343B"/>
    <w:rsid w:val="00337314"/>
    <w:rsid w:val="00381958"/>
    <w:rsid w:val="00391ABA"/>
    <w:rsid w:val="003A6984"/>
    <w:rsid w:val="003C3E72"/>
    <w:rsid w:val="003E1ED6"/>
    <w:rsid w:val="003F6857"/>
    <w:rsid w:val="00411358"/>
    <w:rsid w:val="00450BF8"/>
    <w:rsid w:val="00497246"/>
    <w:rsid w:val="004C23E7"/>
    <w:rsid w:val="004F77B5"/>
    <w:rsid w:val="00512FE6"/>
    <w:rsid w:val="00540F64"/>
    <w:rsid w:val="0054115B"/>
    <w:rsid w:val="005468E9"/>
    <w:rsid w:val="005754BC"/>
    <w:rsid w:val="005758DD"/>
    <w:rsid w:val="005902F4"/>
    <w:rsid w:val="005C3164"/>
    <w:rsid w:val="005D2304"/>
    <w:rsid w:val="0061418F"/>
    <w:rsid w:val="00681695"/>
    <w:rsid w:val="006B1214"/>
    <w:rsid w:val="006C2E79"/>
    <w:rsid w:val="006D1B0B"/>
    <w:rsid w:val="006D22DB"/>
    <w:rsid w:val="006D5998"/>
    <w:rsid w:val="006F5D8E"/>
    <w:rsid w:val="0073183A"/>
    <w:rsid w:val="00740FFB"/>
    <w:rsid w:val="0075674B"/>
    <w:rsid w:val="00796C46"/>
    <w:rsid w:val="007D6CCB"/>
    <w:rsid w:val="007E2F48"/>
    <w:rsid w:val="007E60DB"/>
    <w:rsid w:val="007E621C"/>
    <w:rsid w:val="007E6374"/>
    <w:rsid w:val="00805C7B"/>
    <w:rsid w:val="00826B63"/>
    <w:rsid w:val="008478DA"/>
    <w:rsid w:val="00882C65"/>
    <w:rsid w:val="008938AA"/>
    <w:rsid w:val="008A423E"/>
    <w:rsid w:val="008F086D"/>
    <w:rsid w:val="00911D55"/>
    <w:rsid w:val="00935604"/>
    <w:rsid w:val="00971ECA"/>
    <w:rsid w:val="009861AC"/>
    <w:rsid w:val="009B57D0"/>
    <w:rsid w:val="009B7B84"/>
    <w:rsid w:val="009C09C0"/>
    <w:rsid w:val="009D7D61"/>
    <w:rsid w:val="009E3407"/>
    <w:rsid w:val="009F094D"/>
    <w:rsid w:val="00A04FED"/>
    <w:rsid w:val="00A21122"/>
    <w:rsid w:val="00A434B2"/>
    <w:rsid w:val="00A6282E"/>
    <w:rsid w:val="00AC4E7D"/>
    <w:rsid w:val="00AD619B"/>
    <w:rsid w:val="00AD735C"/>
    <w:rsid w:val="00AE256F"/>
    <w:rsid w:val="00AE45D8"/>
    <w:rsid w:val="00B64B23"/>
    <w:rsid w:val="00B70D4E"/>
    <w:rsid w:val="00BD6A9A"/>
    <w:rsid w:val="00BF07C4"/>
    <w:rsid w:val="00C6042F"/>
    <w:rsid w:val="00C65032"/>
    <w:rsid w:val="00C77631"/>
    <w:rsid w:val="00CA653A"/>
    <w:rsid w:val="00CD5858"/>
    <w:rsid w:val="00CF1176"/>
    <w:rsid w:val="00CF58E1"/>
    <w:rsid w:val="00D054D0"/>
    <w:rsid w:val="00D0584A"/>
    <w:rsid w:val="00D1702D"/>
    <w:rsid w:val="00D2039D"/>
    <w:rsid w:val="00D4762E"/>
    <w:rsid w:val="00D70B00"/>
    <w:rsid w:val="00D75F0A"/>
    <w:rsid w:val="00D96C16"/>
    <w:rsid w:val="00D97C02"/>
    <w:rsid w:val="00DA57A1"/>
    <w:rsid w:val="00DE6FB4"/>
    <w:rsid w:val="00DF2F46"/>
    <w:rsid w:val="00E21B7F"/>
    <w:rsid w:val="00E35FB5"/>
    <w:rsid w:val="00E43AB2"/>
    <w:rsid w:val="00E66C0E"/>
    <w:rsid w:val="00E80BBE"/>
    <w:rsid w:val="00EB119C"/>
    <w:rsid w:val="00ED44F2"/>
    <w:rsid w:val="00F32F5C"/>
    <w:rsid w:val="00F407C5"/>
    <w:rsid w:val="00F50A05"/>
    <w:rsid w:val="00F57F70"/>
    <w:rsid w:val="00FA14D9"/>
    <w:rsid w:val="00FA315A"/>
    <w:rsid w:val="00FB0F54"/>
    <w:rsid w:val="00FC62FF"/>
    <w:rsid w:val="00FC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19C"/>
  </w:style>
  <w:style w:type="paragraph" w:styleId="a6">
    <w:name w:val="footer"/>
    <w:basedOn w:val="a"/>
    <w:link w:val="a7"/>
    <w:uiPriority w:val="99"/>
    <w:unhideWhenUsed/>
    <w:rsid w:val="00EB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Обушная Наталья Сергеевна</cp:lastModifiedBy>
  <cp:revision>133</cp:revision>
  <cp:lastPrinted>2017-01-27T00:11:00Z</cp:lastPrinted>
  <dcterms:created xsi:type="dcterms:W3CDTF">2016-06-30T04:48:00Z</dcterms:created>
  <dcterms:modified xsi:type="dcterms:W3CDTF">2017-03-02T04:16:00Z</dcterms:modified>
</cp:coreProperties>
</file>