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05" w:rsidRPr="005D2B05" w:rsidRDefault="005D2B05" w:rsidP="005D2B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05">
        <w:rPr>
          <w:rFonts w:ascii="Times New Roman" w:hAnsi="Times New Roman" w:cs="Times New Roman"/>
          <w:b/>
          <w:sz w:val="28"/>
          <w:szCs w:val="28"/>
        </w:rPr>
        <w:t>Порядок обеспечения жилыми помещениями детей-сирот, детей, оставшихся без попечения родителей, лиц из числа детей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D2B05">
        <w:rPr>
          <w:rFonts w:ascii="Times New Roman" w:hAnsi="Times New Roman" w:cs="Times New Roman"/>
          <w:b/>
          <w:sz w:val="28"/>
          <w:szCs w:val="28"/>
        </w:rPr>
        <w:t>сирот и детей, оставшихся без попечения родителей</w:t>
      </w:r>
    </w:p>
    <w:p w:rsidR="000F1966" w:rsidRDefault="005D2B05" w:rsidP="005D2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B05">
        <w:rPr>
          <w:rFonts w:ascii="Times New Roman" w:hAnsi="Times New Roman" w:cs="Times New Roman"/>
          <w:sz w:val="28"/>
          <w:szCs w:val="28"/>
        </w:rPr>
        <w:t>Вопросы обеспечения жильем детей-сирот, детей, оставшихся без попечения родителей, регулируются Законом Приморского края от 24.12.2018 № 433-КЗ</w:t>
      </w:r>
      <w:r w:rsidR="00B9215B" w:rsidRPr="00B9215B">
        <w:t xml:space="preserve"> </w:t>
      </w:r>
      <w:r w:rsidR="00B9215B" w:rsidRPr="00B9215B">
        <w:rPr>
          <w:rFonts w:ascii="Times New Roman" w:hAnsi="Times New Roman" w:cs="Times New Roman"/>
          <w:sz w:val="28"/>
          <w:szCs w:val="28"/>
        </w:rPr>
        <w:t>(ред. от 29.11.2021)</w:t>
      </w:r>
      <w:r w:rsidRPr="005D2B05">
        <w:rPr>
          <w:rFonts w:ascii="Times New Roman" w:hAnsi="Times New Roman" w:cs="Times New Roman"/>
          <w:sz w:val="28"/>
          <w:szCs w:val="28"/>
        </w:rPr>
        <w:t xml:space="preserve">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 на территории Приморского края» (далее – Закон), в соответствии с которым уполномоченный орган исполнительной власти Приморского края в области образования (далее - </w:t>
      </w:r>
      <w:r w:rsidR="007A3E16" w:rsidRPr="007A3E16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="007A3E16" w:rsidRPr="007A3E16">
        <w:rPr>
          <w:rFonts w:ascii="Times New Roman" w:hAnsi="Times New Roman" w:cs="Times New Roman"/>
          <w:sz w:val="28"/>
          <w:szCs w:val="28"/>
        </w:rPr>
        <w:t xml:space="preserve"> образования Приморского края</w:t>
      </w:r>
      <w:r w:rsidRPr="005D2B05">
        <w:rPr>
          <w:rFonts w:ascii="Times New Roman" w:hAnsi="Times New Roman" w:cs="Times New Roman"/>
          <w:sz w:val="28"/>
          <w:szCs w:val="28"/>
        </w:rPr>
        <w:t>) формирует список детей-сирот,</w:t>
      </w:r>
      <w:r w:rsidR="003C406B">
        <w:rPr>
          <w:rFonts w:ascii="Times New Roman" w:hAnsi="Times New Roman" w:cs="Times New Roman"/>
          <w:sz w:val="28"/>
          <w:szCs w:val="28"/>
        </w:rPr>
        <w:t xml:space="preserve"> </w:t>
      </w:r>
      <w:r w:rsidRPr="005D2B05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лиц из числа детей</w:t>
      </w:r>
      <w:r w:rsidR="00B9215B">
        <w:rPr>
          <w:rFonts w:ascii="Times New Roman" w:hAnsi="Times New Roman" w:cs="Times New Roman"/>
          <w:sz w:val="28"/>
          <w:szCs w:val="28"/>
        </w:rPr>
        <w:t>-</w:t>
      </w:r>
      <w:r w:rsidRPr="005D2B05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которые подлежат обеспечению жилыми помещениями на территории Приморского края. </w:t>
      </w:r>
      <w:r w:rsidR="007A3E1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D2B05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в целях предоставления лицам, включенным в список, жилых помещений по договорам найма специализированных жилых помещений осуществляется формирование: </w:t>
      </w:r>
      <w:r w:rsidR="007A3E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2B05">
        <w:rPr>
          <w:rFonts w:ascii="Times New Roman" w:hAnsi="Times New Roman" w:cs="Times New Roman"/>
          <w:sz w:val="28"/>
          <w:szCs w:val="28"/>
        </w:rPr>
        <w:t>1) муниципального специализированного жилищного фонда муниципальных районов и городских округов Приморского края, предназначенного для проживания лиц, включенных в список, подлежащих обеспечению жилым помещением на территории соответствующего муниципального образования;</w:t>
      </w:r>
      <w:proofErr w:type="gramEnd"/>
      <w:r w:rsidRPr="005D2B05">
        <w:rPr>
          <w:rFonts w:ascii="Times New Roman" w:hAnsi="Times New Roman" w:cs="Times New Roman"/>
          <w:sz w:val="28"/>
          <w:szCs w:val="28"/>
        </w:rPr>
        <w:t xml:space="preserve"> 2) специализированного жилищного фонда Приморского края, предназначенного для проживания лиц, включенных в список, в отношении которых имеются вступившие в законную силу судебные акты, согласно которым обязанность по обеспечению их жилым помещением возложена на Администрацию Приморского края. Орган местного самоуправления уведомляет </w:t>
      </w:r>
      <w:r w:rsidR="007A3E16" w:rsidRPr="007A3E16">
        <w:rPr>
          <w:rFonts w:ascii="Times New Roman" w:hAnsi="Times New Roman" w:cs="Times New Roman"/>
          <w:sz w:val="28"/>
          <w:szCs w:val="28"/>
        </w:rPr>
        <w:t xml:space="preserve">Министерство образования Приморского края </w:t>
      </w:r>
      <w:r w:rsidRPr="005D2B05">
        <w:rPr>
          <w:rFonts w:ascii="Times New Roman" w:hAnsi="Times New Roman" w:cs="Times New Roman"/>
          <w:sz w:val="28"/>
          <w:szCs w:val="28"/>
        </w:rPr>
        <w:t xml:space="preserve">о включении жилого помещения в муниципальный специализированный жилищный фонд в течение пяти дней со дня его включения. </w:t>
      </w:r>
      <w:proofErr w:type="gramStart"/>
      <w:r w:rsidR="007A3E16" w:rsidRPr="007A3E16">
        <w:rPr>
          <w:rFonts w:ascii="Times New Roman" w:hAnsi="Times New Roman" w:cs="Times New Roman"/>
          <w:sz w:val="28"/>
          <w:szCs w:val="28"/>
        </w:rPr>
        <w:t xml:space="preserve">Министерство образования Приморского края </w:t>
      </w:r>
      <w:r w:rsidRPr="005D2B05">
        <w:rPr>
          <w:rFonts w:ascii="Times New Roman" w:hAnsi="Times New Roman" w:cs="Times New Roman"/>
          <w:sz w:val="28"/>
          <w:szCs w:val="28"/>
        </w:rPr>
        <w:t xml:space="preserve">в течение 20 дней со дня получения уведомления о </w:t>
      </w:r>
      <w:r w:rsidRPr="005D2B05">
        <w:rPr>
          <w:rFonts w:ascii="Times New Roman" w:hAnsi="Times New Roman" w:cs="Times New Roman"/>
          <w:sz w:val="28"/>
          <w:szCs w:val="28"/>
        </w:rPr>
        <w:lastRenderedPageBreak/>
        <w:t>включении жилого помещения в специализированный муниципальный жилищный фонд направляет в орган местного самоуправления представление о распределении указанного в уведомлении жилого помещения лицу, включенному в список, с указанием его фамилии, имени, отчества (при наличии), даты рождения, адреса места жительства (пребывания), по которому необходимо направлять приглашение на подписание проекта</w:t>
      </w:r>
      <w:proofErr w:type="gramEnd"/>
      <w:r w:rsidRPr="005D2B05">
        <w:rPr>
          <w:rFonts w:ascii="Times New Roman" w:hAnsi="Times New Roman" w:cs="Times New Roman"/>
          <w:sz w:val="28"/>
          <w:szCs w:val="28"/>
        </w:rPr>
        <w:t xml:space="preserve"> договора найма специализированного жилого помещения (далее - представление о распределении жилого помещения). Орган местного самоуправления в течение 35 дней со дня получения представления о распределении жилого помещения предоставляет в порядке, установленном органом местного самоуправления, жилое помещение лицу, указанному в представлении о распределении жилого помещения, и направляет копию заключенного договора найма специализированного жилого помещения в </w:t>
      </w:r>
      <w:r w:rsidR="007A3E16" w:rsidRPr="007A3E16">
        <w:rPr>
          <w:rFonts w:ascii="Times New Roman" w:hAnsi="Times New Roman" w:cs="Times New Roman"/>
          <w:sz w:val="28"/>
          <w:szCs w:val="28"/>
        </w:rPr>
        <w:t>Министерство образования Приморского края</w:t>
      </w:r>
      <w:r w:rsidRPr="005D2B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2B05">
        <w:rPr>
          <w:rFonts w:ascii="Times New Roman" w:hAnsi="Times New Roman" w:cs="Times New Roman"/>
          <w:sz w:val="28"/>
          <w:szCs w:val="28"/>
        </w:rPr>
        <w:t xml:space="preserve">В случае неявки надлежащим образом уведомленного лица, указанного в представлении о распределении жилого помещения, для заключения договора найма специализированного жилого помещения в установленный срок, а также в случае наличия оформленного в письменном виде отказа указанного лица от вручения, а также отказа от подписания проекта договора найма специализированного жилого помещения жилое помещение подлежит перераспределению на основании представления </w:t>
      </w:r>
      <w:r w:rsidR="007A3E16" w:rsidRPr="007A3E16">
        <w:rPr>
          <w:rFonts w:ascii="Times New Roman" w:hAnsi="Times New Roman" w:cs="Times New Roman"/>
          <w:sz w:val="28"/>
          <w:szCs w:val="28"/>
        </w:rPr>
        <w:t>Министерств</w:t>
      </w:r>
      <w:r w:rsidR="003C406B">
        <w:rPr>
          <w:rFonts w:ascii="Times New Roman" w:hAnsi="Times New Roman" w:cs="Times New Roman"/>
          <w:sz w:val="28"/>
          <w:szCs w:val="28"/>
        </w:rPr>
        <w:t>а</w:t>
      </w:r>
      <w:r w:rsidR="007A3E16" w:rsidRPr="007A3E16">
        <w:rPr>
          <w:rFonts w:ascii="Times New Roman" w:hAnsi="Times New Roman" w:cs="Times New Roman"/>
          <w:sz w:val="28"/>
          <w:szCs w:val="28"/>
        </w:rPr>
        <w:t xml:space="preserve"> образования Приморского края</w:t>
      </w:r>
      <w:proofErr w:type="gramEnd"/>
      <w:r w:rsidRPr="005D2B05">
        <w:rPr>
          <w:rFonts w:ascii="Times New Roman" w:hAnsi="Times New Roman" w:cs="Times New Roman"/>
          <w:sz w:val="28"/>
          <w:szCs w:val="28"/>
        </w:rPr>
        <w:t>. За лицом, не явившимся для заключения (отказавшимся от подписания или вручения) проекта договора найма специализированного жилого помещения, сохраняется право на обеспечение жилым помещением по договору найма специализированного жилого помещения.</w:t>
      </w:r>
    </w:p>
    <w:p w:rsidR="00B9215B" w:rsidRPr="00812323" w:rsidRDefault="00B9215B" w:rsidP="00B92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2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B9215B">
        <w:rPr>
          <w:rFonts w:ascii="Times New Roman" w:hAnsi="Times New Roman" w:cs="Times New Roman"/>
          <w:sz w:val="28"/>
          <w:szCs w:val="28"/>
        </w:rPr>
        <w:t>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Pr="00812323">
        <w:rPr>
          <w:rFonts w:ascii="Times New Roman" w:hAnsi="Times New Roman" w:cs="Times New Roman"/>
          <w:sz w:val="28"/>
          <w:szCs w:val="28"/>
        </w:rPr>
        <w:t xml:space="preserve">, Вы можете обратиться в отдел жилищного фонда администрации по адресу: </w:t>
      </w:r>
      <w:proofErr w:type="spellStart"/>
      <w:r w:rsidRPr="008123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23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2323"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 w:rsidRPr="00812323">
        <w:rPr>
          <w:rFonts w:ascii="Times New Roman" w:hAnsi="Times New Roman" w:cs="Times New Roman"/>
          <w:sz w:val="28"/>
          <w:szCs w:val="28"/>
        </w:rPr>
        <w:t xml:space="preserve">–Александровское, </w:t>
      </w:r>
      <w:proofErr w:type="spellStart"/>
      <w:r w:rsidRPr="00812323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812323">
        <w:rPr>
          <w:rFonts w:ascii="Times New Roman" w:hAnsi="Times New Roman" w:cs="Times New Roman"/>
          <w:sz w:val="28"/>
          <w:szCs w:val="28"/>
        </w:rPr>
        <w:t>, д.45А, каб.13 или по телефону 8(42365)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3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-474</w:t>
      </w:r>
      <w:r w:rsidR="00443571">
        <w:rPr>
          <w:rFonts w:ascii="Times New Roman" w:hAnsi="Times New Roman" w:cs="Times New Roman"/>
          <w:sz w:val="28"/>
          <w:szCs w:val="28"/>
        </w:rPr>
        <w:t>,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также в </w:t>
      </w:r>
      <w:r w:rsidR="00443571">
        <w:rPr>
          <w:rFonts w:ascii="Times New Roman" w:hAnsi="Times New Roman" w:cs="Times New Roman"/>
          <w:sz w:val="28"/>
          <w:szCs w:val="28"/>
        </w:rPr>
        <w:t xml:space="preserve"> </w:t>
      </w:r>
      <w:r w:rsidRPr="00B9215B">
        <w:rPr>
          <w:rFonts w:ascii="Times New Roman" w:hAnsi="Times New Roman" w:cs="Times New Roman"/>
          <w:sz w:val="28"/>
          <w:szCs w:val="28"/>
        </w:rPr>
        <w:lastRenderedPageBreak/>
        <w:t xml:space="preserve">отдел опеки и попечительства </w:t>
      </w:r>
      <w:r w:rsidR="004435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215B">
        <w:rPr>
          <w:rFonts w:ascii="Times New Roman" w:hAnsi="Times New Roman" w:cs="Times New Roman"/>
          <w:sz w:val="28"/>
          <w:szCs w:val="28"/>
        </w:rPr>
        <w:t xml:space="preserve"> </w:t>
      </w:r>
      <w:r w:rsidR="007A3E16">
        <w:rPr>
          <w:rFonts w:ascii="Times New Roman" w:hAnsi="Times New Roman" w:cs="Times New Roman"/>
          <w:sz w:val="28"/>
          <w:szCs w:val="28"/>
        </w:rPr>
        <w:t>П</w:t>
      </w:r>
      <w:r w:rsidRPr="00B9215B">
        <w:rPr>
          <w:rFonts w:ascii="Times New Roman" w:hAnsi="Times New Roman" w:cs="Times New Roman"/>
          <w:sz w:val="28"/>
          <w:szCs w:val="28"/>
        </w:rPr>
        <w:t>артизанско</w:t>
      </w:r>
      <w:r w:rsidR="00443571">
        <w:rPr>
          <w:rFonts w:ascii="Times New Roman" w:hAnsi="Times New Roman" w:cs="Times New Roman"/>
          <w:sz w:val="28"/>
          <w:szCs w:val="28"/>
        </w:rPr>
        <w:t xml:space="preserve">го </w:t>
      </w:r>
      <w:r w:rsidRPr="00B9215B">
        <w:rPr>
          <w:rFonts w:ascii="Times New Roman" w:hAnsi="Times New Roman" w:cs="Times New Roman"/>
          <w:sz w:val="28"/>
          <w:szCs w:val="28"/>
        </w:rPr>
        <w:t>муниципально</w:t>
      </w:r>
      <w:r w:rsidR="00443571">
        <w:rPr>
          <w:rFonts w:ascii="Times New Roman" w:hAnsi="Times New Roman" w:cs="Times New Roman"/>
          <w:sz w:val="28"/>
          <w:szCs w:val="28"/>
        </w:rPr>
        <w:t>го</w:t>
      </w:r>
      <w:r w:rsidRPr="00B9215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9215B">
        <w:t xml:space="preserve"> </w:t>
      </w:r>
      <w:r w:rsidRPr="00B9215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B9215B">
        <w:rPr>
          <w:rFonts w:ascii="Times New Roman" w:hAnsi="Times New Roman" w:cs="Times New Roman"/>
          <w:sz w:val="28"/>
          <w:szCs w:val="28"/>
        </w:rPr>
        <w:t>с.Владимиро</w:t>
      </w:r>
      <w:proofErr w:type="spellEnd"/>
      <w:r w:rsidRPr="00B9215B">
        <w:rPr>
          <w:rFonts w:ascii="Times New Roman" w:hAnsi="Times New Roman" w:cs="Times New Roman"/>
          <w:sz w:val="28"/>
          <w:szCs w:val="28"/>
        </w:rPr>
        <w:t xml:space="preserve">–Александровское, </w:t>
      </w:r>
      <w:proofErr w:type="spellStart"/>
      <w:r w:rsidRPr="00B9215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921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15B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B9215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215B">
        <w:rPr>
          <w:rFonts w:ascii="Times New Roman" w:hAnsi="Times New Roman" w:cs="Times New Roman"/>
          <w:sz w:val="28"/>
          <w:szCs w:val="28"/>
        </w:rPr>
        <w:t>, или по телефону 8(42365) 21-</w:t>
      </w:r>
      <w:r>
        <w:rPr>
          <w:rFonts w:ascii="Times New Roman" w:hAnsi="Times New Roman" w:cs="Times New Roman"/>
          <w:sz w:val="28"/>
          <w:szCs w:val="28"/>
        </w:rPr>
        <w:t>825</w:t>
      </w:r>
      <w:r w:rsidRPr="00B9215B">
        <w:rPr>
          <w:rFonts w:ascii="Times New Roman" w:hAnsi="Times New Roman" w:cs="Times New Roman"/>
          <w:sz w:val="28"/>
          <w:szCs w:val="28"/>
        </w:rPr>
        <w:t>.</w:t>
      </w:r>
    </w:p>
    <w:p w:rsidR="00B9215B" w:rsidRPr="005D2B05" w:rsidRDefault="00B9215B" w:rsidP="005D2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15B" w:rsidRPr="005D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5"/>
    <w:rsid w:val="000F1966"/>
    <w:rsid w:val="003C406B"/>
    <w:rsid w:val="00443571"/>
    <w:rsid w:val="005D2B05"/>
    <w:rsid w:val="007A3E16"/>
    <w:rsid w:val="00B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Юлия Владимировна</dc:creator>
  <cp:lastModifiedBy>Томашева Рита Николаевна</cp:lastModifiedBy>
  <cp:revision>2</cp:revision>
  <dcterms:created xsi:type="dcterms:W3CDTF">2022-08-08T10:04:00Z</dcterms:created>
  <dcterms:modified xsi:type="dcterms:W3CDTF">2022-08-08T10:04:00Z</dcterms:modified>
</cp:coreProperties>
</file>