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82" w:rsidRDefault="00BE1182" w:rsidP="00BE1182">
      <w:pPr>
        <w:pStyle w:val="a6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182">
        <w:rPr>
          <w:rFonts w:ascii="Times New Roman" w:hAnsi="Times New Roman" w:cs="Times New Roman"/>
          <w:b/>
          <w:sz w:val="32"/>
          <w:szCs w:val="32"/>
        </w:rPr>
        <w:t>Профилактика бешенства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E1182" w:rsidRPr="00BE1182" w:rsidRDefault="00BE1182" w:rsidP="00BE1182">
      <w:pPr>
        <w:pStyle w:val="a6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A86" w:rsidRPr="008D5579" w:rsidRDefault="00E20A86" w:rsidP="008D55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79">
        <w:rPr>
          <w:rFonts w:ascii="Times New Roman" w:hAnsi="Times New Roman" w:cs="Times New Roman"/>
          <w:sz w:val="28"/>
          <w:szCs w:val="28"/>
        </w:rPr>
        <w:t xml:space="preserve">Бешенство – это особо опасное острое вирусное инфекционное заболевание, которое регистрируется в любые сезоны года. Бешенство можно только предотвратить. Средств лечения уже </w:t>
      </w:r>
      <w:proofErr w:type="spellStart"/>
      <w:r w:rsidRPr="008D5579">
        <w:rPr>
          <w:rFonts w:ascii="Times New Roman" w:hAnsi="Times New Roman" w:cs="Times New Roman"/>
          <w:sz w:val="28"/>
          <w:szCs w:val="28"/>
        </w:rPr>
        <w:t>развившегося</w:t>
      </w:r>
      <w:proofErr w:type="spellEnd"/>
      <w:r w:rsidRPr="008D5579">
        <w:rPr>
          <w:rFonts w:ascii="Times New Roman" w:hAnsi="Times New Roman" w:cs="Times New Roman"/>
          <w:sz w:val="28"/>
          <w:szCs w:val="28"/>
        </w:rPr>
        <w:t xml:space="preserve"> заболевания не существует.</w:t>
      </w:r>
    </w:p>
    <w:p w:rsidR="00E20A86" w:rsidRPr="008D5579" w:rsidRDefault="00E20A86" w:rsidP="008D55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79">
        <w:rPr>
          <w:rFonts w:ascii="Times New Roman" w:hAnsi="Times New Roman" w:cs="Times New Roman"/>
          <w:sz w:val="28"/>
          <w:szCs w:val="28"/>
        </w:rPr>
        <w:t xml:space="preserve">Заражение человека происходит при укусе, </w:t>
      </w:r>
      <w:proofErr w:type="spellStart"/>
      <w:r w:rsidRPr="008D5579">
        <w:rPr>
          <w:rFonts w:ascii="Times New Roman" w:hAnsi="Times New Roman" w:cs="Times New Roman"/>
          <w:sz w:val="28"/>
          <w:szCs w:val="28"/>
        </w:rPr>
        <w:t>оцарапывании</w:t>
      </w:r>
      <w:proofErr w:type="spellEnd"/>
      <w:r w:rsidRPr="008D5579">
        <w:rPr>
          <w:rFonts w:ascii="Times New Roman" w:hAnsi="Times New Roman" w:cs="Times New Roman"/>
          <w:sz w:val="28"/>
          <w:szCs w:val="28"/>
        </w:rPr>
        <w:t xml:space="preserve">, или при </w:t>
      </w:r>
      <w:proofErr w:type="spellStart"/>
      <w:r w:rsidRPr="008D5579">
        <w:rPr>
          <w:rFonts w:ascii="Times New Roman" w:hAnsi="Times New Roman" w:cs="Times New Roman"/>
          <w:sz w:val="28"/>
          <w:szCs w:val="28"/>
        </w:rPr>
        <w:t>ослюнении</w:t>
      </w:r>
      <w:proofErr w:type="spellEnd"/>
      <w:r w:rsidRPr="008D5579">
        <w:rPr>
          <w:rFonts w:ascii="Times New Roman" w:hAnsi="Times New Roman" w:cs="Times New Roman"/>
          <w:sz w:val="28"/>
          <w:szCs w:val="28"/>
        </w:rPr>
        <w:t xml:space="preserve"> больным животным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</w:t>
      </w:r>
    </w:p>
    <w:p w:rsidR="00E20A86" w:rsidRPr="008D5579" w:rsidRDefault="00E20A86" w:rsidP="008D55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79">
        <w:rPr>
          <w:rFonts w:ascii="Times New Roman" w:hAnsi="Times New Roman" w:cs="Times New Roman"/>
          <w:sz w:val="28"/>
          <w:szCs w:val="28"/>
        </w:rPr>
        <w:t>Источником возбудителя бешенства в России чаще всего бывают собаки и кошки, из диких животных – лисицы, летучие мыши, ежи, барсуки, волки, енотовидные собаки. Реже заражение может произойти в результате контакта с больными коровами, овцами, лошадьми, грызунами.</w:t>
      </w:r>
    </w:p>
    <w:p w:rsidR="00E20A86" w:rsidRPr="008D5579" w:rsidRDefault="00E20A86" w:rsidP="008D55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79">
        <w:rPr>
          <w:rFonts w:ascii="Times New Roman" w:hAnsi="Times New Roman" w:cs="Times New Roman"/>
          <w:bCs/>
          <w:sz w:val="28"/>
          <w:szCs w:val="28"/>
        </w:rPr>
        <w:t>Как предупредить инфицирование</w:t>
      </w:r>
      <w:r w:rsidR="008D5579">
        <w:rPr>
          <w:rFonts w:ascii="Times New Roman" w:hAnsi="Times New Roman" w:cs="Times New Roman"/>
          <w:bCs/>
          <w:sz w:val="28"/>
          <w:szCs w:val="28"/>
        </w:rPr>
        <w:t>?</w:t>
      </w:r>
    </w:p>
    <w:p w:rsidR="00E20A86" w:rsidRPr="008D5579" w:rsidRDefault="00E20A86" w:rsidP="008D55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79">
        <w:rPr>
          <w:rFonts w:ascii="Times New Roman" w:hAnsi="Times New Roman" w:cs="Times New Roman"/>
          <w:sz w:val="28"/>
          <w:szCs w:val="28"/>
          <w:u w:val="single"/>
        </w:rPr>
        <w:t>Избегайте контактов с дикими животными</w:t>
      </w:r>
      <w:r w:rsidR="008D5579">
        <w:rPr>
          <w:rFonts w:ascii="Times New Roman" w:hAnsi="Times New Roman" w:cs="Times New Roman"/>
          <w:sz w:val="28"/>
          <w:szCs w:val="28"/>
          <w:u w:val="single"/>
        </w:rPr>
        <w:t xml:space="preserve">, с </w:t>
      </w:r>
      <w:r w:rsidR="008D5579" w:rsidRPr="008D5579">
        <w:rPr>
          <w:rFonts w:ascii="Times New Roman" w:hAnsi="Times New Roman" w:cs="Times New Roman"/>
          <w:sz w:val="28"/>
          <w:szCs w:val="28"/>
          <w:u w:val="single"/>
        </w:rPr>
        <w:t>безнадзорными собаками и кошками</w:t>
      </w:r>
      <w:r w:rsidR="008D557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D5579" w:rsidRDefault="00E20A86" w:rsidP="008D55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79">
        <w:rPr>
          <w:rFonts w:ascii="Times New Roman" w:hAnsi="Times New Roman" w:cs="Times New Roman"/>
          <w:sz w:val="28"/>
          <w:szCs w:val="28"/>
        </w:rPr>
        <w:t>Любое животное потенциально опасно, даже, если выглядит спокойным, здоровым, миролюбивым и ласковым!</w:t>
      </w:r>
      <w:r w:rsidR="008D5579">
        <w:rPr>
          <w:rFonts w:ascii="Times New Roman" w:hAnsi="Times New Roman" w:cs="Times New Roman"/>
          <w:sz w:val="28"/>
          <w:szCs w:val="28"/>
        </w:rPr>
        <w:t xml:space="preserve"> </w:t>
      </w:r>
      <w:r w:rsidR="008D5579" w:rsidRPr="008D5579">
        <w:rPr>
          <w:rFonts w:ascii="Times New Roman" w:hAnsi="Times New Roman" w:cs="Times New Roman"/>
          <w:sz w:val="28"/>
          <w:szCs w:val="28"/>
        </w:rPr>
        <w:t>Разъясните детям, что опасно гладить, кормить, подпускать к себе незнакомых животных, они могут быть больны</w:t>
      </w:r>
      <w:r w:rsidR="00D02CB2">
        <w:rPr>
          <w:rFonts w:ascii="Times New Roman" w:hAnsi="Times New Roman" w:cs="Times New Roman"/>
          <w:sz w:val="28"/>
          <w:szCs w:val="28"/>
        </w:rPr>
        <w:t>,</w:t>
      </w:r>
      <w:r w:rsidR="008D5579" w:rsidRPr="008D5579">
        <w:rPr>
          <w:rFonts w:ascii="Times New Roman" w:hAnsi="Times New Roman" w:cs="Times New Roman"/>
          <w:sz w:val="28"/>
          <w:szCs w:val="28"/>
        </w:rPr>
        <w:t xml:space="preserve"> </w:t>
      </w:r>
      <w:r w:rsidR="00D02CB2" w:rsidRPr="00D02CB2">
        <w:rPr>
          <w:rFonts w:ascii="Times New Roman" w:hAnsi="Times New Roman" w:cs="Times New Roman"/>
          <w:sz w:val="28"/>
          <w:szCs w:val="28"/>
        </w:rPr>
        <w:t>опасность представляет и еж, зашедший на дачный участок, и летучие мыши, обитающие на чердаках домов, и белки, встретившиеся в парке.</w:t>
      </w:r>
    </w:p>
    <w:p w:rsidR="00E20A86" w:rsidRPr="008D5579" w:rsidRDefault="00E20A86" w:rsidP="008D55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79">
        <w:rPr>
          <w:rFonts w:ascii="Times New Roman" w:hAnsi="Times New Roman" w:cs="Times New Roman"/>
          <w:sz w:val="28"/>
          <w:szCs w:val="28"/>
          <w:u w:val="single"/>
        </w:rPr>
        <w:t xml:space="preserve"> Соблюдайте правила содержания домашних животных</w:t>
      </w:r>
      <w:r w:rsidR="00D02C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20A86" w:rsidRPr="008D5579" w:rsidRDefault="00E20A86" w:rsidP="008D55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79">
        <w:rPr>
          <w:rFonts w:ascii="Times New Roman" w:hAnsi="Times New Roman" w:cs="Times New Roman"/>
          <w:sz w:val="28"/>
          <w:szCs w:val="28"/>
        </w:rPr>
        <w:t xml:space="preserve">Зарегистрируйте питомца в ветеринарной станции по борьбе с болезнями животных своего административного округа и ежегодно прививайте его против бешенства. </w:t>
      </w:r>
      <w:r w:rsidR="008D5579" w:rsidRPr="008D5579">
        <w:rPr>
          <w:rFonts w:ascii="Times New Roman" w:hAnsi="Times New Roman" w:cs="Times New Roman"/>
          <w:sz w:val="28"/>
          <w:szCs w:val="28"/>
        </w:rPr>
        <w:t>Выводите собак на прогулки только на коротком поводке, а бойцовых или крупных собак – в наморднике. Оберегайте их от контактов с бездомными животными.</w:t>
      </w:r>
    </w:p>
    <w:p w:rsidR="00E20A86" w:rsidRPr="008D5579" w:rsidRDefault="00E20A86" w:rsidP="008D55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79">
        <w:rPr>
          <w:rFonts w:ascii="Times New Roman" w:hAnsi="Times New Roman" w:cs="Times New Roman"/>
          <w:sz w:val="28"/>
          <w:szCs w:val="28"/>
        </w:rPr>
        <w:t xml:space="preserve">При любом заболевании животного, особенно при появлении симптомов бешенства (изменение поведения, обильное слюнотечение, затруднение глотания, судороги), срочно обратитесь в ближайшую ветеринарную </w:t>
      </w:r>
      <w:r w:rsidR="000546C6" w:rsidRPr="008D5579">
        <w:rPr>
          <w:rFonts w:ascii="Times New Roman" w:hAnsi="Times New Roman" w:cs="Times New Roman"/>
          <w:sz w:val="28"/>
          <w:szCs w:val="28"/>
        </w:rPr>
        <w:t>клинику</w:t>
      </w:r>
      <w:r w:rsidRPr="008D5579">
        <w:rPr>
          <w:rFonts w:ascii="Times New Roman" w:hAnsi="Times New Roman" w:cs="Times New Roman"/>
          <w:sz w:val="28"/>
          <w:szCs w:val="28"/>
        </w:rPr>
        <w:t>, не занимайтесь самолечением.</w:t>
      </w:r>
    </w:p>
    <w:p w:rsidR="00E20A86" w:rsidRPr="008D5579" w:rsidRDefault="00E20A86" w:rsidP="008D55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79">
        <w:rPr>
          <w:rFonts w:ascii="Times New Roman" w:hAnsi="Times New Roman" w:cs="Times New Roman"/>
          <w:bCs/>
          <w:sz w:val="28"/>
          <w:szCs w:val="28"/>
        </w:rPr>
        <w:t>Что делать, если контакт с животным произошел?</w:t>
      </w:r>
    </w:p>
    <w:p w:rsidR="00E20A86" w:rsidRPr="008D5579" w:rsidRDefault="00E20A86" w:rsidP="008D55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79">
        <w:rPr>
          <w:rFonts w:ascii="Times New Roman" w:hAnsi="Times New Roman" w:cs="Times New Roman"/>
          <w:sz w:val="28"/>
          <w:szCs w:val="28"/>
        </w:rPr>
        <w:t xml:space="preserve">При укусе, </w:t>
      </w:r>
      <w:proofErr w:type="spellStart"/>
      <w:r w:rsidRPr="008D5579">
        <w:rPr>
          <w:rFonts w:ascii="Times New Roman" w:hAnsi="Times New Roman" w:cs="Times New Roman"/>
          <w:sz w:val="28"/>
          <w:szCs w:val="28"/>
        </w:rPr>
        <w:t>оцарапывании</w:t>
      </w:r>
      <w:proofErr w:type="spellEnd"/>
      <w:r w:rsidRPr="008D55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579">
        <w:rPr>
          <w:rFonts w:ascii="Times New Roman" w:hAnsi="Times New Roman" w:cs="Times New Roman"/>
          <w:sz w:val="28"/>
          <w:szCs w:val="28"/>
        </w:rPr>
        <w:t>ослюнении</w:t>
      </w:r>
      <w:proofErr w:type="spellEnd"/>
      <w:r w:rsidRPr="008D5579">
        <w:rPr>
          <w:rFonts w:ascii="Times New Roman" w:hAnsi="Times New Roman" w:cs="Times New Roman"/>
          <w:sz w:val="28"/>
          <w:szCs w:val="28"/>
        </w:rPr>
        <w:t xml:space="preserve"> человека надо срочно промыть раны и все места, на которые могла попасть слюна животного  и незамедлительно обратиться в </w:t>
      </w:r>
      <w:proofErr w:type="spellStart"/>
      <w:r w:rsidR="00A02875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="00A02875">
        <w:rPr>
          <w:rFonts w:ascii="Times New Roman" w:hAnsi="Times New Roman" w:cs="Times New Roman"/>
          <w:sz w:val="28"/>
          <w:szCs w:val="28"/>
        </w:rPr>
        <w:t xml:space="preserve"> к врачу-травматологу для решения вопроса о проведении курса антирабических прививок.</w:t>
      </w:r>
      <w:bookmarkStart w:id="0" w:name="_GoBack"/>
      <w:bookmarkEnd w:id="0"/>
    </w:p>
    <w:p w:rsidR="00E20A86" w:rsidRPr="008D5579" w:rsidRDefault="000546C6" w:rsidP="008D55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79">
        <w:rPr>
          <w:rFonts w:ascii="Times New Roman" w:hAnsi="Times New Roman" w:cs="Times New Roman"/>
          <w:sz w:val="28"/>
          <w:szCs w:val="28"/>
        </w:rPr>
        <w:t>Собаку или кошку, укусивших, оцарапавших или обслюнивших че</w:t>
      </w:r>
      <w:r w:rsidR="004E26C2" w:rsidRPr="008D5579">
        <w:rPr>
          <w:rFonts w:ascii="Times New Roman" w:hAnsi="Times New Roman" w:cs="Times New Roman"/>
          <w:sz w:val="28"/>
          <w:szCs w:val="28"/>
        </w:rPr>
        <w:t xml:space="preserve">ловека, необходимо подвергнуть </w:t>
      </w:r>
      <w:r w:rsidRPr="008D5579">
        <w:rPr>
          <w:rFonts w:ascii="Times New Roman" w:hAnsi="Times New Roman" w:cs="Times New Roman"/>
          <w:sz w:val="28"/>
          <w:szCs w:val="28"/>
        </w:rPr>
        <w:t xml:space="preserve">наблюдению в течение 10 дней. Если они остаются здоровыми в течение 10 дней после укуса, проведение прививок пострадавшему </w:t>
      </w:r>
      <w:r w:rsidRPr="008D5579">
        <w:rPr>
          <w:rFonts w:ascii="Times New Roman" w:hAnsi="Times New Roman" w:cs="Times New Roman"/>
          <w:sz w:val="28"/>
          <w:szCs w:val="28"/>
        </w:rPr>
        <w:lastRenderedPageBreak/>
        <w:t>завершается. Но если животное погибло, убежало или было убито, то прививки необходимо продолжать.</w:t>
      </w:r>
    </w:p>
    <w:p w:rsidR="00E20A86" w:rsidRPr="008D5579" w:rsidRDefault="00E20A86" w:rsidP="008D557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79">
        <w:rPr>
          <w:rFonts w:ascii="Times New Roman" w:hAnsi="Times New Roman" w:cs="Times New Roman"/>
          <w:bCs/>
          <w:sz w:val="28"/>
          <w:szCs w:val="28"/>
        </w:rPr>
        <w:t>Соблюдение правил содержания домашних животных, мер предосторожности при контактах с дикими и безнадзорными животными, вовремя сделанная вакцинация уберегут вас от бешенства!</w:t>
      </w:r>
    </w:p>
    <w:p w:rsidR="000566BA" w:rsidRDefault="000566BA" w:rsidP="008D55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BA" w:rsidRPr="000566BA" w:rsidRDefault="000566BA" w:rsidP="000566B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66BA">
        <w:rPr>
          <w:rFonts w:ascii="Times New Roman" w:hAnsi="Times New Roman" w:cs="Times New Roman"/>
          <w:sz w:val="24"/>
          <w:szCs w:val="24"/>
        </w:rPr>
        <w:t>старший специалист 1 разряда</w:t>
      </w:r>
    </w:p>
    <w:p w:rsidR="000566BA" w:rsidRPr="000566BA" w:rsidRDefault="000566BA" w:rsidP="000566B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66BA">
        <w:rPr>
          <w:rFonts w:ascii="Times New Roman" w:hAnsi="Times New Roman" w:cs="Times New Roman"/>
          <w:sz w:val="24"/>
          <w:szCs w:val="24"/>
        </w:rPr>
        <w:t xml:space="preserve">территориального отдела </w:t>
      </w:r>
    </w:p>
    <w:p w:rsidR="000566BA" w:rsidRPr="000566BA" w:rsidRDefault="000566BA" w:rsidP="000566B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66BA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0566B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56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6BA" w:rsidRPr="000566BA" w:rsidRDefault="000566BA" w:rsidP="000566B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66BA">
        <w:rPr>
          <w:rFonts w:ascii="Times New Roman" w:hAnsi="Times New Roman" w:cs="Times New Roman"/>
          <w:sz w:val="24"/>
          <w:szCs w:val="24"/>
        </w:rPr>
        <w:t>по Приморскому краю в г. Находка</w:t>
      </w:r>
    </w:p>
    <w:p w:rsidR="003E1305" w:rsidRPr="000566BA" w:rsidRDefault="000566BA" w:rsidP="000566BA">
      <w:pPr>
        <w:pStyle w:val="a6"/>
        <w:rPr>
          <w:rFonts w:ascii="Times New Roman" w:hAnsi="Times New Roman" w:cs="Times New Roman"/>
          <w:sz w:val="24"/>
          <w:szCs w:val="24"/>
        </w:rPr>
      </w:pPr>
      <w:r w:rsidRPr="000566BA">
        <w:rPr>
          <w:rFonts w:ascii="Times New Roman" w:hAnsi="Times New Roman" w:cs="Times New Roman"/>
          <w:sz w:val="24"/>
          <w:szCs w:val="24"/>
        </w:rPr>
        <w:t>Белова Юлия Сергеевна</w:t>
      </w:r>
    </w:p>
    <w:sectPr w:rsidR="003E1305" w:rsidRPr="000566BA" w:rsidSect="008D557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21"/>
    <w:rsid w:val="000546C6"/>
    <w:rsid w:val="000566BA"/>
    <w:rsid w:val="003E1305"/>
    <w:rsid w:val="004E26C2"/>
    <w:rsid w:val="008D5579"/>
    <w:rsid w:val="00A02875"/>
    <w:rsid w:val="00B36F21"/>
    <w:rsid w:val="00B61F34"/>
    <w:rsid w:val="00BE1182"/>
    <w:rsid w:val="00D02CB2"/>
    <w:rsid w:val="00E2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B61F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B61F34"/>
    <w:rPr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B61F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B61F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B61F34"/>
    <w:rPr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B61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6</cp:revision>
  <cp:lastPrinted>2025-05-28T00:55:00Z</cp:lastPrinted>
  <dcterms:created xsi:type="dcterms:W3CDTF">2025-05-27T23:43:00Z</dcterms:created>
  <dcterms:modified xsi:type="dcterms:W3CDTF">2025-05-28T04:03:00Z</dcterms:modified>
</cp:coreProperties>
</file>