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43531E"/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43531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43531E">
              <w:rPr>
                <w:sz w:val="26"/>
              </w:rPr>
              <w:t xml:space="preserve">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43531E">
              <w:rPr>
                <w:sz w:val="28"/>
                <w:szCs w:val="28"/>
              </w:rPr>
              <w:t>889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43531E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43531E" w:rsidRDefault="0043531E" w:rsidP="0043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муниципальную целевую программу</w:t>
            </w:r>
          </w:p>
          <w:p w:rsidR="0043531E" w:rsidRDefault="0043531E" w:rsidP="0043531E">
            <w:pPr>
              <w:jc w:val="center"/>
              <w:rPr>
                <w:b/>
                <w:sz w:val="28"/>
              </w:rPr>
            </w:pPr>
            <w:r w:rsidRPr="00AF1329">
              <w:rPr>
                <w:b/>
                <w:sz w:val="28"/>
              </w:rPr>
              <w:t>«Проведение мероприятий по ремонту</w:t>
            </w:r>
            <w:r>
              <w:rPr>
                <w:b/>
                <w:sz w:val="28"/>
              </w:rPr>
              <w:t xml:space="preserve"> объектов </w:t>
            </w:r>
            <w:proofErr w:type="spellStart"/>
            <w:r>
              <w:rPr>
                <w:b/>
                <w:sz w:val="28"/>
              </w:rPr>
              <w:t>жилищно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43531E" w:rsidRDefault="0043531E" w:rsidP="004353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коммунального и социально-культурного </w:t>
            </w:r>
            <w:r w:rsidRPr="00AF1329">
              <w:rPr>
                <w:b/>
                <w:sz w:val="28"/>
              </w:rPr>
              <w:t>назначени</w:t>
            </w:r>
            <w:r>
              <w:rPr>
                <w:b/>
                <w:sz w:val="28"/>
              </w:rPr>
              <w:t>я,</w:t>
            </w:r>
          </w:p>
          <w:p w:rsidR="0043531E" w:rsidRDefault="0043531E" w:rsidP="004353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дорог местного значения, </w:t>
            </w:r>
            <w:r w:rsidRPr="00AF1329">
              <w:rPr>
                <w:b/>
                <w:sz w:val="28"/>
              </w:rPr>
              <w:t>проектным работам,</w:t>
            </w:r>
            <w:r>
              <w:rPr>
                <w:b/>
                <w:sz w:val="28"/>
              </w:rPr>
              <w:t xml:space="preserve"> формированию</w:t>
            </w:r>
          </w:p>
          <w:p w:rsidR="0043531E" w:rsidRDefault="0043531E" w:rsidP="004353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земельных участков </w:t>
            </w:r>
            <w:r w:rsidRPr="00AF1329">
              <w:rPr>
                <w:b/>
                <w:sz w:val="28"/>
              </w:rPr>
              <w:t>для му</w:t>
            </w:r>
            <w:r>
              <w:rPr>
                <w:b/>
                <w:sz w:val="28"/>
              </w:rPr>
              <w:t xml:space="preserve">ниципальных нужд, </w:t>
            </w:r>
            <w:proofErr w:type="spellStart"/>
            <w:r>
              <w:rPr>
                <w:b/>
                <w:sz w:val="28"/>
              </w:rPr>
              <w:t>софинансирование</w:t>
            </w:r>
            <w:proofErr w:type="spellEnd"/>
            <w:r>
              <w:rPr>
                <w:b/>
                <w:sz w:val="28"/>
              </w:rPr>
              <w:t xml:space="preserve">  мероприятий </w:t>
            </w:r>
            <w:r w:rsidRPr="00AF1329">
              <w:rPr>
                <w:b/>
                <w:sz w:val="28"/>
              </w:rPr>
              <w:t>по переселению граждан</w:t>
            </w:r>
            <w:r>
              <w:rPr>
                <w:b/>
                <w:sz w:val="28"/>
              </w:rPr>
              <w:t xml:space="preserve"> из </w:t>
            </w:r>
            <w:proofErr w:type="gramStart"/>
            <w:r>
              <w:rPr>
                <w:b/>
                <w:sz w:val="28"/>
              </w:rPr>
              <w:t>аварийного</w:t>
            </w:r>
            <w:proofErr w:type="gramEnd"/>
            <w:r>
              <w:rPr>
                <w:b/>
                <w:sz w:val="28"/>
              </w:rPr>
              <w:t xml:space="preserve"> жилищного</w:t>
            </w:r>
          </w:p>
          <w:p w:rsidR="0043531E" w:rsidRDefault="0043531E" w:rsidP="004353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фонда в Партизанском муниципальном </w:t>
            </w:r>
            <w:r w:rsidRPr="00AF1329">
              <w:rPr>
                <w:b/>
                <w:sz w:val="28"/>
              </w:rPr>
              <w:t>районе на 2013 год»</w:t>
            </w:r>
            <w:r>
              <w:rPr>
                <w:b/>
                <w:sz w:val="28"/>
              </w:rPr>
              <w:t>,</w:t>
            </w:r>
          </w:p>
          <w:p w:rsidR="0043531E" w:rsidRDefault="0043531E" w:rsidP="0043531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5616">
              <w:rPr>
                <w:b/>
                <w:sz w:val="28"/>
                <w:szCs w:val="28"/>
              </w:rPr>
              <w:t>утвержденную</w:t>
            </w:r>
            <w:r>
              <w:rPr>
                <w:b/>
                <w:sz w:val="28"/>
                <w:szCs w:val="28"/>
              </w:rPr>
              <w:t xml:space="preserve"> постановлением администрации </w:t>
            </w:r>
            <w:r w:rsidRPr="00E45616">
              <w:rPr>
                <w:b/>
                <w:sz w:val="28"/>
                <w:szCs w:val="28"/>
              </w:rPr>
              <w:t>Партизанского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5616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>ципального района от 28.03.2013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E45616">
              <w:rPr>
                <w:b/>
                <w:sz w:val="28"/>
                <w:szCs w:val="28"/>
              </w:rPr>
              <w:t>264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5708">
              <w:rPr>
                <w:b/>
                <w:sz w:val="28"/>
                <w:szCs w:val="28"/>
              </w:rPr>
              <w:t>(в редак</w:t>
            </w:r>
            <w:r>
              <w:rPr>
                <w:b/>
                <w:sz w:val="28"/>
                <w:szCs w:val="28"/>
              </w:rPr>
              <w:t>ции</w:t>
            </w:r>
            <w:proofErr w:type="gramEnd"/>
          </w:p>
          <w:p w:rsidR="0043531E" w:rsidRDefault="0043531E" w:rsidP="0043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постановлений администрации </w:t>
            </w:r>
            <w:proofErr w:type="gramStart"/>
            <w:r w:rsidRPr="00B65708">
              <w:rPr>
                <w:b/>
                <w:sz w:val="28"/>
                <w:szCs w:val="28"/>
              </w:rPr>
              <w:t>Парт</w:t>
            </w:r>
            <w:r>
              <w:rPr>
                <w:b/>
                <w:sz w:val="28"/>
                <w:szCs w:val="28"/>
              </w:rPr>
              <w:t>изанского</w:t>
            </w:r>
            <w:proofErr w:type="gramEnd"/>
          </w:p>
          <w:p w:rsidR="0043531E" w:rsidRDefault="0043531E" w:rsidP="0043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r w:rsidRPr="00B65708">
              <w:rPr>
                <w:b/>
                <w:sz w:val="28"/>
                <w:szCs w:val="28"/>
              </w:rPr>
              <w:t>от 03.07.2013 № 610</w:t>
            </w:r>
            <w:r>
              <w:rPr>
                <w:b/>
                <w:sz w:val="28"/>
                <w:szCs w:val="28"/>
              </w:rPr>
              <w:t>,</w:t>
            </w:r>
          </w:p>
          <w:p w:rsidR="00BD13AE" w:rsidRPr="0043531E" w:rsidRDefault="0043531E" w:rsidP="004353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от 07.08.2013 № 750</w:t>
            </w:r>
            <w:r w:rsidRPr="00B65708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43531E">
        <w:tc>
          <w:tcPr>
            <w:tcW w:w="9498" w:type="dxa"/>
          </w:tcPr>
          <w:p w:rsidR="00BD13AE" w:rsidRPr="00BD13AE" w:rsidRDefault="0043531E" w:rsidP="0043531E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117AE">
              <w:rPr>
                <w:sz w:val="28"/>
                <w:szCs w:val="28"/>
              </w:rPr>
              <w:t xml:space="preserve">Во исполнение </w:t>
            </w:r>
            <w:r>
              <w:rPr>
                <w:sz w:val="28"/>
                <w:szCs w:val="28"/>
              </w:rPr>
              <w:t>муниципального правового акта от 14 декабря                     2012 года № 363</w:t>
            </w:r>
            <w:r w:rsidRPr="004117AE">
              <w:rPr>
                <w:sz w:val="28"/>
                <w:szCs w:val="28"/>
              </w:rPr>
              <w:t xml:space="preserve">-МПА «О бюджете Партизанского муниципального района </w:t>
            </w:r>
            <w:r>
              <w:rPr>
                <w:sz w:val="28"/>
                <w:szCs w:val="28"/>
              </w:rPr>
              <w:t xml:space="preserve">    </w:t>
            </w:r>
            <w:r w:rsidRPr="004117A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2013</w:t>
            </w:r>
            <w:r w:rsidRPr="004117AE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и плановый период 2014 и 2015 годов» (в редакции </w:t>
            </w:r>
            <w:r w:rsidRPr="004117AE">
              <w:rPr>
                <w:sz w:val="28"/>
                <w:szCs w:val="28"/>
              </w:rPr>
              <w:t>решения Думы Партизанск</w:t>
            </w:r>
            <w:r>
              <w:rPr>
                <w:sz w:val="28"/>
                <w:szCs w:val="28"/>
              </w:rPr>
              <w:t xml:space="preserve">ого муниципального района от 04 сентября 2013 года                     № 422-МПА), 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6E7966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43531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43531E">
            <w:pPr>
              <w:tabs>
                <w:tab w:val="left" w:pos="9854"/>
              </w:tabs>
              <w:spacing w:line="276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43531E">
        <w:tc>
          <w:tcPr>
            <w:tcW w:w="9498" w:type="dxa"/>
          </w:tcPr>
          <w:p w:rsidR="0043531E" w:rsidRDefault="0043531E" w:rsidP="0043531E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62AB2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62AB2">
              <w:rPr>
                <w:color w:val="000000"/>
                <w:sz w:val="28"/>
                <w:szCs w:val="28"/>
              </w:rPr>
              <w:t xml:space="preserve">Внести в муниципальную целевую программу </w:t>
            </w:r>
            <w:r w:rsidRPr="00262AB2">
              <w:rPr>
                <w:sz w:val="28"/>
              </w:rPr>
              <w:t>«Проведение мероприятий по ремонту объектов жилищно-коммунального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и социально-культурного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назначения, дорог местного значения, проектным работам,</w:t>
            </w:r>
            <w:r>
              <w:rPr>
                <w:sz w:val="28"/>
              </w:rPr>
              <w:t xml:space="preserve"> формированию з</w:t>
            </w:r>
            <w:r w:rsidRPr="00262AB2">
              <w:rPr>
                <w:sz w:val="28"/>
              </w:rPr>
              <w:t xml:space="preserve">емельных участков для муниципальных нужд, </w:t>
            </w:r>
            <w:proofErr w:type="spellStart"/>
            <w:r w:rsidRPr="00262AB2">
              <w:rPr>
                <w:sz w:val="28"/>
              </w:rPr>
              <w:t>софинансирование</w:t>
            </w:r>
            <w:proofErr w:type="spellEnd"/>
            <w:r w:rsidRPr="00262AB2">
              <w:rPr>
                <w:sz w:val="28"/>
              </w:rPr>
              <w:t xml:space="preserve">  мероприятий  по переселению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граждан и</w:t>
            </w:r>
            <w:r>
              <w:rPr>
                <w:sz w:val="28"/>
              </w:rPr>
              <w:t xml:space="preserve">з аварийного жилищного фонда в </w:t>
            </w:r>
            <w:r w:rsidRPr="00262AB2">
              <w:rPr>
                <w:sz w:val="28"/>
              </w:rPr>
              <w:t>Партизанском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муниципальном районе на 2013 год», </w:t>
            </w:r>
            <w:r w:rsidRPr="0043531E">
              <w:rPr>
                <w:spacing w:val="-6"/>
                <w:sz w:val="28"/>
                <w:szCs w:val="28"/>
              </w:rPr>
              <w:t>утвержденную постановлением администрации Партизанского муниципального</w:t>
            </w:r>
            <w:r w:rsidRPr="0026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D33E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от 28.03.2013 № 264 </w:t>
            </w:r>
            <w:r w:rsidRPr="007D79F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редакции постановлений администрации  Партизанского муниципального района от 03.07.2013 № 610</w:t>
            </w:r>
            <w:proofErr w:type="gramEnd"/>
            <w:r>
              <w:rPr>
                <w:sz w:val="28"/>
                <w:szCs w:val="28"/>
              </w:rPr>
              <w:t>, от 07.08.2013                   № 750</w:t>
            </w:r>
            <w:r w:rsidRPr="007D79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43531E" w:rsidRDefault="0043531E" w:rsidP="0043531E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3531E" w:rsidRPr="0043531E" w:rsidRDefault="0043531E" w:rsidP="0043531E">
            <w:pPr>
              <w:spacing w:line="300" w:lineRule="auto"/>
              <w:ind w:firstLine="709"/>
              <w:jc w:val="center"/>
            </w:pPr>
            <w:r>
              <w:t>2</w:t>
            </w:r>
          </w:p>
          <w:p w:rsidR="0043531E" w:rsidRPr="0043531E" w:rsidRDefault="0043531E" w:rsidP="0043531E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Исключить из названия, по всему тексту и приложений </w:t>
            </w:r>
            <w:r w:rsidR="006C79C5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к настоящей программе слово «целевая» в соответствующих падежах.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3531E" w:rsidRP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Из разделов паспорта Программы «</w:t>
            </w:r>
            <w:r w:rsidRPr="00D92E6F">
              <w:rPr>
                <w:sz w:val="28"/>
                <w:szCs w:val="28"/>
              </w:rPr>
              <w:t>Муниципальные заказчики  Программы</w:t>
            </w:r>
            <w:r w:rsidR="006C79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</w:t>
            </w:r>
            <w:r w:rsidR="006C79C5">
              <w:rPr>
                <w:sz w:val="28"/>
                <w:szCs w:val="28"/>
              </w:rPr>
              <w:t xml:space="preserve"> </w:t>
            </w:r>
            <w:r w:rsidRPr="00D92E6F">
              <w:rPr>
                <w:sz w:val="28"/>
                <w:szCs w:val="28"/>
              </w:rPr>
              <w:t>«Исполнители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D92E6F">
              <w:rPr>
                <w:sz w:val="28"/>
                <w:szCs w:val="28"/>
              </w:rPr>
              <w:t>Программы»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исключить слова «Муниципальное  казенное учреждение «Административно-хозяйственное управление» </w:t>
            </w:r>
            <w:r w:rsidR="006C79C5">
              <w:rPr>
                <w:sz w:val="28"/>
                <w:szCs w:val="28"/>
              </w:rPr>
              <w:t xml:space="preserve">Партизанского муниципального </w:t>
            </w:r>
            <w:r>
              <w:rPr>
                <w:sz w:val="28"/>
                <w:szCs w:val="28"/>
              </w:rPr>
              <w:t xml:space="preserve">района».  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Раздел паспорта Программы «Ресурсное обеспечение Программы»                и раздел 5 Программы «Ресурсное обеспечение программы» изложить                         в новой  редакции: </w:t>
            </w:r>
            <w:r w:rsidRPr="004D3346">
              <w:rPr>
                <w:sz w:val="28"/>
                <w:szCs w:val="28"/>
              </w:rPr>
              <w:t xml:space="preserve">«Источником финансирования мероприятий Программы являются </w:t>
            </w:r>
            <w:r>
              <w:rPr>
                <w:sz w:val="28"/>
                <w:szCs w:val="28"/>
              </w:rPr>
              <w:t xml:space="preserve"> </w:t>
            </w:r>
            <w:r w:rsidRPr="004D3346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  <w:r w:rsidRPr="004D3346">
              <w:rPr>
                <w:sz w:val="28"/>
                <w:szCs w:val="28"/>
              </w:rPr>
              <w:t>бюджета Партизанского муниципального района. Общий объём средств, направл</w:t>
            </w:r>
            <w:r>
              <w:rPr>
                <w:sz w:val="28"/>
                <w:szCs w:val="28"/>
              </w:rPr>
              <w:t xml:space="preserve">яемых на реализацию мероприятий, составляет  12 745 573,00 </w:t>
            </w:r>
            <w:r w:rsidR="003D3D25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(приводится в приложении № 1 к Программе).</w:t>
            </w:r>
            <w:r w:rsidRPr="004D3346">
              <w:rPr>
                <w:sz w:val="28"/>
                <w:szCs w:val="28"/>
              </w:rPr>
              <w:t xml:space="preserve">  </w:t>
            </w:r>
          </w:p>
          <w:p w:rsidR="0043531E" w:rsidRDefault="003D3D25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</w:t>
            </w:r>
            <w:r w:rsidR="0043531E">
              <w:rPr>
                <w:bCs/>
                <w:sz w:val="28"/>
                <w:szCs w:val="28"/>
              </w:rPr>
              <w:t xml:space="preserve"> </w:t>
            </w:r>
            <w:r w:rsidR="0043531E" w:rsidRPr="00BB7368">
              <w:rPr>
                <w:bCs/>
                <w:sz w:val="28"/>
                <w:szCs w:val="28"/>
              </w:rPr>
              <w:t xml:space="preserve">в разрезе получателей: 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BB7368">
              <w:rPr>
                <w:bCs/>
                <w:sz w:val="28"/>
                <w:szCs w:val="28"/>
              </w:rPr>
              <w:t xml:space="preserve">Партизанского муниципального района -        </w:t>
            </w:r>
            <w:r>
              <w:rPr>
                <w:bCs/>
                <w:sz w:val="28"/>
                <w:szCs w:val="28"/>
              </w:rPr>
              <w:t xml:space="preserve">                       2 690 000</w:t>
            </w:r>
            <w:r w:rsidR="003D3D25">
              <w:rPr>
                <w:bCs/>
                <w:sz w:val="28"/>
                <w:szCs w:val="28"/>
              </w:rPr>
              <w:t xml:space="preserve">,00 руб. (Приложение </w:t>
            </w:r>
            <w:r w:rsidRPr="00BB7368">
              <w:rPr>
                <w:bCs/>
                <w:sz w:val="28"/>
                <w:szCs w:val="28"/>
              </w:rPr>
              <w:t>№ 2)</w:t>
            </w:r>
            <w:r>
              <w:rPr>
                <w:bCs/>
                <w:sz w:val="28"/>
                <w:szCs w:val="28"/>
              </w:rPr>
              <w:t>.</w:t>
            </w:r>
            <w:r w:rsidRPr="00BB7368">
              <w:rPr>
                <w:bCs/>
                <w:sz w:val="28"/>
                <w:szCs w:val="28"/>
              </w:rPr>
              <w:t xml:space="preserve"> 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B7368">
              <w:rPr>
                <w:bCs/>
                <w:sz w:val="28"/>
                <w:szCs w:val="28"/>
              </w:rPr>
              <w:t>Екатериновского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-                            4 221 269</w:t>
            </w:r>
            <w:r w:rsidR="003D3D25">
              <w:rPr>
                <w:bCs/>
                <w:sz w:val="28"/>
                <w:szCs w:val="28"/>
              </w:rPr>
              <w:t>,00 руб. (Приложение</w:t>
            </w:r>
            <w:r>
              <w:rPr>
                <w:bCs/>
                <w:sz w:val="28"/>
                <w:szCs w:val="28"/>
              </w:rPr>
              <w:t xml:space="preserve"> № 3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B7368">
              <w:rPr>
                <w:bCs/>
                <w:sz w:val="28"/>
                <w:szCs w:val="28"/>
              </w:rPr>
              <w:t>Золотодолинского</w:t>
            </w:r>
            <w:proofErr w:type="spellEnd"/>
            <w:r w:rsidRPr="00BB7368">
              <w:rPr>
                <w:bCs/>
                <w:sz w:val="28"/>
                <w:szCs w:val="28"/>
              </w:rPr>
              <w:t xml:space="preserve"> сельского поселения -            </w:t>
            </w:r>
            <w:r>
              <w:rPr>
                <w:bCs/>
                <w:sz w:val="28"/>
                <w:szCs w:val="28"/>
              </w:rPr>
              <w:t xml:space="preserve">                         285 536,00 руб. (Приложение № 4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B7368">
              <w:rPr>
                <w:bCs/>
                <w:sz w:val="28"/>
                <w:szCs w:val="28"/>
              </w:rPr>
              <w:t>Администрация Новицкого сельского поселения -</w:t>
            </w:r>
            <w:r>
              <w:rPr>
                <w:bCs/>
                <w:sz w:val="28"/>
                <w:szCs w:val="28"/>
              </w:rPr>
              <w:t xml:space="preserve"> 515 000,00 руб. (Приложение № 5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B7368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368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BB7368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- 1 884 134,00 руб. (Приложение № 6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43531E" w:rsidRDefault="0043531E" w:rsidP="0043531E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сельского поселения - </w:t>
            </w:r>
          </w:p>
          <w:p w:rsidR="0043531E" w:rsidRDefault="0043531E" w:rsidP="0043531E">
            <w:pPr>
              <w:autoSpaceDE w:val="0"/>
              <w:autoSpaceDN w:val="0"/>
              <w:adjustRightInd w:val="0"/>
              <w:spacing w:line="30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3 009 634,00 руб. (Приложение № 7).</w:t>
            </w:r>
          </w:p>
          <w:p w:rsidR="0043531E" w:rsidRDefault="0043531E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Новолитовского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- 140 000,00 руб. (Приложение № 8).</w:t>
            </w:r>
          </w:p>
          <w:p w:rsidR="0043531E" w:rsidRPr="00875DBE" w:rsidRDefault="0043531E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Расчет </w:t>
            </w:r>
            <w:r w:rsidRPr="00875DBE">
              <w:rPr>
                <w:bCs/>
                <w:color w:val="000000" w:themeColor="text1"/>
                <w:sz w:val="28"/>
                <w:szCs w:val="28"/>
              </w:rPr>
              <w:t xml:space="preserve">распределения расходов на проведение мероприятий Программы представлен в приложении № 9». </w:t>
            </w:r>
          </w:p>
          <w:p w:rsidR="0043531E" w:rsidRDefault="003D3D25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43531E">
              <w:rPr>
                <w:sz w:val="28"/>
                <w:szCs w:val="28"/>
              </w:rPr>
              <w:t>. Из раздела паспорта Программы «</w:t>
            </w:r>
            <w:r w:rsidR="0043531E" w:rsidRPr="00B1096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результаты реализации </w:t>
            </w:r>
            <w:r w:rsidR="0043531E" w:rsidRPr="00B10964">
              <w:rPr>
                <w:sz w:val="28"/>
                <w:szCs w:val="28"/>
              </w:rPr>
              <w:t>Программы</w:t>
            </w:r>
            <w:r w:rsidR="0043531E">
              <w:rPr>
                <w:sz w:val="28"/>
                <w:szCs w:val="28"/>
              </w:rPr>
              <w:t>» и раздела 7 Программы</w:t>
            </w:r>
            <w:r w:rsidR="0043531E" w:rsidRPr="00B700EB">
              <w:rPr>
                <w:sz w:val="28"/>
                <w:szCs w:val="28"/>
              </w:rPr>
              <w:t xml:space="preserve"> </w:t>
            </w:r>
            <w:r w:rsidR="0043531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</w:rPr>
              <w:t>Оценка эффективности реализации</w:t>
            </w:r>
            <w:r w:rsidR="0043531E">
              <w:rPr>
                <w:bCs/>
                <w:sz w:val="28"/>
              </w:rPr>
              <w:t xml:space="preserve"> </w:t>
            </w:r>
            <w:r w:rsidR="0043531E" w:rsidRPr="00B700EB">
              <w:rPr>
                <w:bCs/>
                <w:sz w:val="28"/>
              </w:rPr>
              <w:t>Программы»</w:t>
            </w:r>
            <w:r w:rsidR="0043531E">
              <w:rPr>
                <w:bCs/>
                <w:sz w:val="28"/>
              </w:rPr>
              <w:t xml:space="preserve"> исключить слова: </w:t>
            </w:r>
          </w:p>
          <w:p w:rsidR="0043531E" w:rsidRDefault="0043531E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2218E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-</w:t>
            </w:r>
            <w:r w:rsidR="003D3D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</w:t>
            </w:r>
            <w:r w:rsidRPr="002218E7">
              <w:rPr>
                <w:bCs/>
                <w:sz w:val="28"/>
                <w:szCs w:val="28"/>
              </w:rPr>
              <w:t>ремонт</w:t>
            </w:r>
            <w:r>
              <w:rPr>
                <w:bCs/>
                <w:sz w:val="28"/>
                <w:szCs w:val="28"/>
              </w:rPr>
              <w:t>ировано</w:t>
            </w:r>
            <w:r w:rsidRPr="002218E7">
              <w:rPr>
                <w:bCs/>
                <w:sz w:val="28"/>
                <w:szCs w:val="28"/>
              </w:rPr>
              <w:t xml:space="preserve"> здани</w:t>
            </w:r>
            <w:r>
              <w:rPr>
                <w:bCs/>
                <w:sz w:val="28"/>
                <w:szCs w:val="28"/>
              </w:rPr>
              <w:t>е</w:t>
            </w:r>
            <w:r w:rsidR="003D3D25">
              <w:rPr>
                <w:bCs/>
                <w:sz w:val="28"/>
                <w:szCs w:val="28"/>
              </w:rPr>
              <w:t xml:space="preserve"> </w:t>
            </w:r>
            <w:r w:rsidRPr="002218E7">
              <w:rPr>
                <w:bCs/>
                <w:sz w:val="28"/>
                <w:szCs w:val="28"/>
              </w:rPr>
              <w:t>-</w:t>
            </w:r>
            <w:r w:rsidR="003D3D25">
              <w:rPr>
                <w:bCs/>
                <w:sz w:val="28"/>
                <w:szCs w:val="28"/>
              </w:rPr>
              <w:t xml:space="preserve"> </w:t>
            </w:r>
            <w:r w:rsidRPr="002218E7">
              <w:rPr>
                <w:bCs/>
                <w:sz w:val="28"/>
                <w:szCs w:val="28"/>
              </w:rPr>
              <w:t>контор</w:t>
            </w:r>
            <w:r>
              <w:rPr>
                <w:bCs/>
                <w:sz w:val="28"/>
                <w:szCs w:val="28"/>
              </w:rPr>
              <w:t>ы</w:t>
            </w:r>
            <w:r w:rsidRPr="002218E7">
              <w:rPr>
                <w:bCs/>
                <w:sz w:val="28"/>
                <w:szCs w:val="28"/>
              </w:rPr>
              <w:t xml:space="preserve"> ЭТУС</w:t>
            </w:r>
            <w:r>
              <w:rPr>
                <w:bCs/>
                <w:sz w:val="28"/>
                <w:szCs w:val="28"/>
              </w:rPr>
              <w:t xml:space="preserve">». </w:t>
            </w:r>
          </w:p>
          <w:p w:rsidR="0043531E" w:rsidRDefault="003D3D25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  <w:r w:rsidR="0043531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Приложение № 1 изложить в новой редакции </w:t>
            </w:r>
            <w:r w:rsidR="0043531E">
              <w:rPr>
                <w:bCs/>
                <w:sz w:val="28"/>
                <w:szCs w:val="28"/>
              </w:rPr>
              <w:t>(прилагается).</w:t>
            </w:r>
          </w:p>
          <w:p w:rsidR="0043531E" w:rsidRDefault="003D3D25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  <w:r w:rsidR="0043531E">
              <w:rPr>
                <w:bCs/>
                <w:sz w:val="28"/>
                <w:szCs w:val="28"/>
              </w:rPr>
              <w:t>. Приложени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="0043531E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43531E">
              <w:rPr>
                <w:bCs/>
                <w:sz w:val="28"/>
                <w:szCs w:val="28"/>
              </w:rPr>
              <w:t xml:space="preserve"> исключить. </w:t>
            </w:r>
          </w:p>
          <w:p w:rsidR="0043531E" w:rsidRDefault="003D3D25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 Приложения № 4, 5, 6, 8, 9 считать соответственно приложениями № 3, 4, 5, 7, 8.</w:t>
            </w:r>
          </w:p>
          <w:p w:rsidR="0043531E" w:rsidRDefault="0043531E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3531E" w:rsidRDefault="0043531E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  <w:p w:rsidR="00A370EB" w:rsidRDefault="00A370EB" w:rsidP="00A370EB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A370EB">
              <w:rPr>
                <w:bCs/>
                <w:sz w:val="28"/>
                <w:szCs w:val="28"/>
              </w:rPr>
              <w:t>1.8</w:t>
            </w:r>
            <w:r>
              <w:rPr>
                <w:bCs/>
                <w:sz w:val="28"/>
                <w:szCs w:val="28"/>
              </w:rPr>
              <w:t>.</w:t>
            </w:r>
            <w:r w:rsidRPr="00A370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Приложение № 7 считать приложением № 6 и изложить в новой редакции (прилагается). </w:t>
            </w:r>
          </w:p>
          <w:p w:rsidR="0043531E" w:rsidRDefault="003D3D25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370EB">
              <w:rPr>
                <w:bCs/>
                <w:sz w:val="28"/>
                <w:szCs w:val="28"/>
              </w:rPr>
              <w:t>9</w:t>
            </w:r>
            <w:r w:rsidR="0043531E">
              <w:rPr>
                <w:bCs/>
                <w:sz w:val="28"/>
                <w:szCs w:val="28"/>
              </w:rPr>
              <w:t>. Приложение № 10 считать приложением № 9 и изложить в новой редакции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531E">
              <w:rPr>
                <w:bCs/>
                <w:sz w:val="28"/>
                <w:szCs w:val="28"/>
              </w:rPr>
              <w:t xml:space="preserve">(прилагается). </w:t>
            </w:r>
          </w:p>
          <w:p w:rsidR="0043531E" w:rsidRDefault="00A370EB" w:rsidP="0043531E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</w:t>
            </w:r>
            <w:r w:rsidR="0043531E">
              <w:rPr>
                <w:bCs/>
                <w:sz w:val="28"/>
                <w:szCs w:val="28"/>
              </w:rPr>
              <w:t xml:space="preserve">. Приложение № 11 считать приложением № 10 и изложить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43531E">
              <w:rPr>
                <w:bCs/>
                <w:sz w:val="28"/>
                <w:szCs w:val="28"/>
              </w:rPr>
              <w:t xml:space="preserve">в новой редакции (прилагается).  </w:t>
            </w:r>
          </w:p>
          <w:p w:rsidR="0043531E" w:rsidRPr="003E34EA" w:rsidRDefault="0043531E" w:rsidP="0043531E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F71FC">
              <w:rPr>
                <w:sz w:val="28"/>
                <w:szCs w:val="28"/>
              </w:rPr>
              <w:t>Финансовому управлению администрации Партизанского</w:t>
            </w:r>
            <w:r>
              <w:rPr>
                <w:sz w:val="28"/>
                <w:szCs w:val="28"/>
              </w:rPr>
              <w:t xml:space="preserve"> муниципального района (</w:t>
            </w:r>
            <w:proofErr w:type="spellStart"/>
            <w:r>
              <w:rPr>
                <w:sz w:val="28"/>
                <w:szCs w:val="28"/>
              </w:rPr>
              <w:t>Вочкова</w:t>
            </w:r>
            <w:proofErr w:type="spellEnd"/>
            <w:r w:rsidRPr="00CF71FC">
              <w:rPr>
                <w:sz w:val="28"/>
                <w:szCs w:val="28"/>
              </w:rPr>
              <w:t>) осуществлять финансиро</w:t>
            </w:r>
            <w:r w:rsidR="003D3D25">
              <w:rPr>
                <w:sz w:val="28"/>
                <w:szCs w:val="28"/>
              </w:rPr>
              <w:t xml:space="preserve">вание расходов, предусмотренных </w:t>
            </w:r>
            <w:r w:rsidRPr="00CF71FC">
              <w:rPr>
                <w:sz w:val="28"/>
                <w:szCs w:val="28"/>
              </w:rPr>
              <w:t>в</w:t>
            </w:r>
            <w:r w:rsidR="003D3D25">
              <w:rPr>
                <w:sz w:val="28"/>
                <w:szCs w:val="28"/>
              </w:rPr>
              <w:t xml:space="preserve"> </w:t>
            </w:r>
            <w:r w:rsidRPr="00CF71FC">
              <w:rPr>
                <w:sz w:val="28"/>
                <w:szCs w:val="28"/>
              </w:rPr>
              <w:t xml:space="preserve">приложении № </w:t>
            </w:r>
            <w:r w:rsidR="003D3D25">
              <w:rPr>
                <w:sz w:val="28"/>
                <w:szCs w:val="28"/>
              </w:rPr>
              <w:t xml:space="preserve">9 </w:t>
            </w:r>
            <w:r w:rsidRPr="00CF71FC">
              <w:rPr>
                <w:sz w:val="28"/>
                <w:szCs w:val="28"/>
              </w:rPr>
              <w:t>Программы, на лицевой счет ра</w:t>
            </w:r>
            <w:r>
              <w:rPr>
                <w:sz w:val="28"/>
                <w:szCs w:val="28"/>
              </w:rPr>
              <w:t xml:space="preserve">спорядителя бюджетных средств - </w:t>
            </w:r>
            <w:r w:rsidRPr="00CF71FC">
              <w:rPr>
                <w:sz w:val="28"/>
                <w:szCs w:val="28"/>
              </w:rPr>
              <w:t xml:space="preserve">администрации Партизанского муниципального района. </w:t>
            </w:r>
          </w:p>
          <w:p w:rsidR="0043531E" w:rsidRPr="00483F78" w:rsidRDefault="0043531E" w:rsidP="0043531E">
            <w:pPr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Отделу бухгалтерского учета и отчетности администрации Партизанского муниципального района (</w:t>
            </w:r>
            <w:proofErr w:type="spellStart"/>
            <w:r>
              <w:rPr>
                <w:color w:val="000000"/>
                <w:sz w:val="28"/>
                <w:szCs w:val="28"/>
              </w:rPr>
              <w:t>Гайворонская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осуществлять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целевым использованием средств, выделенных на реализацию Программы.</w:t>
            </w:r>
            <w:r w:rsidRPr="00373B27">
              <w:rPr>
                <w:sz w:val="28"/>
                <w:szCs w:val="28"/>
              </w:rPr>
              <w:t xml:space="preserve"> </w:t>
            </w:r>
          </w:p>
          <w:p w:rsidR="0043531E" w:rsidRDefault="0043531E" w:rsidP="0043531E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373B27">
              <w:rPr>
                <w:sz w:val="28"/>
                <w:szCs w:val="28"/>
              </w:rPr>
              <w:t>4. Общему отделу администрации Парти</w:t>
            </w:r>
            <w:r>
              <w:rPr>
                <w:sz w:val="28"/>
                <w:szCs w:val="28"/>
              </w:rPr>
              <w:t>занского муниципального района</w:t>
            </w:r>
            <w:r w:rsidR="003D3D25">
              <w:rPr>
                <w:sz w:val="28"/>
                <w:szCs w:val="28"/>
              </w:rPr>
              <w:t xml:space="preserve"> (Гусева)</w:t>
            </w:r>
            <w:r>
              <w:rPr>
                <w:sz w:val="28"/>
                <w:szCs w:val="28"/>
              </w:rPr>
              <w:t xml:space="preserve"> </w:t>
            </w:r>
            <w:r w:rsidRPr="00373B27">
              <w:rPr>
                <w:sz w:val="28"/>
                <w:szCs w:val="28"/>
              </w:rPr>
              <w:t>опубликовать Программу в Сборнике муниципальных правовых актов органов местного самоуправления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 xml:space="preserve">и 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 w:rsidR="003D3D25">
              <w:rPr>
                <w:sz w:val="28"/>
                <w:szCs w:val="28"/>
              </w:rPr>
              <w:t xml:space="preserve"> информационно-телекоммуникационной </w:t>
            </w:r>
            <w:r w:rsidRPr="00373B27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в тематической рубрике  «Муниципальные </w:t>
            </w:r>
            <w:r w:rsidRPr="00373B27">
              <w:rPr>
                <w:sz w:val="28"/>
                <w:szCs w:val="28"/>
              </w:rPr>
              <w:t>программы».</w:t>
            </w:r>
            <w:r>
              <w:rPr>
                <w:sz w:val="28"/>
                <w:szCs w:val="28"/>
              </w:rPr>
              <w:t xml:space="preserve"> </w:t>
            </w:r>
          </w:p>
          <w:p w:rsidR="00BD13AE" w:rsidRPr="0043531E" w:rsidRDefault="0043531E" w:rsidP="0043531E">
            <w:pPr>
              <w:spacing w:line="300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5.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              на и.о. заместителя главы администрации Партизанского муниципального района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3D3D25">
        <w:rPr>
          <w:sz w:val="28"/>
          <w:szCs w:val="28"/>
        </w:rPr>
        <w:t>ного района</w:t>
      </w:r>
      <w:r w:rsidR="003D3D25">
        <w:rPr>
          <w:sz w:val="28"/>
          <w:szCs w:val="28"/>
        </w:rPr>
        <w:tab/>
      </w:r>
      <w:r w:rsidR="003D3D25">
        <w:rPr>
          <w:sz w:val="28"/>
          <w:szCs w:val="28"/>
        </w:rPr>
        <w:tab/>
      </w:r>
      <w:r w:rsidR="003D3D25">
        <w:rPr>
          <w:sz w:val="28"/>
          <w:szCs w:val="28"/>
        </w:rPr>
        <w:tab/>
      </w:r>
      <w:r w:rsidR="003D3D25">
        <w:rPr>
          <w:sz w:val="28"/>
          <w:szCs w:val="28"/>
        </w:rPr>
        <w:tab/>
      </w:r>
      <w:r w:rsidR="003D3D25">
        <w:rPr>
          <w:sz w:val="28"/>
          <w:szCs w:val="28"/>
        </w:rPr>
        <w:tab/>
      </w:r>
      <w:r w:rsidR="003D3D25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</w:pPr>
    </w:p>
    <w:p w:rsidR="002A6BC2" w:rsidRDefault="002A6BC2">
      <w:pPr>
        <w:rPr>
          <w:sz w:val="28"/>
          <w:szCs w:val="28"/>
        </w:rPr>
        <w:sectPr w:rsidR="002A6BC2" w:rsidSect="0043531E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2A6BC2" w:rsidRPr="003E41C6" w:rsidRDefault="002A6BC2" w:rsidP="002A6BC2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652102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652102" w:rsidRPr="007945C3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652102" w:rsidRPr="0085596C" w:rsidRDefault="00652102" w:rsidP="00652102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18.09.2013 № 889</w:t>
      </w:r>
    </w:p>
    <w:p w:rsidR="002A6BC2" w:rsidRDefault="002A6BC2" w:rsidP="002A6BC2">
      <w:pPr>
        <w:pStyle w:val="2"/>
        <w:spacing w:before="0" w:line="360" w:lineRule="auto"/>
        <w:jc w:val="center"/>
        <w:rPr>
          <w:rFonts w:ascii="Times New Roman" w:hAnsi="Times New Roman"/>
          <w:bCs w:val="0"/>
          <w:i/>
        </w:rPr>
      </w:pPr>
    </w:p>
    <w:p w:rsidR="002A6BC2" w:rsidRPr="003E41C6" w:rsidRDefault="002A6BC2" w:rsidP="002A6BC2">
      <w:pPr>
        <w:pStyle w:val="2"/>
        <w:spacing w:before="0" w:line="360" w:lineRule="auto"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Cs w:val="0"/>
          <w:color w:val="auto"/>
          <w:sz w:val="28"/>
          <w:szCs w:val="28"/>
        </w:rPr>
        <w:t>ПЕРЕЧЕНЬ</w:t>
      </w:r>
    </w:p>
    <w:p w:rsidR="002A6BC2" w:rsidRPr="003E41C6" w:rsidRDefault="002A6BC2" w:rsidP="002A6BC2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/>
          <w:b w:val="0"/>
          <w:color w:val="auto"/>
          <w:sz w:val="28"/>
          <w:szCs w:val="28"/>
        </w:rPr>
        <w:t>мероприятий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</w:t>
      </w:r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 ремонту объектов жилищно-коммунального и социально-культурного назначения, </w:t>
      </w:r>
    </w:p>
    <w:p w:rsidR="002A6BC2" w:rsidRPr="003E41C6" w:rsidRDefault="002A6BC2" w:rsidP="002A6BC2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дорог местного значения, проектным работам, формированию земельных участков для муниципальных нужд, </w:t>
      </w:r>
    </w:p>
    <w:p w:rsidR="002A6BC2" w:rsidRPr="003E41C6" w:rsidRDefault="002A6BC2" w:rsidP="002A6BC2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 w:rsidRPr="003E41C6">
        <w:rPr>
          <w:rFonts w:ascii="Times New Roman" w:hAnsi="Times New Roman"/>
          <w:b w:val="0"/>
          <w:color w:val="auto"/>
          <w:sz w:val="28"/>
          <w:szCs w:val="28"/>
        </w:rPr>
        <w:t>софинансирование</w:t>
      </w:r>
      <w:proofErr w:type="spellEnd"/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фонда</w:t>
      </w:r>
    </w:p>
    <w:p w:rsidR="002A6BC2" w:rsidRPr="003E41C6" w:rsidRDefault="002A6BC2" w:rsidP="002A6BC2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color w:val="auto"/>
          <w:sz w:val="28"/>
          <w:szCs w:val="28"/>
        </w:rPr>
        <w:t>в Партизанском муниципальном районе на 2013 год</w:t>
      </w:r>
    </w:p>
    <w:p w:rsidR="002A6BC2" w:rsidRPr="00C8754F" w:rsidRDefault="002A6BC2" w:rsidP="002A6BC2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  <w:r>
        <w:t xml:space="preserve">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60"/>
        <w:gridCol w:w="1984"/>
        <w:gridCol w:w="1559"/>
        <w:gridCol w:w="1560"/>
      </w:tblGrid>
      <w:tr w:rsidR="002A6BC2" w:rsidTr="002A6BC2">
        <w:trPr>
          <w:cantSplit/>
          <w:trHeight w:val="3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Заказчик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Исполни</w:t>
            </w:r>
          </w:p>
          <w:p w:rsidR="002A6BC2" w:rsidRDefault="002A6BC2" w:rsidP="002A6BC2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*</w:t>
            </w:r>
          </w:p>
          <w:p w:rsidR="002A6BC2" w:rsidRDefault="002A6BC2" w:rsidP="002A6BC2">
            <w:pPr>
              <w:jc w:val="center"/>
            </w:pPr>
            <w:r>
              <w:t xml:space="preserve"> </w:t>
            </w:r>
            <w:proofErr w:type="gramStart"/>
            <w:r>
              <w:t xml:space="preserve">(см. </w:t>
            </w:r>
            <w:proofErr w:type="spellStart"/>
            <w:r>
              <w:t>примеча</w:t>
            </w:r>
            <w:proofErr w:type="spellEnd"/>
            <w:r>
              <w:t>-</w:t>
            </w:r>
            <w:proofErr w:type="gramEnd"/>
          </w:p>
          <w:p w:rsidR="002A6BC2" w:rsidRDefault="002A6BC2" w:rsidP="002A6BC2">
            <w:pPr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)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 xml:space="preserve">Сметная стоимость, </w:t>
            </w:r>
          </w:p>
          <w:p w:rsidR="002A6BC2" w:rsidRDefault="002A6BC2" w:rsidP="002A6BC2">
            <w:pPr>
              <w:jc w:val="center"/>
            </w:pPr>
            <w:r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Всего расходов на 2013 год (рублей)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В том числе</w:t>
            </w:r>
          </w:p>
        </w:tc>
      </w:tr>
      <w:tr w:rsidR="002A6BC2" w:rsidTr="002A6BC2">
        <w:trPr>
          <w:cantSplit/>
          <w:trHeight w:val="121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C2" w:rsidRDefault="002A6BC2" w:rsidP="002A6BC2"/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C2" w:rsidRDefault="002A6BC2" w:rsidP="002A6BC2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C2" w:rsidRDefault="002A6BC2" w:rsidP="002A6B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C2" w:rsidRDefault="002A6BC2" w:rsidP="002A6BC2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C2" w:rsidRDefault="002A6BC2" w:rsidP="002A6BC2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Расходы районного бюджета</w:t>
            </w:r>
          </w:p>
          <w:p w:rsidR="002A6BC2" w:rsidRDefault="002A6BC2" w:rsidP="002A6BC2">
            <w:pPr>
              <w:jc w:val="center"/>
            </w:pPr>
            <w:r>
              <w:t>(рублей)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C567E2" w:rsidRDefault="002A6BC2" w:rsidP="002A6BC2">
            <w:pPr>
              <w:jc w:val="center"/>
              <w:rPr>
                <w:spacing w:val="-6"/>
              </w:rPr>
            </w:pPr>
            <w:r w:rsidRPr="00C567E2">
              <w:rPr>
                <w:spacing w:val="-6"/>
              </w:rPr>
              <w:t>Расходы бюджетов сельских поселений</w:t>
            </w:r>
          </w:p>
          <w:p w:rsidR="002A6BC2" w:rsidRDefault="002A6BC2" w:rsidP="002A6BC2">
            <w:pPr>
              <w:jc w:val="center"/>
            </w:pPr>
            <w:r w:rsidRPr="00C567E2">
              <w:rPr>
                <w:spacing w:val="-6"/>
              </w:rPr>
              <w:t>(рублей)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 w:rsidRPr="002C1801">
              <w:rPr>
                <w:b/>
              </w:rPr>
              <w:t>1</w:t>
            </w:r>
            <w: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rPr>
                <w:b/>
              </w:rPr>
            </w:pPr>
            <w:r>
              <w:rPr>
                <w:b/>
              </w:rPr>
              <w:t>Котельные: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>
              <w:t>1.1.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both"/>
            </w:pPr>
            <w:r>
              <w:t>Замена котла УВКР-1 на котел КВм-2,5 (или эквивалент)</w:t>
            </w:r>
            <w:r w:rsidRPr="00117D11">
              <w:t xml:space="preserve"> с механической загрузкой в котельн</w:t>
            </w:r>
            <w:r>
              <w:t>ой № 1 по ул</w:t>
            </w:r>
            <w:proofErr w:type="gramStart"/>
            <w:r>
              <w:t>.П</w:t>
            </w:r>
            <w:proofErr w:type="gramEnd"/>
            <w:r>
              <w:t xml:space="preserve">артизанская, 15а                 в </w:t>
            </w:r>
            <w:proofErr w:type="spellStart"/>
            <w:r>
              <w:t>с.Владимиро</w:t>
            </w:r>
            <w:r w:rsidRPr="00117D11">
              <w:t>-Александровское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 w:rsidRPr="00117D11">
              <w:t>2</w:t>
            </w:r>
            <w:r>
              <w:t> </w:t>
            </w:r>
            <w:r w:rsidRPr="00117D11">
              <w:t>392</w:t>
            </w:r>
            <w:r>
              <w:t> </w:t>
            </w:r>
            <w:r w:rsidRPr="00117D11">
              <w:t>429</w:t>
            </w:r>
            <w:r>
              <w:t>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>
              <w:t>2 392 </w:t>
            </w:r>
            <w:r w:rsidRPr="00117D11">
              <w:t>429</w:t>
            </w:r>
            <w: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 w:rsidRPr="00117D11">
              <w:t>2</w:t>
            </w:r>
            <w:r>
              <w:t> 272 </w:t>
            </w:r>
            <w:r w:rsidRPr="00117D11">
              <w:t>808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>
              <w:t xml:space="preserve">119 </w:t>
            </w:r>
            <w:r w:rsidRPr="00117D11">
              <w:t>621</w:t>
            </w:r>
            <w:r>
              <w:t>,</w:t>
            </w:r>
            <w:r w:rsidRPr="00117D11">
              <w:t>47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2 392 429,47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2 272 808,00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119 621,47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C1801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2C1801">
              <w:rPr>
                <w:b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Сети водоснабжения: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17D11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  <w:r>
              <w:t>2.1.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C567E2" w:rsidRDefault="002A6BC2" w:rsidP="002A6BC2">
            <w:pPr>
              <w:spacing w:line="204" w:lineRule="auto"/>
              <w:jc w:val="both"/>
              <w:rPr>
                <w:bCs/>
                <w:spacing w:val="-6"/>
              </w:rPr>
            </w:pPr>
            <w:r w:rsidRPr="00C567E2">
              <w:rPr>
                <w:bCs/>
                <w:spacing w:val="-6"/>
              </w:rPr>
              <w:t xml:space="preserve">Ремонт водопровода в </w:t>
            </w:r>
            <w:proofErr w:type="spellStart"/>
            <w:r w:rsidRPr="00C567E2">
              <w:rPr>
                <w:bCs/>
                <w:spacing w:val="-6"/>
              </w:rPr>
              <w:t>с</w:t>
            </w:r>
            <w:proofErr w:type="gramStart"/>
            <w:r w:rsidRPr="00C567E2">
              <w:rPr>
                <w:bCs/>
                <w:spacing w:val="-6"/>
              </w:rPr>
              <w:t>.В</w:t>
            </w:r>
            <w:proofErr w:type="gramEnd"/>
            <w:r w:rsidRPr="00C567E2">
              <w:rPr>
                <w:bCs/>
                <w:spacing w:val="-6"/>
              </w:rPr>
              <w:t>ладимиро-Александровское</w:t>
            </w:r>
            <w:proofErr w:type="spellEnd"/>
            <w:r w:rsidRPr="00C567E2">
              <w:rPr>
                <w:bCs/>
                <w:spacing w:val="-6"/>
              </w:rPr>
              <w:t xml:space="preserve">  по ул.Партизанская, пер.Зеленый с выход</w:t>
            </w:r>
            <w:r w:rsidR="006A3853">
              <w:rPr>
                <w:bCs/>
                <w:spacing w:val="-6"/>
              </w:rPr>
              <w:t>ом на ул.Лазо</w:t>
            </w:r>
            <w:r>
              <w:rPr>
                <w:bCs/>
                <w:spacing w:val="-6"/>
              </w:rPr>
              <w:t xml:space="preserve"> протяженностью </w:t>
            </w:r>
            <w:r w:rsidRPr="00C567E2">
              <w:rPr>
                <w:bCs/>
                <w:spacing w:val="-6"/>
              </w:rPr>
              <w:t>218</w:t>
            </w:r>
            <w:r>
              <w:rPr>
                <w:bCs/>
                <w:spacing w:val="-6"/>
              </w:rPr>
              <w:t xml:space="preserve"> </w:t>
            </w:r>
            <w:r w:rsidR="006A3853">
              <w:rPr>
                <w:bCs/>
                <w:spacing w:val="-6"/>
              </w:rPr>
              <w:t>м</w:t>
            </w:r>
            <w:r w:rsidRPr="00C567E2">
              <w:rPr>
                <w:bCs/>
                <w:spacing w:val="-6"/>
              </w:rPr>
              <w:t xml:space="preserve"> диаметром 110</w:t>
            </w:r>
            <w:r>
              <w:rPr>
                <w:bCs/>
                <w:spacing w:val="-6"/>
              </w:rPr>
              <w:t xml:space="preserve"> </w:t>
            </w:r>
            <w:r w:rsidRPr="00C567E2">
              <w:rPr>
                <w:bCs/>
                <w:spacing w:val="-6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C567E2" w:rsidRDefault="002A6BC2" w:rsidP="002A6BC2">
            <w:pPr>
              <w:spacing w:line="204" w:lineRule="auto"/>
              <w:jc w:val="center"/>
              <w:rPr>
                <w:spacing w:val="-6"/>
              </w:rPr>
            </w:pPr>
            <w:r w:rsidRPr="00C567E2">
              <w:rPr>
                <w:spacing w:val="-6"/>
              </w:rPr>
              <w:t xml:space="preserve">Администрация </w:t>
            </w:r>
            <w:proofErr w:type="spellStart"/>
            <w:proofErr w:type="gramStart"/>
            <w:r w:rsidRPr="00C567E2">
              <w:rPr>
                <w:spacing w:val="-6"/>
              </w:rPr>
              <w:t>Владимиро-Александровского</w:t>
            </w:r>
            <w:proofErr w:type="spellEnd"/>
            <w:proofErr w:type="gramEnd"/>
            <w:r w:rsidRPr="00C567E2">
              <w:rPr>
                <w:spacing w:val="-6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C5C58" w:rsidRDefault="002A6BC2" w:rsidP="002A6BC2">
            <w:pPr>
              <w:spacing w:line="204" w:lineRule="auto"/>
              <w:jc w:val="center"/>
            </w:pPr>
            <w:r>
              <w:t xml:space="preserve">628 </w:t>
            </w:r>
            <w:r w:rsidRPr="00FC5C58">
              <w:t>237</w:t>
            </w:r>
            <w:r>
              <w:t>,</w:t>
            </w:r>
            <w:r w:rsidRPr="00FC5C58">
              <w:t>9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C5C58" w:rsidRDefault="002A6BC2" w:rsidP="002A6BC2">
            <w:pPr>
              <w:spacing w:line="204" w:lineRule="auto"/>
              <w:jc w:val="center"/>
            </w:pPr>
            <w:r>
              <w:t xml:space="preserve">628 </w:t>
            </w:r>
            <w:r w:rsidRPr="00FC5C58">
              <w:t>237</w:t>
            </w:r>
            <w:r>
              <w:t>,</w:t>
            </w:r>
            <w:r w:rsidRPr="00FC5C58"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C5C58" w:rsidRDefault="002A6BC2" w:rsidP="002A6BC2">
            <w:pPr>
              <w:spacing w:line="204" w:lineRule="auto"/>
              <w:jc w:val="center"/>
            </w:pPr>
            <w:r>
              <w:t xml:space="preserve">596 </w:t>
            </w:r>
            <w:r w:rsidRPr="00FC5C58">
              <w:t>826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C5C58" w:rsidRDefault="002A6BC2" w:rsidP="002A6BC2">
            <w:pPr>
              <w:spacing w:line="204" w:lineRule="auto"/>
              <w:jc w:val="center"/>
            </w:pPr>
            <w:r>
              <w:t xml:space="preserve">31 </w:t>
            </w:r>
            <w:r w:rsidRPr="00FC5C58">
              <w:t>411</w:t>
            </w:r>
            <w:r>
              <w:t>,</w:t>
            </w:r>
            <w:r w:rsidRPr="00FC5C58">
              <w:t>9</w:t>
            </w:r>
            <w:r>
              <w:t>0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628 237,90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596 826,00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31 411,90</w:t>
            </w:r>
          </w:p>
        </w:tc>
      </w:tr>
    </w:tbl>
    <w:p w:rsidR="002A6BC2" w:rsidRDefault="002A6BC2" w:rsidP="002A6BC2">
      <w:pPr>
        <w:jc w:val="center"/>
      </w:pPr>
      <w:r>
        <w:lastRenderedPageBreak/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60"/>
        <w:gridCol w:w="1984"/>
        <w:gridCol w:w="1559"/>
        <w:gridCol w:w="1560"/>
      </w:tblGrid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  <w:rPr>
                <w:bCs/>
              </w:rPr>
            </w:pPr>
            <w:r w:rsidRPr="00B2622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26226" w:rsidRDefault="002A6BC2" w:rsidP="002A6BC2">
            <w:pPr>
              <w:jc w:val="center"/>
            </w:pPr>
            <w:r w:rsidRPr="00B26226">
              <w:t>8</w:t>
            </w:r>
          </w:p>
        </w:tc>
      </w:tr>
      <w:tr w:rsidR="002A6BC2" w:rsidTr="002A6B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F1767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rPr>
                <w:b/>
                <w:bCs/>
              </w:rPr>
            </w:pPr>
            <w:r w:rsidRPr="00FF1767">
              <w:rPr>
                <w:b/>
                <w:bCs/>
              </w:rPr>
              <w:t>Проектные работы: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FF1767">
              <w:t>Реконстру</w:t>
            </w:r>
            <w:r>
              <w:t xml:space="preserve">кция Сельского дома культуры                   в селе </w:t>
            </w:r>
            <w:proofErr w:type="spellStart"/>
            <w:r w:rsidRPr="00FF1767">
              <w:t>Молчановка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</w:t>
            </w:r>
          </w:p>
          <w:p w:rsidR="002A6BC2" w:rsidRDefault="002A6BC2" w:rsidP="002A6BC2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F1767" w:rsidRDefault="002A6BC2" w:rsidP="002A6BC2">
            <w:pPr>
              <w:spacing w:line="216" w:lineRule="auto"/>
              <w:jc w:val="center"/>
            </w:pPr>
            <w:r>
              <w:t>640 000,00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640 000,00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640 000,00</w:t>
            </w:r>
          </w:p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FF1767">
              <w:t>Экспертиза проектно</w:t>
            </w:r>
            <w:r>
              <w:t>й документации на реконструкцию</w:t>
            </w:r>
            <w:r w:rsidRPr="00271D59">
              <w:t xml:space="preserve"> автодороги </w:t>
            </w:r>
            <w:proofErr w:type="spellStart"/>
            <w:r w:rsidRPr="00271D59">
              <w:t>Сергеевка-Слинкино</w:t>
            </w:r>
            <w:proofErr w:type="spellEnd"/>
            <w:r w:rsidRPr="00271D59">
              <w:t xml:space="preserve"> (от указателя </w:t>
            </w:r>
            <w:r>
              <w:t>«</w:t>
            </w:r>
            <w:r w:rsidRPr="00271D59">
              <w:t>16 км</w:t>
            </w:r>
            <w:r>
              <w:t>»</w:t>
            </w:r>
            <w:r w:rsidRPr="00271D59">
              <w:t xml:space="preserve"> на доро</w:t>
            </w:r>
            <w:r w:rsidR="00013CE9">
              <w:t>ге</w:t>
            </w:r>
            <w:r>
              <w:t xml:space="preserve"> </w:t>
            </w:r>
            <w:proofErr w:type="spellStart"/>
            <w:r w:rsidRPr="00931BBB">
              <w:rPr>
                <w:spacing w:val="-6"/>
              </w:rPr>
              <w:t>Сергеевка-Слинкино</w:t>
            </w:r>
            <w:proofErr w:type="spellEnd"/>
            <w:r w:rsidRPr="00931BBB">
              <w:rPr>
                <w:spacing w:val="-6"/>
              </w:rPr>
              <w:t xml:space="preserve"> до поселков </w:t>
            </w:r>
            <w:proofErr w:type="spellStart"/>
            <w:r w:rsidRPr="00931BBB">
              <w:rPr>
                <w:spacing w:val="-6"/>
              </w:rPr>
              <w:t>Слинкино</w:t>
            </w:r>
            <w:proofErr w:type="spellEnd"/>
            <w:r w:rsidRPr="00931BBB">
              <w:rPr>
                <w:spacing w:val="-6"/>
              </w:rPr>
              <w:t>,</w:t>
            </w:r>
            <w:r w:rsidRPr="00271D59">
              <w:t xml:space="preserve"> Романовский Ключ, мост в п</w:t>
            </w:r>
            <w:r>
              <w:t>ос</w:t>
            </w:r>
            <w:proofErr w:type="gramStart"/>
            <w:r>
              <w:t>.</w:t>
            </w:r>
            <w:r w:rsidRPr="00271D59">
              <w:t>П</w:t>
            </w:r>
            <w:proofErr w:type="gramEnd"/>
            <w:r w:rsidRPr="00271D59">
              <w:t>артизан)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</w:t>
            </w:r>
          </w:p>
          <w:p w:rsidR="002A6BC2" w:rsidRDefault="002A6BC2" w:rsidP="002A6BC2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1 200 000,00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1 200 000,00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1 200 000,00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5836AF" w:rsidRDefault="002A6BC2" w:rsidP="002A6BC2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F1767" w:rsidRDefault="002A6BC2" w:rsidP="002A6B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FF1767" w:rsidRDefault="002A6BC2" w:rsidP="002A6BC2">
            <w:pPr>
              <w:spacing w:line="216" w:lineRule="auto"/>
              <w:jc w:val="both"/>
              <w:rPr>
                <w:b/>
                <w:bCs/>
              </w:rPr>
            </w:pPr>
            <w:r w:rsidRPr="00FF1767">
              <w:rPr>
                <w:b/>
                <w:bCs/>
              </w:rPr>
              <w:t xml:space="preserve">Формирование земельных участков </w:t>
            </w:r>
            <w:r>
              <w:rPr>
                <w:b/>
                <w:bCs/>
              </w:rPr>
              <w:t xml:space="preserve">               </w:t>
            </w:r>
            <w:r w:rsidRPr="00FF1767">
              <w:rPr>
                <w:b/>
                <w:bCs/>
              </w:rPr>
              <w:t>для муниципальных нужд: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9F0A9B" w:rsidRDefault="002A6BC2" w:rsidP="002A6BC2">
            <w:pPr>
              <w:spacing w:line="216" w:lineRule="auto"/>
              <w:jc w:val="center"/>
              <w:rPr>
                <w:bCs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62D87" w:rsidRDefault="002A6BC2" w:rsidP="002A6BC2">
            <w:pPr>
              <w:spacing w:line="216" w:lineRule="auto"/>
              <w:jc w:val="both"/>
              <w:rPr>
                <w:bCs/>
              </w:rPr>
            </w:pPr>
            <w:r w:rsidRPr="00B62D87">
              <w:rPr>
                <w:bCs/>
              </w:rPr>
              <w:t xml:space="preserve"> Под жилые дома для переселения граждан из аварийного  жи</w:t>
            </w:r>
            <w:r>
              <w:rPr>
                <w:bCs/>
              </w:rPr>
              <w:t>ли</w:t>
            </w:r>
            <w:r w:rsidRPr="00B62D87">
              <w:rPr>
                <w:bCs/>
              </w:rPr>
              <w:t>щного фонда (село Екатериновка)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</w:t>
            </w:r>
          </w:p>
          <w:p w:rsidR="002A6BC2" w:rsidRDefault="002A6BC2" w:rsidP="002A6BC2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62D87" w:rsidRDefault="002A6BC2" w:rsidP="002A6BC2">
            <w:pPr>
              <w:spacing w:line="216" w:lineRule="auto"/>
              <w:jc w:val="center"/>
              <w:rPr>
                <w:bCs/>
              </w:rPr>
            </w:pPr>
            <w:r w:rsidRPr="00B62D87">
              <w:rPr>
                <w:bCs/>
              </w:rPr>
              <w:t>300 000,00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62D87" w:rsidRDefault="002A6BC2" w:rsidP="002A6BC2">
            <w:pPr>
              <w:spacing w:line="216" w:lineRule="auto"/>
              <w:jc w:val="center"/>
              <w:rPr>
                <w:bCs/>
              </w:rPr>
            </w:pPr>
            <w:r w:rsidRPr="00B62D87">
              <w:rPr>
                <w:bCs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62D87" w:rsidRDefault="002A6BC2" w:rsidP="002A6BC2">
            <w:pPr>
              <w:spacing w:line="216" w:lineRule="auto"/>
              <w:jc w:val="center"/>
              <w:rPr>
                <w:bCs/>
              </w:rPr>
            </w:pPr>
            <w:r w:rsidRPr="00B62D87">
              <w:rPr>
                <w:bCs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4.2.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B62D87">
              <w:t xml:space="preserve">Для размещения </w:t>
            </w:r>
            <w:proofErr w:type="spellStart"/>
            <w:r w:rsidRPr="00B62D87">
              <w:t>ФАПов</w:t>
            </w:r>
            <w:proofErr w:type="spellEnd"/>
            <w:r w:rsidRPr="00B62D87">
              <w:t xml:space="preserve"> в селах Золотая Долина, </w:t>
            </w:r>
            <w:proofErr w:type="spellStart"/>
            <w:r w:rsidRPr="00B62D87">
              <w:t>Новицкое</w:t>
            </w:r>
            <w:proofErr w:type="spellEnd"/>
            <w:r w:rsidRPr="00B62D87">
              <w:t xml:space="preserve">, </w:t>
            </w:r>
            <w:proofErr w:type="spellStart"/>
            <w:r w:rsidRPr="00B62D87">
              <w:t>Молчановка</w:t>
            </w:r>
            <w:proofErr w:type="spellEnd"/>
            <w:r w:rsidRPr="00B62D87">
              <w:t>, Голубовка,</w:t>
            </w:r>
            <w:r>
              <w:t xml:space="preserve"> </w:t>
            </w:r>
            <w:proofErr w:type="spellStart"/>
            <w:r>
              <w:t>Хмыловка</w:t>
            </w:r>
            <w:proofErr w:type="spellEnd"/>
            <w:r>
              <w:t xml:space="preserve">, поселках Николаевка, Боец </w:t>
            </w:r>
            <w:r w:rsidRPr="00B62D87">
              <w:t xml:space="preserve">Кузнецов, </w:t>
            </w:r>
            <w:r>
              <w:t xml:space="preserve">Романовский Ключ, </w:t>
            </w:r>
            <w:proofErr w:type="spellStart"/>
            <w:r>
              <w:t>Слинкино</w:t>
            </w:r>
            <w:proofErr w:type="spellEnd"/>
            <w:r>
              <w:t xml:space="preserve">,  </w:t>
            </w:r>
            <w:r w:rsidRPr="00B62D87">
              <w:t>дер</w:t>
            </w:r>
            <w:proofErr w:type="gramStart"/>
            <w:r w:rsidRPr="00B62D87">
              <w:t>.В</w:t>
            </w:r>
            <w:proofErr w:type="gramEnd"/>
            <w:r w:rsidRPr="00B62D87">
              <w:t>асильевка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</w:t>
            </w:r>
          </w:p>
          <w:p w:rsidR="002A6BC2" w:rsidRDefault="002A6BC2" w:rsidP="002A6BC2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300 000,00</w:t>
            </w:r>
          </w:p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5836AF" w:rsidRDefault="002A6BC2" w:rsidP="002A6BC2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B62D87" w:rsidRDefault="002A6BC2" w:rsidP="002A6B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013CE9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 xml:space="preserve">емонт автомобильных дорог общего пользования </w:t>
            </w:r>
            <w:r w:rsidR="00013CE9">
              <w:rPr>
                <w:b/>
              </w:rPr>
              <w:t>местного значения</w:t>
            </w:r>
            <w:r w:rsidRPr="0071486D">
              <w:rPr>
                <w:b/>
              </w:rPr>
              <w:t xml:space="preserve"> (улично-дорожная сеть)</w:t>
            </w:r>
            <w:r w:rsidRPr="0071486D">
              <w:rPr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3B3D01">
              <w:t>ул</w:t>
            </w:r>
            <w:proofErr w:type="gramStart"/>
            <w:r>
              <w:t>.В</w:t>
            </w:r>
            <w:proofErr w:type="gramEnd"/>
            <w:r>
              <w:t>ерхняя</w:t>
            </w:r>
            <w:r w:rsidR="00013CE9">
              <w:t>, с.Екатериновка, протяженностью</w:t>
            </w:r>
            <w:r w:rsidRPr="003B3D01">
              <w:t xml:space="preserve"> 0,280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2 511 </w:t>
            </w:r>
            <w:r w:rsidRPr="003B3D01">
              <w:t>740</w:t>
            </w:r>
            <w:r>
              <w:t>,</w:t>
            </w:r>
            <w:r w:rsidRPr="003B3D01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251 174,00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 w:rsidRPr="003B3D01">
              <w:t>2</w:t>
            </w:r>
            <w:r>
              <w:t xml:space="preserve">38 </w:t>
            </w:r>
            <w:r w:rsidRPr="003B3D01">
              <w:t>615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12 </w:t>
            </w:r>
            <w:r w:rsidRPr="003B3D01">
              <w:t>559</w:t>
            </w:r>
            <w:r>
              <w:t>,00</w:t>
            </w: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5.2.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3B3D01">
              <w:t>пер</w:t>
            </w:r>
            <w:proofErr w:type="gramStart"/>
            <w:r w:rsidRPr="003B3D01">
              <w:t>.С</w:t>
            </w:r>
            <w:proofErr w:type="gramEnd"/>
            <w:r w:rsidRPr="003B3D01">
              <w:t>пор</w:t>
            </w:r>
            <w:r>
              <w:t>тивный</w:t>
            </w:r>
            <w:r w:rsidR="00013CE9">
              <w:t>,</w:t>
            </w:r>
            <w:r>
              <w:t xml:space="preserve"> с.Золотая Долина</w:t>
            </w:r>
            <w:r w:rsidR="00013CE9">
              <w:t>,</w:t>
            </w:r>
            <w:r>
              <w:t xml:space="preserve"> протяженностью</w:t>
            </w:r>
            <w:r w:rsidRPr="003B3D01">
              <w:t xml:space="preserve"> 0,251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1 531 </w:t>
            </w:r>
            <w:r w:rsidRPr="003B3D01">
              <w:t>959</w:t>
            </w:r>
            <w:r>
              <w:t>,</w:t>
            </w:r>
            <w:r w:rsidRPr="003B3D01"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153 195,95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145 </w:t>
            </w:r>
            <w:r w:rsidRPr="003B3D01">
              <w:t>536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7 </w:t>
            </w:r>
            <w:r w:rsidRPr="003B3D01">
              <w:t>659</w:t>
            </w:r>
            <w:r>
              <w:t>,</w:t>
            </w:r>
            <w:r w:rsidRPr="003B3D01">
              <w:t>95</w:t>
            </w:r>
          </w:p>
        </w:tc>
      </w:tr>
      <w:tr w:rsidR="002A6BC2" w:rsidTr="002A6BC2">
        <w:trPr>
          <w:cantSplit/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r w:rsidR="00013CE9">
              <w:t>,</w:t>
            </w:r>
            <w:r>
              <w:t xml:space="preserve"> </w:t>
            </w:r>
            <w:proofErr w:type="spellStart"/>
            <w:r>
              <w:t>с.Фроловка</w:t>
            </w:r>
            <w:proofErr w:type="spellEnd"/>
            <w:r w:rsidR="00013CE9">
              <w:t>,</w:t>
            </w:r>
            <w:r>
              <w:t xml:space="preserve"> протяженностью </w:t>
            </w:r>
            <w:r w:rsidRPr="00D4734A">
              <w:t>0,947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3 944 </w:t>
            </w:r>
            <w:r w:rsidRPr="00D4734A">
              <w:t>485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1 568 769,27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235 000,00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1 333 </w:t>
            </w:r>
            <w:r w:rsidRPr="00D4734A">
              <w:t>769</w:t>
            </w:r>
            <w:r>
              <w:t>,</w:t>
            </w:r>
            <w:r w:rsidRPr="00D4734A">
              <w:t>27</w:t>
            </w:r>
          </w:p>
        </w:tc>
      </w:tr>
    </w:tbl>
    <w:p w:rsidR="002A6BC2" w:rsidRDefault="002A6BC2" w:rsidP="002A6BC2"/>
    <w:p w:rsidR="002A6BC2" w:rsidRDefault="00411BAB" w:rsidP="002A6BC2">
      <w:pPr>
        <w:jc w:val="center"/>
      </w:pP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59"/>
        <w:gridCol w:w="1985"/>
        <w:gridCol w:w="1559"/>
        <w:gridCol w:w="1560"/>
      </w:tblGrid>
      <w:tr w:rsidR="002A6BC2" w:rsidTr="002A6BC2">
        <w:trPr>
          <w:cantSplit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</w:t>
            </w:r>
          </w:p>
        </w:tc>
      </w:tr>
      <w:tr w:rsidR="002A6BC2" w:rsidTr="002A6BC2">
        <w:trPr>
          <w:cantSplit/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5.4.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 w:rsidRPr="00D4734A">
              <w:t>ул.</w:t>
            </w:r>
            <w:r>
              <w:t>2-я Рабочая</w:t>
            </w:r>
            <w:r w:rsidR="00013CE9">
              <w:t>, с</w:t>
            </w:r>
            <w:proofErr w:type="gramStart"/>
            <w:r w:rsidR="00013CE9">
              <w:t>.С</w:t>
            </w:r>
            <w:proofErr w:type="gramEnd"/>
            <w:r w:rsidR="00013CE9">
              <w:t>ергеевка, протяженностью</w:t>
            </w:r>
            <w:r w:rsidRPr="00D4734A">
              <w:t xml:space="preserve"> 0,835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2 958 </w:t>
            </w:r>
            <w:r w:rsidRPr="00D4734A">
              <w:t>449</w:t>
            </w:r>
            <w: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334 000,00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72 153,51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261 846,49</w:t>
            </w:r>
          </w:p>
        </w:tc>
      </w:tr>
      <w:tr w:rsidR="002A6BC2" w:rsidTr="002A6BC2">
        <w:trPr>
          <w:cantSplit/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5.5.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r w:rsidR="00013CE9">
              <w:t>,</w:t>
            </w:r>
            <w:r>
              <w:t xml:space="preserve"> с.Сергеевка</w:t>
            </w:r>
            <w:r w:rsidR="00013CE9">
              <w:t>,</w:t>
            </w:r>
            <w:r>
              <w:t xml:space="preserve"> протяженностью</w:t>
            </w:r>
            <w:r w:rsidRPr="00D4734A">
              <w:t xml:space="preserve"> 0,37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 w:rsidRPr="00D4734A">
              <w:t>1</w:t>
            </w:r>
            <w:r>
              <w:t xml:space="preserve"> 930 </w:t>
            </w:r>
            <w:r w:rsidRPr="00D4734A">
              <w:t>29</w:t>
            </w: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536 634,00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351 980,49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184 653,51</w:t>
            </w: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D01CE0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2 843 773,22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1 043 285,00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1 800 488,22</w:t>
            </w: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0B3986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both"/>
              <w:rPr>
                <w:b/>
                <w:bCs/>
              </w:rPr>
            </w:pPr>
            <w:proofErr w:type="spellStart"/>
            <w:r w:rsidRPr="000B3986">
              <w:rPr>
                <w:b/>
                <w:bCs/>
              </w:rPr>
              <w:t>Софинансирование</w:t>
            </w:r>
            <w:proofErr w:type="spellEnd"/>
            <w:r w:rsidRPr="000B3986">
              <w:rPr>
                <w:b/>
                <w:bCs/>
              </w:rPr>
              <w:t xml:space="preserve"> мероприятий по переселению граждан из аварийного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</w:p>
          <w:p w:rsidR="002A6BC2" w:rsidRDefault="002A6BC2" w:rsidP="002A6BC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0B3986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942CA" w:rsidRDefault="002A6BC2" w:rsidP="002A6BC2">
            <w:pPr>
              <w:spacing w:line="216" w:lineRule="auto"/>
              <w:jc w:val="both"/>
              <w:rPr>
                <w:b/>
              </w:rPr>
            </w:pPr>
            <w:r w:rsidRPr="00D942CA">
              <w:rPr>
                <w:b/>
              </w:rPr>
              <w:t>Разное: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7.1.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942CA" w:rsidRDefault="002A6BC2" w:rsidP="002A6BC2">
            <w:pPr>
              <w:spacing w:line="216" w:lineRule="auto"/>
              <w:jc w:val="both"/>
            </w:pPr>
            <w:r>
              <w:t xml:space="preserve">Приобретение </w:t>
            </w:r>
            <w:proofErr w:type="spellStart"/>
            <w:r>
              <w:t>дизель-генератора</w:t>
            </w:r>
            <w:proofErr w:type="spellEnd"/>
            <w:r>
              <w:t xml:space="preserve"> на дизельную электростанцию в пос</w:t>
            </w:r>
            <w:proofErr w:type="gramStart"/>
            <w:r>
              <w:t>.П</w:t>
            </w:r>
            <w:proofErr w:type="gramEnd"/>
            <w:r>
              <w:t>артизан, пуско-наладочные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t>Администрация</w:t>
            </w:r>
          </w:p>
          <w:p w:rsidR="002A6BC2" w:rsidRDefault="002A6BC2" w:rsidP="002A6BC2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rPr>
                <w:bCs/>
              </w:rPr>
              <w:t>250 000,00</w:t>
            </w:r>
          </w:p>
          <w:p w:rsidR="002A6BC2" w:rsidRDefault="002A6BC2" w:rsidP="002A6BC2">
            <w:pPr>
              <w:spacing w:line="216" w:lineRule="auto"/>
              <w:jc w:val="center"/>
            </w:pPr>
          </w:p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  <w:r>
              <w:rPr>
                <w:bCs/>
              </w:rPr>
              <w:t>250 000,00</w:t>
            </w:r>
          </w:p>
          <w:p w:rsidR="002A6BC2" w:rsidRDefault="002A6BC2" w:rsidP="002A6BC2">
            <w:pPr>
              <w:spacing w:line="216" w:lineRule="auto"/>
              <w:jc w:val="center"/>
            </w:pPr>
          </w:p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  <w:p w:rsidR="002A6BC2" w:rsidRDefault="002A6BC2" w:rsidP="002A6BC2">
            <w:pPr>
              <w:spacing w:line="216" w:lineRule="auto"/>
              <w:jc w:val="center"/>
            </w:pPr>
          </w:p>
          <w:p w:rsidR="002A6BC2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250 000,00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250 000,00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  <w:rPr>
                <w:b/>
              </w:rPr>
            </w:pPr>
            <w:r w:rsidRPr="001A1A6D">
              <w:rPr>
                <w:b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both"/>
              <w:rPr>
                <w:b/>
                <w:bCs/>
              </w:rPr>
            </w:pPr>
            <w:r w:rsidRPr="001A1A6D">
              <w:rPr>
                <w:b/>
                <w:bCs/>
              </w:rPr>
              <w:t xml:space="preserve">Подключение зданий </w:t>
            </w:r>
            <w:proofErr w:type="spellStart"/>
            <w:r w:rsidRPr="001A1A6D">
              <w:rPr>
                <w:b/>
                <w:bCs/>
              </w:rPr>
              <w:t>ФАПов</w:t>
            </w:r>
            <w:proofErr w:type="spellEnd"/>
            <w:r w:rsidRPr="001A1A6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к сетям водоснабжения, </w:t>
            </w:r>
            <w:r w:rsidRPr="001A1A6D">
              <w:rPr>
                <w:b/>
                <w:bCs/>
              </w:rPr>
              <w:t xml:space="preserve">водоотведения, </w:t>
            </w:r>
            <w:r>
              <w:rPr>
                <w:b/>
                <w:bCs/>
              </w:rPr>
              <w:t xml:space="preserve">                         </w:t>
            </w:r>
            <w:r w:rsidRPr="001A1A6D">
              <w:rPr>
                <w:b/>
                <w:bCs/>
              </w:rPr>
              <w:t>к энергосетям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spacing w:line="216" w:lineRule="auto"/>
              <w:jc w:val="center"/>
              <w:rPr>
                <w:b/>
              </w:rPr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 w:rsidRPr="001A1A6D">
              <w:t>8.1.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  <w: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spacing w:line="216" w:lineRule="auto"/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>8.2.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rPr>
                <w:bCs/>
              </w:rPr>
            </w:pPr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оец Кузнецов, с.Голубовка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</w:tr>
      <w:tr w:rsidR="002A6BC2" w:rsidTr="002A6BC2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овицкое</w:t>
            </w:r>
            <w:proofErr w:type="spellEnd"/>
            <w:r>
              <w:rPr>
                <w:bCs/>
              </w:rPr>
              <w:t>, пос.Николаевка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280 000,00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</w:tr>
    </w:tbl>
    <w:p w:rsidR="002A6BC2" w:rsidRDefault="002A6BC2" w:rsidP="002A6BC2">
      <w:r>
        <w:br w:type="page"/>
      </w:r>
    </w:p>
    <w:p w:rsidR="002A6BC2" w:rsidRDefault="002A6BC2" w:rsidP="002A6BC2">
      <w:pPr>
        <w:jc w:val="center"/>
      </w:pPr>
      <w:r>
        <w:lastRenderedPageBreak/>
        <w:t>4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59"/>
        <w:gridCol w:w="1985"/>
        <w:gridCol w:w="1701"/>
        <w:gridCol w:w="1559"/>
      </w:tblGrid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  <w:r>
              <w:t>8</w:t>
            </w: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8.5.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rPr>
                <w:bCs/>
              </w:rPr>
            </w:pPr>
            <w:r>
              <w:rPr>
                <w:bCs/>
              </w:rPr>
              <w:t>дер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асильевка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8.6.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411BA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  <w:r>
              <w:rPr>
                <w:bCs/>
              </w:rPr>
              <w:t xml:space="preserve">, пос.Романовский Ключ, </w:t>
            </w:r>
            <w:proofErr w:type="spellStart"/>
            <w:r>
              <w:rPr>
                <w:bCs/>
              </w:rPr>
              <w:t>пос.Слинкино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460 000,00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460 000,00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1A1A6D" w:rsidRDefault="002A6BC2" w:rsidP="002A6BC2">
            <w:pPr>
              <w:jc w:val="center"/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right"/>
              <w:rPr>
                <w:b/>
                <w:bCs/>
              </w:rPr>
            </w:pPr>
            <w:r w:rsidRPr="00D81CF5"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1 510 000,00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1 510 000,00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D81CF5" w:rsidRDefault="002A6BC2" w:rsidP="002A6BC2">
            <w:pPr>
              <w:jc w:val="center"/>
              <w:rPr>
                <w:b/>
              </w:rPr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945AA">
              <w:rPr>
                <w:b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both"/>
              <w:rPr>
                <w:b/>
              </w:rPr>
            </w:pPr>
            <w:r w:rsidRPr="002945AA">
              <w:rPr>
                <w:b/>
              </w:rPr>
              <w:t>Замена линий электропередач 0,4кВ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  <w:r>
              <w:t>9.1.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013CE9" w:rsidP="002A6BC2">
            <w:pPr>
              <w:jc w:val="both"/>
            </w:pPr>
            <w:r>
              <w:t xml:space="preserve">в </w:t>
            </w:r>
            <w:r w:rsidR="002A6BC2" w:rsidRPr="002945AA">
              <w:t>с</w:t>
            </w:r>
            <w:proofErr w:type="gramStart"/>
            <w:r w:rsidR="002A6BC2" w:rsidRPr="002945AA">
              <w:t>.Е</w:t>
            </w:r>
            <w:proofErr w:type="gramEnd"/>
            <w:r w:rsidR="002A6BC2" w:rsidRPr="002945AA">
              <w:t>катериновка, протяженностью 750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  <w: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9.2.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013CE9" w:rsidP="002A6BC2">
            <w:pPr>
              <w:jc w:val="both"/>
            </w:pPr>
            <w:r>
              <w:t xml:space="preserve">в </w:t>
            </w:r>
            <w:r w:rsidR="002A6BC2">
              <w:t>с</w:t>
            </w:r>
            <w:proofErr w:type="gramStart"/>
            <w:r w:rsidR="002A6BC2">
              <w:t>.С</w:t>
            </w:r>
            <w:proofErr w:type="gramEnd"/>
            <w:r w:rsidR="002A6BC2">
              <w:t xml:space="preserve">ергеевка, </w:t>
            </w:r>
            <w:r w:rsidR="002A6BC2" w:rsidRPr="002945AA">
              <w:t xml:space="preserve">протяженностью </w:t>
            </w:r>
            <w:r w:rsidR="002A6BC2">
              <w:t>300</w:t>
            </w:r>
            <w:r w:rsidR="002A6BC2" w:rsidRPr="002945AA">
              <w:t>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Pr="002945AA" w:rsidRDefault="002A6BC2" w:rsidP="002A6BC2">
            <w:pPr>
              <w:jc w:val="center"/>
            </w:pPr>
          </w:p>
        </w:tc>
      </w:tr>
      <w:tr w:rsidR="002A6BC2" w:rsidTr="006D7FA3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A6BC2" w:rsidTr="006D7FA3">
        <w:trPr>
          <w:trHeight w:val="3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 xml:space="preserve">14 697 094,59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12 745 573,00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2" w:rsidRDefault="002A6BC2" w:rsidP="002A6BC2">
            <w:pPr>
              <w:jc w:val="center"/>
              <w:rPr>
                <w:b/>
              </w:rPr>
            </w:pPr>
            <w:r>
              <w:rPr>
                <w:b/>
              </w:rPr>
              <w:t>1 951 521,59</w:t>
            </w:r>
          </w:p>
        </w:tc>
      </w:tr>
    </w:tbl>
    <w:p w:rsidR="002A6BC2" w:rsidRDefault="002A6BC2" w:rsidP="002A6BC2">
      <w:pPr>
        <w:rPr>
          <w:sz w:val="28"/>
          <w:szCs w:val="28"/>
        </w:rPr>
      </w:pPr>
    </w:p>
    <w:p w:rsidR="006D7FA3" w:rsidRDefault="006D7FA3" w:rsidP="002A6BC2">
      <w:pPr>
        <w:rPr>
          <w:sz w:val="28"/>
          <w:szCs w:val="28"/>
        </w:rPr>
      </w:pPr>
    </w:p>
    <w:p w:rsidR="006D7FA3" w:rsidRDefault="006D7FA3" w:rsidP="002A6BC2">
      <w:pPr>
        <w:rPr>
          <w:sz w:val="28"/>
          <w:szCs w:val="28"/>
        </w:rPr>
      </w:pPr>
    </w:p>
    <w:p w:rsidR="002A6BC2" w:rsidRPr="001C0BB5" w:rsidRDefault="002A6BC2" w:rsidP="002A6BC2">
      <w:pPr>
        <w:rPr>
          <w:sz w:val="28"/>
          <w:szCs w:val="28"/>
        </w:rPr>
      </w:pPr>
      <w:r w:rsidRPr="001C0BB5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7FA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И.Г.Жаберова</w:t>
      </w:r>
      <w:proofErr w:type="spellEnd"/>
      <w:r w:rsidRPr="001C0BB5">
        <w:rPr>
          <w:sz w:val="28"/>
          <w:szCs w:val="28"/>
        </w:rPr>
        <w:tab/>
      </w:r>
    </w:p>
    <w:p w:rsidR="002A6BC2" w:rsidRDefault="002A6BC2" w:rsidP="002A6BC2">
      <w:pPr>
        <w:jc w:val="both"/>
        <w:rPr>
          <w:b/>
          <w:bCs/>
        </w:rPr>
      </w:pPr>
    </w:p>
    <w:p w:rsidR="006D7FA3" w:rsidRDefault="006D7FA3" w:rsidP="002A6BC2">
      <w:pPr>
        <w:jc w:val="both"/>
        <w:rPr>
          <w:b/>
          <w:bCs/>
        </w:rPr>
      </w:pPr>
    </w:p>
    <w:p w:rsidR="006D7FA3" w:rsidRDefault="006D7FA3" w:rsidP="002A6BC2">
      <w:pPr>
        <w:jc w:val="both"/>
        <w:rPr>
          <w:b/>
          <w:bCs/>
        </w:rPr>
      </w:pPr>
    </w:p>
    <w:p w:rsidR="002A6BC2" w:rsidRDefault="002A6BC2" w:rsidP="002A6BC2">
      <w:pPr>
        <w:jc w:val="both"/>
        <w:rPr>
          <w:b/>
          <w:bCs/>
          <w:i/>
        </w:rPr>
      </w:pPr>
      <w:r w:rsidRPr="001F02EB">
        <w:rPr>
          <w:b/>
          <w:bCs/>
          <w:sz w:val="20"/>
          <w:szCs w:val="20"/>
        </w:rPr>
        <w:t>Примечание *</w:t>
      </w:r>
      <w:r w:rsidRPr="001F02EB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</w:t>
      </w:r>
      <w:r>
        <w:rPr>
          <w:sz w:val="20"/>
          <w:szCs w:val="20"/>
        </w:rPr>
        <w:t xml:space="preserve">еляются </w:t>
      </w:r>
      <w:r w:rsidRPr="001F02EB">
        <w:rPr>
          <w:sz w:val="20"/>
          <w:szCs w:val="20"/>
        </w:rPr>
        <w:t xml:space="preserve">в соответствии с Федеральным законом от 21.07.2005 № 94-ФЗ </w:t>
      </w:r>
      <w:r>
        <w:rPr>
          <w:sz w:val="20"/>
          <w:szCs w:val="20"/>
        </w:rPr>
        <w:t xml:space="preserve">                   </w:t>
      </w:r>
      <w:r w:rsidRPr="001F02EB">
        <w:rPr>
          <w:sz w:val="20"/>
          <w:szCs w:val="20"/>
        </w:rPr>
        <w:t>«О размещении заказов на поставку товаров, выполнение работ, оказание услуг  для государственных и муниципальных нужд».</w:t>
      </w:r>
      <w:r>
        <w:rPr>
          <w:b/>
          <w:bCs/>
          <w:i/>
        </w:rPr>
        <w:t xml:space="preserve">  </w:t>
      </w:r>
    </w:p>
    <w:p w:rsidR="002A6BC2" w:rsidRDefault="002A6BC2" w:rsidP="002A6BC2">
      <w:pPr>
        <w:jc w:val="both"/>
        <w:rPr>
          <w:b/>
          <w:bCs/>
          <w:i/>
        </w:rPr>
      </w:pPr>
    </w:p>
    <w:p w:rsidR="00BD721D" w:rsidRPr="003E41C6" w:rsidRDefault="00BD721D" w:rsidP="00BD721D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6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BD721D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BD721D" w:rsidRPr="007945C3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BD721D" w:rsidRPr="0085596C" w:rsidRDefault="00BD721D" w:rsidP="00BD721D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18.09.2013 № 889</w:t>
      </w:r>
    </w:p>
    <w:p w:rsidR="00BD721D" w:rsidRDefault="00BD721D" w:rsidP="00BD721D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BD721D" w:rsidRDefault="00BD721D" w:rsidP="00BD721D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BD721D" w:rsidRDefault="00BD721D" w:rsidP="00BD721D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BD721D" w:rsidRPr="006517AB" w:rsidRDefault="00BD721D" w:rsidP="00BD721D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517AB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проведение </w:t>
      </w:r>
      <w:r w:rsidRPr="006517AB">
        <w:rPr>
          <w:rFonts w:ascii="Times New Roman" w:hAnsi="Times New Roman"/>
          <w:color w:val="auto"/>
          <w:sz w:val="28"/>
          <w:szCs w:val="28"/>
        </w:rPr>
        <w:t xml:space="preserve">мероприятий по ремонту объектов </w:t>
      </w:r>
      <w:proofErr w:type="gramStart"/>
      <w:r w:rsidRPr="006517AB">
        <w:rPr>
          <w:rFonts w:ascii="Times New Roman" w:hAnsi="Times New Roman"/>
          <w:color w:val="auto"/>
          <w:sz w:val="28"/>
          <w:szCs w:val="28"/>
        </w:rPr>
        <w:t>жилищно-коммунального</w:t>
      </w:r>
      <w:proofErr w:type="gramEnd"/>
      <w:r w:rsidRPr="006517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721D" w:rsidRPr="007125D8" w:rsidRDefault="00BD721D" w:rsidP="00BD721D">
      <w:pPr>
        <w:pStyle w:val="2"/>
        <w:spacing w:before="0"/>
        <w:jc w:val="center"/>
        <w:rPr>
          <w:rFonts w:ascii="Times New Roman" w:hAnsi="Times New Roman"/>
          <w:b w:val="0"/>
          <w:i/>
        </w:rPr>
      </w:pPr>
      <w:r w:rsidRPr="006517AB">
        <w:rPr>
          <w:rFonts w:ascii="Times New Roman" w:hAnsi="Times New Roman"/>
          <w:color w:val="auto"/>
          <w:sz w:val="28"/>
          <w:szCs w:val="28"/>
        </w:rPr>
        <w:t>и социально-культурного</w:t>
      </w:r>
      <w:r w:rsidRPr="006517AB">
        <w:rPr>
          <w:color w:val="auto"/>
          <w:sz w:val="28"/>
          <w:szCs w:val="28"/>
        </w:rPr>
        <w:t xml:space="preserve"> </w:t>
      </w:r>
      <w:r w:rsidRPr="006517AB">
        <w:rPr>
          <w:rFonts w:ascii="Times New Roman" w:hAnsi="Times New Roman"/>
          <w:color w:val="auto"/>
          <w:sz w:val="28"/>
          <w:szCs w:val="28"/>
        </w:rPr>
        <w:t xml:space="preserve">назначения, дорог местного значения на 2013 год по </w:t>
      </w:r>
      <w:proofErr w:type="spellStart"/>
      <w:r w:rsidRPr="006517AB">
        <w:rPr>
          <w:rFonts w:ascii="Times New Roman" w:hAnsi="Times New Roman"/>
          <w:color w:val="auto"/>
          <w:sz w:val="28"/>
          <w:szCs w:val="28"/>
        </w:rPr>
        <w:t>Сергеевскому</w:t>
      </w:r>
      <w:proofErr w:type="spellEnd"/>
      <w:r w:rsidRPr="006517AB">
        <w:rPr>
          <w:rFonts w:ascii="Times New Roman" w:hAnsi="Times New Roman"/>
          <w:color w:val="auto"/>
          <w:sz w:val="28"/>
          <w:szCs w:val="28"/>
        </w:rPr>
        <w:t xml:space="preserve"> сельскому поселению</w:t>
      </w:r>
      <w:r w:rsidRPr="004674F5">
        <w:rPr>
          <w:b w:val="0"/>
        </w:rPr>
        <w:t xml:space="preserve"> </w:t>
      </w:r>
    </w:p>
    <w:p w:rsidR="00BD721D" w:rsidRDefault="00BD721D" w:rsidP="00BD721D">
      <w:pPr>
        <w:ind w:left="11328" w:firstLine="708"/>
      </w:pPr>
      <w:r>
        <w:t xml:space="preserve">                       </w:t>
      </w:r>
    </w:p>
    <w:p w:rsidR="00BD721D" w:rsidRDefault="00BD721D" w:rsidP="00BD721D">
      <w:pPr>
        <w:ind w:left="11328" w:firstLine="708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843"/>
        <w:gridCol w:w="1701"/>
        <w:gridCol w:w="1701"/>
        <w:gridCol w:w="1843"/>
        <w:gridCol w:w="1843"/>
      </w:tblGrid>
      <w:tr w:rsidR="00BD721D" w:rsidTr="007415DD">
        <w:trPr>
          <w:cantSplit/>
          <w:trHeight w:val="38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Исполнитель *</w:t>
            </w:r>
          </w:p>
          <w:p w:rsidR="00BD721D" w:rsidRDefault="00BD721D" w:rsidP="007415DD">
            <w:pPr>
              <w:jc w:val="center"/>
            </w:pP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Сметная стоимость, </w:t>
            </w:r>
          </w:p>
          <w:p w:rsidR="00BD721D" w:rsidRDefault="00BD721D" w:rsidP="007415DD">
            <w:pPr>
              <w:jc w:val="center"/>
            </w:pPr>
            <w: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Всего </w:t>
            </w:r>
          </w:p>
          <w:p w:rsidR="00BD721D" w:rsidRDefault="00BD721D" w:rsidP="007415DD">
            <w:pPr>
              <w:jc w:val="center"/>
            </w:pPr>
            <w:r>
              <w:t>расходов на 2013 год (рублей)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В том числе</w:t>
            </w:r>
          </w:p>
        </w:tc>
      </w:tr>
      <w:tr w:rsidR="00BD721D" w:rsidTr="007415DD">
        <w:trPr>
          <w:cantSplit/>
          <w:trHeight w:val="11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Расходы районного бюджета  </w:t>
            </w:r>
          </w:p>
          <w:p w:rsidR="00BD721D" w:rsidRDefault="00BD721D" w:rsidP="007415DD">
            <w:pPr>
              <w:jc w:val="center"/>
            </w:pPr>
            <w: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Расходы  бюджета сельского поселения  </w:t>
            </w:r>
          </w:p>
          <w:p w:rsidR="00BD721D" w:rsidRDefault="00BD721D" w:rsidP="007415DD">
            <w:pPr>
              <w:jc w:val="center"/>
            </w:pPr>
            <w:r>
              <w:t>(рублей)</w:t>
            </w:r>
          </w:p>
        </w:tc>
      </w:tr>
      <w:tr w:rsidR="00BD721D" w:rsidTr="007415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8</w:t>
            </w:r>
          </w:p>
        </w:tc>
      </w:tr>
      <w:tr w:rsidR="00BD721D" w:rsidTr="007415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E64937" w:rsidRDefault="00BD721D" w:rsidP="007415D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39701B" w:rsidRDefault="00BD721D" w:rsidP="007415DD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>емонт автомобильных дорог общего пользования населённых пунктов (улично-дорожная сеть)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spacing w:line="192" w:lineRule="auto"/>
              <w:jc w:val="both"/>
            </w:pPr>
            <w:r w:rsidRPr="00D4734A">
              <w:t>ул.</w:t>
            </w:r>
            <w:r>
              <w:t>2-я Рабочая</w:t>
            </w:r>
            <w:r w:rsidR="00C23BB7">
              <w:t>,</w:t>
            </w:r>
            <w:r>
              <w:t xml:space="preserve"> с</w:t>
            </w:r>
            <w:proofErr w:type="gramStart"/>
            <w:r>
              <w:t>.С</w:t>
            </w:r>
            <w:proofErr w:type="gramEnd"/>
            <w:r>
              <w:t>ергеевка</w:t>
            </w:r>
            <w:r w:rsidR="00C23BB7">
              <w:t>,</w:t>
            </w:r>
            <w:r>
              <w:t xml:space="preserve"> протяженностью </w:t>
            </w:r>
            <w:r w:rsidRPr="00D4734A">
              <w:t>0,835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2 958 </w:t>
            </w:r>
            <w:r w:rsidRPr="00D4734A">
              <w:t>449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334 000,00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72 153,51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261 846,49</w:t>
            </w: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spacing w:line="192" w:lineRule="auto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r w:rsidR="00C23BB7">
              <w:t>,</w:t>
            </w:r>
            <w:r>
              <w:t xml:space="preserve">  с.Сергеевка</w:t>
            </w:r>
            <w:r w:rsidR="00C23BB7">
              <w:t>,</w:t>
            </w:r>
            <w:r>
              <w:t xml:space="preserve"> протяженностью</w:t>
            </w:r>
            <w:r w:rsidRPr="00D4734A">
              <w:t xml:space="preserve"> 0,37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 w:rsidRPr="00D4734A">
              <w:t>1</w:t>
            </w:r>
            <w:r>
              <w:t xml:space="preserve"> 930 </w:t>
            </w:r>
            <w:r w:rsidRPr="00D4734A">
              <w:t>29</w:t>
            </w: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536 634,00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351 980,49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184 653,51</w:t>
            </w: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CC699D" w:rsidRDefault="00BD721D" w:rsidP="00741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C699D"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757683" w:rsidRDefault="00BD721D" w:rsidP="007415D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757683" w:rsidRDefault="00BD721D" w:rsidP="007415DD">
            <w:pPr>
              <w:jc w:val="center"/>
              <w:rPr>
                <w:b/>
              </w:rPr>
            </w:pPr>
            <w:r>
              <w:rPr>
                <w:b/>
              </w:rPr>
              <w:t>870 634,00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757683" w:rsidRDefault="00BD721D" w:rsidP="007415DD">
            <w:pPr>
              <w:jc w:val="center"/>
              <w:rPr>
                <w:b/>
              </w:rPr>
            </w:pPr>
            <w:r>
              <w:rPr>
                <w:b/>
              </w:rPr>
              <w:t>424 134,00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757683" w:rsidRDefault="00BD721D" w:rsidP="007415DD">
            <w:pPr>
              <w:jc w:val="center"/>
              <w:rPr>
                <w:b/>
              </w:rPr>
            </w:pPr>
            <w:r>
              <w:rPr>
                <w:b/>
              </w:rPr>
              <w:t>446 500,00</w:t>
            </w:r>
          </w:p>
        </w:tc>
      </w:tr>
    </w:tbl>
    <w:p w:rsidR="00BD721D" w:rsidRDefault="00BD721D" w:rsidP="00BD721D"/>
    <w:p w:rsidR="00BD721D" w:rsidRDefault="00BD721D" w:rsidP="00BD721D">
      <w:pPr>
        <w:jc w:val="center"/>
      </w:pPr>
    </w:p>
    <w:p w:rsidR="00BD721D" w:rsidRDefault="00BD721D" w:rsidP="00BD721D">
      <w:pPr>
        <w:jc w:val="center"/>
      </w:pPr>
      <w:r>
        <w:lastRenderedPageBreak/>
        <w:t>2</w:t>
      </w:r>
    </w:p>
    <w:p w:rsidR="00BD721D" w:rsidRDefault="00BD721D" w:rsidP="00BD721D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843"/>
        <w:gridCol w:w="1701"/>
        <w:gridCol w:w="1701"/>
        <w:gridCol w:w="1843"/>
        <w:gridCol w:w="1843"/>
      </w:tblGrid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  <w:rPr>
                <w:bCs/>
              </w:rPr>
            </w:pPr>
            <w:r w:rsidRPr="006D76B9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 w:rsidRPr="006D76B9">
              <w:t>8</w:t>
            </w: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  <w:rPr>
                <w:b/>
              </w:rPr>
            </w:pPr>
            <w:r w:rsidRPr="006D76B9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517AB" w:rsidRDefault="00BD721D" w:rsidP="007415DD">
            <w:pPr>
              <w:jc w:val="both"/>
              <w:rPr>
                <w:b/>
              </w:rPr>
            </w:pPr>
            <w:r w:rsidRPr="009A7F9A">
              <w:rPr>
                <w:b/>
              </w:rPr>
              <w:t>Замена линий электропередач 0,4кВ</w:t>
            </w:r>
            <w:r>
              <w:rPr>
                <w:b/>
              </w:rPr>
              <w:t xml:space="preserve"> 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ергеевка, протяженностью              300</w:t>
            </w:r>
            <w:r w:rsidRPr="009A7F9A">
              <w:rPr>
                <w:b/>
              </w:rPr>
              <w:t>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0</w:t>
            </w: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9A7F9A" w:rsidRDefault="00BD721D" w:rsidP="007415DD">
            <w:pPr>
              <w:jc w:val="both"/>
              <w:rPr>
                <w:b/>
              </w:rPr>
            </w:pPr>
            <w:r w:rsidRPr="001A1A6D">
              <w:rPr>
                <w:b/>
                <w:bCs/>
              </w:rPr>
              <w:t>Подключение зда</w:t>
            </w:r>
            <w:r>
              <w:rPr>
                <w:b/>
                <w:bCs/>
              </w:rPr>
              <w:t xml:space="preserve">ний </w:t>
            </w:r>
            <w:proofErr w:type="spellStart"/>
            <w:r>
              <w:rPr>
                <w:b/>
                <w:bCs/>
              </w:rPr>
              <w:t>ФАПов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олчановка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пос.Слинкино</w:t>
            </w:r>
            <w:proofErr w:type="spellEnd"/>
            <w:r>
              <w:rPr>
                <w:b/>
                <w:bCs/>
              </w:rPr>
              <w:t xml:space="preserve">, пос.Романовский Ключ </w:t>
            </w:r>
            <w:r w:rsidRPr="001A1A6D">
              <w:rPr>
                <w:b/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  <w:r>
              <w:t>460 000,00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460 000,00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460 000,00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0</w:t>
            </w:r>
          </w:p>
        </w:tc>
      </w:tr>
      <w:tr w:rsidR="00BD721D" w:rsidTr="007415D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right"/>
              <w:rPr>
                <w:b/>
                <w:bCs/>
              </w:rPr>
            </w:pPr>
          </w:p>
          <w:p w:rsidR="00BD721D" w:rsidRPr="001A1A6D" w:rsidRDefault="00BD721D" w:rsidP="00741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6D76B9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Default="00BD721D" w:rsidP="00741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</w:p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2 330 634,00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</w:p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1 884 134,00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D" w:rsidRPr="00520744" w:rsidRDefault="00BD721D" w:rsidP="007415DD">
            <w:pPr>
              <w:jc w:val="center"/>
              <w:rPr>
                <w:b/>
              </w:rPr>
            </w:pPr>
          </w:p>
          <w:p w:rsidR="00BD721D" w:rsidRPr="00520744" w:rsidRDefault="00BD721D" w:rsidP="007415DD">
            <w:pPr>
              <w:jc w:val="center"/>
              <w:rPr>
                <w:b/>
              </w:rPr>
            </w:pPr>
            <w:r w:rsidRPr="00520744">
              <w:rPr>
                <w:b/>
              </w:rPr>
              <w:t>446 500,00</w:t>
            </w:r>
          </w:p>
        </w:tc>
      </w:tr>
    </w:tbl>
    <w:p w:rsidR="00BD721D" w:rsidRDefault="00BD721D" w:rsidP="00BD721D">
      <w:pPr>
        <w:rPr>
          <w:sz w:val="28"/>
          <w:szCs w:val="28"/>
        </w:rPr>
      </w:pPr>
    </w:p>
    <w:p w:rsidR="00BD721D" w:rsidRDefault="00BD721D" w:rsidP="00BD721D">
      <w:pPr>
        <w:rPr>
          <w:sz w:val="28"/>
          <w:szCs w:val="28"/>
        </w:rPr>
      </w:pPr>
    </w:p>
    <w:p w:rsidR="00BD721D" w:rsidRDefault="00BD721D" w:rsidP="00BD721D">
      <w:pPr>
        <w:rPr>
          <w:sz w:val="28"/>
          <w:szCs w:val="28"/>
        </w:rPr>
      </w:pPr>
    </w:p>
    <w:p w:rsidR="00BD721D" w:rsidRDefault="00BD721D" w:rsidP="00BD721D">
      <w:pPr>
        <w:rPr>
          <w:sz w:val="28"/>
          <w:szCs w:val="28"/>
        </w:rPr>
      </w:pPr>
      <w:r w:rsidRPr="00D70EC9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BD721D" w:rsidRDefault="00BD721D" w:rsidP="00BD721D">
      <w:pPr>
        <w:rPr>
          <w:sz w:val="28"/>
          <w:szCs w:val="28"/>
        </w:rPr>
      </w:pPr>
      <w:r w:rsidRPr="00D70EC9">
        <w:rPr>
          <w:sz w:val="28"/>
          <w:szCs w:val="28"/>
        </w:rPr>
        <w:tab/>
      </w:r>
    </w:p>
    <w:p w:rsidR="00BD721D" w:rsidRDefault="00BD721D" w:rsidP="00BD721D">
      <w:pPr>
        <w:rPr>
          <w:sz w:val="28"/>
          <w:szCs w:val="28"/>
        </w:rPr>
      </w:pPr>
    </w:p>
    <w:p w:rsidR="00BD721D" w:rsidRPr="00D70EC9" w:rsidRDefault="00BD721D" w:rsidP="00BD721D">
      <w:pPr>
        <w:rPr>
          <w:sz w:val="28"/>
          <w:szCs w:val="28"/>
        </w:rPr>
      </w:pPr>
    </w:p>
    <w:p w:rsidR="00BD721D" w:rsidRDefault="00BD721D" w:rsidP="00BD721D">
      <w:pPr>
        <w:spacing w:line="204" w:lineRule="auto"/>
        <w:jc w:val="both"/>
        <w:rPr>
          <w:sz w:val="20"/>
          <w:szCs w:val="20"/>
        </w:rPr>
      </w:pPr>
      <w:r w:rsidRPr="004834B7">
        <w:rPr>
          <w:b/>
          <w:bCs/>
          <w:sz w:val="20"/>
          <w:szCs w:val="20"/>
        </w:rPr>
        <w:t>Примечание *</w:t>
      </w:r>
      <w:r w:rsidRPr="004834B7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</w:t>
      </w:r>
      <w:r>
        <w:rPr>
          <w:sz w:val="20"/>
          <w:szCs w:val="20"/>
        </w:rPr>
        <w:t xml:space="preserve"> определяются </w:t>
      </w:r>
      <w:r w:rsidRPr="004834B7">
        <w:rPr>
          <w:sz w:val="20"/>
          <w:szCs w:val="20"/>
        </w:rPr>
        <w:t xml:space="preserve">в соответствии с Федеральным законом от 21.07.2005 № 94-ФЗ </w:t>
      </w:r>
      <w:r>
        <w:rPr>
          <w:sz w:val="20"/>
          <w:szCs w:val="20"/>
        </w:rPr>
        <w:t xml:space="preserve">                               </w:t>
      </w:r>
      <w:r w:rsidRPr="004834B7">
        <w:rPr>
          <w:sz w:val="20"/>
          <w:szCs w:val="20"/>
        </w:rPr>
        <w:t xml:space="preserve">«О размещении заказов на поставку товаров, выполнение работ, оказание услуг </w:t>
      </w:r>
      <w:r>
        <w:rPr>
          <w:sz w:val="20"/>
          <w:szCs w:val="20"/>
        </w:rPr>
        <w:t xml:space="preserve"> </w:t>
      </w:r>
      <w:r w:rsidRPr="004834B7">
        <w:rPr>
          <w:sz w:val="20"/>
          <w:szCs w:val="20"/>
        </w:rPr>
        <w:t>для государственных и муниципальных нужд».</w:t>
      </w:r>
    </w:p>
    <w:p w:rsidR="00BD721D" w:rsidRDefault="00BD721D" w:rsidP="00BD721D">
      <w:pPr>
        <w:spacing w:line="204" w:lineRule="auto"/>
        <w:jc w:val="both"/>
        <w:rPr>
          <w:sz w:val="20"/>
          <w:szCs w:val="20"/>
        </w:rPr>
      </w:pPr>
    </w:p>
    <w:p w:rsidR="00BD721D" w:rsidRDefault="00BD721D" w:rsidP="002A6BC2">
      <w:pPr>
        <w:jc w:val="both"/>
        <w:rPr>
          <w:b/>
          <w:bCs/>
          <w:i/>
        </w:rPr>
      </w:pPr>
    </w:p>
    <w:p w:rsidR="002A6BC2" w:rsidRDefault="002A6BC2" w:rsidP="002A6BC2">
      <w:pPr>
        <w:jc w:val="both"/>
        <w:rPr>
          <w:b/>
          <w:bCs/>
          <w:i/>
        </w:rPr>
      </w:pPr>
    </w:p>
    <w:p w:rsidR="002A6BC2" w:rsidRPr="00CF01ED" w:rsidRDefault="002A6BC2" w:rsidP="002A6BC2">
      <w:pPr>
        <w:jc w:val="both"/>
        <w:rPr>
          <w:sz w:val="20"/>
          <w:szCs w:val="20"/>
        </w:rPr>
      </w:pPr>
    </w:p>
    <w:p w:rsidR="006A3853" w:rsidRDefault="006A3853" w:rsidP="006A3853">
      <w:pPr>
        <w:jc w:val="both"/>
        <w:rPr>
          <w:sz w:val="20"/>
          <w:szCs w:val="20"/>
        </w:rPr>
      </w:pPr>
    </w:p>
    <w:p w:rsidR="0017359B" w:rsidRDefault="0017359B" w:rsidP="006A3853">
      <w:pPr>
        <w:jc w:val="both"/>
        <w:rPr>
          <w:sz w:val="28"/>
          <w:szCs w:val="28"/>
        </w:rPr>
        <w:sectPr w:rsidR="0017359B" w:rsidSect="00411BAB">
          <w:pgSz w:w="16838" w:h="11906" w:orient="landscape"/>
          <w:pgMar w:top="1588" w:right="227" w:bottom="284" w:left="454" w:header="709" w:footer="709" w:gutter="0"/>
          <w:cols w:space="708"/>
          <w:docGrid w:linePitch="360"/>
        </w:sectPr>
      </w:pPr>
    </w:p>
    <w:p w:rsidR="0017359B" w:rsidRDefault="0017359B" w:rsidP="0017359B">
      <w:pPr>
        <w:pStyle w:val="2"/>
        <w:spacing w:before="0" w:line="360" w:lineRule="auto"/>
        <w:ind w:left="147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9</w:t>
      </w:r>
    </w:p>
    <w:p w:rsidR="007945C3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«Проведение </w:t>
      </w:r>
      <w:r w:rsidR="007945C3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</w:t>
      </w:r>
    </w:p>
    <w:p w:rsidR="008A5BA2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ремонту объектов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жилищно-коммуна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льного и социально-культурного назначения, дорог местного значения, проектным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работам, форм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ированию земельных участков для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ципальных нужд, </w:t>
      </w:r>
      <w:proofErr w:type="spellStart"/>
      <w:r w:rsidR="008A5BA2">
        <w:rPr>
          <w:rFonts w:ascii="Times New Roman" w:hAnsi="Times New Roman" w:cs="Times New Roman"/>
          <w:b w:val="0"/>
          <w:color w:val="auto"/>
          <w:sz w:val="28"/>
          <w:szCs w:val="28"/>
        </w:rPr>
        <w:t>софинансирование</w:t>
      </w:r>
      <w:proofErr w:type="spellEnd"/>
      <w:r w:rsidR="008A5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</w:p>
    <w:p w:rsidR="008A5BA2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переселению граждан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</w:t>
      </w:r>
      <w:r w:rsidR="008A5BA2">
        <w:rPr>
          <w:rFonts w:ascii="Times New Roman" w:hAnsi="Times New Roman" w:cs="Times New Roman"/>
          <w:b w:val="0"/>
          <w:color w:val="auto"/>
          <w:sz w:val="28"/>
          <w:szCs w:val="28"/>
        </w:rPr>
        <w:t>аварийного жилищного фонда</w:t>
      </w:r>
    </w:p>
    <w:p w:rsidR="008A5BA2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Партизанском</w:t>
      </w:r>
      <w:r w:rsidR="008A5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A5BA2">
        <w:rPr>
          <w:rFonts w:ascii="Times New Roman" w:hAnsi="Times New Roman" w:cs="Times New Roman"/>
          <w:b w:val="0"/>
          <w:color w:val="auto"/>
          <w:sz w:val="28"/>
          <w:szCs w:val="28"/>
        </w:rPr>
        <w:t>на 2013 год»</w:t>
      </w:r>
    </w:p>
    <w:p w:rsidR="008A5BA2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17359B" w:rsidRDefault="0017359B" w:rsidP="008A5BA2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Парт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изанского муниципального района</w:t>
      </w:r>
    </w:p>
    <w:p w:rsidR="0017359B" w:rsidRPr="0085596C" w:rsidRDefault="008A5BA2" w:rsidP="0017359B">
      <w:pPr>
        <w:pStyle w:val="2"/>
        <w:spacing w:before="0"/>
        <w:ind w:left="147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18.09.2013 № 889</w:t>
      </w:r>
    </w:p>
    <w:p w:rsidR="0017359B" w:rsidRPr="003A1497" w:rsidRDefault="0017359B" w:rsidP="00173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31E87" w:rsidRDefault="00231E87" w:rsidP="0017359B">
      <w:pPr>
        <w:pStyle w:val="1"/>
        <w:spacing w:line="360" w:lineRule="auto"/>
        <w:rPr>
          <w:sz w:val="28"/>
          <w:szCs w:val="28"/>
        </w:rPr>
      </w:pPr>
    </w:p>
    <w:p w:rsidR="00231E87" w:rsidRDefault="00231E87" w:rsidP="0017359B">
      <w:pPr>
        <w:pStyle w:val="1"/>
        <w:spacing w:line="360" w:lineRule="auto"/>
        <w:rPr>
          <w:sz w:val="28"/>
          <w:szCs w:val="28"/>
        </w:rPr>
      </w:pPr>
    </w:p>
    <w:p w:rsidR="0017359B" w:rsidRPr="00BB613C" w:rsidRDefault="0017359B" w:rsidP="0017359B">
      <w:pPr>
        <w:pStyle w:val="1"/>
        <w:spacing w:line="360" w:lineRule="auto"/>
        <w:rPr>
          <w:sz w:val="28"/>
          <w:szCs w:val="28"/>
        </w:rPr>
      </w:pPr>
      <w:r w:rsidRPr="00BB613C">
        <w:rPr>
          <w:sz w:val="28"/>
          <w:szCs w:val="28"/>
        </w:rPr>
        <w:t xml:space="preserve">РАСЧЕТ </w:t>
      </w:r>
    </w:p>
    <w:p w:rsidR="0017359B" w:rsidRDefault="0017359B" w:rsidP="0017359B">
      <w:pPr>
        <w:jc w:val="center"/>
        <w:rPr>
          <w:sz w:val="28"/>
          <w:szCs w:val="28"/>
        </w:rPr>
      </w:pPr>
      <w:r w:rsidRPr="00BB613C">
        <w:rPr>
          <w:sz w:val="28"/>
          <w:szCs w:val="28"/>
        </w:rPr>
        <w:t xml:space="preserve">распределения расходов на проведение мероприятий </w:t>
      </w:r>
      <w:r w:rsidRPr="00CD47ED">
        <w:rPr>
          <w:sz w:val="28"/>
          <w:szCs w:val="28"/>
        </w:rPr>
        <w:t xml:space="preserve">по ремонту объектов жилищно-коммунального </w:t>
      </w:r>
      <w:r>
        <w:rPr>
          <w:sz w:val="28"/>
          <w:szCs w:val="28"/>
        </w:rPr>
        <w:t>и</w:t>
      </w:r>
      <w:r w:rsidRPr="00CD47ED">
        <w:rPr>
          <w:sz w:val="28"/>
          <w:szCs w:val="28"/>
        </w:rPr>
        <w:t xml:space="preserve"> социально-культурного назначени</w:t>
      </w:r>
      <w:r>
        <w:rPr>
          <w:sz w:val="28"/>
          <w:szCs w:val="28"/>
        </w:rPr>
        <w:t xml:space="preserve">й, дорог местного значения, </w:t>
      </w:r>
      <w:r w:rsidRPr="00CD47ED">
        <w:rPr>
          <w:sz w:val="28"/>
          <w:szCs w:val="28"/>
        </w:rPr>
        <w:t xml:space="preserve">проектным работам, </w:t>
      </w:r>
      <w:r>
        <w:rPr>
          <w:sz w:val="28"/>
          <w:szCs w:val="28"/>
        </w:rPr>
        <w:t xml:space="preserve">формированию земельных участков для муниципальных нужд,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</w:t>
      </w:r>
      <w:r w:rsidRPr="00CD47ED">
        <w:rPr>
          <w:sz w:val="28"/>
          <w:szCs w:val="28"/>
        </w:rPr>
        <w:t xml:space="preserve">по переселению граждан из аварийного жилищного </w:t>
      </w:r>
      <w:r>
        <w:rPr>
          <w:sz w:val="28"/>
          <w:szCs w:val="28"/>
        </w:rPr>
        <w:t xml:space="preserve">фонда </w:t>
      </w:r>
      <w:r w:rsidRPr="00CD47ED">
        <w:rPr>
          <w:sz w:val="28"/>
          <w:szCs w:val="28"/>
        </w:rPr>
        <w:t xml:space="preserve">в </w:t>
      </w:r>
      <w:proofErr w:type="gramStart"/>
      <w:r w:rsidRPr="00CD47ED">
        <w:rPr>
          <w:sz w:val="28"/>
          <w:szCs w:val="28"/>
        </w:rPr>
        <w:t>Па</w:t>
      </w:r>
      <w:r>
        <w:rPr>
          <w:sz w:val="28"/>
          <w:szCs w:val="28"/>
        </w:rPr>
        <w:t>ртизанском</w:t>
      </w:r>
      <w:proofErr w:type="gramEnd"/>
    </w:p>
    <w:p w:rsidR="0017359B" w:rsidRDefault="0017359B" w:rsidP="00173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CD47ED">
        <w:rPr>
          <w:sz w:val="28"/>
          <w:szCs w:val="28"/>
        </w:rPr>
        <w:t>на 2013 год</w:t>
      </w:r>
    </w:p>
    <w:p w:rsidR="0017359B" w:rsidRDefault="0017359B" w:rsidP="0017359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842"/>
        <w:gridCol w:w="1701"/>
        <w:gridCol w:w="1843"/>
      </w:tblGrid>
      <w:tr w:rsidR="0017359B" w:rsidTr="007415DD">
        <w:tc>
          <w:tcPr>
            <w:tcW w:w="4395" w:type="dxa"/>
            <w:vMerge w:val="restart"/>
          </w:tcPr>
          <w:p w:rsidR="0017359B" w:rsidRDefault="0017359B" w:rsidP="007415DD">
            <w:pPr>
              <w:jc w:val="center"/>
            </w:pPr>
            <w:r>
              <w:t xml:space="preserve">Наименование организации </w:t>
            </w:r>
          </w:p>
          <w:p w:rsidR="0017359B" w:rsidRDefault="0017359B" w:rsidP="007415DD">
            <w:pPr>
              <w:jc w:val="center"/>
            </w:pPr>
          </w:p>
        </w:tc>
        <w:tc>
          <w:tcPr>
            <w:tcW w:w="1842" w:type="dxa"/>
            <w:vMerge w:val="restart"/>
          </w:tcPr>
          <w:p w:rsidR="0017359B" w:rsidRDefault="0017359B" w:rsidP="007415DD">
            <w:pPr>
              <w:jc w:val="center"/>
            </w:pPr>
            <w:r>
              <w:t xml:space="preserve">Всего </w:t>
            </w:r>
          </w:p>
          <w:p w:rsidR="0017359B" w:rsidRDefault="0017359B" w:rsidP="007415DD">
            <w:pPr>
              <w:jc w:val="center"/>
            </w:pPr>
            <w:r>
              <w:t xml:space="preserve">расходов </w:t>
            </w:r>
            <w:proofErr w:type="gramStart"/>
            <w:r>
              <w:t>на</w:t>
            </w:r>
            <w:proofErr w:type="gramEnd"/>
          </w:p>
          <w:p w:rsidR="0017359B" w:rsidRDefault="0017359B" w:rsidP="007415DD">
            <w:pPr>
              <w:jc w:val="center"/>
            </w:pPr>
            <w:r>
              <w:t>2013 год</w:t>
            </w:r>
          </w:p>
          <w:p w:rsidR="0017359B" w:rsidRDefault="0017359B" w:rsidP="007415DD">
            <w:pPr>
              <w:jc w:val="center"/>
            </w:pPr>
            <w:r>
              <w:t xml:space="preserve">  (рублей)</w:t>
            </w:r>
          </w:p>
        </w:tc>
        <w:tc>
          <w:tcPr>
            <w:tcW w:w="3544" w:type="dxa"/>
            <w:gridSpan w:val="2"/>
          </w:tcPr>
          <w:p w:rsidR="0017359B" w:rsidRDefault="0017359B" w:rsidP="007415DD">
            <w:pPr>
              <w:jc w:val="center"/>
            </w:pPr>
            <w:r>
              <w:t>В том числе</w:t>
            </w:r>
          </w:p>
        </w:tc>
      </w:tr>
      <w:tr w:rsidR="0017359B" w:rsidTr="007415DD">
        <w:tc>
          <w:tcPr>
            <w:tcW w:w="4395" w:type="dxa"/>
            <w:vMerge/>
          </w:tcPr>
          <w:p w:rsidR="0017359B" w:rsidRDefault="0017359B" w:rsidP="007415DD">
            <w:pPr>
              <w:jc w:val="center"/>
            </w:pPr>
          </w:p>
        </w:tc>
        <w:tc>
          <w:tcPr>
            <w:tcW w:w="1842" w:type="dxa"/>
            <w:vMerge/>
          </w:tcPr>
          <w:p w:rsidR="0017359B" w:rsidRDefault="0017359B" w:rsidP="007415DD">
            <w:pPr>
              <w:jc w:val="center"/>
            </w:pPr>
          </w:p>
        </w:tc>
        <w:tc>
          <w:tcPr>
            <w:tcW w:w="1701" w:type="dxa"/>
          </w:tcPr>
          <w:p w:rsidR="0017359B" w:rsidRDefault="0017359B" w:rsidP="007415DD">
            <w:pPr>
              <w:jc w:val="center"/>
            </w:pPr>
            <w:r>
              <w:t>Расходы районного бюджета</w:t>
            </w:r>
          </w:p>
        </w:tc>
        <w:tc>
          <w:tcPr>
            <w:tcW w:w="1843" w:type="dxa"/>
          </w:tcPr>
          <w:p w:rsidR="0017359B" w:rsidRDefault="0017359B" w:rsidP="007415DD">
            <w:pPr>
              <w:jc w:val="center"/>
            </w:pPr>
            <w:r>
              <w:t xml:space="preserve">Расходы  бюджетов сельских поселений  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>Администрация Партизанского муниципального района</w:t>
            </w:r>
          </w:p>
        </w:tc>
        <w:tc>
          <w:tcPr>
            <w:tcW w:w="1842" w:type="dxa"/>
          </w:tcPr>
          <w:p w:rsidR="0017359B" w:rsidRPr="007E299B" w:rsidRDefault="0017359B" w:rsidP="007415DD">
            <w:pPr>
              <w:jc w:val="center"/>
            </w:pPr>
            <w:r w:rsidRPr="007E299B">
              <w:rPr>
                <w:bCs/>
              </w:rPr>
              <w:t>2 690 000,00</w:t>
            </w:r>
          </w:p>
        </w:tc>
        <w:tc>
          <w:tcPr>
            <w:tcW w:w="1701" w:type="dxa"/>
          </w:tcPr>
          <w:p w:rsidR="0017359B" w:rsidRPr="007E299B" w:rsidRDefault="0017359B" w:rsidP="007415DD">
            <w:pPr>
              <w:jc w:val="center"/>
            </w:pPr>
            <w:r w:rsidRPr="007E299B">
              <w:rPr>
                <w:bCs/>
              </w:rPr>
              <w:t>2 690 000,00</w:t>
            </w:r>
          </w:p>
        </w:tc>
        <w:tc>
          <w:tcPr>
            <w:tcW w:w="1843" w:type="dxa"/>
          </w:tcPr>
          <w:p w:rsidR="0017359B" w:rsidRDefault="0017359B" w:rsidP="007415DD">
            <w:pPr>
              <w:jc w:val="center"/>
            </w:pP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359B" w:rsidRPr="007E299B" w:rsidRDefault="0017359B" w:rsidP="007415DD">
            <w:pPr>
              <w:jc w:val="center"/>
              <w:rPr>
                <w:bCs/>
              </w:rPr>
            </w:pPr>
            <w:r w:rsidRPr="007E299B">
              <w:t>3 160 667,37</w:t>
            </w:r>
          </w:p>
        </w:tc>
        <w:tc>
          <w:tcPr>
            <w:tcW w:w="1701" w:type="dxa"/>
          </w:tcPr>
          <w:p w:rsidR="0017359B" w:rsidRPr="007E299B" w:rsidRDefault="0017359B" w:rsidP="007415DD">
            <w:pPr>
              <w:jc w:val="center"/>
              <w:rPr>
                <w:bCs/>
              </w:rPr>
            </w:pPr>
            <w:r w:rsidRPr="007E299B">
              <w:t>3 009 634,00</w:t>
            </w:r>
          </w:p>
        </w:tc>
        <w:tc>
          <w:tcPr>
            <w:tcW w:w="1843" w:type="dxa"/>
          </w:tcPr>
          <w:p w:rsidR="0017359B" w:rsidRPr="003316D5" w:rsidRDefault="0017359B" w:rsidP="007415DD">
            <w:pPr>
              <w:jc w:val="center"/>
            </w:pPr>
            <w:r w:rsidRPr="003316D5">
              <w:t>151 033,37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359B" w:rsidRPr="007E299B" w:rsidRDefault="0017359B" w:rsidP="007415DD">
            <w:pPr>
              <w:jc w:val="center"/>
            </w:pPr>
            <w:r w:rsidRPr="007E299B">
              <w:t>4 233 828,00</w:t>
            </w:r>
          </w:p>
        </w:tc>
        <w:tc>
          <w:tcPr>
            <w:tcW w:w="1701" w:type="dxa"/>
          </w:tcPr>
          <w:p w:rsidR="0017359B" w:rsidRPr="007E299B" w:rsidRDefault="0017359B" w:rsidP="007415DD">
            <w:pPr>
              <w:jc w:val="center"/>
            </w:pPr>
            <w:r w:rsidRPr="007E299B">
              <w:t>4 221 269,00</w:t>
            </w:r>
          </w:p>
        </w:tc>
        <w:tc>
          <w:tcPr>
            <w:tcW w:w="1843" w:type="dxa"/>
          </w:tcPr>
          <w:p w:rsidR="0017359B" w:rsidRPr="0072308D" w:rsidRDefault="0017359B" w:rsidP="007415DD">
            <w:pPr>
              <w:jc w:val="center"/>
            </w:pPr>
            <w:r>
              <w:t xml:space="preserve">12 </w:t>
            </w:r>
            <w:r w:rsidRPr="003B3D01">
              <w:t>559</w:t>
            </w:r>
            <w:r>
              <w:t>,00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359B" w:rsidRPr="008B3CEF" w:rsidRDefault="0017359B" w:rsidP="007415DD">
            <w:pPr>
              <w:jc w:val="center"/>
            </w:pPr>
            <w:r w:rsidRPr="008B3CEF">
              <w:t>293 195,95</w:t>
            </w:r>
          </w:p>
        </w:tc>
        <w:tc>
          <w:tcPr>
            <w:tcW w:w="1701" w:type="dxa"/>
          </w:tcPr>
          <w:p w:rsidR="0017359B" w:rsidRPr="008B3CEF" w:rsidRDefault="0017359B" w:rsidP="007415DD">
            <w:pPr>
              <w:jc w:val="center"/>
            </w:pPr>
            <w:r w:rsidRPr="008B3CEF">
              <w:t>285 536,00</w:t>
            </w:r>
          </w:p>
        </w:tc>
        <w:tc>
          <w:tcPr>
            <w:tcW w:w="1843" w:type="dxa"/>
          </w:tcPr>
          <w:p w:rsidR="0017359B" w:rsidRPr="0072308D" w:rsidRDefault="0017359B" w:rsidP="007415DD">
            <w:pPr>
              <w:jc w:val="center"/>
            </w:pPr>
            <w:r>
              <w:t xml:space="preserve">7 </w:t>
            </w:r>
            <w:r w:rsidRPr="003B3D01">
              <w:t>659</w:t>
            </w:r>
            <w:r>
              <w:t>,</w:t>
            </w:r>
            <w:r w:rsidRPr="003B3D01">
              <w:t>95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842" w:type="dxa"/>
          </w:tcPr>
          <w:p w:rsidR="0017359B" w:rsidRDefault="0017359B" w:rsidP="007415DD">
            <w:pPr>
              <w:jc w:val="center"/>
            </w:pPr>
            <w:r w:rsidRPr="008B3CEF">
              <w:t>1 848 769,27</w:t>
            </w:r>
            <w:r>
              <w:t xml:space="preserve"> </w:t>
            </w:r>
          </w:p>
          <w:p w:rsidR="0017359B" w:rsidRPr="008B3CEF" w:rsidRDefault="0017359B" w:rsidP="007415DD">
            <w:pPr>
              <w:jc w:val="center"/>
            </w:pPr>
          </w:p>
        </w:tc>
        <w:tc>
          <w:tcPr>
            <w:tcW w:w="1701" w:type="dxa"/>
          </w:tcPr>
          <w:p w:rsidR="0017359B" w:rsidRPr="00980FB1" w:rsidRDefault="0017359B" w:rsidP="007415DD">
            <w:pPr>
              <w:jc w:val="center"/>
            </w:pPr>
            <w:r w:rsidRPr="00980FB1">
              <w:t>515 000,00</w:t>
            </w:r>
          </w:p>
        </w:tc>
        <w:tc>
          <w:tcPr>
            <w:tcW w:w="1843" w:type="dxa"/>
          </w:tcPr>
          <w:p w:rsidR="0017359B" w:rsidRPr="004C5B87" w:rsidRDefault="0017359B" w:rsidP="007415DD">
            <w:pPr>
              <w:jc w:val="center"/>
            </w:pPr>
            <w:r>
              <w:t xml:space="preserve">1 333 </w:t>
            </w:r>
            <w:r w:rsidRPr="00D4734A">
              <w:t>769</w:t>
            </w:r>
            <w:r>
              <w:t>,</w:t>
            </w:r>
            <w:r w:rsidRPr="00D4734A">
              <w:t>27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359B" w:rsidRPr="008B3CEF" w:rsidRDefault="0017359B" w:rsidP="007415DD">
            <w:pPr>
              <w:jc w:val="center"/>
            </w:pPr>
            <w:r w:rsidRPr="008B3CEF">
              <w:t>2 330 634,00</w:t>
            </w:r>
          </w:p>
        </w:tc>
        <w:tc>
          <w:tcPr>
            <w:tcW w:w="1701" w:type="dxa"/>
          </w:tcPr>
          <w:p w:rsidR="0017359B" w:rsidRPr="008B3CEF" w:rsidRDefault="0017359B" w:rsidP="007415DD">
            <w:pPr>
              <w:jc w:val="center"/>
            </w:pPr>
            <w:r w:rsidRPr="008B3CEF">
              <w:t>1 884 134,00</w:t>
            </w:r>
          </w:p>
        </w:tc>
        <w:tc>
          <w:tcPr>
            <w:tcW w:w="1843" w:type="dxa"/>
          </w:tcPr>
          <w:p w:rsidR="0017359B" w:rsidRPr="0072308D" w:rsidRDefault="0017359B" w:rsidP="007415DD">
            <w:pPr>
              <w:jc w:val="center"/>
            </w:pPr>
            <w:r>
              <w:t>446 500,00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359B" w:rsidRDefault="0017359B" w:rsidP="007415DD">
            <w:pPr>
              <w:jc w:val="center"/>
            </w:pPr>
            <w:r>
              <w:t>140 000,00</w:t>
            </w:r>
          </w:p>
        </w:tc>
        <w:tc>
          <w:tcPr>
            <w:tcW w:w="1701" w:type="dxa"/>
          </w:tcPr>
          <w:p w:rsidR="0017359B" w:rsidRDefault="0017359B" w:rsidP="007415DD">
            <w:pPr>
              <w:jc w:val="center"/>
            </w:pPr>
            <w:r>
              <w:t>140 000,00</w:t>
            </w:r>
          </w:p>
        </w:tc>
        <w:tc>
          <w:tcPr>
            <w:tcW w:w="1843" w:type="dxa"/>
          </w:tcPr>
          <w:p w:rsidR="0017359B" w:rsidRDefault="0017359B" w:rsidP="007415DD">
            <w:pPr>
              <w:jc w:val="center"/>
            </w:pPr>
            <w:r>
              <w:t>0</w:t>
            </w:r>
          </w:p>
        </w:tc>
      </w:tr>
      <w:tr w:rsidR="0017359B" w:rsidTr="007415DD">
        <w:tc>
          <w:tcPr>
            <w:tcW w:w="4395" w:type="dxa"/>
          </w:tcPr>
          <w:p w:rsidR="0017359B" w:rsidRDefault="0017359B" w:rsidP="007415DD">
            <w:pPr>
              <w:jc w:val="right"/>
              <w:rPr>
                <w:b/>
                <w:bCs/>
              </w:rPr>
            </w:pPr>
          </w:p>
          <w:p w:rsidR="0017359B" w:rsidRDefault="0017359B" w:rsidP="0074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2" w:type="dxa"/>
          </w:tcPr>
          <w:p w:rsidR="0017359B" w:rsidRDefault="0017359B" w:rsidP="007415DD">
            <w:pPr>
              <w:jc w:val="center"/>
              <w:rPr>
                <w:b/>
              </w:rPr>
            </w:pPr>
          </w:p>
          <w:p w:rsidR="0017359B" w:rsidRDefault="0017359B" w:rsidP="007415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14 697  094,59</w:t>
            </w:r>
          </w:p>
        </w:tc>
        <w:tc>
          <w:tcPr>
            <w:tcW w:w="1701" w:type="dxa"/>
          </w:tcPr>
          <w:p w:rsidR="0017359B" w:rsidRDefault="0017359B" w:rsidP="007415DD">
            <w:pPr>
              <w:jc w:val="center"/>
              <w:rPr>
                <w:b/>
              </w:rPr>
            </w:pPr>
          </w:p>
          <w:p w:rsidR="0017359B" w:rsidRDefault="0017359B" w:rsidP="007415DD">
            <w:pPr>
              <w:jc w:val="center"/>
              <w:rPr>
                <w:b/>
              </w:rPr>
            </w:pPr>
            <w:r>
              <w:rPr>
                <w:b/>
              </w:rPr>
              <w:t>12 745 573,00</w:t>
            </w:r>
          </w:p>
          <w:p w:rsidR="0017359B" w:rsidRDefault="0017359B" w:rsidP="007415D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359B" w:rsidRDefault="0017359B" w:rsidP="007415DD">
            <w:pPr>
              <w:jc w:val="center"/>
              <w:rPr>
                <w:b/>
                <w:bCs/>
              </w:rPr>
            </w:pPr>
          </w:p>
          <w:p w:rsidR="0017359B" w:rsidRDefault="0017359B" w:rsidP="0074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1 951 521,59</w:t>
            </w:r>
          </w:p>
        </w:tc>
      </w:tr>
    </w:tbl>
    <w:p w:rsidR="0017359B" w:rsidRDefault="0017359B" w:rsidP="0017359B">
      <w:pPr>
        <w:rPr>
          <w:sz w:val="28"/>
          <w:szCs w:val="28"/>
        </w:rPr>
      </w:pPr>
    </w:p>
    <w:p w:rsidR="008A5BA2" w:rsidRDefault="008A5BA2" w:rsidP="0017359B">
      <w:pPr>
        <w:rPr>
          <w:sz w:val="28"/>
          <w:szCs w:val="28"/>
        </w:rPr>
      </w:pPr>
    </w:p>
    <w:p w:rsidR="008A5BA2" w:rsidRDefault="008A5BA2" w:rsidP="0017359B">
      <w:pPr>
        <w:rPr>
          <w:sz w:val="28"/>
          <w:szCs w:val="28"/>
        </w:rPr>
      </w:pPr>
    </w:p>
    <w:p w:rsidR="0017359B" w:rsidRPr="00BB613C" w:rsidRDefault="0017359B" w:rsidP="0017359B">
      <w:pPr>
        <w:rPr>
          <w:sz w:val="28"/>
          <w:szCs w:val="28"/>
        </w:rPr>
      </w:pPr>
      <w:r w:rsidRPr="00BB613C">
        <w:rPr>
          <w:sz w:val="28"/>
          <w:szCs w:val="28"/>
        </w:rPr>
        <w:t xml:space="preserve">Начальник отдела </w:t>
      </w:r>
    </w:p>
    <w:p w:rsidR="008A5BA2" w:rsidRDefault="0017359B" w:rsidP="0017359B">
      <w:pPr>
        <w:jc w:val="both"/>
        <w:rPr>
          <w:sz w:val="28"/>
          <w:szCs w:val="28"/>
        </w:rPr>
      </w:pPr>
      <w:r w:rsidRPr="00BB613C">
        <w:rPr>
          <w:sz w:val="28"/>
          <w:szCs w:val="28"/>
        </w:rPr>
        <w:t xml:space="preserve">капитального строительства </w:t>
      </w:r>
      <w:r w:rsidRPr="00BB613C">
        <w:rPr>
          <w:sz w:val="28"/>
          <w:szCs w:val="28"/>
        </w:rPr>
        <w:tab/>
      </w:r>
      <w:r w:rsidRPr="00BB613C">
        <w:rPr>
          <w:sz w:val="28"/>
          <w:szCs w:val="28"/>
        </w:rPr>
        <w:tab/>
      </w:r>
      <w:r w:rsidRPr="00BB613C">
        <w:rPr>
          <w:sz w:val="28"/>
          <w:szCs w:val="28"/>
        </w:rPr>
        <w:tab/>
      </w:r>
      <w:r w:rsidRPr="00BB613C">
        <w:rPr>
          <w:sz w:val="28"/>
          <w:szCs w:val="28"/>
        </w:rPr>
        <w:tab/>
      </w:r>
      <w:r w:rsidRPr="00BB613C">
        <w:rPr>
          <w:sz w:val="28"/>
          <w:szCs w:val="28"/>
        </w:rPr>
        <w:tab/>
      </w:r>
      <w:r w:rsidRPr="00BB613C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8A5BA2" w:rsidRDefault="008A5BA2" w:rsidP="0017359B">
      <w:pPr>
        <w:jc w:val="both"/>
        <w:rPr>
          <w:sz w:val="28"/>
          <w:szCs w:val="28"/>
        </w:rPr>
        <w:sectPr w:rsidR="008A5BA2" w:rsidSect="0017359B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:rsidR="008A5BA2" w:rsidRPr="00372F7C" w:rsidRDefault="008A5BA2" w:rsidP="008A5BA2">
      <w:pPr>
        <w:spacing w:line="360" w:lineRule="auto"/>
        <w:ind w:left="5897"/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>Приложение № 10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8F5242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8F5242" w:rsidRPr="007945C3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8F5242" w:rsidRPr="0085596C" w:rsidRDefault="008F5242" w:rsidP="008F5242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18.09.2013 № 889</w:t>
      </w:r>
    </w:p>
    <w:p w:rsidR="008A5BA2" w:rsidRPr="00372F7C" w:rsidRDefault="008A5BA2" w:rsidP="008A5BA2">
      <w:pPr>
        <w:ind w:left="5897"/>
        <w:jc w:val="center"/>
        <w:rPr>
          <w:rFonts w:eastAsiaTheme="majorEastAsia"/>
          <w:sz w:val="28"/>
          <w:szCs w:val="28"/>
        </w:rPr>
      </w:pPr>
    </w:p>
    <w:p w:rsidR="008A5BA2" w:rsidRDefault="008A5BA2" w:rsidP="008A5BA2">
      <w:pPr>
        <w:rPr>
          <w:rFonts w:eastAsiaTheme="majorEastAsia"/>
          <w:sz w:val="28"/>
          <w:szCs w:val="28"/>
        </w:rPr>
      </w:pPr>
    </w:p>
    <w:p w:rsidR="00231E87" w:rsidRPr="00372F7C" w:rsidRDefault="00231E87" w:rsidP="008A5BA2">
      <w:pPr>
        <w:rPr>
          <w:rFonts w:eastAsiaTheme="majorEastAsia"/>
          <w:sz w:val="28"/>
          <w:szCs w:val="28"/>
        </w:rPr>
      </w:pPr>
    </w:p>
    <w:p w:rsidR="008A5BA2" w:rsidRPr="00372F7C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Целевые индикаторы муниципальной целевой программы «Проведение мероприятий по ремонту</w:t>
      </w:r>
    </w:p>
    <w:p w:rsidR="008A5BA2" w:rsidRPr="00372F7C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объектов жилищно-коммунального и социально-культурного назначений, дорог местного значения,</w:t>
      </w:r>
    </w:p>
    <w:p w:rsidR="008A5BA2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проектным работам, формированию земельных участков для муниц</w:t>
      </w:r>
      <w:r>
        <w:rPr>
          <w:rFonts w:eastAsiaTheme="majorEastAsia"/>
          <w:b/>
          <w:sz w:val="28"/>
          <w:szCs w:val="28"/>
        </w:rPr>
        <w:t xml:space="preserve">ипальных нужд, </w:t>
      </w:r>
      <w:proofErr w:type="spellStart"/>
      <w:r>
        <w:rPr>
          <w:rFonts w:eastAsiaTheme="majorEastAsia"/>
          <w:b/>
          <w:sz w:val="28"/>
          <w:szCs w:val="28"/>
        </w:rPr>
        <w:t>софинансирование</w:t>
      </w:r>
      <w:proofErr w:type="spellEnd"/>
    </w:p>
    <w:p w:rsidR="008A5BA2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мероприятий</w:t>
      </w:r>
      <w:r>
        <w:rPr>
          <w:rFonts w:eastAsiaTheme="majorEastAsia"/>
          <w:b/>
          <w:sz w:val="28"/>
          <w:szCs w:val="28"/>
        </w:rPr>
        <w:t xml:space="preserve"> </w:t>
      </w:r>
      <w:r w:rsidRPr="00372F7C">
        <w:rPr>
          <w:rFonts w:eastAsiaTheme="majorEastAsia"/>
          <w:b/>
          <w:sz w:val="28"/>
          <w:szCs w:val="28"/>
        </w:rPr>
        <w:t>по переселению граждан из аварийного</w:t>
      </w:r>
      <w:r>
        <w:rPr>
          <w:rFonts w:eastAsiaTheme="majorEastAsia"/>
          <w:b/>
          <w:sz w:val="28"/>
          <w:szCs w:val="28"/>
        </w:rPr>
        <w:t xml:space="preserve"> жилищного фонда в </w:t>
      </w:r>
      <w:proofErr w:type="gramStart"/>
      <w:r>
        <w:rPr>
          <w:rFonts w:eastAsiaTheme="majorEastAsia"/>
          <w:b/>
          <w:sz w:val="28"/>
          <w:szCs w:val="28"/>
        </w:rPr>
        <w:t>Партизанском</w:t>
      </w:r>
      <w:proofErr w:type="gramEnd"/>
    </w:p>
    <w:p w:rsidR="008A5BA2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 xml:space="preserve">муниципальном </w:t>
      </w:r>
      <w:proofErr w:type="gramStart"/>
      <w:r w:rsidRPr="00372F7C">
        <w:rPr>
          <w:rFonts w:eastAsiaTheme="majorEastAsia"/>
          <w:b/>
          <w:sz w:val="28"/>
          <w:szCs w:val="28"/>
        </w:rPr>
        <w:t>районе</w:t>
      </w:r>
      <w:proofErr w:type="gramEnd"/>
      <w:r w:rsidRPr="00372F7C">
        <w:rPr>
          <w:rFonts w:eastAsiaTheme="majorEastAsia"/>
          <w:b/>
          <w:sz w:val="28"/>
          <w:szCs w:val="28"/>
        </w:rPr>
        <w:t xml:space="preserve"> на 2013 год»</w:t>
      </w:r>
    </w:p>
    <w:p w:rsidR="008A5BA2" w:rsidRDefault="008A5BA2" w:rsidP="008A5BA2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54"/>
        <w:gridCol w:w="1134"/>
        <w:gridCol w:w="1417"/>
        <w:gridCol w:w="1276"/>
        <w:gridCol w:w="1418"/>
        <w:gridCol w:w="5670"/>
      </w:tblGrid>
      <w:tr w:rsidR="008A5BA2" w:rsidTr="007415DD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8A5BA2" w:rsidTr="007415DD">
        <w:trPr>
          <w:cantSplit/>
          <w:trHeight w:val="48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/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BA2" w:rsidRDefault="008A5BA2" w:rsidP="007415DD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BA2" w:rsidRDefault="008A5BA2" w:rsidP="007415D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Достигнуто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 индикатора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D254E6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D254E6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D254E6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 «Реконструкция 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клуба в селе </w:t>
            </w:r>
            <w:proofErr w:type="spellStart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C44769" w:rsidRDefault="008A5BA2" w:rsidP="007415D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>
              <w:t>Позволит п</w:t>
            </w:r>
            <w:r w:rsidRPr="001C15A5">
              <w:t xml:space="preserve">овысить уровень развития социальной инфраструктуры, активизировать </w:t>
            </w:r>
            <w:proofErr w:type="spellStart"/>
            <w:r w:rsidRPr="001C15A5">
              <w:t>культурно-досуговую</w:t>
            </w:r>
            <w:proofErr w:type="spellEnd"/>
            <w:r w:rsidRPr="001C15A5">
              <w:t xml:space="preserve"> деятельность в сельской местности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621A55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621A55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проектной документации на реконструкцию автодороги </w:t>
            </w:r>
            <w:proofErr w:type="spellStart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Сергеевка-Слинкино</w:t>
            </w:r>
            <w:proofErr w:type="spellEnd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(от указателя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16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5242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Сергеевка-Слинкино</w:t>
            </w:r>
            <w:proofErr w:type="spellEnd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до поселк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Слинкино</w:t>
            </w:r>
            <w:proofErr w:type="spellEnd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, Романовский Ключ, мост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артизан)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 году разработана проектно-сметная документация, имеется положительное заключение экспертизы, что </w:t>
            </w:r>
            <w:r w:rsidRPr="00AD4923">
              <w:rPr>
                <w:rFonts w:ascii="Times New Roman" w:hAnsi="Times New Roman" w:cs="Times New Roman"/>
                <w:sz w:val="24"/>
                <w:szCs w:val="24"/>
              </w:rPr>
              <w:t>является обязательн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D4923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</w:t>
            </w:r>
            <w:r w:rsidRPr="00AD49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D492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мероприятия на реконструкцию автодороги</w:t>
            </w:r>
          </w:p>
        </w:tc>
      </w:tr>
    </w:tbl>
    <w:p w:rsidR="008A5BA2" w:rsidRDefault="008A5BA2" w:rsidP="008A5BA2">
      <w:pPr>
        <w:jc w:val="center"/>
      </w:pPr>
      <w:r>
        <w:lastRenderedPageBreak/>
        <w:t>2</w:t>
      </w:r>
    </w:p>
    <w:p w:rsidR="008A5BA2" w:rsidRDefault="008A5BA2" w:rsidP="008A5BA2">
      <w:pPr>
        <w:jc w:val="center"/>
      </w:pPr>
    </w:p>
    <w:tbl>
      <w:tblPr>
        <w:tblW w:w="157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54"/>
        <w:gridCol w:w="1134"/>
        <w:gridCol w:w="1417"/>
        <w:gridCol w:w="1276"/>
        <w:gridCol w:w="1418"/>
        <w:gridCol w:w="5688"/>
      </w:tblGrid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621A55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BA2" w:rsidTr="007415DD">
        <w:trPr>
          <w:cantSplit/>
          <w:trHeight w:val="8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земельных участков для муниципальных нужд: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Pr="00D254E6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BA2" w:rsidTr="007415DD">
        <w:trPr>
          <w:cantSplit/>
          <w:trHeight w:val="11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Под жилые дома для переселения граждан из аварийного  жилищного фонда (село Екатериновка)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сформировать земельный участок для строительства нового жилья для граждан, проживающих в аварийном жилищном фонде</w:t>
            </w:r>
          </w:p>
        </w:tc>
      </w:tr>
      <w:tr w:rsidR="008A5BA2" w:rsidTr="007415DD">
        <w:trPr>
          <w:cantSplit/>
          <w:trHeight w:val="19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CF01ED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 в селах Золотая Долина,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, Голубовка,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Хмыловка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, поселках Николаевка, Боец Кузнецов, Романовский Ключ,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Слинкино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,  дер</w:t>
            </w:r>
            <w:proofErr w:type="gram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5BA2" w:rsidRPr="00BE6950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сформировать десять земельных участков для размещения фельдшерско-акушерских пунктов                с последующей их сборкой, что позволит повысить качество медицинских услуг и создать комфортные условия гражданам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ABF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565ABF">
              <w:rPr>
                <w:rFonts w:ascii="Times New Roman" w:hAnsi="Times New Roman" w:cs="Times New Roman"/>
                <w:sz w:val="24"/>
                <w:szCs w:val="24"/>
              </w:rPr>
              <w:t xml:space="preserve"> (улично-дорожная сеть)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селах Екатериновка, Золотая Долина,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Сергеевка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887BCD" w:rsidRDefault="008A5BA2" w:rsidP="007415DD">
            <w:pPr>
              <w:autoSpaceDE w:val="0"/>
              <w:autoSpaceDN w:val="0"/>
              <w:adjustRightInd w:val="0"/>
              <w:ind w:hanging="70"/>
              <w:jc w:val="both"/>
              <w:outlineLvl w:val="2"/>
            </w:pPr>
            <w:r>
              <w:t xml:space="preserve"> </w:t>
            </w:r>
            <w:r w:rsidRPr="00A126A8">
              <w:t xml:space="preserve">Выполнение работ по ремонту дорог </w:t>
            </w:r>
            <w:r>
              <w:t>позволит улучшить</w:t>
            </w:r>
            <w:r w:rsidRPr="00887BCD">
              <w:t xml:space="preserve"> техническое</w:t>
            </w:r>
            <w:r>
              <w:t xml:space="preserve"> состояние улично-дорожной сети,  повысить </w:t>
            </w:r>
            <w:r w:rsidRPr="00887BCD">
              <w:t xml:space="preserve">безопасность </w:t>
            </w:r>
            <w:r>
              <w:t xml:space="preserve">дорожного </w:t>
            </w:r>
            <w:r w:rsidRPr="00887BCD">
              <w:t>движения</w:t>
            </w:r>
            <w:r>
              <w:t xml:space="preserve">         и сохранность автомобильных дорог</w:t>
            </w:r>
          </w:p>
          <w:p w:rsidR="008A5BA2" w:rsidRPr="00887BCD" w:rsidRDefault="008A5BA2" w:rsidP="007415DD"/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565ABF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переселить граждан из аварийного жилищного фонда в новые дома, создать</w:t>
            </w:r>
            <w:r w:rsidRPr="00C4476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жилищные условия для проживания граждан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22042B" w:rsidRDefault="008A5BA2" w:rsidP="007415DD">
            <w:pPr>
              <w:jc w:val="both"/>
            </w:pPr>
            <w:r>
              <w:t>Замена котла УВКР-1 на котел КВм-2,5 (или эквивалент)</w:t>
            </w:r>
            <w:r w:rsidRPr="00117D11">
              <w:t xml:space="preserve"> с механической загрузкой в котельн</w:t>
            </w:r>
            <w:r>
              <w:t>ой № 1 по ул</w:t>
            </w:r>
            <w:proofErr w:type="gramStart"/>
            <w:r>
              <w:t>.П</w:t>
            </w:r>
            <w:proofErr w:type="gramEnd"/>
            <w:r>
              <w:t xml:space="preserve">артизанская, 15а в </w:t>
            </w:r>
            <w:proofErr w:type="spellStart"/>
            <w:r>
              <w:t>с.Владимиро</w:t>
            </w:r>
            <w:r w:rsidRPr="00117D11">
              <w:t>-Александровское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911F31" w:rsidRDefault="008A5BA2" w:rsidP="007415DD">
            <w:pPr>
              <w:jc w:val="both"/>
            </w:pPr>
            <w:r>
              <w:t>Позволит обеспечить устойчивое теплоснабжение жилого фонда, объектов социального назначения</w:t>
            </w:r>
          </w:p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BA2" w:rsidRDefault="008A5BA2" w:rsidP="008A5BA2"/>
    <w:p w:rsidR="008A5BA2" w:rsidRDefault="008A5BA2" w:rsidP="008A5BA2">
      <w:pPr>
        <w:jc w:val="center"/>
      </w:pPr>
    </w:p>
    <w:p w:rsidR="008A5BA2" w:rsidRDefault="008A5BA2" w:rsidP="008A5BA2">
      <w:pPr>
        <w:jc w:val="center"/>
      </w:pPr>
    </w:p>
    <w:p w:rsidR="008A5BA2" w:rsidRDefault="008A5BA2" w:rsidP="008A5BA2">
      <w:pPr>
        <w:jc w:val="center"/>
      </w:pPr>
      <w:r>
        <w:lastRenderedPageBreak/>
        <w:t>3</w:t>
      </w:r>
    </w:p>
    <w:p w:rsidR="008A5BA2" w:rsidRDefault="008A5BA2" w:rsidP="008A5BA2">
      <w:pPr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54"/>
        <w:gridCol w:w="1134"/>
        <w:gridCol w:w="1417"/>
        <w:gridCol w:w="1276"/>
        <w:gridCol w:w="1418"/>
        <w:gridCol w:w="5528"/>
      </w:tblGrid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22042B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jc w:val="center"/>
            </w:pPr>
            <w:r>
              <w:t>7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22042B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2B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в </w:t>
            </w:r>
            <w:proofErr w:type="spellStart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 xml:space="preserve"> по ул.Партизанская, пер.Зеленый с выходом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ул.Лазо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911F31" w:rsidRDefault="008A5BA2" w:rsidP="007415DD">
            <w:pPr>
              <w:jc w:val="both"/>
            </w:pPr>
            <w:r>
              <w:t>Позволит обеспечить устойчивое водоснабжение жилого фонда, снизить потери на сетях</w:t>
            </w:r>
          </w:p>
          <w:p w:rsidR="008A5BA2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3A6DD0" w:rsidRDefault="008A5BA2" w:rsidP="00741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дизель-генератора</w:t>
            </w:r>
            <w:proofErr w:type="spellEnd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 xml:space="preserve"> на дизельную электростанцию в пос</w:t>
            </w:r>
            <w:proofErr w:type="gramStart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артизан, пуско-наладочные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911F31" w:rsidRDefault="008A5BA2" w:rsidP="007415DD">
            <w:pPr>
              <w:jc w:val="both"/>
            </w:pPr>
            <w:r>
              <w:t>Позволит обеспечить устойчивое электроснабжение жилого фонда, создать</w:t>
            </w:r>
            <w:r w:rsidRPr="00C44769">
              <w:t xml:space="preserve"> комфортные</w:t>
            </w:r>
            <w:r>
              <w:t xml:space="preserve"> жилищные условия для проживания граждан</w:t>
            </w:r>
          </w:p>
          <w:p w:rsidR="008A5BA2" w:rsidRDefault="008A5BA2" w:rsidP="007415DD">
            <w:pPr>
              <w:jc w:val="both"/>
            </w:pP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E81EEA" w:rsidRDefault="008A5BA2" w:rsidP="007415DD">
            <w:pPr>
              <w:jc w:val="both"/>
              <w:rPr>
                <w:bCs/>
              </w:rPr>
            </w:pPr>
            <w:r w:rsidRPr="003A6DD0">
              <w:rPr>
                <w:bCs/>
              </w:rPr>
              <w:t xml:space="preserve">Подключение зданий </w:t>
            </w:r>
            <w:proofErr w:type="spellStart"/>
            <w:r w:rsidRPr="003A6DD0">
              <w:rPr>
                <w:bCs/>
              </w:rPr>
              <w:t>ФАПов</w:t>
            </w:r>
            <w:proofErr w:type="spellEnd"/>
            <w:r w:rsidRPr="003A6DD0">
              <w:rPr>
                <w:bCs/>
              </w:rPr>
              <w:t xml:space="preserve">  к сетям водоснабжения, водоотведения, к энергосетям</w:t>
            </w:r>
            <w:r>
              <w:rPr>
                <w:bCs/>
              </w:rPr>
              <w:t xml:space="preserve"> </w:t>
            </w:r>
            <w:r w:rsidRPr="00CF01ED">
              <w:t xml:space="preserve">в селах Золотая Долина, </w:t>
            </w:r>
            <w:proofErr w:type="spellStart"/>
            <w:r w:rsidRPr="00CF01ED">
              <w:t>Новицкое</w:t>
            </w:r>
            <w:proofErr w:type="spellEnd"/>
            <w:r w:rsidRPr="00CF01ED">
              <w:t xml:space="preserve">, </w:t>
            </w:r>
            <w:proofErr w:type="spellStart"/>
            <w:r w:rsidRPr="00CF01ED">
              <w:t>Молчановка</w:t>
            </w:r>
            <w:proofErr w:type="spellEnd"/>
            <w:r w:rsidRPr="00CF01ED">
              <w:t xml:space="preserve">, Голубовка, </w:t>
            </w:r>
            <w:proofErr w:type="spellStart"/>
            <w:r w:rsidRPr="00CF01ED">
              <w:t>Хмыловка</w:t>
            </w:r>
            <w:proofErr w:type="spellEnd"/>
            <w:r w:rsidRPr="00CF01ED">
              <w:t xml:space="preserve">, поселках Николаевка, Боец Кузнецов, Романовский Ключ, </w:t>
            </w:r>
            <w:proofErr w:type="spellStart"/>
            <w:r w:rsidRPr="00CF01ED">
              <w:t>Слинкино</w:t>
            </w:r>
            <w:proofErr w:type="spellEnd"/>
            <w:r w:rsidRPr="00CF01ED">
              <w:t>,  дер</w:t>
            </w:r>
            <w:proofErr w:type="gramStart"/>
            <w:r w:rsidRPr="00CF01ED">
              <w:t>.В</w:t>
            </w:r>
            <w:proofErr w:type="gramEnd"/>
            <w:r w:rsidRPr="00CF01ED">
              <w:t>асильевка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jc w:val="both"/>
            </w:pPr>
            <w:r>
              <w:t>Позволит подключить к инженерным сетям  фельдшерско-акушерские пункты   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AC1445" w:rsidRDefault="008A5BA2" w:rsidP="007415DD">
            <w:pPr>
              <w:jc w:val="both"/>
            </w:pPr>
            <w:r w:rsidRPr="00AC1445">
              <w:t>Замена линий электропередач 0,4кВ с</w:t>
            </w:r>
            <w:proofErr w:type="gramStart"/>
            <w:r w:rsidRPr="00AC1445">
              <w:t>.С</w:t>
            </w:r>
            <w:proofErr w:type="gramEnd"/>
            <w:r w:rsidRPr="00AC1445">
              <w:t>ергеевка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jc w:val="both"/>
            </w:pPr>
            <w:r>
              <w:t>Позволит обеспечить устойчивое электроснабжение жилого фонда, создать</w:t>
            </w:r>
            <w:r w:rsidRPr="00C44769">
              <w:t xml:space="preserve"> комфортные</w:t>
            </w:r>
            <w:r>
              <w:t>, жилищные условия для проживания граждан</w:t>
            </w:r>
          </w:p>
        </w:tc>
      </w:tr>
      <w:tr w:rsidR="008A5BA2" w:rsidTr="007415D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Pr="00AC1445" w:rsidRDefault="008A5BA2" w:rsidP="007415DD">
            <w:pPr>
              <w:jc w:val="both"/>
            </w:pPr>
            <w:r w:rsidRPr="00AC1445">
              <w:t>Замена линий электропередач 0,4кВ</w:t>
            </w:r>
            <w:r>
              <w:t xml:space="preserve"> 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2" w:rsidRDefault="008A5BA2" w:rsidP="007415DD">
            <w:pPr>
              <w:jc w:val="both"/>
            </w:pPr>
            <w:r>
              <w:t xml:space="preserve">Позволит обеспечить устойчивое электроснабжение жилого фонда, объектов социального назначения </w:t>
            </w:r>
          </w:p>
        </w:tc>
      </w:tr>
    </w:tbl>
    <w:p w:rsidR="008A5BA2" w:rsidRDefault="008A5BA2" w:rsidP="008A5BA2">
      <w:pPr>
        <w:rPr>
          <w:sz w:val="28"/>
          <w:szCs w:val="28"/>
        </w:rPr>
      </w:pPr>
    </w:p>
    <w:p w:rsidR="008A5BA2" w:rsidRDefault="008A5BA2" w:rsidP="008A5BA2">
      <w:pPr>
        <w:rPr>
          <w:sz w:val="28"/>
          <w:szCs w:val="28"/>
        </w:rPr>
      </w:pPr>
    </w:p>
    <w:p w:rsidR="008A5BA2" w:rsidRDefault="008A5BA2" w:rsidP="008A5BA2">
      <w:pPr>
        <w:rPr>
          <w:sz w:val="28"/>
          <w:szCs w:val="28"/>
        </w:rPr>
      </w:pPr>
    </w:p>
    <w:p w:rsidR="008A5BA2" w:rsidRPr="00BD13AE" w:rsidRDefault="008A5BA2" w:rsidP="008A5BA2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капитального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8A5BA2" w:rsidRPr="00BD13AE" w:rsidRDefault="008A5BA2" w:rsidP="0017359B">
      <w:pPr>
        <w:jc w:val="both"/>
        <w:rPr>
          <w:sz w:val="28"/>
          <w:szCs w:val="28"/>
        </w:rPr>
      </w:pPr>
    </w:p>
    <w:sectPr w:rsidR="008A5BA2" w:rsidRPr="00BD13AE" w:rsidSect="008A5BA2">
      <w:pgSz w:w="16838" w:h="11906" w:orient="landscape"/>
      <w:pgMar w:top="1644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86C"/>
    <w:multiLevelType w:val="hybridMultilevel"/>
    <w:tmpl w:val="F02A2EDE"/>
    <w:lvl w:ilvl="0" w:tplc="775A2070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D0743E"/>
    <w:multiLevelType w:val="hybridMultilevel"/>
    <w:tmpl w:val="A8F4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A4A"/>
    <w:multiLevelType w:val="hybridMultilevel"/>
    <w:tmpl w:val="48F40BEA"/>
    <w:lvl w:ilvl="0" w:tplc="A57E4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3531E"/>
    <w:rsid w:val="00013CE9"/>
    <w:rsid w:val="0008329A"/>
    <w:rsid w:val="0017359B"/>
    <w:rsid w:val="00231E87"/>
    <w:rsid w:val="00286D26"/>
    <w:rsid w:val="002A6BC2"/>
    <w:rsid w:val="002B4A3C"/>
    <w:rsid w:val="003D3D25"/>
    <w:rsid w:val="00411BAB"/>
    <w:rsid w:val="0043531E"/>
    <w:rsid w:val="0055627B"/>
    <w:rsid w:val="00612961"/>
    <w:rsid w:val="00652102"/>
    <w:rsid w:val="006655D8"/>
    <w:rsid w:val="006712B6"/>
    <w:rsid w:val="006A3853"/>
    <w:rsid w:val="006B5B8E"/>
    <w:rsid w:val="006C79C5"/>
    <w:rsid w:val="006D7FA3"/>
    <w:rsid w:val="00703AAA"/>
    <w:rsid w:val="007415DD"/>
    <w:rsid w:val="00782DD1"/>
    <w:rsid w:val="007945C3"/>
    <w:rsid w:val="007B39A9"/>
    <w:rsid w:val="007D1462"/>
    <w:rsid w:val="008652E4"/>
    <w:rsid w:val="008A5BA2"/>
    <w:rsid w:val="008B32AE"/>
    <w:rsid w:val="008F5242"/>
    <w:rsid w:val="00980EAF"/>
    <w:rsid w:val="0098135E"/>
    <w:rsid w:val="009F5562"/>
    <w:rsid w:val="00A370EB"/>
    <w:rsid w:val="00A96705"/>
    <w:rsid w:val="00BA499A"/>
    <w:rsid w:val="00BC030C"/>
    <w:rsid w:val="00BD13AE"/>
    <w:rsid w:val="00BD63E2"/>
    <w:rsid w:val="00BD721D"/>
    <w:rsid w:val="00C23BB7"/>
    <w:rsid w:val="00CF3965"/>
    <w:rsid w:val="00D45F7E"/>
    <w:rsid w:val="00D75714"/>
    <w:rsid w:val="00DE0D19"/>
    <w:rsid w:val="00E6152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B6"/>
    <w:rPr>
      <w:sz w:val="24"/>
      <w:szCs w:val="24"/>
    </w:rPr>
  </w:style>
  <w:style w:type="paragraph" w:styleId="1">
    <w:name w:val="heading 1"/>
    <w:basedOn w:val="a"/>
    <w:next w:val="a"/>
    <w:qFormat/>
    <w:rsid w:val="006712B6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2A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2A6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6BC2"/>
    <w:rPr>
      <w:sz w:val="24"/>
      <w:szCs w:val="24"/>
    </w:rPr>
  </w:style>
  <w:style w:type="paragraph" w:customStyle="1" w:styleId="ConsPlusTitle">
    <w:name w:val="ConsPlusTitle"/>
    <w:uiPriority w:val="99"/>
    <w:rsid w:val="002A6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2A6BC2"/>
    <w:pPr>
      <w:spacing w:after="120"/>
    </w:pPr>
  </w:style>
  <w:style w:type="character" w:customStyle="1" w:styleId="a7">
    <w:name w:val="Основной текст Знак"/>
    <w:basedOn w:val="a0"/>
    <w:link w:val="a6"/>
    <w:rsid w:val="002A6BC2"/>
    <w:rPr>
      <w:sz w:val="24"/>
      <w:szCs w:val="24"/>
    </w:rPr>
  </w:style>
  <w:style w:type="paragraph" w:styleId="a8">
    <w:name w:val="Body Text Indent"/>
    <w:basedOn w:val="a"/>
    <w:link w:val="a9"/>
    <w:rsid w:val="002A6B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A6BC2"/>
    <w:rPr>
      <w:sz w:val="24"/>
      <w:szCs w:val="24"/>
    </w:rPr>
  </w:style>
  <w:style w:type="paragraph" w:styleId="3">
    <w:name w:val="Body Text Indent 3"/>
    <w:basedOn w:val="a"/>
    <w:link w:val="30"/>
    <w:rsid w:val="002A6B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6BC2"/>
    <w:rPr>
      <w:sz w:val="16"/>
      <w:szCs w:val="16"/>
    </w:rPr>
  </w:style>
  <w:style w:type="paragraph" w:styleId="31">
    <w:name w:val="Body Text 3"/>
    <w:basedOn w:val="a"/>
    <w:link w:val="32"/>
    <w:rsid w:val="002A6B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6BC2"/>
    <w:rPr>
      <w:sz w:val="16"/>
      <w:szCs w:val="16"/>
    </w:rPr>
  </w:style>
  <w:style w:type="paragraph" w:styleId="21">
    <w:name w:val="Body Text Indent 2"/>
    <w:basedOn w:val="a"/>
    <w:link w:val="22"/>
    <w:rsid w:val="002A6B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6BC2"/>
    <w:rPr>
      <w:sz w:val="24"/>
      <w:szCs w:val="24"/>
    </w:rPr>
  </w:style>
  <w:style w:type="paragraph" w:customStyle="1" w:styleId="ConsPlusCell">
    <w:name w:val="ConsPlusCell"/>
    <w:rsid w:val="002A6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line number"/>
    <w:basedOn w:val="a0"/>
    <w:rsid w:val="002A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94</TotalTime>
  <Pages>13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19</cp:revision>
  <cp:lastPrinted>2013-09-20T03:55:00Z</cp:lastPrinted>
  <dcterms:created xsi:type="dcterms:W3CDTF">2013-09-19T10:07:00Z</dcterms:created>
  <dcterms:modified xsi:type="dcterms:W3CDTF">2013-09-20T04:03:00Z</dcterms:modified>
</cp:coreProperties>
</file>