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CB19AB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5800" cy="838200"/>
            <wp:effectExtent l="19050" t="0" r="0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CB19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B19AB">
              <w:rPr>
                <w:rFonts w:ascii="Times New Roman" w:hAnsi="Times New Roman"/>
                <w:sz w:val="28"/>
                <w:szCs w:val="28"/>
              </w:rPr>
              <w:t>682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CB19AB">
      <w:pPr>
        <w:suppressLineNumbers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CB19AB">
        <w:tc>
          <w:tcPr>
            <w:tcW w:w="9570" w:type="dxa"/>
          </w:tcPr>
          <w:p w:rsidR="00CB19AB" w:rsidRPr="00CB19AB" w:rsidRDefault="00CB19AB" w:rsidP="00CB19AB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9A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муниципальную программу</w:t>
            </w:r>
          </w:p>
          <w:p w:rsidR="00CB19AB" w:rsidRPr="00CB19AB" w:rsidRDefault="00CB19AB" w:rsidP="00CB19AB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9AB">
              <w:rPr>
                <w:rFonts w:ascii="Times New Roman" w:hAnsi="Times New Roman" w:cs="Times New Roman"/>
                <w:sz w:val="28"/>
                <w:szCs w:val="28"/>
              </w:rPr>
              <w:t xml:space="preserve">«Информатизация муниципальных </w:t>
            </w:r>
            <w:proofErr w:type="gramStart"/>
            <w:r w:rsidRPr="00CB19AB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</w:t>
            </w:r>
            <w:proofErr w:type="gramEnd"/>
          </w:p>
          <w:p w:rsidR="00031AAB" w:rsidRPr="00F16778" w:rsidRDefault="00CB19AB" w:rsidP="00CB19AB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19AB">
              <w:rPr>
                <w:rFonts w:ascii="Times New Roman" w:hAnsi="Times New Roman"/>
                <w:b/>
                <w:sz w:val="28"/>
                <w:szCs w:val="28"/>
              </w:rPr>
              <w:t xml:space="preserve">учреждений Партизанского муниципального района в 2015 году», </w:t>
            </w:r>
            <w:proofErr w:type="gramStart"/>
            <w:r w:rsidRPr="00CB19AB">
              <w:rPr>
                <w:rFonts w:ascii="Times New Roman" w:hAnsi="Times New Roman"/>
                <w:b/>
                <w:sz w:val="28"/>
                <w:szCs w:val="28"/>
              </w:rPr>
              <w:t>утвержденную</w:t>
            </w:r>
            <w:proofErr w:type="gramEnd"/>
            <w:r w:rsidRPr="00CB19AB">
              <w:rPr>
                <w:rFonts w:ascii="Times New Roman" w:hAnsi="Times New Roman"/>
                <w:b/>
                <w:sz w:val="28"/>
                <w:szCs w:val="28"/>
              </w:rPr>
              <w:t xml:space="preserve"> постановлением администрации Партизанского муниципального района от 16.02.2015 № 112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F16778" w:rsidRDefault="00CB19AB" w:rsidP="00CB19AB">
            <w:pPr>
              <w:suppressLineNumbers/>
              <w:tabs>
                <w:tab w:val="left" w:pos="9854"/>
              </w:tabs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578D7">
              <w:rPr>
                <w:rFonts w:ascii="Times New Roman" w:hAnsi="Times New Roman"/>
                <w:sz w:val="28"/>
                <w:szCs w:val="28"/>
              </w:rPr>
              <w:t>В соответствии с решением Думы Партизанского муниципального района от 21</w:t>
            </w:r>
            <w:r>
              <w:rPr>
                <w:rFonts w:ascii="Times New Roman" w:hAnsi="Times New Roman"/>
                <w:sz w:val="28"/>
                <w:szCs w:val="28"/>
              </w:rPr>
              <w:t>.11.</w:t>
            </w:r>
            <w:r w:rsidRPr="00A578D7">
              <w:rPr>
                <w:rFonts w:ascii="Times New Roman" w:hAnsi="Times New Roman"/>
                <w:sz w:val="28"/>
                <w:szCs w:val="28"/>
              </w:rPr>
              <w:t>2014 № 93 «О внесении изменений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78D7">
              <w:rPr>
                <w:rFonts w:ascii="Times New Roman" w:hAnsi="Times New Roman"/>
                <w:sz w:val="28"/>
                <w:szCs w:val="28"/>
              </w:rPr>
              <w:t>в муниципальный правовой акт от 06</w:t>
            </w:r>
            <w:r>
              <w:rPr>
                <w:rFonts w:ascii="Times New Roman" w:hAnsi="Times New Roman"/>
                <w:sz w:val="28"/>
                <w:szCs w:val="28"/>
              </w:rPr>
              <w:t>.12.</w:t>
            </w:r>
            <w:r w:rsidRPr="00A578D7">
              <w:rPr>
                <w:rFonts w:ascii="Times New Roman" w:hAnsi="Times New Roman"/>
                <w:sz w:val="28"/>
                <w:szCs w:val="28"/>
              </w:rPr>
              <w:t>2013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78D7">
              <w:rPr>
                <w:rFonts w:ascii="Times New Roman" w:hAnsi="Times New Roman"/>
                <w:sz w:val="28"/>
                <w:szCs w:val="28"/>
              </w:rPr>
              <w:t xml:space="preserve">№ 18-МПА «О бюджете Партизанского муниципального района на 2014 год и плановый период 2015 и 2016 годов», принятый решением Думы Партизанского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A578D7">
              <w:rPr>
                <w:rFonts w:ascii="Times New Roman" w:hAnsi="Times New Roman"/>
                <w:sz w:val="28"/>
                <w:szCs w:val="28"/>
              </w:rPr>
              <w:t>от 06</w:t>
            </w:r>
            <w:r>
              <w:rPr>
                <w:rFonts w:ascii="Times New Roman" w:hAnsi="Times New Roman"/>
                <w:sz w:val="28"/>
                <w:szCs w:val="28"/>
              </w:rPr>
              <w:t>.12.</w:t>
            </w:r>
            <w:r w:rsidRPr="00A578D7">
              <w:rPr>
                <w:rFonts w:ascii="Times New Roman" w:hAnsi="Times New Roman"/>
                <w:sz w:val="28"/>
                <w:szCs w:val="28"/>
              </w:rPr>
              <w:t xml:space="preserve">2013 № 18», руководствуясь статьями 28, 31 Устава Партизанского </w:t>
            </w:r>
            <w:r w:rsidRPr="00A578D7">
              <w:rPr>
                <w:rFonts w:ascii="Times New Roman" w:hAnsi="Times New Roman"/>
                <w:spacing w:val="-6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  <w:proofErr w:type="gramEnd"/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CB19AB">
            <w:pPr>
              <w:tabs>
                <w:tab w:val="left" w:pos="9854"/>
              </w:tabs>
              <w:spacing w:line="276" w:lineRule="auto"/>
              <w:rPr>
                <w:rFonts w:ascii="Times New Roman" w:hAnsi="Times New Roman"/>
                <w:sz w:val="26"/>
              </w:rPr>
            </w:pPr>
          </w:p>
          <w:p w:rsidR="00031AAB" w:rsidRPr="00CB19AB" w:rsidRDefault="00031AAB" w:rsidP="00CB19AB">
            <w:pPr>
              <w:tabs>
                <w:tab w:val="left" w:pos="9854"/>
              </w:tabs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</w:tc>
      </w:tr>
    </w:tbl>
    <w:p w:rsidR="00CB19AB" w:rsidRPr="00A578D7" w:rsidRDefault="00CB19AB" w:rsidP="00CB19AB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A578D7">
        <w:rPr>
          <w:rFonts w:ascii="Times New Roman" w:hAnsi="Times New Roman"/>
          <w:sz w:val="28"/>
          <w:szCs w:val="28"/>
        </w:rPr>
        <w:t>1. Внести в муниципальную программу «Информатизация муниципальных общеобразовательных учреждений Партизанского муниципального района в 2015 году», утвержденную постановлением администрации Партизанского муниципального района от 16</w:t>
      </w:r>
      <w:r>
        <w:rPr>
          <w:rFonts w:ascii="Times New Roman" w:hAnsi="Times New Roman"/>
          <w:sz w:val="28"/>
          <w:szCs w:val="28"/>
        </w:rPr>
        <w:t>.02.</w:t>
      </w:r>
      <w:r w:rsidRPr="00A578D7">
        <w:rPr>
          <w:rFonts w:ascii="Times New Roman" w:hAnsi="Times New Roman"/>
          <w:sz w:val="28"/>
          <w:szCs w:val="28"/>
        </w:rPr>
        <w:t>2015 № 112,</w:t>
      </w:r>
      <w:r w:rsidRPr="00A578D7">
        <w:rPr>
          <w:rFonts w:ascii="Times New Roman" w:hAnsi="Times New Roman"/>
          <w:spacing w:val="-6"/>
          <w:sz w:val="28"/>
          <w:szCs w:val="28"/>
        </w:rPr>
        <w:t xml:space="preserve"> (далее - Программа) следующие изменения:</w:t>
      </w:r>
    </w:p>
    <w:p w:rsidR="00CB19AB" w:rsidRPr="00A578D7" w:rsidRDefault="00CB19AB" w:rsidP="00CB19AB">
      <w:pPr>
        <w:pStyle w:val="a6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8D7">
        <w:rPr>
          <w:rFonts w:ascii="Times New Roman" w:hAnsi="Times New Roman" w:cs="Times New Roman"/>
          <w:sz w:val="28"/>
          <w:szCs w:val="28"/>
        </w:rPr>
        <w:t>1.1. В Паспорте Программы раздел «Ресурсное обеспечение Программы» изложить в новой редакции:</w:t>
      </w:r>
    </w:p>
    <w:p w:rsidR="00CB19AB" w:rsidRPr="00A578D7" w:rsidRDefault="00CB19AB" w:rsidP="00CB19AB">
      <w:pPr>
        <w:pStyle w:val="a6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8D7">
        <w:rPr>
          <w:rFonts w:ascii="Times New Roman" w:hAnsi="Times New Roman" w:cs="Times New Roman"/>
          <w:sz w:val="28"/>
          <w:szCs w:val="28"/>
        </w:rPr>
        <w:t>«Общий объем средств на реализацию Программы составит                     2244,644 тыс. рублей, в том числе:</w:t>
      </w:r>
    </w:p>
    <w:p w:rsidR="00CB19AB" w:rsidRPr="00A578D7" w:rsidRDefault="00CB19AB" w:rsidP="00CB19AB">
      <w:pPr>
        <w:pStyle w:val="a6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8D7">
        <w:rPr>
          <w:rFonts w:ascii="Times New Roman" w:hAnsi="Times New Roman" w:cs="Times New Roman"/>
          <w:sz w:val="28"/>
          <w:szCs w:val="28"/>
        </w:rPr>
        <w:t>- краевой бюджет 1522,700 тыс. рублей,</w:t>
      </w:r>
    </w:p>
    <w:p w:rsidR="00CB19AB" w:rsidRPr="00A578D7" w:rsidRDefault="00CB19AB" w:rsidP="00CB19AB">
      <w:pPr>
        <w:pStyle w:val="a6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8D7">
        <w:rPr>
          <w:rFonts w:ascii="Times New Roman" w:hAnsi="Times New Roman" w:cs="Times New Roman"/>
          <w:sz w:val="28"/>
          <w:szCs w:val="28"/>
        </w:rPr>
        <w:t>- местный бюджет 721,944 тыс. рублей».</w:t>
      </w:r>
    </w:p>
    <w:p w:rsidR="00CB19AB" w:rsidRDefault="00CB19AB" w:rsidP="00CB19AB">
      <w:pPr>
        <w:pStyle w:val="a6"/>
        <w:spacing w:after="0" w:line="312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B19AB" w:rsidRDefault="00CB19AB" w:rsidP="00CB19AB">
      <w:pPr>
        <w:pStyle w:val="a6"/>
        <w:spacing w:after="0" w:line="312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B19AB" w:rsidRPr="00A578D7" w:rsidRDefault="00CB19AB" w:rsidP="00CB19AB">
      <w:pPr>
        <w:pStyle w:val="a6"/>
        <w:spacing w:after="0" w:line="312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578D7">
        <w:rPr>
          <w:rFonts w:ascii="Times New Roman" w:hAnsi="Times New Roman" w:cs="Times New Roman"/>
          <w:sz w:val="24"/>
          <w:szCs w:val="24"/>
        </w:rPr>
        <w:t>2</w:t>
      </w:r>
    </w:p>
    <w:p w:rsidR="00CB19AB" w:rsidRPr="00A578D7" w:rsidRDefault="00CB19AB" w:rsidP="00CB19AB">
      <w:pPr>
        <w:pStyle w:val="a6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8D7">
        <w:rPr>
          <w:rFonts w:ascii="Times New Roman" w:hAnsi="Times New Roman" w:cs="Times New Roman"/>
          <w:sz w:val="28"/>
          <w:szCs w:val="28"/>
        </w:rPr>
        <w:t>1.2. Раздел 6. «Ресурсное обеспечение Программы» в описательной части Программы изложить в новой редакции:</w:t>
      </w:r>
    </w:p>
    <w:p w:rsidR="00CB19AB" w:rsidRPr="00A578D7" w:rsidRDefault="00CB19AB" w:rsidP="00CB19AB">
      <w:pPr>
        <w:widowControl w:val="0"/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A578D7">
        <w:rPr>
          <w:rFonts w:ascii="Times New Roman" w:hAnsi="Times New Roman"/>
          <w:sz w:val="28"/>
          <w:szCs w:val="28"/>
        </w:rPr>
        <w:t>«Мероприятия Программы реализуются за счет сре</w:t>
      </w:r>
      <w:proofErr w:type="gramStart"/>
      <w:r w:rsidRPr="00A578D7">
        <w:rPr>
          <w:rFonts w:ascii="Times New Roman" w:hAnsi="Times New Roman"/>
          <w:sz w:val="28"/>
          <w:szCs w:val="28"/>
        </w:rPr>
        <w:t>дств кр</w:t>
      </w:r>
      <w:proofErr w:type="gramEnd"/>
      <w:r w:rsidRPr="00A578D7">
        <w:rPr>
          <w:rFonts w:ascii="Times New Roman" w:hAnsi="Times New Roman"/>
          <w:sz w:val="28"/>
          <w:szCs w:val="28"/>
        </w:rPr>
        <w:t>аевого                        и местного бюджетов: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6343"/>
      </w:tblGrid>
      <w:tr w:rsidR="00CB19AB" w:rsidRPr="00CB19AB" w:rsidTr="00CB19AB">
        <w:tc>
          <w:tcPr>
            <w:tcW w:w="3119" w:type="dxa"/>
          </w:tcPr>
          <w:p w:rsidR="00CB19AB" w:rsidRPr="00CB19AB" w:rsidRDefault="00CB19AB" w:rsidP="00CB19AB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B19AB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343" w:type="dxa"/>
          </w:tcPr>
          <w:p w:rsidR="00CB19AB" w:rsidRPr="00CB19AB" w:rsidRDefault="00CB19AB" w:rsidP="00CB19AB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B19AB">
              <w:rPr>
                <w:sz w:val="28"/>
                <w:szCs w:val="28"/>
              </w:rPr>
              <w:t>Объемы финансирования (тыс. рублей)</w:t>
            </w:r>
          </w:p>
        </w:tc>
      </w:tr>
      <w:tr w:rsidR="00CB19AB" w:rsidRPr="00CB19AB" w:rsidTr="00CB19AB">
        <w:tc>
          <w:tcPr>
            <w:tcW w:w="3119" w:type="dxa"/>
          </w:tcPr>
          <w:p w:rsidR="00CB19AB" w:rsidRPr="00CB19AB" w:rsidRDefault="00CB19AB" w:rsidP="00CB19AB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B19AB">
              <w:rPr>
                <w:sz w:val="28"/>
                <w:szCs w:val="28"/>
              </w:rPr>
              <w:t xml:space="preserve">Краевой бюджет     </w:t>
            </w:r>
          </w:p>
        </w:tc>
        <w:tc>
          <w:tcPr>
            <w:tcW w:w="6343" w:type="dxa"/>
          </w:tcPr>
          <w:p w:rsidR="00CB19AB" w:rsidRPr="00CB19AB" w:rsidRDefault="00CB19AB" w:rsidP="00CB19AB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B19AB">
              <w:rPr>
                <w:sz w:val="28"/>
                <w:szCs w:val="28"/>
              </w:rPr>
              <w:t xml:space="preserve">1522,700     </w:t>
            </w:r>
          </w:p>
        </w:tc>
      </w:tr>
      <w:tr w:rsidR="00CB19AB" w:rsidRPr="00CB19AB" w:rsidTr="00CB19AB">
        <w:tc>
          <w:tcPr>
            <w:tcW w:w="3119" w:type="dxa"/>
          </w:tcPr>
          <w:p w:rsidR="00CB19AB" w:rsidRPr="00CB19AB" w:rsidRDefault="00CB19AB" w:rsidP="00CB19AB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B19AB">
              <w:rPr>
                <w:sz w:val="28"/>
                <w:szCs w:val="28"/>
              </w:rPr>
              <w:t xml:space="preserve">Местный бюджет      </w:t>
            </w:r>
          </w:p>
        </w:tc>
        <w:tc>
          <w:tcPr>
            <w:tcW w:w="6343" w:type="dxa"/>
          </w:tcPr>
          <w:p w:rsidR="00CB19AB" w:rsidRPr="00CB19AB" w:rsidRDefault="00CB19AB" w:rsidP="00CB19AB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B19AB">
              <w:rPr>
                <w:sz w:val="28"/>
                <w:szCs w:val="28"/>
              </w:rPr>
              <w:t>721,944</w:t>
            </w:r>
          </w:p>
        </w:tc>
      </w:tr>
    </w:tbl>
    <w:p w:rsidR="00CB19AB" w:rsidRPr="00A578D7" w:rsidRDefault="00CB19AB" w:rsidP="00CB19A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9AB" w:rsidRPr="00A578D7" w:rsidRDefault="00CB19AB" w:rsidP="00CB19AB">
      <w:pPr>
        <w:pStyle w:val="a6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8D7">
        <w:rPr>
          <w:rFonts w:ascii="Times New Roman" w:hAnsi="Times New Roman" w:cs="Times New Roman"/>
          <w:sz w:val="28"/>
          <w:szCs w:val="28"/>
        </w:rPr>
        <w:t>1.3. Приложение № 1 к Программе изложить в новой редакции (прилагается).</w:t>
      </w:r>
    </w:p>
    <w:p w:rsidR="00CB19AB" w:rsidRPr="00A578D7" w:rsidRDefault="00CB19AB" w:rsidP="00CB19AB">
      <w:pPr>
        <w:widowControl w:val="0"/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A578D7">
        <w:rPr>
          <w:rFonts w:ascii="Times New Roman" w:hAnsi="Times New Roman"/>
          <w:sz w:val="28"/>
          <w:szCs w:val="28"/>
        </w:rPr>
        <w:t xml:space="preserve">2. Общему отделу администрации Партизанского муниципального района (Кожухарова) </w:t>
      </w:r>
      <w:proofErr w:type="gramStart"/>
      <w:r w:rsidRPr="00A578D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578D7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Партизанского муниципального района                                         в информационно-телекоммуникационной сети «Интернет» (далее - сайт)                 в тематической рубрике «Муниципальные правовые акты».</w:t>
      </w:r>
    </w:p>
    <w:p w:rsidR="00CB19AB" w:rsidRPr="00A578D7" w:rsidRDefault="00CB19AB" w:rsidP="00CB19AB">
      <w:pPr>
        <w:widowControl w:val="0"/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A578D7">
        <w:rPr>
          <w:rFonts w:ascii="Times New Roman" w:hAnsi="Times New Roman"/>
          <w:sz w:val="28"/>
          <w:szCs w:val="28"/>
        </w:rPr>
        <w:t>3. Муниципальному казённому учреждению «Управление образования» Партизанского муниципального района привести вышеуказанную муници</w:t>
      </w:r>
      <w:r>
        <w:rPr>
          <w:rFonts w:ascii="Times New Roman" w:hAnsi="Times New Roman"/>
          <w:sz w:val="28"/>
          <w:szCs w:val="28"/>
        </w:rPr>
        <w:t>пальную программу в соответствие</w:t>
      </w:r>
      <w:r w:rsidRPr="00A578D7">
        <w:rPr>
          <w:rFonts w:ascii="Times New Roman" w:hAnsi="Times New Roman"/>
          <w:sz w:val="28"/>
          <w:szCs w:val="28"/>
        </w:rPr>
        <w:t xml:space="preserve"> с настоящим постановлением и разместить в новой редакции на сайте в тематической рубрике «Муниципальные программы».</w:t>
      </w:r>
    </w:p>
    <w:p w:rsidR="00CB19AB" w:rsidRPr="00A578D7" w:rsidRDefault="00CB19AB" w:rsidP="00CB19AB">
      <w:pPr>
        <w:widowControl w:val="0"/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A578D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578D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578D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                на первого заместителя главы администрации Партизанского муниципального района </w:t>
      </w:r>
      <w:proofErr w:type="spellStart"/>
      <w:r w:rsidRPr="00A578D7">
        <w:rPr>
          <w:rFonts w:ascii="Times New Roman" w:hAnsi="Times New Roman"/>
          <w:sz w:val="28"/>
          <w:szCs w:val="28"/>
        </w:rPr>
        <w:t>Головчанского</w:t>
      </w:r>
      <w:proofErr w:type="spellEnd"/>
      <w:r w:rsidRPr="00A578D7">
        <w:rPr>
          <w:rFonts w:ascii="Times New Roman" w:hAnsi="Times New Roman"/>
          <w:sz w:val="28"/>
          <w:szCs w:val="28"/>
        </w:rPr>
        <w:t xml:space="preserve"> В.Г.</w:t>
      </w: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К.К.Щербаков</w:t>
      </w:r>
    </w:p>
    <w:p w:rsidR="00CB19AB" w:rsidRDefault="00CB19AB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B19AB" w:rsidRDefault="00CB19AB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B19AB" w:rsidRDefault="00CB19AB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B19AB" w:rsidRDefault="00CB19AB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B19AB" w:rsidRDefault="00CB19AB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B19AB" w:rsidRDefault="00CB19AB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B19AB" w:rsidRDefault="00CB19AB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B19AB" w:rsidRDefault="00CB19AB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B19AB" w:rsidRDefault="00CB19AB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B19AB" w:rsidRDefault="00CB19AB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B19AB" w:rsidRDefault="00CB19AB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B19AB" w:rsidRDefault="00CB19AB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B19AB" w:rsidRDefault="00CB19AB" w:rsidP="00CB19AB">
      <w:pPr>
        <w:spacing w:line="240" w:lineRule="auto"/>
        <w:ind w:left="2552"/>
        <w:jc w:val="center"/>
        <w:rPr>
          <w:rFonts w:ascii="Times New Roman" w:hAnsi="Times New Roman"/>
          <w:sz w:val="28"/>
          <w:szCs w:val="28"/>
        </w:rPr>
      </w:pPr>
    </w:p>
    <w:p w:rsidR="00CB19AB" w:rsidRPr="00AD1770" w:rsidRDefault="00CB19AB" w:rsidP="00CB19AB">
      <w:pPr>
        <w:ind w:left="2552"/>
        <w:jc w:val="center"/>
        <w:rPr>
          <w:rFonts w:ascii="Times New Roman" w:hAnsi="Times New Roman"/>
          <w:sz w:val="28"/>
          <w:szCs w:val="28"/>
        </w:rPr>
      </w:pPr>
      <w:r w:rsidRPr="00AD1770">
        <w:rPr>
          <w:rFonts w:ascii="Times New Roman" w:hAnsi="Times New Roman"/>
          <w:sz w:val="28"/>
          <w:szCs w:val="28"/>
        </w:rPr>
        <w:t>Приложение № 1</w:t>
      </w:r>
    </w:p>
    <w:p w:rsidR="00CB19AB" w:rsidRPr="00AD1770" w:rsidRDefault="00CB19AB" w:rsidP="00CB19AB">
      <w:pPr>
        <w:spacing w:line="240" w:lineRule="auto"/>
        <w:ind w:left="2552"/>
        <w:jc w:val="center"/>
        <w:rPr>
          <w:rFonts w:ascii="Times New Roman" w:hAnsi="Times New Roman"/>
          <w:sz w:val="28"/>
          <w:szCs w:val="28"/>
        </w:rPr>
      </w:pPr>
      <w:r w:rsidRPr="00AD1770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 w:rsidRPr="00AD1770">
        <w:rPr>
          <w:rFonts w:ascii="Times New Roman" w:hAnsi="Times New Roman"/>
          <w:bCs/>
          <w:sz w:val="28"/>
          <w:szCs w:val="28"/>
        </w:rPr>
        <w:t>«Информатизация муниципальных</w:t>
      </w:r>
      <w:r w:rsidRPr="00AD1770">
        <w:rPr>
          <w:rFonts w:ascii="Times New Roman" w:hAnsi="Times New Roman"/>
          <w:sz w:val="28"/>
          <w:szCs w:val="28"/>
        </w:rPr>
        <w:t xml:space="preserve"> </w:t>
      </w:r>
      <w:r w:rsidRPr="00AD1770">
        <w:rPr>
          <w:rFonts w:ascii="Times New Roman" w:hAnsi="Times New Roman"/>
          <w:bCs/>
          <w:sz w:val="28"/>
          <w:szCs w:val="28"/>
        </w:rPr>
        <w:t>общеобразовательных учреждений Партизанского муниципального района в 2015 году»</w:t>
      </w:r>
    </w:p>
    <w:p w:rsidR="00CB19AB" w:rsidRPr="00AD1770" w:rsidRDefault="00CB19AB" w:rsidP="00CB19AB">
      <w:pPr>
        <w:spacing w:line="240" w:lineRule="auto"/>
        <w:ind w:left="2552"/>
        <w:jc w:val="center"/>
        <w:rPr>
          <w:rFonts w:ascii="Times New Roman" w:hAnsi="Times New Roman"/>
          <w:sz w:val="28"/>
          <w:szCs w:val="28"/>
        </w:rPr>
      </w:pPr>
      <w:r w:rsidRPr="00AD1770">
        <w:rPr>
          <w:rFonts w:ascii="Times New Roman" w:hAnsi="Times New Roman"/>
          <w:sz w:val="28"/>
          <w:szCs w:val="28"/>
        </w:rPr>
        <w:t xml:space="preserve">в редакции постановления администрации Партизанского муниципального района </w:t>
      </w:r>
    </w:p>
    <w:p w:rsidR="00CB19AB" w:rsidRPr="00AD1770" w:rsidRDefault="00CB19AB" w:rsidP="00CB19AB">
      <w:pPr>
        <w:spacing w:line="240" w:lineRule="auto"/>
        <w:ind w:left="2552"/>
        <w:jc w:val="center"/>
        <w:rPr>
          <w:rFonts w:ascii="Times New Roman" w:hAnsi="Times New Roman"/>
          <w:b/>
          <w:sz w:val="28"/>
          <w:szCs w:val="28"/>
        </w:rPr>
      </w:pPr>
      <w:r w:rsidRPr="00AD1770"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</w:rPr>
        <w:t>5</w:t>
      </w:r>
      <w:r w:rsidRPr="00AD17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AD1770">
        <w:rPr>
          <w:rFonts w:ascii="Times New Roman" w:hAnsi="Times New Roman"/>
          <w:sz w:val="28"/>
          <w:szCs w:val="28"/>
        </w:rPr>
        <w:t xml:space="preserve">.2015 № </w:t>
      </w:r>
      <w:r>
        <w:rPr>
          <w:rFonts w:ascii="Times New Roman" w:hAnsi="Times New Roman"/>
          <w:sz w:val="28"/>
          <w:szCs w:val="28"/>
        </w:rPr>
        <w:t>682</w:t>
      </w:r>
    </w:p>
    <w:p w:rsidR="00CB19AB" w:rsidRPr="00AD1770" w:rsidRDefault="00CB19AB" w:rsidP="00CB19AB">
      <w:pPr>
        <w:spacing w:line="240" w:lineRule="auto"/>
        <w:jc w:val="center"/>
        <w:rPr>
          <w:rFonts w:ascii="Times New Roman" w:hAnsi="Times New Roman"/>
          <w:b/>
        </w:rPr>
      </w:pPr>
      <w:r w:rsidRPr="00AD1770">
        <w:rPr>
          <w:rFonts w:ascii="Times New Roman" w:hAnsi="Times New Roman"/>
          <w:b/>
        </w:rPr>
        <w:t xml:space="preserve">                                                                                  </w:t>
      </w:r>
    </w:p>
    <w:p w:rsidR="00CB19AB" w:rsidRPr="00AD1770" w:rsidRDefault="00CB19AB" w:rsidP="00CB19A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9AB" w:rsidRPr="00AD1770" w:rsidRDefault="00CB19AB" w:rsidP="00CB19AB">
      <w:pPr>
        <w:jc w:val="center"/>
        <w:rPr>
          <w:rFonts w:ascii="Times New Roman" w:hAnsi="Times New Roman"/>
          <w:b/>
          <w:sz w:val="28"/>
          <w:szCs w:val="28"/>
        </w:rPr>
      </w:pPr>
      <w:r w:rsidRPr="00AD1770">
        <w:rPr>
          <w:rFonts w:ascii="Times New Roman" w:hAnsi="Times New Roman"/>
          <w:b/>
          <w:sz w:val="28"/>
          <w:szCs w:val="28"/>
        </w:rPr>
        <w:t>ПЕРЕЧЕНЬ</w:t>
      </w:r>
    </w:p>
    <w:p w:rsidR="00CB19AB" w:rsidRPr="00AD1770" w:rsidRDefault="00CB19AB" w:rsidP="00CB19A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D1770">
        <w:rPr>
          <w:rFonts w:ascii="Times New Roman" w:hAnsi="Times New Roman"/>
          <w:sz w:val="28"/>
          <w:szCs w:val="28"/>
        </w:rPr>
        <w:t>мероприятий муниципальной программы «Информатизация</w:t>
      </w:r>
    </w:p>
    <w:p w:rsidR="00CB19AB" w:rsidRPr="00AD1770" w:rsidRDefault="00CB19AB" w:rsidP="00CB19A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D1770">
        <w:rPr>
          <w:rFonts w:ascii="Times New Roman" w:hAnsi="Times New Roman"/>
          <w:sz w:val="28"/>
          <w:szCs w:val="28"/>
        </w:rPr>
        <w:t>муниципальных общеобразовательных учреждений</w:t>
      </w:r>
    </w:p>
    <w:p w:rsidR="00CB19AB" w:rsidRPr="00AD1770" w:rsidRDefault="00CB19AB" w:rsidP="00CB19A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D1770">
        <w:rPr>
          <w:rFonts w:ascii="Times New Roman" w:hAnsi="Times New Roman"/>
          <w:sz w:val="28"/>
          <w:szCs w:val="28"/>
        </w:rPr>
        <w:t xml:space="preserve">Партизанского муниципального района в 2015 году» </w:t>
      </w:r>
    </w:p>
    <w:p w:rsidR="00CB19AB" w:rsidRPr="00AD1770" w:rsidRDefault="00CB19AB" w:rsidP="00CB19A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575"/>
        <w:gridCol w:w="3644"/>
        <w:gridCol w:w="1843"/>
        <w:gridCol w:w="1443"/>
        <w:gridCol w:w="2065"/>
      </w:tblGrid>
      <w:tr w:rsidR="00CB19AB" w:rsidRPr="00AD1770" w:rsidTr="00FB2AF9">
        <w:trPr>
          <w:trHeight w:val="75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1770">
              <w:rPr>
                <w:rFonts w:ascii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 w:rsidRPr="00AD1770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AD177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AD1770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1770">
              <w:rPr>
                <w:rFonts w:ascii="Times New Roman" w:hAnsi="Times New Roman"/>
                <w:color w:val="000000"/>
              </w:rPr>
              <w:t>Наименование  мероприятий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1770">
              <w:rPr>
                <w:rFonts w:ascii="Times New Roman" w:hAnsi="Times New Roman"/>
                <w:color w:val="000000"/>
              </w:rPr>
              <w:t>Исполнители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1770">
              <w:rPr>
                <w:rFonts w:ascii="Times New Roman" w:hAnsi="Times New Roman"/>
                <w:color w:val="000000"/>
              </w:rPr>
              <w:t>Срок исполнения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1770">
              <w:rPr>
                <w:rFonts w:ascii="Times New Roman" w:hAnsi="Times New Roman"/>
                <w:color w:val="000000"/>
              </w:rPr>
              <w:t>Объем финансирования</w:t>
            </w:r>
          </w:p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1770">
              <w:rPr>
                <w:rFonts w:ascii="Times New Roman" w:hAnsi="Times New Roman"/>
                <w:color w:val="000000"/>
              </w:rPr>
              <w:t>(тыс. руб.)</w:t>
            </w:r>
          </w:p>
        </w:tc>
      </w:tr>
    </w:tbl>
    <w:p w:rsidR="00CB19AB" w:rsidRPr="00AD1770" w:rsidRDefault="00CB19AB" w:rsidP="00CB19AB">
      <w:pPr>
        <w:spacing w:line="240" w:lineRule="auto"/>
        <w:rPr>
          <w:rFonts w:ascii="Times New Roman" w:hAnsi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681"/>
        <w:gridCol w:w="1843"/>
        <w:gridCol w:w="1439"/>
        <w:gridCol w:w="2067"/>
      </w:tblGrid>
      <w:tr w:rsidR="00CB19AB" w:rsidRPr="00AD1770" w:rsidTr="00CB19AB">
        <w:trPr>
          <w:trHeight w:val="20"/>
          <w:tblHeader/>
        </w:trPr>
        <w:tc>
          <w:tcPr>
            <w:tcW w:w="282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177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23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177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177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177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81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1770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CB19AB" w:rsidRPr="00AD1770" w:rsidTr="00FB2AF9">
        <w:trPr>
          <w:trHeight w:val="20"/>
        </w:trPr>
        <w:tc>
          <w:tcPr>
            <w:tcW w:w="5000" w:type="pct"/>
            <w:gridSpan w:val="5"/>
            <w:shd w:val="clear" w:color="auto" w:fill="auto"/>
            <w:hideMark/>
          </w:tcPr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D1770">
              <w:rPr>
                <w:rFonts w:ascii="Times New Roman" w:hAnsi="Times New Roman"/>
                <w:b/>
                <w:bCs/>
                <w:color w:val="000000"/>
              </w:rPr>
              <w:t>1. Обеспечение высококачественного доступа и повышение потребления ресурсов сети Интернет всеми участниками образовательного процесса</w:t>
            </w:r>
          </w:p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CB19AB" w:rsidRPr="00AD1770" w:rsidTr="00CB19AB">
        <w:trPr>
          <w:trHeight w:val="1571"/>
        </w:trPr>
        <w:tc>
          <w:tcPr>
            <w:tcW w:w="282" w:type="pct"/>
            <w:shd w:val="clear" w:color="auto" w:fill="auto"/>
            <w:hideMark/>
          </w:tcPr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1770">
              <w:rPr>
                <w:rFonts w:ascii="Times New Roman" w:hAnsi="Times New Roman"/>
                <w:color w:val="000000"/>
              </w:rPr>
              <w:t>1.</w:t>
            </w:r>
          </w:p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1770">
              <w:rPr>
                <w:rFonts w:ascii="Times New Roman" w:hAnsi="Times New Roman"/>
                <w:color w:val="000000"/>
              </w:rPr>
              <w:t> </w:t>
            </w:r>
          </w:p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1770">
              <w:rPr>
                <w:rFonts w:ascii="Times New Roman" w:hAnsi="Times New Roman"/>
                <w:color w:val="000000"/>
              </w:rPr>
              <w:t> </w:t>
            </w:r>
          </w:p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177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23" w:type="pct"/>
            <w:shd w:val="clear" w:color="auto" w:fill="auto"/>
            <w:hideMark/>
          </w:tcPr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1770">
              <w:rPr>
                <w:rFonts w:ascii="Times New Roman" w:hAnsi="Times New Roman"/>
                <w:bCs/>
                <w:iCs/>
                <w:color w:val="000000"/>
              </w:rPr>
              <w:t>Обеспечение доступа</w:t>
            </w:r>
          </w:p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1770">
              <w:rPr>
                <w:rFonts w:ascii="Times New Roman" w:hAnsi="Times New Roman"/>
                <w:bCs/>
                <w:iCs/>
                <w:color w:val="000000"/>
              </w:rPr>
              <w:t>к сети Интернет общеобразовательных учреждений на скорости не менее 512 кб/</w:t>
            </w:r>
            <w:proofErr w:type="gramStart"/>
            <w:r w:rsidRPr="00AD1770">
              <w:rPr>
                <w:rFonts w:ascii="Times New Roman" w:hAnsi="Times New Roman"/>
                <w:bCs/>
                <w:iCs/>
                <w:color w:val="000000"/>
              </w:rPr>
              <w:t>с</w:t>
            </w:r>
            <w:proofErr w:type="gramEnd"/>
            <w:r w:rsidRPr="00AD1770">
              <w:rPr>
                <w:rFonts w:ascii="Times New Roman" w:hAnsi="Times New Roman"/>
                <w:color w:val="000000"/>
              </w:rPr>
              <w:t> </w:t>
            </w:r>
          </w:p>
          <w:p w:rsidR="00CB19AB" w:rsidRPr="00AD1770" w:rsidRDefault="00CB19AB" w:rsidP="00FB2AF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D177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3" w:type="pct"/>
            <w:shd w:val="clear" w:color="auto" w:fill="auto"/>
            <w:hideMark/>
          </w:tcPr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1770">
              <w:rPr>
                <w:rFonts w:ascii="Times New Roman" w:hAnsi="Times New Roman"/>
                <w:color w:val="000000"/>
              </w:rPr>
              <w:t>Муниципальное казенное учреждение «Управление образования» Партизанского муниципального района (далее - МКУ «Управление образования»)</w:t>
            </w:r>
          </w:p>
        </w:tc>
        <w:tc>
          <w:tcPr>
            <w:tcW w:w="752" w:type="pct"/>
            <w:shd w:val="clear" w:color="auto" w:fill="auto"/>
            <w:hideMark/>
          </w:tcPr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1770">
              <w:rPr>
                <w:rFonts w:ascii="Times New Roman" w:hAnsi="Times New Roman"/>
                <w:color w:val="000000"/>
              </w:rPr>
              <w:t>Весь период</w:t>
            </w:r>
          </w:p>
        </w:tc>
        <w:tc>
          <w:tcPr>
            <w:tcW w:w="1081" w:type="pct"/>
            <w:shd w:val="clear" w:color="auto" w:fill="auto"/>
            <w:hideMark/>
          </w:tcPr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1770">
              <w:rPr>
                <w:rFonts w:ascii="Times New Roman" w:hAnsi="Times New Roman"/>
              </w:rPr>
              <w:t>909,240</w:t>
            </w:r>
          </w:p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19AB" w:rsidRPr="00AD1770" w:rsidTr="00CB19AB">
        <w:trPr>
          <w:trHeight w:val="1467"/>
        </w:trPr>
        <w:tc>
          <w:tcPr>
            <w:tcW w:w="282" w:type="pct"/>
            <w:shd w:val="clear" w:color="auto" w:fill="auto"/>
            <w:hideMark/>
          </w:tcPr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1770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1923" w:type="pct"/>
            <w:shd w:val="clear" w:color="auto" w:fill="auto"/>
            <w:hideMark/>
          </w:tcPr>
          <w:p w:rsidR="00CB19AB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AD1770">
              <w:rPr>
                <w:rFonts w:ascii="Times New Roman" w:hAnsi="Times New Roman"/>
                <w:bCs/>
                <w:iCs/>
                <w:color w:val="000000"/>
              </w:rPr>
              <w:t xml:space="preserve">Переключение общеобразовательных учреждений на получение доступа к сети Интернет по технологии </w:t>
            </w:r>
            <w:proofErr w:type="spellStart"/>
            <w:r w:rsidRPr="00AD1770">
              <w:rPr>
                <w:rFonts w:ascii="Times New Roman" w:hAnsi="Times New Roman"/>
                <w:bCs/>
                <w:iCs/>
                <w:color w:val="000000"/>
              </w:rPr>
              <w:t>ShDSL</w:t>
            </w:r>
            <w:proofErr w:type="spellEnd"/>
            <w:r w:rsidRPr="00AD1770">
              <w:rPr>
                <w:rFonts w:ascii="Times New Roman" w:hAnsi="Times New Roman"/>
                <w:bCs/>
                <w:iCs/>
                <w:color w:val="000000"/>
              </w:rPr>
              <w:t xml:space="preserve">, </w:t>
            </w:r>
          </w:p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AD1770">
              <w:rPr>
                <w:rFonts w:ascii="Times New Roman" w:hAnsi="Times New Roman"/>
                <w:bCs/>
                <w:iCs/>
                <w:color w:val="000000"/>
              </w:rPr>
              <w:t>2 Мб/</w:t>
            </w:r>
            <w:proofErr w:type="gramStart"/>
            <w:r w:rsidRPr="00AD1770">
              <w:rPr>
                <w:rFonts w:ascii="Times New Roman" w:hAnsi="Times New Roman"/>
                <w:bCs/>
                <w:iCs/>
                <w:color w:val="000000"/>
              </w:rPr>
              <w:t>с</w:t>
            </w:r>
            <w:proofErr w:type="gramEnd"/>
          </w:p>
        </w:tc>
        <w:tc>
          <w:tcPr>
            <w:tcW w:w="963" w:type="pct"/>
            <w:shd w:val="clear" w:color="auto" w:fill="auto"/>
            <w:hideMark/>
          </w:tcPr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1770">
              <w:rPr>
                <w:rFonts w:ascii="Times New Roman" w:hAnsi="Times New Roman"/>
                <w:color w:val="000000"/>
              </w:rPr>
              <w:t>МКУ «Управление образования»</w:t>
            </w:r>
          </w:p>
        </w:tc>
        <w:tc>
          <w:tcPr>
            <w:tcW w:w="752" w:type="pct"/>
            <w:shd w:val="clear" w:color="auto" w:fill="auto"/>
            <w:hideMark/>
          </w:tcPr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1770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081" w:type="pct"/>
            <w:shd w:val="clear" w:color="auto" w:fill="auto"/>
            <w:hideMark/>
          </w:tcPr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1770">
              <w:rPr>
                <w:rFonts w:ascii="Times New Roman" w:hAnsi="Times New Roman"/>
              </w:rPr>
              <w:t>210,560</w:t>
            </w:r>
          </w:p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19AB" w:rsidRPr="00AD1770" w:rsidTr="00CB19AB">
        <w:trPr>
          <w:trHeight w:val="1950"/>
        </w:trPr>
        <w:tc>
          <w:tcPr>
            <w:tcW w:w="282" w:type="pct"/>
            <w:shd w:val="clear" w:color="auto" w:fill="auto"/>
            <w:hideMark/>
          </w:tcPr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1770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1923" w:type="pct"/>
            <w:shd w:val="clear" w:color="auto" w:fill="auto"/>
            <w:hideMark/>
          </w:tcPr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1770">
              <w:rPr>
                <w:rFonts w:ascii="Times New Roman" w:hAnsi="Times New Roman"/>
                <w:bCs/>
                <w:iCs/>
                <w:color w:val="000000"/>
              </w:rPr>
              <w:t>Обеспечение безопасности доступа к сети Интернет, ограничение доступа общеобразовательных учреждений к ресурсам Интернет, не совместимым с задачами образования</w:t>
            </w:r>
          </w:p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1770">
              <w:rPr>
                <w:rFonts w:ascii="Times New Roman" w:hAnsi="Times New Roman"/>
                <w:bCs/>
                <w:iCs/>
                <w:color w:val="000000"/>
              </w:rPr>
              <w:t>и воспитания</w:t>
            </w:r>
          </w:p>
        </w:tc>
        <w:tc>
          <w:tcPr>
            <w:tcW w:w="963" w:type="pct"/>
            <w:shd w:val="clear" w:color="auto" w:fill="auto"/>
            <w:hideMark/>
          </w:tcPr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AD1770">
              <w:rPr>
                <w:rFonts w:ascii="Times New Roman" w:hAnsi="Times New Roman"/>
                <w:color w:val="000000"/>
              </w:rPr>
              <w:t>Общеобразова-тельные</w:t>
            </w:r>
            <w:proofErr w:type="spellEnd"/>
            <w:proofErr w:type="gramEnd"/>
            <w:r w:rsidRPr="00AD1770">
              <w:rPr>
                <w:rFonts w:ascii="Times New Roman" w:hAnsi="Times New Roman"/>
                <w:color w:val="000000"/>
              </w:rPr>
              <w:t xml:space="preserve">  учреждения</w:t>
            </w:r>
          </w:p>
        </w:tc>
        <w:tc>
          <w:tcPr>
            <w:tcW w:w="752" w:type="pct"/>
            <w:shd w:val="clear" w:color="auto" w:fill="auto"/>
            <w:hideMark/>
          </w:tcPr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1770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081" w:type="pct"/>
            <w:shd w:val="clear" w:color="auto" w:fill="auto"/>
            <w:hideMark/>
          </w:tcPr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1770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B19AB" w:rsidRPr="00AD1770" w:rsidTr="00CB19AB">
        <w:trPr>
          <w:trHeight w:val="1950"/>
        </w:trPr>
        <w:tc>
          <w:tcPr>
            <w:tcW w:w="282" w:type="pct"/>
            <w:shd w:val="clear" w:color="auto" w:fill="auto"/>
            <w:hideMark/>
          </w:tcPr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1770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1923" w:type="pct"/>
            <w:shd w:val="clear" w:color="auto" w:fill="auto"/>
            <w:hideMark/>
          </w:tcPr>
          <w:p w:rsidR="00CB19AB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AD1770">
              <w:rPr>
                <w:rFonts w:ascii="Times New Roman" w:hAnsi="Times New Roman"/>
                <w:bCs/>
                <w:iCs/>
                <w:color w:val="000000"/>
              </w:rPr>
              <w:t xml:space="preserve">Создание защищенных рабочих мест для подключения к региональному сегменту единой федеральной межведомственной системы учета контингента обучающихся по основным образовательным программам </w:t>
            </w:r>
          </w:p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AD1770">
              <w:rPr>
                <w:rFonts w:ascii="Times New Roman" w:hAnsi="Times New Roman"/>
                <w:bCs/>
                <w:iCs/>
                <w:color w:val="000000"/>
              </w:rPr>
              <w:t>и дополнительным общеобразовательным программам</w:t>
            </w:r>
          </w:p>
        </w:tc>
        <w:tc>
          <w:tcPr>
            <w:tcW w:w="963" w:type="pct"/>
            <w:shd w:val="clear" w:color="auto" w:fill="auto"/>
            <w:hideMark/>
          </w:tcPr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AD1770">
              <w:rPr>
                <w:rFonts w:ascii="Times New Roman" w:hAnsi="Times New Roman"/>
                <w:color w:val="000000"/>
              </w:rPr>
              <w:t>Общеобразова-тельные</w:t>
            </w:r>
            <w:proofErr w:type="spellEnd"/>
            <w:proofErr w:type="gramEnd"/>
            <w:r w:rsidRPr="00AD1770">
              <w:rPr>
                <w:rFonts w:ascii="Times New Roman" w:hAnsi="Times New Roman"/>
                <w:color w:val="000000"/>
              </w:rPr>
              <w:t xml:space="preserve">  учреждения</w:t>
            </w:r>
          </w:p>
        </w:tc>
        <w:tc>
          <w:tcPr>
            <w:tcW w:w="752" w:type="pct"/>
            <w:shd w:val="clear" w:color="auto" w:fill="auto"/>
            <w:hideMark/>
          </w:tcPr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1770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081" w:type="pct"/>
            <w:shd w:val="clear" w:color="auto" w:fill="auto"/>
            <w:hideMark/>
          </w:tcPr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1770">
              <w:rPr>
                <w:rFonts w:ascii="Times New Roman" w:hAnsi="Times New Roman"/>
              </w:rPr>
              <w:t>237,930</w:t>
            </w:r>
          </w:p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CB19AB" w:rsidRDefault="00CB19AB"/>
    <w:p w:rsidR="00CB19AB" w:rsidRDefault="00CB19AB"/>
    <w:p w:rsidR="00CB19AB" w:rsidRDefault="00CB19AB" w:rsidP="00CB19A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3681"/>
        <w:gridCol w:w="1843"/>
        <w:gridCol w:w="144"/>
        <w:gridCol w:w="1275"/>
        <w:gridCol w:w="11"/>
        <w:gridCol w:w="10"/>
        <w:gridCol w:w="2067"/>
      </w:tblGrid>
      <w:tr w:rsidR="00CB19AB" w:rsidRPr="00AD1770" w:rsidTr="00CB19AB">
        <w:trPr>
          <w:trHeight w:val="20"/>
          <w:tblHeader/>
        </w:trPr>
        <w:tc>
          <w:tcPr>
            <w:tcW w:w="282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177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23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177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177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52" w:type="pct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177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80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1770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CB19AB" w:rsidRPr="00AD1770" w:rsidTr="00CB19AB">
        <w:trPr>
          <w:trHeight w:val="1950"/>
        </w:trPr>
        <w:tc>
          <w:tcPr>
            <w:tcW w:w="282" w:type="pct"/>
            <w:shd w:val="clear" w:color="auto" w:fill="auto"/>
            <w:hideMark/>
          </w:tcPr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1770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23" w:type="pct"/>
            <w:shd w:val="clear" w:color="auto" w:fill="auto"/>
            <w:hideMark/>
          </w:tcPr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AD1770">
              <w:rPr>
                <w:rFonts w:ascii="Times New Roman" w:hAnsi="Times New Roman"/>
                <w:bCs/>
                <w:iCs/>
                <w:color w:val="000000"/>
              </w:rPr>
              <w:t xml:space="preserve">Создание дополнительных рабочих мест педагогов и обучающихся, подключенных к сети Интернет (расширение зоны покрытия беспроводной сети путем добавления дополнительных базовых станций </w:t>
            </w:r>
            <w:proofErr w:type="spellStart"/>
            <w:r w:rsidRPr="00AD1770">
              <w:rPr>
                <w:rFonts w:ascii="Times New Roman" w:hAnsi="Times New Roman"/>
                <w:bCs/>
                <w:iCs/>
                <w:color w:val="000000"/>
              </w:rPr>
              <w:t>Wi-Fi</w:t>
            </w:r>
            <w:proofErr w:type="spellEnd"/>
            <w:r w:rsidRPr="00AD1770">
              <w:rPr>
                <w:rFonts w:ascii="Times New Roman" w:hAnsi="Times New Roman"/>
                <w:bCs/>
                <w:iCs/>
                <w:color w:val="000000"/>
              </w:rPr>
              <w:t>; расширение локальной сети с доступом к сети Интернет)</w:t>
            </w:r>
          </w:p>
        </w:tc>
        <w:tc>
          <w:tcPr>
            <w:tcW w:w="963" w:type="pct"/>
            <w:shd w:val="clear" w:color="auto" w:fill="auto"/>
            <w:hideMark/>
          </w:tcPr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AD1770">
              <w:rPr>
                <w:rFonts w:ascii="Times New Roman" w:hAnsi="Times New Roman"/>
                <w:color w:val="000000"/>
              </w:rPr>
              <w:t>Общеобразова-тельные</w:t>
            </w:r>
            <w:proofErr w:type="spellEnd"/>
            <w:proofErr w:type="gramEnd"/>
            <w:r w:rsidRPr="00AD1770">
              <w:rPr>
                <w:rFonts w:ascii="Times New Roman" w:hAnsi="Times New Roman"/>
                <w:color w:val="000000"/>
              </w:rPr>
              <w:t xml:space="preserve">  учреждения</w:t>
            </w:r>
          </w:p>
        </w:tc>
        <w:tc>
          <w:tcPr>
            <w:tcW w:w="752" w:type="pct"/>
            <w:gridSpan w:val="4"/>
            <w:shd w:val="clear" w:color="auto" w:fill="auto"/>
            <w:hideMark/>
          </w:tcPr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1770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080" w:type="pct"/>
            <w:shd w:val="clear" w:color="auto" w:fill="auto"/>
            <w:hideMark/>
          </w:tcPr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1770">
              <w:rPr>
                <w:rFonts w:ascii="Times New Roman" w:hAnsi="Times New Roman"/>
              </w:rPr>
              <w:t>695,214</w:t>
            </w:r>
          </w:p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B19AB" w:rsidRPr="00AD1770" w:rsidTr="00FB2AF9">
        <w:trPr>
          <w:trHeight w:val="434"/>
        </w:trPr>
        <w:tc>
          <w:tcPr>
            <w:tcW w:w="5000" w:type="pct"/>
            <w:gridSpan w:val="8"/>
            <w:shd w:val="clear" w:color="auto" w:fill="auto"/>
            <w:hideMark/>
          </w:tcPr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D1770">
              <w:rPr>
                <w:rFonts w:ascii="Times New Roman" w:hAnsi="Times New Roman"/>
                <w:b/>
                <w:color w:val="000000"/>
              </w:rPr>
              <w:t xml:space="preserve">2. Формирование </w:t>
            </w:r>
            <w:proofErr w:type="gramStart"/>
            <w:r w:rsidRPr="00AD1770">
              <w:rPr>
                <w:rFonts w:ascii="Times New Roman" w:hAnsi="Times New Roman"/>
                <w:b/>
                <w:color w:val="000000"/>
              </w:rPr>
              <w:t>информационной</w:t>
            </w:r>
            <w:proofErr w:type="gramEnd"/>
            <w:r w:rsidRPr="00AD1770">
              <w:rPr>
                <w:rFonts w:ascii="Times New Roman" w:hAnsi="Times New Roman"/>
                <w:b/>
                <w:color w:val="000000"/>
              </w:rPr>
              <w:t xml:space="preserve"> культуры педагогов</w:t>
            </w:r>
          </w:p>
        </w:tc>
      </w:tr>
      <w:tr w:rsidR="00CB19AB" w:rsidRPr="00AD1770" w:rsidTr="00CB19AB">
        <w:trPr>
          <w:trHeight w:val="20"/>
        </w:trPr>
        <w:tc>
          <w:tcPr>
            <w:tcW w:w="282" w:type="pct"/>
            <w:shd w:val="clear" w:color="auto" w:fill="auto"/>
            <w:hideMark/>
          </w:tcPr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Pr="00AD177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23" w:type="pct"/>
            <w:shd w:val="clear" w:color="auto" w:fill="auto"/>
            <w:hideMark/>
          </w:tcPr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1770">
              <w:rPr>
                <w:rFonts w:ascii="Times New Roman" w:hAnsi="Times New Roman"/>
              </w:rPr>
              <w:t>Организация семинаров, мастер-классов по использованию информационно-телекоммуникационных технологий в учебно-воспитательном процессе</w:t>
            </w:r>
          </w:p>
        </w:tc>
        <w:tc>
          <w:tcPr>
            <w:tcW w:w="963" w:type="pct"/>
            <w:shd w:val="clear" w:color="auto" w:fill="auto"/>
            <w:hideMark/>
          </w:tcPr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1770">
              <w:rPr>
                <w:rFonts w:ascii="Times New Roman" w:hAnsi="Times New Roman"/>
              </w:rPr>
              <w:t xml:space="preserve">МКУ «Управление образования», </w:t>
            </w:r>
            <w:proofErr w:type="spellStart"/>
            <w:proofErr w:type="gramStart"/>
            <w:r w:rsidRPr="00AD1770">
              <w:rPr>
                <w:rFonts w:ascii="Times New Roman" w:hAnsi="Times New Roman"/>
              </w:rPr>
              <w:t>общеобразо-вательные</w:t>
            </w:r>
            <w:proofErr w:type="spellEnd"/>
            <w:proofErr w:type="gramEnd"/>
            <w:r w:rsidRPr="00AD1770">
              <w:rPr>
                <w:rFonts w:ascii="Times New Roman" w:hAnsi="Times New Roman"/>
              </w:rPr>
              <w:t xml:space="preserve"> учреждения</w:t>
            </w:r>
          </w:p>
        </w:tc>
        <w:tc>
          <w:tcPr>
            <w:tcW w:w="747" w:type="pct"/>
            <w:gridSpan w:val="3"/>
            <w:shd w:val="clear" w:color="auto" w:fill="auto"/>
            <w:hideMark/>
          </w:tcPr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1770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086" w:type="pct"/>
            <w:gridSpan w:val="2"/>
            <w:shd w:val="clear" w:color="auto" w:fill="auto"/>
            <w:hideMark/>
          </w:tcPr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B19AB" w:rsidRPr="00AD1770" w:rsidTr="00FB2AF9">
        <w:trPr>
          <w:trHeight w:val="20"/>
        </w:trPr>
        <w:tc>
          <w:tcPr>
            <w:tcW w:w="5000" w:type="pct"/>
            <w:gridSpan w:val="8"/>
            <w:shd w:val="clear" w:color="auto" w:fill="auto"/>
            <w:hideMark/>
          </w:tcPr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D1770">
              <w:rPr>
                <w:rFonts w:ascii="Times New Roman" w:hAnsi="Times New Roman"/>
                <w:b/>
                <w:color w:val="000000"/>
              </w:rPr>
              <w:t>3. Создание условий для повышения качества образования в муниципальной системе образования за счет эффективного использования современных информационных технологий</w:t>
            </w:r>
          </w:p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B19AB" w:rsidRPr="00AD1770" w:rsidTr="00FB2AF9">
        <w:trPr>
          <w:trHeight w:val="20"/>
        </w:trPr>
        <w:tc>
          <w:tcPr>
            <w:tcW w:w="282" w:type="pct"/>
            <w:shd w:val="clear" w:color="auto" w:fill="auto"/>
            <w:hideMark/>
          </w:tcPr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Pr="00AD177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23" w:type="pct"/>
            <w:shd w:val="clear" w:color="auto" w:fill="auto"/>
            <w:hideMark/>
          </w:tcPr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1770">
              <w:rPr>
                <w:rFonts w:ascii="Times New Roman" w:hAnsi="Times New Roman"/>
                <w:color w:val="000000"/>
              </w:rPr>
              <w:t>Мониторинг процесса развития информатизации общеобразовательных учреждений</w:t>
            </w:r>
          </w:p>
        </w:tc>
        <w:tc>
          <w:tcPr>
            <w:tcW w:w="1038" w:type="pct"/>
            <w:gridSpan w:val="2"/>
            <w:shd w:val="clear" w:color="auto" w:fill="auto"/>
            <w:hideMark/>
          </w:tcPr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1770">
              <w:rPr>
                <w:rFonts w:ascii="Times New Roman" w:hAnsi="Times New Roman"/>
                <w:color w:val="000000"/>
              </w:rPr>
              <w:t>МКУ «Управление образования»</w:t>
            </w:r>
          </w:p>
        </w:tc>
        <w:tc>
          <w:tcPr>
            <w:tcW w:w="666" w:type="pct"/>
            <w:shd w:val="clear" w:color="auto" w:fill="auto"/>
            <w:hideMark/>
          </w:tcPr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1770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091" w:type="pct"/>
            <w:gridSpan w:val="3"/>
            <w:shd w:val="clear" w:color="auto" w:fill="auto"/>
            <w:hideMark/>
          </w:tcPr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1770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B19AB" w:rsidRPr="00AD1770" w:rsidTr="00FB2AF9">
        <w:trPr>
          <w:trHeight w:val="20"/>
        </w:trPr>
        <w:tc>
          <w:tcPr>
            <w:tcW w:w="282" w:type="pct"/>
            <w:shd w:val="clear" w:color="auto" w:fill="auto"/>
            <w:hideMark/>
          </w:tcPr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Pr="00AD177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23" w:type="pct"/>
            <w:shd w:val="clear" w:color="auto" w:fill="auto"/>
            <w:hideMark/>
          </w:tcPr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AD1770">
              <w:rPr>
                <w:rFonts w:ascii="Times New Roman" w:hAnsi="Times New Roman"/>
                <w:bCs/>
                <w:iCs/>
              </w:rPr>
              <w:t xml:space="preserve">Использование в учебном процессе </w:t>
            </w:r>
            <w:proofErr w:type="gramStart"/>
            <w:r w:rsidRPr="00AD1770">
              <w:rPr>
                <w:rFonts w:ascii="Times New Roman" w:hAnsi="Times New Roman"/>
                <w:bCs/>
                <w:iCs/>
              </w:rPr>
              <w:t>информационно-коммуникационных</w:t>
            </w:r>
            <w:proofErr w:type="gramEnd"/>
            <w:r w:rsidRPr="00AD1770">
              <w:rPr>
                <w:rFonts w:ascii="Times New Roman" w:hAnsi="Times New Roman"/>
                <w:bCs/>
                <w:iCs/>
              </w:rPr>
              <w:t xml:space="preserve"> технологий</w:t>
            </w:r>
          </w:p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8" w:type="pct"/>
            <w:gridSpan w:val="2"/>
            <w:shd w:val="clear" w:color="auto" w:fill="auto"/>
            <w:hideMark/>
          </w:tcPr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D1770">
              <w:rPr>
                <w:rFonts w:ascii="Times New Roman" w:hAnsi="Times New Roman"/>
              </w:rPr>
              <w:t>Общеобразова-тельные</w:t>
            </w:r>
            <w:proofErr w:type="spellEnd"/>
            <w:proofErr w:type="gramEnd"/>
            <w:r w:rsidRPr="00AD1770">
              <w:rPr>
                <w:rFonts w:ascii="Times New Roman" w:hAnsi="Times New Roman"/>
              </w:rPr>
              <w:t xml:space="preserve">  учреждения</w:t>
            </w:r>
          </w:p>
        </w:tc>
        <w:tc>
          <w:tcPr>
            <w:tcW w:w="666" w:type="pct"/>
            <w:shd w:val="clear" w:color="auto" w:fill="auto"/>
            <w:hideMark/>
          </w:tcPr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1770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091" w:type="pct"/>
            <w:gridSpan w:val="3"/>
            <w:shd w:val="clear" w:color="auto" w:fill="auto"/>
            <w:hideMark/>
          </w:tcPr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B19AB" w:rsidRPr="00AD1770" w:rsidTr="00FB2AF9">
        <w:trPr>
          <w:trHeight w:val="631"/>
        </w:trPr>
        <w:tc>
          <w:tcPr>
            <w:tcW w:w="5000" w:type="pct"/>
            <w:gridSpan w:val="8"/>
            <w:shd w:val="clear" w:color="auto" w:fill="auto"/>
            <w:hideMark/>
          </w:tcPr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D1770">
              <w:rPr>
                <w:rFonts w:ascii="Times New Roman" w:hAnsi="Times New Roman"/>
                <w:b/>
                <w:color w:val="000000"/>
              </w:rPr>
              <w:t xml:space="preserve">4. Повышение качества и доступности предоставления муниципальных услуг </w:t>
            </w:r>
          </w:p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D1770">
              <w:rPr>
                <w:rFonts w:ascii="Times New Roman" w:hAnsi="Times New Roman"/>
                <w:b/>
                <w:color w:val="000000"/>
              </w:rPr>
              <w:t>с помощью информационных технологий</w:t>
            </w:r>
          </w:p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B19AB" w:rsidRPr="00AD1770" w:rsidTr="00CB19AB">
        <w:trPr>
          <w:trHeight w:val="20"/>
        </w:trPr>
        <w:tc>
          <w:tcPr>
            <w:tcW w:w="282" w:type="pct"/>
            <w:shd w:val="clear" w:color="auto" w:fill="auto"/>
            <w:hideMark/>
          </w:tcPr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AD1770">
              <w:rPr>
                <w:rFonts w:ascii="Times New Roman" w:hAnsi="Times New Roman"/>
                <w:color w:val="000000"/>
              </w:rPr>
              <w:t>.</w:t>
            </w:r>
          </w:p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3" w:type="pct"/>
            <w:shd w:val="clear" w:color="auto" w:fill="auto"/>
            <w:hideMark/>
          </w:tcPr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AD1770">
              <w:rPr>
                <w:rFonts w:ascii="Times New Roman" w:hAnsi="Times New Roman"/>
                <w:bCs/>
                <w:iCs/>
              </w:rPr>
              <w:t xml:space="preserve">Предоставление муниципальных услуг в сфере образования </w:t>
            </w:r>
          </w:p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1770">
              <w:rPr>
                <w:rFonts w:ascii="Times New Roman" w:hAnsi="Times New Roman"/>
                <w:bCs/>
                <w:iCs/>
              </w:rPr>
              <w:t>в соответствии с реестром муниципальных услуг (работ), предоставляемых администрацией Партизанского муниципального района и муниципальными учреждениями Партизанского муниципального района физическим и юридическим лицам</w:t>
            </w:r>
          </w:p>
        </w:tc>
        <w:tc>
          <w:tcPr>
            <w:tcW w:w="963" w:type="pct"/>
            <w:shd w:val="clear" w:color="auto" w:fill="auto"/>
            <w:hideMark/>
          </w:tcPr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1770">
              <w:rPr>
                <w:rFonts w:ascii="Times New Roman" w:hAnsi="Times New Roman"/>
              </w:rPr>
              <w:t xml:space="preserve">МКУ «Управление образования», </w:t>
            </w:r>
            <w:proofErr w:type="spellStart"/>
            <w:proofErr w:type="gramStart"/>
            <w:r w:rsidRPr="00AD1770">
              <w:rPr>
                <w:rFonts w:ascii="Times New Roman" w:hAnsi="Times New Roman"/>
              </w:rPr>
              <w:t>общеобразова-тельные</w:t>
            </w:r>
            <w:proofErr w:type="spellEnd"/>
            <w:proofErr w:type="gramEnd"/>
            <w:r w:rsidRPr="00AD1770">
              <w:rPr>
                <w:rFonts w:ascii="Times New Roman" w:hAnsi="Times New Roman"/>
              </w:rPr>
              <w:t xml:space="preserve"> учреждения</w:t>
            </w:r>
          </w:p>
        </w:tc>
        <w:tc>
          <w:tcPr>
            <w:tcW w:w="741" w:type="pct"/>
            <w:gridSpan w:val="2"/>
            <w:shd w:val="clear" w:color="auto" w:fill="auto"/>
            <w:hideMark/>
          </w:tcPr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1770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091" w:type="pct"/>
            <w:gridSpan w:val="3"/>
            <w:shd w:val="clear" w:color="auto" w:fill="auto"/>
            <w:hideMark/>
          </w:tcPr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1770">
              <w:rPr>
                <w:rFonts w:ascii="Times New Roman" w:hAnsi="Times New Roman"/>
                <w:bCs/>
                <w:iCs/>
              </w:rPr>
              <w:t>-</w:t>
            </w:r>
          </w:p>
        </w:tc>
      </w:tr>
      <w:tr w:rsidR="00CB19AB" w:rsidRPr="00AD1770" w:rsidTr="00CB19AB">
        <w:trPr>
          <w:trHeight w:val="20"/>
        </w:trPr>
        <w:tc>
          <w:tcPr>
            <w:tcW w:w="282" w:type="pct"/>
            <w:shd w:val="clear" w:color="auto" w:fill="auto"/>
            <w:hideMark/>
          </w:tcPr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AD177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23" w:type="pct"/>
            <w:shd w:val="clear" w:color="auto" w:fill="auto"/>
            <w:hideMark/>
          </w:tcPr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1770">
              <w:rPr>
                <w:rFonts w:ascii="Times New Roman" w:hAnsi="Times New Roman"/>
                <w:bCs/>
                <w:iCs/>
                <w:color w:val="000000"/>
              </w:rPr>
              <w:t>Функционирование сайтов муниципальных общеобразовательных учреждений</w:t>
            </w:r>
          </w:p>
        </w:tc>
        <w:tc>
          <w:tcPr>
            <w:tcW w:w="963" w:type="pct"/>
            <w:shd w:val="clear" w:color="auto" w:fill="auto"/>
            <w:hideMark/>
          </w:tcPr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1770">
              <w:rPr>
                <w:rFonts w:ascii="Times New Roman" w:hAnsi="Times New Roman"/>
                <w:color w:val="000000"/>
              </w:rPr>
              <w:t xml:space="preserve">МКУ «Управление образования», </w:t>
            </w:r>
            <w:proofErr w:type="spellStart"/>
            <w:proofErr w:type="gramStart"/>
            <w:r w:rsidRPr="00AD1770">
              <w:rPr>
                <w:rFonts w:ascii="Times New Roman" w:hAnsi="Times New Roman"/>
                <w:color w:val="000000"/>
              </w:rPr>
              <w:t>общеобразова-тельные</w:t>
            </w:r>
            <w:proofErr w:type="spellEnd"/>
            <w:proofErr w:type="gramEnd"/>
            <w:r w:rsidRPr="00AD1770">
              <w:rPr>
                <w:rFonts w:ascii="Times New Roman" w:hAnsi="Times New Roman"/>
                <w:color w:val="000000"/>
              </w:rPr>
              <w:t xml:space="preserve"> учреждения</w:t>
            </w:r>
          </w:p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pct"/>
            <w:gridSpan w:val="2"/>
            <w:shd w:val="clear" w:color="auto" w:fill="auto"/>
            <w:hideMark/>
          </w:tcPr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1770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091" w:type="pct"/>
            <w:gridSpan w:val="3"/>
            <w:shd w:val="clear" w:color="auto" w:fill="auto"/>
            <w:hideMark/>
          </w:tcPr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1770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B19AB" w:rsidRPr="00AD1770" w:rsidTr="00CB19AB">
        <w:trPr>
          <w:trHeight w:val="20"/>
        </w:trPr>
        <w:tc>
          <w:tcPr>
            <w:tcW w:w="282" w:type="pct"/>
            <w:shd w:val="clear" w:color="auto" w:fill="auto"/>
          </w:tcPr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  <w:r w:rsidRPr="00AD177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23" w:type="pct"/>
            <w:shd w:val="clear" w:color="auto" w:fill="auto"/>
          </w:tcPr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AD1770">
              <w:rPr>
                <w:rFonts w:ascii="Times New Roman" w:hAnsi="Times New Roman"/>
                <w:bCs/>
                <w:iCs/>
                <w:color w:val="000000"/>
              </w:rPr>
              <w:t xml:space="preserve">Размещение информации </w:t>
            </w:r>
          </w:p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AD1770">
              <w:rPr>
                <w:rFonts w:ascii="Times New Roman" w:hAnsi="Times New Roman"/>
                <w:bCs/>
                <w:iCs/>
                <w:color w:val="000000"/>
              </w:rPr>
              <w:t xml:space="preserve">о муниципальных услугах, предоставляемых </w:t>
            </w:r>
            <w:proofErr w:type="gramStart"/>
            <w:r w:rsidRPr="00AD1770">
              <w:rPr>
                <w:rFonts w:ascii="Times New Roman" w:hAnsi="Times New Roman"/>
                <w:bCs/>
                <w:iCs/>
                <w:color w:val="000000"/>
              </w:rPr>
              <w:t>общеобразовательными</w:t>
            </w:r>
            <w:proofErr w:type="gramEnd"/>
            <w:r w:rsidRPr="00AD1770">
              <w:rPr>
                <w:rFonts w:ascii="Times New Roman" w:hAnsi="Times New Roman"/>
                <w:bCs/>
                <w:iCs/>
                <w:color w:val="000000"/>
              </w:rPr>
              <w:t xml:space="preserve"> учреждения района, на Портале государственных услуг Российской Федерации </w:t>
            </w:r>
            <w:hyperlink r:id="rId6" w:history="1">
              <w:r w:rsidRPr="00AD1770">
                <w:rPr>
                  <w:rStyle w:val="a8"/>
                  <w:rFonts w:ascii="Times New Roman" w:hAnsi="Times New Roman"/>
                  <w:bCs/>
                  <w:iCs/>
                </w:rPr>
                <w:t>http://www.gosuslugi.ru/</w:t>
              </w:r>
            </w:hyperlink>
          </w:p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963" w:type="pct"/>
            <w:shd w:val="clear" w:color="auto" w:fill="auto"/>
          </w:tcPr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1770">
              <w:rPr>
                <w:rFonts w:ascii="Times New Roman" w:hAnsi="Times New Roman"/>
                <w:color w:val="000000"/>
              </w:rPr>
              <w:t xml:space="preserve">МКУ «Управление образования», </w:t>
            </w:r>
            <w:proofErr w:type="spellStart"/>
            <w:proofErr w:type="gramStart"/>
            <w:r w:rsidRPr="00AD1770">
              <w:rPr>
                <w:rFonts w:ascii="Times New Roman" w:hAnsi="Times New Roman"/>
                <w:color w:val="000000"/>
              </w:rPr>
              <w:t>общеобразовате</w:t>
            </w:r>
            <w:r w:rsidR="00FE3C85">
              <w:rPr>
                <w:rFonts w:ascii="Times New Roman" w:hAnsi="Times New Roman"/>
                <w:color w:val="000000"/>
              </w:rPr>
              <w:t>-</w:t>
            </w:r>
            <w:r w:rsidRPr="00AD1770">
              <w:rPr>
                <w:rFonts w:ascii="Times New Roman" w:hAnsi="Times New Roman"/>
                <w:color w:val="000000"/>
              </w:rPr>
              <w:t>льные</w:t>
            </w:r>
            <w:proofErr w:type="spellEnd"/>
            <w:proofErr w:type="gramEnd"/>
            <w:r w:rsidRPr="00AD1770">
              <w:rPr>
                <w:rFonts w:ascii="Times New Roman" w:hAnsi="Times New Roman"/>
                <w:color w:val="000000"/>
              </w:rPr>
              <w:t xml:space="preserve"> учреждения</w:t>
            </w:r>
          </w:p>
        </w:tc>
        <w:tc>
          <w:tcPr>
            <w:tcW w:w="741" w:type="pct"/>
            <w:gridSpan w:val="2"/>
            <w:shd w:val="clear" w:color="auto" w:fill="auto"/>
          </w:tcPr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1770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091" w:type="pct"/>
            <w:gridSpan w:val="3"/>
            <w:shd w:val="clear" w:color="auto" w:fill="auto"/>
          </w:tcPr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1770"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CB19AB" w:rsidRDefault="00CB19AB"/>
    <w:p w:rsidR="00CB19AB" w:rsidRDefault="00CB19AB"/>
    <w:p w:rsidR="00CB19AB" w:rsidRDefault="00FE3C85" w:rsidP="00FE3C8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3680"/>
        <w:gridCol w:w="1843"/>
        <w:gridCol w:w="144"/>
        <w:gridCol w:w="1296"/>
        <w:gridCol w:w="410"/>
        <w:gridCol w:w="1658"/>
      </w:tblGrid>
      <w:tr w:rsidR="00FE3C85" w:rsidRPr="00AD1770" w:rsidTr="00FB2AF9">
        <w:trPr>
          <w:trHeight w:val="20"/>
          <w:tblHeader/>
        </w:trPr>
        <w:tc>
          <w:tcPr>
            <w:tcW w:w="282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FE3C85" w:rsidRPr="00AD1770" w:rsidRDefault="00FE3C85" w:rsidP="00FB2A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177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23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FE3C85" w:rsidRPr="00AD1770" w:rsidRDefault="00FE3C85" w:rsidP="00FB2A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177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FE3C85" w:rsidRPr="00AD1770" w:rsidRDefault="00FE3C85" w:rsidP="00FB2A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177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FE3C85" w:rsidRPr="00AD1770" w:rsidRDefault="00FE3C85" w:rsidP="00FB2A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177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FE3C85" w:rsidRPr="00AD1770" w:rsidRDefault="00FE3C85" w:rsidP="00FB2A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1770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CB19AB" w:rsidRPr="00AD1770" w:rsidTr="00FB2AF9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D1770">
              <w:rPr>
                <w:rFonts w:ascii="Times New Roman" w:hAnsi="Times New Roman"/>
                <w:b/>
                <w:color w:val="000000"/>
              </w:rPr>
              <w:t>5. Организация дистанционного обучения на территории Партизанского района</w:t>
            </w:r>
          </w:p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B19AB" w:rsidRPr="00AD1770" w:rsidTr="00CB19AB">
        <w:trPr>
          <w:trHeight w:val="20"/>
        </w:trPr>
        <w:tc>
          <w:tcPr>
            <w:tcW w:w="282" w:type="pct"/>
            <w:shd w:val="clear" w:color="auto" w:fill="auto"/>
          </w:tcPr>
          <w:p w:rsidR="00CB19AB" w:rsidRPr="00AD1770" w:rsidRDefault="00CB19AB" w:rsidP="00CB19A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177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AD1770"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1923" w:type="pct"/>
            <w:shd w:val="clear" w:color="auto" w:fill="auto"/>
          </w:tcPr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AD1770">
              <w:rPr>
                <w:rFonts w:ascii="Times New Roman" w:hAnsi="Times New Roman"/>
                <w:bCs/>
                <w:iCs/>
                <w:color w:val="000000"/>
              </w:rPr>
              <w:t>Организация дистанционного обучения на территории Партизанского района</w:t>
            </w:r>
          </w:p>
        </w:tc>
        <w:tc>
          <w:tcPr>
            <w:tcW w:w="1038" w:type="pct"/>
            <w:gridSpan w:val="2"/>
            <w:shd w:val="clear" w:color="auto" w:fill="auto"/>
          </w:tcPr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AD1770">
              <w:rPr>
                <w:rFonts w:ascii="Times New Roman" w:hAnsi="Times New Roman"/>
                <w:color w:val="000000"/>
              </w:rPr>
              <w:t>Общеобразова-тельные</w:t>
            </w:r>
            <w:proofErr w:type="spellEnd"/>
            <w:proofErr w:type="gramEnd"/>
            <w:r w:rsidRPr="00AD1770">
              <w:rPr>
                <w:rFonts w:ascii="Times New Roman" w:hAnsi="Times New Roman"/>
                <w:color w:val="000000"/>
              </w:rPr>
              <w:t xml:space="preserve">  учреждения</w:t>
            </w:r>
          </w:p>
        </w:tc>
        <w:tc>
          <w:tcPr>
            <w:tcW w:w="891" w:type="pct"/>
            <w:gridSpan w:val="2"/>
            <w:shd w:val="clear" w:color="auto" w:fill="auto"/>
          </w:tcPr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1770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866" w:type="pct"/>
            <w:shd w:val="clear" w:color="auto" w:fill="auto"/>
          </w:tcPr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1770">
              <w:rPr>
                <w:rFonts w:ascii="Times New Roman" w:hAnsi="Times New Roman"/>
                <w:color w:val="000000"/>
              </w:rPr>
              <w:t>191,700</w:t>
            </w:r>
          </w:p>
          <w:p w:rsidR="00CB19AB" w:rsidRPr="00AD1770" w:rsidRDefault="00CB19AB" w:rsidP="00FB2A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CB19AB" w:rsidRPr="00AD1770" w:rsidRDefault="00CB19AB" w:rsidP="00CB19AB">
      <w:pPr>
        <w:spacing w:line="240" w:lineRule="auto"/>
        <w:jc w:val="center"/>
        <w:rPr>
          <w:rFonts w:ascii="Times New Roman" w:hAnsi="Times New Roman"/>
        </w:rPr>
      </w:pPr>
    </w:p>
    <w:p w:rsidR="00CB19AB" w:rsidRDefault="00CB19AB" w:rsidP="00CB19AB">
      <w:pPr>
        <w:spacing w:line="240" w:lineRule="auto"/>
        <w:jc w:val="center"/>
        <w:rPr>
          <w:rFonts w:ascii="Times New Roman" w:hAnsi="Times New Roman"/>
        </w:rPr>
      </w:pPr>
    </w:p>
    <w:p w:rsidR="00CB19AB" w:rsidRPr="00AD1770" w:rsidRDefault="00CB19AB" w:rsidP="00CB19AB">
      <w:pPr>
        <w:spacing w:line="240" w:lineRule="auto"/>
        <w:jc w:val="center"/>
        <w:rPr>
          <w:rFonts w:ascii="Times New Roman" w:hAnsi="Times New Roman"/>
        </w:rPr>
      </w:pPr>
    </w:p>
    <w:p w:rsidR="00CB19AB" w:rsidRPr="00AD1770" w:rsidRDefault="00CB19AB" w:rsidP="00CB19AB">
      <w:pPr>
        <w:spacing w:line="240" w:lineRule="auto"/>
        <w:jc w:val="center"/>
        <w:rPr>
          <w:rFonts w:ascii="Times New Roman" w:hAnsi="Times New Roman"/>
        </w:rPr>
      </w:pPr>
    </w:p>
    <w:p w:rsidR="00CB19AB" w:rsidRPr="00AD1770" w:rsidRDefault="00CB19AB" w:rsidP="00CB19A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D1770">
        <w:rPr>
          <w:rFonts w:ascii="Times New Roman" w:hAnsi="Times New Roman"/>
        </w:rPr>
        <w:t>___________________</w:t>
      </w:r>
    </w:p>
    <w:p w:rsidR="00CB19AB" w:rsidRPr="00031AAB" w:rsidRDefault="00CB19AB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CB19AB">
      <w:pgSz w:w="11906" w:h="16838"/>
      <w:pgMar w:top="28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CB19AB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9AB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85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B19A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5">
    <w:name w:val="Table Grid"/>
    <w:basedOn w:val="a1"/>
    <w:rsid w:val="00CB19AB"/>
    <w:pPr>
      <w:spacing w:line="312" w:lineRule="auto"/>
      <w:ind w:firstLine="709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CB19AB"/>
    <w:pPr>
      <w:spacing w:after="200" w:line="276" w:lineRule="auto"/>
      <w:ind w:left="720"/>
      <w:jc w:val="left"/>
    </w:pPr>
    <w:rPr>
      <w:rFonts w:eastAsia="Times New Roman" w:cs="Calibri"/>
      <w:lang w:eastAsia="ru-RU"/>
    </w:rPr>
  </w:style>
  <w:style w:type="paragraph" w:styleId="a7">
    <w:name w:val="Normal (Web)"/>
    <w:basedOn w:val="a"/>
    <w:rsid w:val="00CB19A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rsid w:val="00CB19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18</TotalTime>
  <Pages>1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4</cp:revision>
  <cp:lastPrinted>2015-10-16T04:45:00Z</cp:lastPrinted>
  <dcterms:created xsi:type="dcterms:W3CDTF">2015-10-16T04:26:00Z</dcterms:created>
  <dcterms:modified xsi:type="dcterms:W3CDTF">2015-10-16T04:45:00Z</dcterms:modified>
</cp:coreProperties>
</file>