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90C" w:rsidRDefault="00DD090C">
      <w:pPr>
        <w:widowControl w:val="0"/>
        <w:autoSpaceDE w:val="0"/>
        <w:autoSpaceDN w:val="0"/>
        <w:adjustRightInd w:val="0"/>
        <w:spacing w:after="0" w:line="240" w:lineRule="auto"/>
        <w:ind w:firstLine="540"/>
        <w:jc w:val="both"/>
        <w:outlineLvl w:val="0"/>
        <w:rPr>
          <w:rFonts w:ascii="Calibri" w:hAnsi="Calibri" w:cs="Calibri"/>
        </w:rPr>
      </w:pP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26 июня 2006 года N 389-КЗ</w:t>
      </w:r>
      <w:r>
        <w:rPr>
          <w:rFonts w:ascii="Calibri" w:hAnsi="Calibri" w:cs="Calibri"/>
        </w:rPr>
        <w:br/>
      </w:r>
    </w:p>
    <w:p w:rsidR="00DD090C" w:rsidRDefault="00DD09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DD090C" w:rsidRDefault="00DD0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ПРИМОРСКОГО КРАЯ</w:t>
      </w:r>
    </w:p>
    <w:p w:rsidR="00DD090C" w:rsidRDefault="00DD090C">
      <w:pPr>
        <w:widowControl w:val="0"/>
        <w:autoSpaceDE w:val="0"/>
        <w:autoSpaceDN w:val="0"/>
        <w:adjustRightInd w:val="0"/>
        <w:spacing w:after="0" w:line="240" w:lineRule="auto"/>
        <w:jc w:val="center"/>
        <w:rPr>
          <w:rFonts w:ascii="Calibri" w:hAnsi="Calibri" w:cs="Calibri"/>
          <w:b/>
          <w:bCs/>
        </w:rPr>
      </w:pPr>
    </w:p>
    <w:p w:rsidR="00DD090C" w:rsidRDefault="00DD0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ОБЕСПЕЧЕНИИ ЖИЛЫМИ ПОМЕЩЕНИЯМИ ВЕТЕРАНОВ,</w:t>
      </w:r>
    </w:p>
    <w:p w:rsidR="00DD090C" w:rsidRDefault="00DD0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ИНВАЛИДОВ И СЕМЕЙ, ИМЕЮЩИХ ДЕТЕЙ-ИНВАЛИДОВ,</w:t>
      </w:r>
    </w:p>
    <w:p w:rsidR="00DD090C" w:rsidRDefault="00DD0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ТЕРРИТОРИИ ПРИМОРСКОГО КРАЯ</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DD090C" w:rsidRDefault="00DD090C">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DD090C" w:rsidRDefault="00DD090C">
      <w:pPr>
        <w:widowControl w:val="0"/>
        <w:autoSpaceDE w:val="0"/>
        <w:autoSpaceDN w:val="0"/>
        <w:adjustRightInd w:val="0"/>
        <w:spacing w:after="0" w:line="240" w:lineRule="auto"/>
        <w:jc w:val="right"/>
        <w:rPr>
          <w:rFonts w:ascii="Calibri" w:hAnsi="Calibri" w:cs="Calibri"/>
        </w:rPr>
      </w:pPr>
      <w:r>
        <w:rPr>
          <w:rFonts w:ascii="Calibri" w:hAnsi="Calibri" w:cs="Calibri"/>
        </w:rPr>
        <w:t>Приморского края</w:t>
      </w:r>
    </w:p>
    <w:p w:rsidR="00DD090C" w:rsidRDefault="00DD090C">
      <w:pPr>
        <w:widowControl w:val="0"/>
        <w:autoSpaceDE w:val="0"/>
        <w:autoSpaceDN w:val="0"/>
        <w:adjustRightInd w:val="0"/>
        <w:spacing w:after="0" w:line="240" w:lineRule="auto"/>
        <w:jc w:val="right"/>
        <w:rPr>
          <w:rFonts w:ascii="Calibri" w:hAnsi="Calibri" w:cs="Calibri"/>
        </w:rPr>
      </w:pPr>
      <w:r>
        <w:rPr>
          <w:rFonts w:ascii="Calibri" w:hAnsi="Calibri" w:cs="Calibri"/>
        </w:rPr>
        <w:t>21 июня 2006 года</w:t>
      </w:r>
    </w:p>
    <w:p w:rsidR="00DD090C" w:rsidRDefault="00DD090C">
      <w:pPr>
        <w:widowControl w:val="0"/>
        <w:autoSpaceDE w:val="0"/>
        <w:autoSpaceDN w:val="0"/>
        <w:adjustRightInd w:val="0"/>
        <w:spacing w:after="0" w:line="240" w:lineRule="auto"/>
        <w:jc w:val="center"/>
        <w:rPr>
          <w:rFonts w:ascii="Calibri" w:hAnsi="Calibri" w:cs="Calibri"/>
        </w:rPr>
      </w:pPr>
    </w:p>
    <w:p w:rsidR="00DD090C" w:rsidRDefault="00DD090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Приморского края</w:t>
      </w:r>
      <w:proofErr w:type="gramEnd"/>
    </w:p>
    <w:p w:rsidR="00DD090C" w:rsidRDefault="00DD09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 w:history="1">
        <w:r>
          <w:rPr>
            <w:rFonts w:ascii="Calibri" w:hAnsi="Calibri" w:cs="Calibri"/>
            <w:color w:val="0000FF"/>
          </w:rPr>
          <w:t>N 291-КЗ</w:t>
        </w:r>
      </w:hyperlink>
      <w:r>
        <w:rPr>
          <w:rFonts w:ascii="Calibri" w:hAnsi="Calibri" w:cs="Calibri"/>
        </w:rPr>
        <w:t xml:space="preserve">, от 03.07.2009 </w:t>
      </w:r>
      <w:hyperlink r:id="rId5" w:history="1">
        <w:r>
          <w:rPr>
            <w:rFonts w:ascii="Calibri" w:hAnsi="Calibri" w:cs="Calibri"/>
            <w:color w:val="0000FF"/>
          </w:rPr>
          <w:t>N 452-КЗ</w:t>
        </w:r>
      </w:hyperlink>
      <w:r>
        <w:rPr>
          <w:rFonts w:ascii="Calibri" w:hAnsi="Calibri" w:cs="Calibri"/>
        </w:rPr>
        <w:t>,</w:t>
      </w:r>
    </w:p>
    <w:p w:rsidR="00DD090C" w:rsidRDefault="00DD09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02.12.2009 </w:t>
      </w:r>
      <w:hyperlink r:id="rId6" w:history="1">
        <w:r>
          <w:rPr>
            <w:rFonts w:ascii="Calibri" w:hAnsi="Calibri" w:cs="Calibri"/>
            <w:color w:val="0000FF"/>
          </w:rPr>
          <w:t>N 527-КЗ</w:t>
        </w:r>
      </w:hyperlink>
      <w:r>
        <w:rPr>
          <w:rFonts w:ascii="Calibri" w:hAnsi="Calibri" w:cs="Calibri"/>
        </w:rPr>
        <w:t xml:space="preserve">, от 11.01.2010 </w:t>
      </w:r>
      <w:hyperlink r:id="rId7" w:history="1">
        <w:r>
          <w:rPr>
            <w:rFonts w:ascii="Calibri" w:hAnsi="Calibri" w:cs="Calibri"/>
            <w:color w:val="0000FF"/>
          </w:rPr>
          <w:t>N 560-КЗ</w:t>
        </w:r>
      </w:hyperlink>
      <w:r>
        <w:rPr>
          <w:rFonts w:ascii="Calibri" w:hAnsi="Calibri" w:cs="Calibri"/>
        </w:rPr>
        <w:t>,</w:t>
      </w:r>
    </w:p>
    <w:p w:rsidR="00DD090C" w:rsidRDefault="00DD09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04.05.2010 </w:t>
      </w:r>
      <w:hyperlink r:id="rId8" w:history="1">
        <w:r>
          <w:rPr>
            <w:rFonts w:ascii="Calibri" w:hAnsi="Calibri" w:cs="Calibri"/>
            <w:color w:val="0000FF"/>
          </w:rPr>
          <w:t>N 605-КЗ</w:t>
        </w:r>
      </w:hyperlink>
      <w:r>
        <w:rPr>
          <w:rFonts w:ascii="Calibri" w:hAnsi="Calibri" w:cs="Calibri"/>
        </w:rPr>
        <w:t xml:space="preserve">, от 09.08.2010 </w:t>
      </w:r>
      <w:hyperlink r:id="rId9" w:history="1">
        <w:r>
          <w:rPr>
            <w:rFonts w:ascii="Calibri" w:hAnsi="Calibri" w:cs="Calibri"/>
            <w:color w:val="0000FF"/>
          </w:rPr>
          <w:t>N 666-КЗ</w:t>
        </w:r>
      </w:hyperlink>
      <w:r>
        <w:rPr>
          <w:rFonts w:ascii="Calibri" w:hAnsi="Calibri" w:cs="Calibri"/>
        </w:rPr>
        <w:t>,</w:t>
      </w:r>
    </w:p>
    <w:p w:rsidR="00DD090C" w:rsidRDefault="00DD09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09.11.2010 </w:t>
      </w:r>
      <w:hyperlink r:id="rId10" w:history="1">
        <w:r>
          <w:rPr>
            <w:rFonts w:ascii="Calibri" w:hAnsi="Calibri" w:cs="Calibri"/>
            <w:color w:val="0000FF"/>
          </w:rPr>
          <w:t>N 704-КЗ</w:t>
        </w:r>
      </w:hyperlink>
      <w:r>
        <w:rPr>
          <w:rFonts w:ascii="Calibri" w:hAnsi="Calibri" w:cs="Calibri"/>
        </w:rPr>
        <w:t xml:space="preserve">, от 09.12.2010 </w:t>
      </w:r>
      <w:hyperlink r:id="rId11" w:history="1">
        <w:r>
          <w:rPr>
            <w:rFonts w:ascii="Calibri" w:hAnsi="Calibri" w:cs="Calibri"/>
            <w:color w:val="0000FF"/>
          </w:rPr>
          <w:t>N 710-КЗ</w:t>
        </w:r>
      </w:hyperlink>
      <w:r>
        <w:rPr>
          <w:rFonts w:ascii="Calibri" w:hAnsi="Calibri" w:cs="Calibri"/>
        </w:rPr>
        <w:t>,</w:t>
      </w:r>
    </w:p>
    <w:p w:rsidR="00DD090C" w:rsidRDefault="00DD09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07.11.2012 </w:t>
      </w:r>
      <w:hyperlink r:id="rId12" w:history="1">
        <w:r>
          <w:rPr>
            <w:rFonts w:ascii="Calibri" w:hAnsi="Calibri" w:cs="Calibri"/>
            <w:color w:val="0000FF"/>
          </w:rPr>
          <w:t>N 117-КЗ</w:t>
        </w:r>
      </w:hyperlink>
      <w:r>
        <w:rPr>
          <w:rFonts w:ascii="Calibri" w:hAnsi="Calibri" w:cs="Calibri"/>
        </w:rPr>
        <w:t xml:space="preserve">, от 20.12.2012 </w:t>
      </w:r>
      <w:hyperlink r:id="rId13" w:history="1">
        <w:r>
          <w:rPr>
            <w:rFonts w:ascii="Calibri" w:hAnsi="Calibri" w:cs="Calibri"/>
            <w:color w:val="0000FF"/>
          </w:rPr>
          <w:t>N 151-КЗ</w:t>
        </w:r>
      </w:hyperlink>
      <w:r>
        <w:rPr>
          <w:rFonts w:ascii="Calibri" w:hAnsi="Calibri" w:cs="Calibri"/>
        </w:rPr>
        <w:t>,</w:t>
      </w:r>
    </w:p>
    <w:p w:rsidR="00DD090C" w:rsidRDefault="00DD09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05.07.2013 </w:t>
      </w:r>
      <w:hyperlink r:id="rId14" w:history="1">
        <w:r>
          <w:rPr>
            <w:rFonts w:ascii="Calibri" w:hAnsi="Calibri" w:cs="Calibri"/>
            <w:color w:val="0000FF"/>
          </w:rPr>
          <w:t>N 220-КЗ</w:t>
        </w:r>
      </w:hyperlink>
      <w:r>
        <w:rPr>
          <w:rFonts w:ascii="Calibri" w:hAnsi="Calibri" w:cs="Calibri"/>
        </w:rPr>
        <w:t xml:space="preserve">, от 03.10.2013 </w:t>
      </w:r>
      <w:hyperlink r:id="rId15" w:history="1">
        <w:r>
          <w:rPr>
            <w:rFonts w:ascii="Calibri" w:hAnsi="Calibri" w:cs="Calibri"/>
            <w:color w:val="0000FF"/>
          </w:rPr>
          <w:t>N 254-КЗ</w:t>
        </w:r>
      </w:hyperlink>
      <w:r>
        <w:rPr>
          <w:rFonts w:ascii="Calibri" w:hAnsi="Calibri" w:cs="Calibri"/>
        </w:rPr>
        <w:t>)</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Настоящий Закон регулирует отношения по реализации права ветеранов, инвалидов и семей, имеющих детей-инвалидов, нуждающихся в жилых помещениях, на обеспечение жилыми помещениями за счет средств федерального и краевого бюджетов в соответствии с федеральными законами от 12 января 1995 года </w:t>
      </w:r>
      <w:hyperlink r:id="rId16" w:history="1">
        <w:r>
          <w:rPr>
            <w:rFonts w:ascii="Calibri" w:hAnsi="Calibri" w:cs="Calibri"/>
            <w:color w:val="0000FF"/>
          </w:rPr>
          <w:t>N 5-ФЗ</w:t>
        </w:r>
      </w:hyperlink>
      <w:r>
        <w:rPr>
          <w:rFonts w:ascii="Calibri" w:hAnsi="Calibri" w:cs="Calibri"/>
        </w:rPr>
        <w:t xml:space="preserve"> "О ветеранах", от 24 ноября 1995 года </w:t>
      </w:r>
      <w:hyperlink r:id="rId17" w:history="1">
        <w:r>
          <w:rPr>
            <w:rFonts w:ascii="Calibri" w:hAnsi="Calibri" w:cs="Calibri"/>
            <w:color w:val="0000FF"/>
          </w:rPr>
          <w:t>N 181-ФЗ</w:t>
        </w:r>
      </w:hyperlink>
      <w:r>
        <w:rPr>
          <w:rFonts w:ascii="Calibri" w:hAnsi="Calibri" w:cs="Calibri"/>
        </w:rPr>
        <w:t xml:space="preserve"> "О социальной защите инвалидов в Российской Федерации".</w:t>
      </w:r>
      <w:proofErr w:type="gramEnd"/>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Приморского края от 03.07.2009 </w:t>
      </w:r>
      <w:hyperlink r:id="rId18" w:history="1">
        <w:r>
          <w:rPr>
            <w:rFonts w:ascii="Calibri" w:hAnsi="Calibri" w:cs="Calibri"/>
            <w:color w:val="0000FF"/>
          </w:rPr>
          <w:t>N 452-КЗ</w:t>
        </w:r>
      </w:hyperlink>
      <w:r>
        <w:rPr>
          <w:rFonts w:ascii="Calibri" w:hAnsi="Calibri" w:cs="Calibri"/>
        </w:rPr>
        <w:t xml:space="preserve">, от 04.05.2010 </w:t>
      </w:r>
      <w:hyperlink r:id="rId19" w:history="1">
        <w:r>
          <w:rPr>
            <w:rFonts w:ascii="Calibri" w:hAnsi="Calibri" w:cs="Calibri"/>
            <w:color w:val="0000FF"/>
          </w:rPr>
          <w:t>N 605-КЗ</w:t>
        </w:r>
      </w:hyperlink>
      <w:r>
        <w:rPr>
          <w:rFonts w:ascii="Calibri" w:hAnsi="Calibri" w:cs="Calibri"/>
        </w:rPr>
        <w:t xml:space="preserve">, от 07.11.2012 </w:t>
      </w:r>
      <w:hyperlink r:id="rId20" w:history="1">
        <w:r>
          <w:rPr>
            <w:rFonts w:ascii="Calibri" w:hAnsi="Calibri" w:cs="Calibri"/>
            <w:color w:val="0000FF"/>
          </w:rPr>
          <w:t>N 117-КЗ</w:t>
        </w:r>
      </w:hyperlink>
      <w:r>
        <w:rPr>
          <w:rFonts w:ascii="Calibri" w:hAnsi="Calibri" w:cs="Calibri"/>
        </w:rPr>
        <w:t>)</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jc w:val="center"/>
        <w:outlineLvl w:val="0"/>
        <w:rPr>
          <w:rFonts w:ascii="Calibri" w:hAnsi="Calibri" w:cs="Calibri"/>
          <w:b/>
          <w:bCs/>
        </w:rPr>
      </w:pPr>
      <w:bookmarkStart w:id="0" w:name="Par27"/>
      <w:bookmarkEnd w:id="0"/>
      <w:r>
        <w:rPr>
          <w:rFonts w:ascii="Calibri" w:hAnsi="Calibri" w:cs="Calibri"/>
          <w:b/>
          <w:bCs/>
        </w:rPr>
        <w:t>Глава 1. ОБЩИЕ ПОЛОЖЕНИЯ</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outlineLvl w:val="1"/>
        <w:rPr>
          <w:rFonts w:ascii="Calibri" w:hAnsi="Calibri" w:cs="Calibri"/>
        </w:rPr>
      </w:pPr>
      <w:bookmarkStart w:id="1" w:name="Par29"/>
      <w:bookmarkEnd w:id="1"/>
      <w:r>
        <w:rPr>
          <w:rFonts w:ascii="Calibri" w:hAnsi="Calibri" w:cs="Calibri"/>
        </w:rPr>
        <w:t>Статья 1. Категории лиц, имеющих право на меры социальной поддержки по обеспечению жилыми помещениями</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Закона</w:t>
        </w:r>
      </w:hyperlink>
      <w:r>
        <w:rPr>
          <w:rFonts w:ascii="Calibri" w:hAnsi="Calibri" w:cs="Calibri"/>
        </w:rPr>
        <w:t xml:space="preserve"> Приморского края от 03.07.2009 N 452-КЗ)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bookmarkStart w:id="2" w:name="Par33"/>
      <w:bookmarkEnd w:id="2"/>
      <w:r>
        <w:rPr>
          <w:rFonts w:ascii="Calibri" w:hAnsi="Calibri" w:cs="Calibri"/>
        </w:rPr>
        <w:t>1. Действие настоящего Закона распространяется на следующие категории граждан, нуждающихся в жилых помещениях и вставших на учет до 1 января 2005 года:</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Закона</w:t>
        </w:r>
      </w:hyperlink>
      <w:r>
        <w:rPr>
          <w:rFonts w:ascii="Calibri" w:hAnsi="Calibri" w:cs="Calibri"/>
        </w:rPr>
        <w:t xml:space="preserve"> Приморского края от 07.11.2012 N 117-КЗ)</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инвалиды боевых действий и приравненные к ним лица, указанные в </w:t>
      </w:r>
      <w:hyperlink r:id="rId23" w:history="1">
        <w:r>
          <w:rPr>
            <w:rFonts w:ascii="Calibri" w:hAnsi="Calibri" w:cs="Calibri"/>
            <w:color w:val="0000FF"/>
          </w:rPr>
          <w:t>пункте 3 статьи 14</w:t>
        </w:r>
      </w:hyperlink>
      <w:r>
        <w:rPr>
          <w:rFonts w:ascii="Calibri" w:hAnsi="Calibri" w:cs="Calibri"/>
        </w:rPr>
        <w:t xml:space="preserve"> Федерального закона от 12 января 1995 г. N 5-ФЗ "О ветеранах";</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ветераны боевых действий из числа лиц, указанных в </w:t>
      </w:r>
      <w:hyperlink r:id="rId24" w:history="1">
        <w:r>
          <w:rPr>
            <w:rFonts w:ascii="Calibri" w:hAnsi="Calibri" w:cs="Calibri"/>
            <w:color w:val="0000FF"/>
          </w:rPr>
          <w:t>подпунктах 1</w:t>
        </w:r>
      </w:hyperlink>
      <w:r>
        <w:rPr>
          <w:rFonts w:ascii="Calibri" w:hAnsi="Calibri" w:cs="Calibri"/>
        </w:rPr>
        <w:t xml:space="preserve"> - </w:t>
      </w:r>
      <w:hyperlink r:id="rId25"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 N 5-ФЗ "О ветеранах";</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ветераны боевых действий из числа лиц, указанных в </w:t>
      </w:r>
      <w:hyperlink r:id="rId26" w:history="1">
        <w:r>
          <w:rPr>
            <w:rFonts w:ascii="Calibri" w:hAnsi="Calibri" w:cs="Calibri"/>
            <w:color w:val="0000FF"/>
          </w:rPr>
          <w:t>подпункте 5 пункта 1 статьи 3</w:t>
        </w:r>
      </w:hyperlink>
      <w:r>
        <w:rPr>
          <w:rFonts w:ascii="Calibri" w:hAnsi="Calibri" w:cs="Calibri"/>
        </w:rPr>
        <w:t xml:space="preserve"> Федерального закона от 12 января 1995 г. N 5-ФЗ "О ветеранах", признанных инвалидами, в случае выселения их из занимаемых ими служебных жилых помещений;</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члены семей погибших (умерших) инвалидов боевых действий и ветеранов боевых действий, а также приравненные к ним лица, указанные в </w:t>
      </w:r>
      <w:hyperlink r:id="rId27" w:history="1">
        <w:r>
          <w:rPr>
            <w:rFonts w:ascii="Calibri" w:hAnsi="Calibri" w:cs="Calibri"/>
            <w:color w:val="0000FF"/>
          </w:rPr>
          <w:t>пункте 3 статьи 21</w:t>
        </w:r>
      </w:hyperlink>
      <w:r>
        <w:rPr>
          <w:rFonts w:ascii="Calibri" w:hAnsi="Calibri" w:cs="Calibri"/>
        </w:rPr>
        <w:t xml:space="preserve"> Федерального закона от 12 января 1995 г. N 5-ФЗ "О ветеранах".</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указанные в </w:t>
      </w:r>
      <w:hyperlink w:anchor="Par33" w:history="1">
        <w:r>
          <w:rPr>
            <w:rFonts w:ascii="Calibri" w:hAnsi="Calibri" w:cs="Calibri"/>
            <w:color w:val="0000FF"/>
          </w:rPr>
          <w:t>части 1</w:t>
        </w:r>
      </w:hyperlink>
      <w:r>
        <w:rPr>
          <w:rFonts w:ascii="Calibri" w:hAnsi="Calibri" w:cs="Calibri"/>
        </w:rPr>
        <w:t xml:space="preserve"> настоящей статьи, нуждающиеся в жилых помещениях и </w:t>
      </w:r>
      <w:r>
        <w:rPr>
          <w:rFonts w:ascii="Calibri" w:hAnsi="Calibri" w:cs="Calibri"/>
        </w:rPr>
        <w:lastRenderedPageBreak/>
        <w:t>вставшие на учет после 1 января 2005 года, обеспечиваются жилыми помещениями в соответствии с жилищным законодательством.</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8" w:history="1">
        <w:r>
          <w:rPr>
            <w:rFonts w:ascii="Calibri" w:hAnsi="Calibri" w:cs="Calibri"/>
            <w:color w:val="0000FF"/>
          </w:rPr>
          <w:t>Закона</w:t>
        </w:r>
      </w:hyperlink>
      <w:r>
        <w:rPr>
          <w:rFonts w:ascii="Calibri" w:hAnsi="Calibri" w:cs="Calibri"/>
        </w:rPr>
        <w:t xml:space="preserve"> Приморского края от 07.11.2012 N 117-КЗ)</w:t>
      </w:r>
    </w:p>
    <w:p w:rsidR="00DD090C" w:rsidRDefault="00DD090C">
      <w:pPr>
        <w:widowControl w:val="0"/>
        <w:autoSpaceDE w:val="0"/>
        <w:autoSpaceDN w:val="0"/>
        <w:adjustRightInd w:val="0"/>
        <w:spacing w:after="0" w:line="240" w:lineRule="auto"/>
        <w:ind w:firstLine="540"/>
        <w:jc w:val="both"/>
        <w:rPr>
          <w:rFonts w:ascii="Calibri" w:hAnsi="Calibri" w:cs="Calibri"/>
        </w:rPr>
      </w:pPr>
      <w:bookmarkStart w:id="3" w:name="Par41"/>
      <w:bookmarkEnd w:id="3"/>
      <w:r>
        <w:rPr>
          <w:rFonts w:ascii="Calibri" w:hAnsi="Calibri" w:cs="Calibri"/>
        </w:rPr>
        <w:t>3. Независимо от времени постановки на учет действие настоящего Закона распространяется на следующие категории граждан, нуждающихся в жилых помещениях:</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Законов Приморского края от 04.05.2010 </w:t>
      </w:r>
      <w:hyperlink r:id="rId29" w:history="1">
        <w:r>
          <w:rPr>
            <w:rFonts w:ascii="Calibri" w:hAnsi="Calibri" w:cs="Calibri"/>
            <w:color w:val="0000FF"/>
          </w:rPr>
          <w:t>N 605-КЗ</w:t>
        </w:r>
      </w:hyperlink>
      <w:r>
        <w:rPr>
          <w:rFonts w:ascii="Calibri" w:hAnsi="Calibri" w:cs="Calibri"/>
        </w:rPr>
        <w:t xml:space="preserve">, от 07.11.2012 </w:t>
      </w:r>
      <w:hyperlink r:id="rId30" w:history="1">
        <w:r>
          <w:rPr>
            <w:rFonts w:ascii="Calibri" w:hAnsi="Calibri" w:cs="Calibri"/>
            <w:color w:val="0000FF"/>
          </w:rPr>
          <w:t>N 117-КЗ</w:t>
        </w:r>
      </w:hyperlink>
      <w:r>
        <w:rPr>
          <w:rFonts w:ascii="Calibri" w:hAnsi="Calibri" w:cs="Calibri"/>
        </w:rPr>
        <w:t>)</w:t>
      </w:r>
    </w:p>
    <w:p w:rsidR="00DD090C" w:rsidRDefault="00DD090C">
      <w:pPr>
        <w:widowControl w:val="0"/>
        <w:autoSpaceDE w:val="0"/>
        <w:autoSpaceDN w:val="0"/>
        <w:adjustRightInd w:val="0"/>
        <w:spacing w:after="0" w:line="240" w:lineRule="auto"/>
        <w:ind w:firstLine="540"/>
        <w:jc w:val="both"/>
        <w:rPr>
          <w:rFonts w:ascii="Calibri" w:hAnsi="Calibri" w:cs="Calibri"/>
        </w:rPr>
      </w:pPr>
      <w:bookmarkStart w:id="4" w:name="Par43"/>
      <w:bookmarkEnd w:id="4"/>
      <w:r>
        <w:rPr>
          <w:rFonts w:ascii="Calibri" w:hAnsi="Calibri" w:cs="Calibri"/>
        </w:rPr>
        <w:t>1) инвалиды Великой Отечественной войны;</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участники Великой Отечественной войны из числа лиц, указанных в </w:t>
      </w:r>
      <w:hyperlink r:id="rId31" w:history="1">
        <w:r>
          <w:rPr>
            <w:rFonts w:ascii="Calibri" w:hAnsi="Calibri" w:cs="Calibri"/>
            <w:color w:val="0000FF"/>
          </w:rPr>
          <w:t>подпунктах "а"</w:t>
        </w:r>
      </w:hyperlink>
      <w:r>
        <w:rPr>
          <w:rFonts w:ascii="Calibri" w:hAnsi="Calibri" w:cs="Calibri"/>
        </w:rPr>
        <w:t xml:space="preserve"> - </w:t>
      </w:r>
      <w:hyperlink r:id="rId32" w:history="1">
        <w:r>
          <w:rPr>
            <w:rFonts w:ascii="Calibri" w:hAnsi="Calibri" w:cs="Calibri"/>
            <w:color w:val="0000FF"/>
          </w:rPr>
          <w:t>"ж"</w:t>
        </w:r>
      </w:hyperlink>
      <w:r>
        <w:rPr>
          <w:rFonts w:ascii="Calibri" w:hAnsi="Calibri" w:cs="Calibri"/>
        </w:rPr>
        <w:t xml:space="preserve"> и </w:t>
      </w:r>
      <w:hyperlink r:id="rId33" w:history="1">
        <w:r>
          <w:rPr>
            <w:rFonts w:ascii="Calibri" w:hAnsi="Calibri" w:cs="Calibri"/>
            <w:color w:val="0000FF"/>
          </w:rPr>
          <w:t>"и" подпункта 1 пункта 1 статьи 2</w:t>
        </w:r>
      </w:hyperlink>
      <w:r>
        <w:rPr>
          <w:rFonts w:ascii="Calibri" w:hAnsi="Calibri" w:cs="Calibri"/>
        </w:rPr>
        <w:t xml:space="preserve"> Федерального закона от 12 января 1995 г. N 5-ФЗ "О ветеранах";</w:t>
      </w:r>
    </w:p>
    <w:p w:rsidR="00DD090C" w:rsidRDefault="00DD09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их из занимаемых ими служебных помещений;</w:t>
      </w:r>
      <w:proofErr w:type="gramEnd"/>
    </w:p>
    <w:p w:rsidR="00DD090C" w:rsidRDefault="00DD090C">
      <w:pPr>
        <w:widowControl w:val="0"/>
        <w:autoSpaceDE w:val="0"/>
        <w:autoSpaceDN w:val="0"/>
        <w:adjustRightInd w:val="0"/>
        <w:spacing w:after="0" w:line="240" w:lineRule="auto"/>
        <w:ind w:firstLine="540"/>
        <w:jc w:val="both"/>
        <w:rPr>
          <w:rFonts w:ascii="Calibri" w:hAnsi="Calibri" w:cs="Calibri"/>
        </w:rPr>
      </w:pPr>
      <w:bookmarkStart w:id="5" w:name="Par46"/>
      <w:bookmarkEnd w:id="5"/>
      <w:r>
        <w:rPr>
          <w:rFonts w:ascii="Calibri" w:hAnsi="Calibri" w:cs="Calibri"/>
        </w:rPr>
        <w:t>4) лица, награжденные знаком "Жителю блокадного Ленинграда";</w:t>
      </w:r>
    </w:p>
    <w:p w:rsidR="00DD090C" w:rsidRDefault="00DD09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признанные</w:t>
      </w:r>
      <w:proofErr w:type="gramEnd"/>
      <w:r>
        <w:rPr>
          <w:rFonts w:ascii="Calibri" w:hAnsi="Calibri" w:cs="Calibri"/>
        </w:rPr>
        <w:t xml:space="preserve"> инвалидами, в случае выселения их из занимаемых ими служебных жилых помещений;</w:t>
      </w:r>
    </w:p>
    <w:p w:rsidR="00DD090C" w:rsidRDefault="00DD090C">
      <w:pPr>
        <w:widowControl w:val="0"/>
        <w:autoSpaceDE w:val="0"/>
        <w:autoSpaceDN w:val="0"/>
        <w:adjustRightInd w:val="0"/>
        <w:spacing w:after="0" w:line="240" w:lineRule="auto"/>
        <w:ind w:firstLine="540"/>
        <w:jc w:val="both"/>
        <w:rPr>
          <w:rFonts w:ascii="Calibri" w:hAnsi="Calibri" w:cs="Calibri"/>
        </w:rPr>
      </w:pPr>
      <w:bookmarkStart w:id="6" w:name="Par48"/>
      <w:bookmarkEnd w:id="6"/>
      <w:r>
        <w:rPr>
          <w:rFonts w:ascii="Calibri" w:hAnsi="Calibri" w:cs="Calibri"/>
        </w:rPr>
        <w:t xml:space="preserve">6) члены семей погибших (умерших) инвалидов Великой Отечественной войны и участников Великой Отечественной войны, а также приравненные к ним лица, указанные в </w:t>
      </w:r>
      <w:hyperlink r:id="rId34" w:history="1">
        <w:r>
          <w:rPr>
            <w:rFonts w:ascii="Calibri" w:hAnsi="Calibri" w:cs="Calibri"/>
            <w:color w:val="0000FF"/>
          </w:rPr>
          <w:t>пункте 4 статьи 21</w:t>
        </w:r>
      </w:hyperlink>
      <w:r>
        <w:rPr>
          <w:rFonts w:ascii="Calibri" w:hAnsi="Calibri" w:cs="Calibri"/>
        </w:rPr>
        <w:t xml:space="preserve"> Федерального закона от 12 января 1995 г. N 5-ФЗ "О ветеранах";</w:t>
      </w:r>
    </w:p>
    <w:p w:rsidR="00DD090C" w:rsidRDefault="00DD090C">
      <w:pPr>
        <w:widowControl w:val="0"/>
        <w:autoSpaceDE w:val="0"/>
        <w:autoSpaceDN w:val="0"/>
        <w:adjustRightInd w:val="0"/>
        <w:spacing w:after="0" w:line="240" w:lineRule="auto"/>
        <w:ind w:firstLine="540"/>
        <w:jc w:val="both"/>
        <w:rPr>
          <w:rFonts w:ascii="Calibri" w:hAnsi="Calibri" w:cs="Calibri"/>
        </w:rPr>
      </w:pPr>
      <w:bookmarkStart w:id="7" w:name="Par49"/>
      <w:bookmarkEnd w:id="7"/>
      <w:r>
        <w:rPr>
          <w:rFonts w:ascii="Calibri" w:hAnsi="Calibri" w:cs="Calibri"/>
        </w:rPr>
        <w:t>7) бывшие несовершеннолетние узники концлагерей, гетто, других мест принудительного содержания, созданных фашистами и их союзниками в период</w:t>
      </w:r>
      <w:proofErr w:type="gramStart"/>
      <w:r>
        <w:rPr>
          <w:rFonts w:ascii="Calibri" w:hAnsi="Calibri" w:cs="Calibri"/>
        </w:rPr>
        <w:t xml:space="preserve"> В</w:t>
      </w:r>
      <w:proofErr w:type="gramEnd"/>
      <w:r>
        <w:rPr>
          <w:rFonts w:ascii="Calibri" w:hAnsi="Calibri" w:cs="Calibri"/>
        </w:rPr>
        <w:t>торой мировой войны.</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указанные в </w:t>
      </w:r>
      <w:hyperlink w:anchor="Par41" w:history="1">
        <w:r>
          <w:rPr>
            <w:rFonts w:ascii="Calibri" w:hAnsi="Calibri" w:cs="Calibri"/>
            <w:color w:val="0000FF"/>
          </w:rPr>
          <w:t>части 3</w:t>
        </w:r>
      </w:hyperlink>
      <w:r>
        <w:rPr>
          <w:rFonts w:ascii="Calibri" w:hAnsi="Calibri" w:cs="Calibri"/>
        </w:rPr>
        <w:t xml:space="preserve"> настоящей статьи, нуждающиеся в жилых помещениях, имеют право на получение мер социальной поддержки по обеспечению жилыми помещениями один раз.</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 в ред. Законов Приморского края от 04.05.2010 </w:t>
      </w:r>
      <w:hyperlink r:id="rId35" w:history="1">
        <w:r>
          <w:rPr>
            <w:rFonts w:ascii="Calibri" w:hAnsi="Calibri" w:cs="Calibri"/>
            <w:color w:val="0000FF"/>
          </w:rPr>
          <w:t>N 605-КЗ</w:t>
        </w:r>
      </w:hyperlink>
      <w:r>
        <w:rPr>
          <w:rFonts w:ascii="Calibri" w:hAnsi="Calibri" w:cs="Calibri"/>
        </w:rPr>
        <w:t xml:space="preserve">, от 07.11.2012 </w:t>
      </w:r>
      <w:hyperlink r:id="rId36" w:history="1">
        <w:r>
          <w:rPr>
            <w:rFonts w:ascii="Calibri" w:hAnsi="Calibri" w:cs="Calibri"/>
            <w:color w:val="0000FF"/>
          </w:rPr>
          <w:t>N 117-КЗ</w:t>
        </w:r>
      </w:hyperlink>
      <w:r>
        <w:rPr>
          <w:rFonts w:ascii="Calibri" w:hAnsi="Calibri" w:cs="Calibri"/>
        </w:rPr>
        <w:t>)</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proofErr w:type="gramStart"/>
      <w:r>
        <w:rPr>
          <w:rFonts w:ascii="Calibri" w:hAnsi="Calibri" w:cs="Calibri"/>
        </w:rPr>
        <w:t xml:space="preserve">Принятие граждан, указанных в </w:t>
      </w:r>
      <w:hyperlink w:anchor="Par33" w:history="1">
        <w:r>
          <w:rPr>
            <w:rFonts w:ascii="Calibri" w:hAnsi="Calibri" w:cs="Calibri"/>
            <w:color w:val="0000FF"/>
          </w:rPr>
          <w:t>частях 1</w:t>
        </w:r>
      </w:hyperlink>
      <w:r>
        <w:rPr>
          <w:rFonts w:ascii="Calibri" w:hAnsi="Calibri" w:cs="Calibri"/>
        </w:rPr>
        <w:t xml:space="preserve">, </w:t>
      </w:r>
      <w:hyperlink w:anchor="Par41" w:history="1">
        <w:r>
          <w:rPr>
            <w:rFonts w:ascii="Calibri" w:hAnsi="Calibri" w:cs="Calibri"/>
            <w:color w:val="0000FF"/>
          </w:rPr>
          <w:t>3</w:t>
        </w:r>
      </w:hyperlink>
      <w:r>
        <w:rPr>
          <w:rFonts w:ascii="Calibri" w:hAnsi="Calibri" w:cs="Calibri"/>
        </w:rPr>
        <w:t xml:space="preserve"> и </w:t>
      </w:r>
      <w:hyperlink w:anchor="Par56" w:history="1">
        <w:r>
          <w:rPr>
            <w:rFonts w:ascii="Calibri" w:hAnsi="Calibri" w:cs="Calibri"/>
            <w:color w:val="0000FF"/>
          </w:rPr>
          <w:t>5</w:t>
        </w:r>
      </w:hyperlink>
      <w:r>
        <w:rPr>
          <w:rFonts w:ascii="Calibri" w:hAnsi="Calibri" w:cs="Calibri"/>
        </w:rPr>
        <w:t xml:space="preserve"> настоящей статьи, на учет в качестве нуждающихся в жилых помещениях осуществляется в порядке, установленном </w:t>
      </w:r>
      <w:hyperlink r:id="rId37" w:history="1">
        <w:r>
          <w:rPr>
            <w:rFonts w:ascii="Calibri" w:hAnsi="Calibri" w:cs="Calibri"/>
            <w:color w:val="0000FF"/>
          </w:rPr>
          <w:t>Законом</w:t>
        </w:r>
      </w:hyperlink>
      <w:r>
        <w:rPr>
          <w:rFonts w:ascii="Calibri" w:hAnsi="Calibri" w:cs="Calibri"/>
        </w:rPr>
        <w:t xml:space="preserve"> Приморского края от 11 ноября 2005 г.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w:t>
      </w:r>
      <w:proofErr w:type="gramEnd"/>
      <w:r>
        <w:rPr>
          <w:rFonts w:ascii="Calibri" w:hAnsi="Calibri" w:cs="Calibri"/>
        </w:rPr>
        <w:t>.</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4(1) введена </w:t>
      </w:r>
      <w:hyperlink r:id="rId38" w:history="1">
        <w:r>
          <w:rPr>
            <w:rFonts w:ascii="Calibri" w:hAnsi="Calibri" w:cs="Calibri"/>
            <w:color w:val="0000FF"/>
          </w:rPr>
          <w:t>Законом</w:t>
        </w:r>
      </w:hyperlink>
      <w:r>
        <w:rPr>
          <w:rFonts w:ascii="Calibri" w:hAnsi="Calibri" w:cs="Calibri"/>
        </w:rPr>
        <w:t xml:space="preserve"> Приморского края от 04.05.2010 N 605-КЗ)</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Граждане, указанные в </w:t>
      </w:r>
      <w:hyperlink w:anchor="Par43" w:history="1">
        <w:r>
          <w:rPr>
            <w:rFonts w:ascii="Calibri" w:hAnsi="Calibri" w:cs="Calibri"/>
            <w:color w:val="0000FF"/>
          </w:rPr>
          <w:t>пунктах 1</w:t>
        </w:r>
      </w:hyperlink>
      <w:r>
        <w:rPr>
          <w:rFonts w:ascii="Calibri" w:hAnsi="Calibri" w:cs="Calibri"/>
        </w:rPr>
        <w:t xml:space="preserve"> - </w:t>
      </w:r>
      <w:hyperlink w:anchor="Par46" w:history="1">
        <w:r>
          <w:rPr>
            <w:rFonts w:ascii="Calibri" w:hAnsi="Calibri" w:cs="Calibri"/>
            <w:color w:val="0000FF"/>
          </w:rPr>
          <w:t>4</w:t>
        </w:r>
      </w:hyperlink>
      <w:r>
        <w:rPr>
          <w:rFonts w:ascii="Calibri" w:hAnsi="Calibri" w:cs="Calibri"/>
        </w:rPr>
        <w:t xml:space="preserve">, </w:t>
      </w:r>
      <w:hyperlink w:anchor="Par48" w:history="1">
        <w:r>
          <w:rPr>
            <w:rFonts w:ascii="Calibri" w:hAnsi="Calibri" w:cs="Calibri"/>
            <w:color w:val="0000FF"/>
          </w:rPr>
          <w:t>6</w:t>
        </w:r>
      </w:hyperlink>
      <w:r>
        <w:rPr>
          <w:rFonts w:ascii="Calibri" w:hAnsi="Calibri" w:cs="Calibri"/>
        </w:rPr>
        <w:t xml:space="preserve"> и </w:t>
      </w:r>
      <w:hyperlink w:anchor="Par49" w:history="1">
        <w:r>
          <w:rPr>
            <w:rFonts w:ascii="Calibri" w:hAnsi="Calibri" w:cs="Calibri"/>
            <w:color w:val="0000FF"/>
          </w:rPr>
          <w:t>7 части 3</w:t>
        </w:r>
      </w:hyperlink>
      <w:r>
        <w:rPr>
          <w:rFonts w:ascii="Calibri" w:hAnsi="Calibri" w:cs="Calibri"/>
        </w:rPr>
        <w:t xml:space="preserve"> настоящей статьи, обеспечиваются жилыми помещениями независимо от их имущественного положения.</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4(2) введена </w:t>
      </w:r>
      <w:hyperlink r:id="rId39" w:history="1">
        <w:r>
          <w:rPr>
            <w:rFonts w:ascii="Calibri" w:hAnsi="Calibri" w:cs="Calibri"/>
            <w:color w:val="0000FF"/>
          </w:rPr>
          <w:t>Законом</w:t>
        </w:r>
      </w:hyperlink>
      <w:r>
        <w:rPr>
          <w:rFonts w:ascii="Calibri" w:hAnsi="Calibri" w:cs="Calibri"/>
        </w:rPr>
        <w:t xml:space="preserve"> Приморского края от 09.08.2010 N 666-КЗ)</w:t>
      </w:r>
    </w:p>
    <w:p w:rsidR="00DD090C" w:rsidRDefault="00DD090C">
      <w:pPr>
        <w:widowControl w:val="0"/>
        <w:autoSpaceDE w:val="0"/>
        <w:autoSpaceDN w:val="0"/>
        <w:adjustRightInd w:val="0"/>
        <w:spacing w:after="0" w:line="240" w:lineRule="auto"/>
        <w:ind w:firstLine="540"/>
        <w:jc w:val="both"/>
        <w:rPr>
          <w:rFonts w:ascii="Calibri" w:hAnsi="Calibri" w:cs="Calibri"/>
        </w:rPr>
      </w:pPr>
      <w:bookmarkStart w:id="8" w:name="Par56"/>
      <w:bookmarkEnd w:id="8"/>
      <w:r>
        <w:rPr>
          <w:rFonts w:ascii="Calibri" w:hAnsi="Calibri" w:cs="Calibri"/>
        </w:rPr>
        <w:t>5. Действие настоящего Закона распространяется на инвалидов и семьи, имеющие детей-инвалидов, нуждающиеся в жилых помещениях, и вставшие на учет до 1 января 2005 года.</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 w:history="1">
        <w:r>
          <w:rPr>
            <w:rFonts w:ascii="Calibri" w:hAnsi="Calibri" w:cs="Calibri"/>
            <w:color w:val="0000FF"/>
          </w:rPr>
          <w:t>Закона</w:t>
        </w:r>
      </w:hyperlink>
      <w:r>
        <w:rPr>
          <w:rFonts w:ascii="Calibri" w:hAnsi="Calibri" w:cs="Calibri"/>
        </w:rPr>
        <w:t xml:space="preserve"> Приморского края от 07.11.2012 N 117-КЗ)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outlineLvl w:val="1"/>
        <w:rPr>
          <w:rFonts w:ascii="Calibri" w:hAnsi="Calibri" w:cs="Calibri"/>
        </w:rPr>
      </w:pPr>
      <w:bookmarkStart w:id="9" w:name="Par59"/>
      <w:bookmarkEnd w:id="9"/>
      <w:r>
        <w:rPr>
          <w:rFonts w:ascii="Calibri" w:hAnsi="Calibri" w:cs="Calibri"/>
        </w:rPr>
        <w:t xml:space="preserve">Статья 2. Утратила силу. - </w:t>
      </w:r>
      <w:hyperlink r:id="rId41" w:history="1">
        <w:r>
          <w:rPr>
            <w:rFonts w:ascii="Calibri" w:hAnsi="Calibri" w:cs="Calibri"/>
            <w:color w:val="0000FF"/>
          </w:rPr>
          <w:t>Закон</w:t>
        </w:r>
      </w:hyperlink>
      <w:r>
        <w:rPr>
          <w:rFonts w:ascii="Calibri" w:hAnsi="Calibri" w:cs="Calibri"/>
        </w:rPr>
        <w:t xml:space="preserve"> Приморского края от 03.07.2009 N 452-КЗ.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outlineLvl w:val="1"/>
        <w:rPr>
          <w:rFonts w:ascii="Calibri" w:hAnsi="Calibri" w:cs="Calibri"/>
        </w:rPr>
      </w:pPr>
      <w:bookmarkStart w:id="10" w:name="Par61"/>
      <w:bookmarkEnd w:id="10"/>
      <w:r>
        <w:rPr>
          <w:rFonts w:ascii="Calibri" w:hAnsi="Calibri" w:cs="Calibri"/>
        </w:rPr>
        <w:t>Статья 3. Формы предоставления гражданам мер социальной поддержки по обеспечению жилыми помещениями</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Законов Приморского края от 03.07.2009 </w:t>
      </w:r>
      <w:hyperlink r:id="rId42" w:history="1">
        <w:r>
          <w:rPr>
            <w:rFonts w:ascii="Calibri" w:hAnsi="Calibri" w:cs="Calibri"/>
            <w:color w:val="0000FF"/>
          </w:rPr>
          <w:t>N 452-КЗ</w:t>
        </w:r>
      </w:hyperlink>
      <w:r>
        <w:rPr>
          <w:rFonts w:ascii="Calibri" w:hAnsi="Calibri" w:cs="Calibri"/>
        </w:rPr>
        <w:t xml:space="preserve">, от 11.01.2010 </w:t>
      </w:r>
      <w:hyperlink r:id="rId43" w:history="1">
        <w:r>
          <w:rPr>
            <w:rFonts w:ascii="Calibri" w:hAnsi="Calibri" w:cs="Calibri"/>
            <w:color w:val="0000FF"/>
          </w:rPr>
          <w:t>N 560-КЗ</w:t>
        </w:r>
      </w:hyperlink>
      <w:r>
        <w:rPr>
          <w:rFonts w:ascii="Calibri" w:hAnsi="Calibri" w:cs="Calibri"/>
        </w:rPr>
        <w:t xml:space="preserve">, от 04.05.2010 </w:t>
      </w:r>
      <w:hyperlink r:id="rId44" w:history="1">
        <w:r>
          <w:rPr>
            <w:rFonts w:ascii="Calibri" w:hAnsi="Calibri" w:cs="Calibri"/>
            <w:color w:val="0000FF"/>
          </w:rPr>
          <w:t>N 605-КЗ</w:t>
        </w:r>
      </w:hyperlink>
      <w:r>
        <w:rPr>
          <w:rFonts w:ascii="Calibri" w:hAnsi="Calibri" w:cs="Calibri"/>
        </w:rPr>
        <w:t>)</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Предоставление гражданам, указанным в </w:t>
      </w:r>
      <w:hyperlink w:anchor="Par33" w:history="1">
        <w:r>
          <w:rPr>
            <w:rFonts w:ascii="Calibri" w:hAnsi="Calibri" w:cs="Calibri"/>
            <w:color w:val="0000FF"/>
          </w:rPr>
          <w:t>частях 1</w:t>
        </w:r>
      </w:hyperlink>
      <w:r>
        <w:rPr>
          <w:rFonts w:ascii="Calibri" w:hAnsi="Calibri" w:cs="Calibri"/>
        </w:rPr>
        <w:t xml:space="preserve"> и </w:t>
      </w:r>
      <w:hyperlink w:anchor="Par56" w:history="1">
        <w:r>
          <w:rPr>
            <w:rFonts w:ascii="Calibri" w:hAnsi="Calibri" w:cs="Calibri"/>
            <w:color w:val="0000FF"/>
          </w:rPr>
          <w:t>5 статьи 1</w:t>
        </w:r>
      </w:hyperlink>
      <w:r>
        <w:rPr>
          <w:rFonts w:ascii="Calibri" w:hAnsi="Calibri" w:cs="Calibri"/>
        </w:rPr>
        <w:t xml:space="preserve"> настоящего Закона, мер социальной поддержки по обеспечению жилыми помещениями осуществляется в форме социальной выплаты на приобретение жилого помещения в собственность (далее - социальная выплата).</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Предоставление гражданам, указанным в </w:t>
      </w:r>
      <w:hyperlink w:anchor="Par41" w:history="1">
        <w:r>
          <w:rPr>
            <w:rFonts w:ascii="Calibri" w:hAnsi="Calibri" w:cs="Calibri"/>
            <w:color w:val="0000FF"/>
          </w:rPr>
          <w:t>части 3 статьи 1</w:t>
        </w:r>
      </w:hyperlink>
      <w:r>
        <w:rPr>
          <w:rFonts w:ascii="Calibri" w:hAnsi="Calibri" w:cs="Calibri"/>
        </w:rPr>
        <w:t xml:space="preserve"> настоящего Закона, мер социальной поддержки по обеспечению жилыми помещениями осуществляется по их выбору в форме социальной выплаты либо жилого помещения по договору социального найма.</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2 в ред. </w:t>
      </w:r>
      <w:hyperlink r:id="rId45" w:history="1">
        <w:r>
          <w:rPr>
            <w:rFonts w:ascii="Calibri" w:hAnsi="Calibri" w:cs="Calibri"/>
            <w:color w:val="0000FF"/>
          </w:rPr>
          <w:t>Закона</w:t>
        </w:r>
      </w:hyperlink>
      <w:r>
        <w:rPr>
          <w:rFonts w:ascii="Calibri" w:hAnsi="Calibri" w:cs="Calibri"/>
        </w:rPr>
        <w:t xml:space="preserve"> Приморского края от 20.12.2012 N 151-КЗ)</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Предоставление мер социальной поддержки по обеспечению жилыми помещениями осуществляется по письменным заявлениям граждан, указанных в </w:t>
      </w:r>
      <w:hyperlink w:anchor="Par33" w:history="1">
        <w:r>
          <w:rPr>
            <w:rFonts w:ascii="Calibri" w:hAnsi="Calibri" w:cs="Calibri"/>
            <w:color w:val="0000FF"/>
          </w:rPr>
          <w:t>частях 1</w:t>
        </w:r>
      </w:hyperlink>
      <w:r>
        <w:rPr>
          <w:rFonts w:ascii="Calibri" w:hAnsi="Calibri" w:cs="Calibri"/>
        </w:rPr>
        <w:t xml:space="preserve">, </w:t>
      </w:r>
      <w:hyperlink w:anchor="Par41" w:history="1">
        <w:r>
          <w:rPr>
            <w:rFonts w:ascii="Calibri" w:hAnsi="Calibri" w:cs="Calibri"/>
            <w:color w:val="0000FF"/>
          </w:rPr>
          <w:t>3</w:t>
        </w:r>
      </w:hyperlink>
      <w:r>
        <w:rPr>
          <w:rFonts w:ascii="Calibri" w:hAnsi="Calibri" w:cs="Calibri"/>
        </w:rPr>
        <w:t xml:space="preserve"> и </w:t>
      </w:r>
      <w:hyperlink w:anchor="Par56" w:history="1">
        <w:r>
          <w:rPr>
            <w:rFonts w:ascii="Calibri" w:hAnsi="Calibri" w:cs="Calibri"/>
            <w:color w:val="0000FF"/>
          </w:rPr>
          <w:t>5 статьи 1</w:t>
        </w:r>
      </w:hyperlink>
      <w:r>
        <w:rPr>
          <w:rFonts w:ascii="Calibri" w:hAnsi="Calibri" w:cs="Calibri"/>
        </w:rPr>
        <w:t xml:space="preserve"> настоящего Закона, в форме единовременной денежной выплаты на строительство или приобретение жилого помещения в собственность (далее - единовременная денежная выплата).</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введена </w:t>
      </w:r>
      <w:hyperlink r:id="rId46" w:history="1">
        <w:r>
          <w:rPr>
            <w:rFonts w:ascii="Calibri" w:hAnsi="Calibri" w:cs="Calibri"/>
            <w:color w:val="0000FF"/>
          </w:rPr>
          <w:t>Законом</w:t>
        </w:r>
      </w:hyperlink>
      <w:r>
        <w:rPr>
          <w:rFonts w:ascii="Calibri" w:hAnsi="Calibri" w:cs="Calibri"/>
        </w:rPr>
        <w:t xml:space="preserve"> Приморского края от 20.12.2012 N 151-КЗ)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outlineLvl w:val="1"/>
        <w:rPr>
          <w:rFonts w:ascii="Calibri" w:hAnsi="Calibri" w:cs="Calibri"/>
        </w:rPr>
      </w:pPr>
      <w:bookmarkStart w:id="11" w:name="Par71"/>
      <w:bookmarkEnd w:id="11"/>
      <w:r>
        <w:rPr>
          <w:rFonts w:ascii="Calibri" w:hAnsi="Calibri" w:cs="Calibri"/>
        </w:rPr>
        <w:t>Статья 4. Требования к жилому помещению</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Утратила силу. - </w:t>
      </w:r>
      <w:hyperlink r:id="rId47" w:history="1">
        <w:r>
          <w:rPr>
            <w:rFonts w:ascii="Calibri" w:hAnsi="Calibri" w:cs="Calibri"/>
            <w:color w:val="0000FF"/>
          </w:rPr>
          <w:t>Закон</w:t>
        </w:r>
      </w:hyperlink>
      <w:r>
        <w:rPr>
          <w:rFonts w:ascii="Calibri" w:hAnsi="Calibri" w:cs="Calibri"/>
        </w:rPr>
        <w:t xml:space="preserve"> Приморского края от 14.07.2008 N 291-КЗ.</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Жилое помещение (индивидуальный жилой дом (часть дома), одна или несколько квартир (комнат) должно отвечать соответствующим санитарным и техническим правилам и нормам и иным требованиям законодательства, быть благоустроенным применительно к условиям соответствующего населенного пункта.</w:t>
      </w:r>
      <w:proofErr w:type="gramEnd"/>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8" w:history="1">
        <w:r>
          <w:rPr>
            <w:rFonts w:ascii="Calibri" w:hAnsi="Calibri" w:cs="Calibri"/>
            <w:color w:val="0000FF"/>
          </w:rPr>
          <w:t>Закона</w:t>
        </w:r>
      </w:hyperlink>
      <w:r>
        <w:rPr>
          <w:rFonts w:ascii="Calibri" w:hAnsi="Calibri" w:cs="Calibri"/>
        </w:rPr>
        <w:t xml:space="preserve"> Приморского края от 04.05.2010 N 605-КЗ)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outlineLvl w:val="0"/>
        <w:rPr>
          <w:rFonts w:ascii="Calibri" w:hAnsi="Calibri" w:cs="Calibri"/>
        </w:rPr>
      </w:pPr>
      <w:bookmarkStart w:id="12" w:name="Par77"/>
      <w:bookmarkEnd w:id="12"/>
      <w:r>
        <w:rPr>
          <w:rFonts w:ascii="Calibri" w:hAnsi="Calibri" w:cs="Calibri"/>
        </w:rPr>
        <w:t>Статья 5. Формирование списка граждан, имеющих право на меры социальной поддержки по обеспечению жилыми помещениями</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Закона</w:t>
        </w:r>
      </w:hyperlink>
      <w:r>
        <w:rPr>
          <w:rFonts w:ascii="Calibri" w:hAnsi="Calibri" w:cs="Calibri"/>
        </w:rPr>
        <w:t xml:space="preserve"> Приморского края от 07.11.2012 N 117-КЗ)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Органы местного самоуправления ежегодно в соответствии с требованиями </w:t>
      </w:r>
      <w:hyperlink r:id="rId50" w:history="1">
        <w:r>
          <w:rPr>
            <w:rFonts w:ascii="Calibri" w:hAnsi="Calibri" w:cs="Calibri"/>
            <w:color w:val="0000FF"/>
          </w:rPr>
          <w:t>статей 8</w:t>
        </w:r>
      </w:hyperlink>
      <w:r>
        <w:rPr>
          <w:rFonts w:ascii="Calibri" w:hAnsi="Calibri" w:cs="Calibri"/>
        </w:rPr>
        <w:t xml:space="preserve"> и </w:t>
      </w:r>
      <w:hyperlink r:id="rId51" w:history="1">
        <w:r>
          <w:rPr>
            <w:rFonts w:ascii="Calibri" w:hAnsi="Calibri" w:cs="Calibri"/>
            <w:color w:val="0000FF"/>
          </w:rPr>
          <w:t>9</w:t>
        </w:r>
      </w:hyperlink>
      <w:r>
        <w:rPr>
          <w:rFonts w:ascii="Calibri" w:hAnsi="Calibri" w:cs="Calibri"/>
        </w:rPr>
        <w:t xml:space="preserve"> Закона Приморского края от 11 ноября 2005 года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 уточняют списки граждан, указанных в </w:t>
      </w:r>
      <w:hyperlink w:anchor="Par33" w:history="1">
        <w:r>
          <w:rPr>
            <w:rFonts w:ascii="Calibri" w:hAnsi="Calibri" w:cs="Calibri"/>
            <w:color w:val="0000FF"/>
          </w:rPr>
          <w:t>частях 1</w:t>
        </w:r>
      </w:hyperlink>
      <w:r>
        <w:rPr>
          <w:rFonts w:ascii="Calibri" w:hAnsi="Calibri" w:cs="Calibri"/>
        </w:rPr>
        <w:t xml:space="preserve">, </w:t>
      </w:r>
      <w:hyperlink w:anchor="Par41" w:history="1">
        <w:r>
          <w:rPr>
            <w:rFonts w:ascii="Calibri" w:hAnsi="Calibri" w:cs="Calibri"/>
            <w:color w:val="0000FF"/>
          </w:rPr>
          <w:t>3</w:t>
        </w:r>
      </w:hyperlink>
      <w:r>
        <w:rPr>
          <w:rFonts w:ascii="Calibri" w:hAnsi="Calibri" w:cs="Calibri"/>
        </w:rPr>
        <w:t xml:space="preserve"> и </w:t>
      </w:r>
      <w:hyperlink w:anchor="Par56" w:history="1">
        <w:r>
          <w:rPr>
            <w:rFonts w:ascii="Calibri" w:hAnsi="Calibri" w:cs="Calibri"/>
            <w:color w:val="0000FF"/>
          </w:rPr>
          <w:t>5 статьи</w:t>
        </w:r>
        <w:proofErr w:type="gramEnd"/>
        <w:r>
          <w:rPr>
            <w:rFonts w:ascii="Calibri" w:hAnsi="Calibri" w:cs="Calibri"/>
            <w:color w:val="0000FF"/>
          </w:rPr>
          <w:t xml:space="preserve"> 1</w:t>
        </w:r>
      </w:hyperlink>
      <w:r>
        <w:rPr>
          <w:rFonts w:ascii="Calibri" w:hAnsi="Calibri" w:cs="Calibri"/>
        </w:rPr>
        <w:t xml:space="preserve"> настоящего Закона, и до 1 декабря представляют их в орган исполнительной власти Приморского края, уполномоченный Администрацией Приморского края (далее - уполномоченный орган).</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Уполномоченный орган на основании списков, полученных от органов местного самоуправления, формирует сводный список граждан, имеющих право на меры социальной поддержки по обеспечению жилыми помещениями (далее - сводный список граждан), и направляет его в федеральные органы исполнительной власти. Сводный список граждан формируется отдельно по каждой категории, указанной в </w:t>
      </w:r>
      <w:hyperlink w:anchor="Par29" w:history="1">
        <w:r>
          <w:rPr>
            <w:rFonts w:ascii="Calibri" w:hAnsi="Calibri" w:cs="Calibri"/>
            <w:color w:val="0000FF"/>
          </w:rPr>
          <w:t>статье 1</w:t>
        </w:r>
      </w:hyperlink>
      <w:r>
        <w:rPr>
          <w:rFonts w:ascii="Calibri" w:hAnsi="Calibri" w:cs="Calibri"/>
        </w:rPr>
        <w:t xml:space="preserve"> настоящего Закона, в той же хронологической последовательности, в какой граждане были приняты на учет в качестве нуждающихся в жилых помещениях.</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outlineLvl w:val="0"/>
        <w:rPr>
          <w:rFonts w:ascii="Calibri" w:hAnsi="Calibri" w:cs="Calibri"/>
        </w:rPr>
      </w:pPr>
      <w:bookmarkStart w:id="13" w:name="Par84"/>
      <w:bookmarkEnd w:id="13"/>
      <w:r>
        <w:rPr>
          <w:rFonts w:ascii="Calibri" w:hAnsi="Calibri" w:cs="Calibri"/>
        </w:rPr>
        <w:t>Статья 6. Принятие решения о предоставлении гражданам мер социальной поддержки по обеспечению жилыми помещениями</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Закона</w:t>
        </w:r>
      </w:hyperlink>
      <w:r>
        <w:rPr>
          <w:rFonts w:ascii="Calibri" w:hAnsi="Calibri" w:cs="Calibri"/>
        </w:rPr>
        <w:t xml:space="preserve"> Приморского края от 07.11.2012 N 117-КЗ)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Предоставление гражданам мер социальной поддержки по обеспечению жилыми помещениями осуществляется в порядке очередности по каждой категории граждан, указанной в </w:t>
      </w:r>
      <w:hyperlink w:anchor="Par29" w:history="1">
        <w:r>
          <w:rPr>
            <w:rFonts w:ascii="Calibri" w:hAnsi="Calibri" w:cs="Calibri"/>
            <w:color w:val="0000FF"/>
          </w:rPr>
          <w:t>статье 1</w:t>
        </w:r>
      </w:hyperlink>
      <w:r>
        <w:rPr>
          <w:rFonts w:ascii="Calibri" w:hAnsi="Calibri" w:cs="Calibri"/>
        </w:rPr>
        <w:t xml:space="preserve"> настоящего Закона, исходя из времени принятия их на учет в качестве нуждающихся в жилых помещениях. Инвалиды войны I группы, а также инвалиды, больные заразными формами туберкулеза, обеспечиваются жилыми помещениями вне очереди.</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Средства федерального бюджета распределяются по каждой категории граждан, указанной </w:t>
      </w:r>
      <w:r>
        <w:rPr>
          <w:rFonts w:ascii="Calibri" w:hAnsi="Calibri" w:cs="Calibri"/>
        </w:rPr>
        <w:lastRenderedPageBreak/>
        <w:t xml:space="preserve">в </w:t>
      </w:r>
      <w:hyperlink w:anchor="Par29" w:history="1">
        <w:r>
          <w:rPr>
            <w:rFonts w:ascii="Calibri" w:hAnsi="Calibri" w:cs="Calibri"/>
            <w:color w:val="0000FF"/>
          </w:rPr>
          <w:t>статье 1</w:t>
        </w:r>
      </w:hyperlink>
      <w:r>
        <w:rPr>
          <w:rFonts w:ascii="Calibri" w:hAnsi="Calibri" w:cs="Calibri"/>
        </w:rPr>
        <w:t xml:space="preserve"> настоящего Закона, пропорционально числу граждан, включенных в сводный список граждан по соответствующей категории.</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Формирование списка граждан, претендующих на меры социальной поддержки по обеспечению жилыми помещениями, на соответствующий финансовый год производится уполномоченным органом из числа граждан, включенных в сводный список граждан и прошедших перерегистрацию в соответствии со </w:t>
      </w:r>
      <w:hyperlink r:id="rId53" w:history="1">
        <w:r>
          <w:rPr>
            <w:rFonts w:ascii="Calibri" w:hAnsi="Calibri" w:cs="Calibri"/>
            <w:color w:val="0000FF"/>
          </w:rPr>
          <w:t>статьей 8</w:t>
        </w:r>
      </w:hyperlink>
      <w:r>
        <w:rPr>
          <w:rFonts w:ascii="Calibri" w:hAnsi="Calibri" w:cs="Calibri"/>
        </w:rPr>
        <w:t xml:space="preserve"> Закона Приморского края от 11 ноября 2005 года N 297-КЗ "О порядке ведения органами местного самоуправления городских (сельских) поселений и городских округов Приморского края учета</w:t>
      </w:r>
      <w:proofErr w:type="gramEnd"/>
      <w:r>
        <w:rPr>
          <w:rFonts w:ascii="Calibri" w:hAnsi="Calibri" w:cs="Calibri"/>
        </w:rPr>
        <w:t xml:space="preserve"> </w:t>
      </w:r>
      <w:proofErr w:type="gramStart"/>
      <w:r>
        <w:rPr>
          <w:rFonts w:ascii="Calibri" w:hAnsi="Calibri" w:cs="Calibri"/>
        </w:rPr>
        <w:t xml:space="preserve">граждан в качестве нуждающихся в жилых помещениях, предоставляемых по договорам социального найма", после распределения между субъектами Российской Федерации субвенций на соответствующий финансовый год из федерального бюджета на реализацию переданных Российской Федерацией полномочий по обеспечению жильем отдельных категорий граждан, нуждающихся в жилых помещениях, в соответствии с Федеральным </w:t>
      </w:r>
      <w:hyperlink r:id="rId54" w:history="1">
        <w:r>
          <w:rPr>
            <w:rFonts w:ascii="Calibri" w:hAnsi="Calibri" w:cs="Calibri"/>
            <w:color w:val="0000FF"/>
          </w:rPr>
          <w:t>законом</w:t>
        </w:r>
      </w:hyperlink>
      <w:r>
        <w:rPr>
          <w:rFonts w:ascii="Calibri" w:hAnsi="Calibri" w:cs="Calibri"/>
        </w:rPr>
        <w:t xml:space="preserve"> от 12 января 1995 года N 5-ФЗ "О ветеранах" и Федеральным </w:t>
      </w:r>
      <w:hyperlink r:id="rId55" w:history="1">
        <w:r>
          <w:rPr>
            <w:rFonts w:ascii="Calibri" w:hAnsi="Calibri" w:cs="Calibri"/>
            <w:color w:val="0000FF"/>
          </w:rPr>
          <w:t>законом</w:t>
        </w:r>
      </w:hyperlink>
      <w:r>
        <w:rPr>
          <w:rFonts w:ascii="Calibri" w:hAnsi="Calibri" w:cs="Calibri"/>
        </w:rPr>
        <w:t xml:space="preserve"> от</w:t>
      </w:r>
      <w:proofErr w:type="gramEnd"/>
      <w:r>
        <w:rPr>
          <w:rFonts w:ascii="Calibri" w:hAnsi="Calibri" w:cs="Calibri"/>
        </w:rPr>
        <w:t xml:space="preserve"> 24 ноября 1995 года N 181-ФЗ "О социальной защите инвалидов в Российской Федерации" и утверждения лимитов бюджетных обязатель</w:t>
      </w:r>
      <w:proofErr w:type="gramStart"/>
      <w:r>
        <w:rPr>
          <w:rFonts w:ascii="Calibri" w:hAnsi="Calibri" w:cs="Calibri"/>
        </w:rPr>
        <w:t>ств кр</w:t>
      </w:r>
      <w:proofErr w:type="gramEnd"/>
      <w:r>
        <w:rPr>
          <w:rFonts w:ascii="Calibri" w:hAnsi="Calibri" w:cs="Calibri"/>
        </w:rPr>
        <w:t>аевого бюджета на соответствующий финансовый год по исполнению указанных полномочий.</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6" w:history="1">
        <w:r>
          <w:rPr>
            <w:rFonts w:ascii="Calibri" w:hAnsi="Calibri" w:cs="Calibri"/>
            <w:color w:val="0000FF"/>
          </w:rPr>
          <w:t>Закона</w:t>
        </w:r>
      </w:hyperlink>
      <w:r>
        <w:rPr>
          <w:rFonts w:ascii="Calibri" w:hAnsi="Calibri" w:cs="Calibri"/>
        </w:rPr>
        <w:t xml:space="preserve"> Приморского края от 05.07.2013 N 220-КЗ)</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местного самоуправления в соответствии с запросом уполномоченного органа в семидневный срок предоставляют учетные дела граждан, включенных в список граждан, претендующих на меры социальной поддержки по обеспечению жилыми помещениями, на соответствующий финансовый год.</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орган в течение 50 дней с даты поступления проводит проверку учетного дела на предмет обоснованности признания органами местного самоуправления гражданина </w:t>
      </w:r>
      <w:proofErr w:type="gramStart"/>
      <w:r>
        <w:rPr>
          <w:rFonts w:ascii="Calibri" w:hAnsi="Calibri" w:cs="Calibri"/>
        </w:rPr>
        <w:t>нуждающимся</w:t>
      </w:r>
      <w:proofErr w:type="gramEnd"/>
      <w:r>
        <w:rPr>
          <w:rFonts w:ascii="Calibri" w:hAnsi="Calibri" w:cs="Calibri"/>
        </w:rPr>
        <w:t xml:space="preserve"> в жилом помещении.</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обоснованности признания органами местного самоуправления гражданина </w:t>
      </w:r>
      <w:proofErr w:type="gramStart"/>
      <w:r>
        <w:rPr>
          <w:rFonts w:ascii="Calibri" w:hAnsi="Calibri" w:cs="Calibri"/>
        </w:rPr>
        <w:t>нуждающимся</w:t>
      </w:r>
      <w:proofErr w:type="gramEnd"/>
      <w:r>
        <w:rPr>
          <w:rFonts w:ascii="Calibri" w:hAnsi="Calibri" w:cs="Calibri"/>
        </w:rPr>
        <w:t xml:space="preserve"> в жилом помещении уполномоченный орган включает гражданина в список граждан-получателей мер социальной поддержки по обеспечению жилыми помещениями на соответствующий финансовый год.</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необоснованности признания органами местного самоуправления гражданина нуждающимся в жилом помещении уполномоченный орган отказывает гражданину в предоставлении мер социальной поддержки по обеспечению жилым помещением, о чем гражданину в течение семи дней направляется уведомление с указанием причины, по которой ему было отказано.</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Список граждан-получателей мер социальной поддержки по обеспечению жилыми помещениями на соответствующий финансовый год утверждается Администрацией Приморского края.</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Уполномоченный орган в семидневный срок после утверждения списка граждан-получателей мер социальной поддержки по обеспечению жилыми помещениями на соответствующий финансовый год направляет соответствующее уведомление гражданину, включенному в указанный список.</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Граждане, не прошедшие перерегистрацию в срок, установленный </w:t>
      </w:r>
      <w:hyperlink r:id="rId57" w:history="1">
        <w:r>
          <w:rPr>
            <w:rFonts w:ascii="Calibri" w:hAnsi="Calibri" w:cs="Calibri"/>
            <w:color w:val="0000FF"/>
          </w:rPr>
          <w:t>статей 8</w:t>
        </w:r>
      </w:hyperlink>
      <w:r>
        <w:rPr>
          <w:rFonts w:ascii="Calibri" w:hAnsi="Calibri" w:cs="Calibri"/>
        </w:rPr>
        <w:t xml:space="preserve"> Закона Приморского края от 11 ноября 2005 года N 297-КЗ "О порядке ведения органами местного самоуправления городских (сельских) поселений и городских округов Приморского края учета граждан в качестве нуждающихся в жилых помещениях, предоставляемых по договорам социального найма", не включаются в список граждан, претендующих на меры социальной поддержки по обеспечению жилыми помещениями</w:t>
      </w:r>
      <w:proofErr w:type="gramEnd"/>
      <w:r>
        <w:rPr>
          <w:rFonts w:ascii="Calibri" w:hAnsi="Calibri" w:cs="Calibri"/>
        </w:rPr>
        <w:t>, на соответствующий финансовый год.</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jc w:val="center"/>
        <w:outlineLvl w:val="0"/>
        <w:rPr>
          <w:rFonts w:ascii="Calibri" w:hAnsi="Calibri" w:cs="Calibri"/>
          <w:b/>
          <w:bCs/>
        </w:rPr>
      </w:pPr>
      <w:bookmarkStart w:id="14" w:name="Par100"/>
      <w:bookmarkEnd w:id="14"/>
      <w:r>
        <w:rPr>
          <w:rFonts w:ascii="Calibri" w:hAnsi="Calibri" w:cs="Calibri"/>
          <w:b/>
          <w:bCs/>
        </w:rPr>
        <w:t>Глава 2. ПОРЯДОК ПРЕДОСТАВЛЕНИЯ СОЦИАЛЬНОЙ ВЫПЛАТЫ</w:t>
      </w:r>
    </w:p>
    <w:p w:rsidR="00DD090C" w:rsidRDefault="00DD0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(ЕДИНОВРЕМЕННОЙ ДЕНЕЖНОЙ ВЫПЛАТЫ)</w:t>
      </w:r>
    </w:p>
    <w:p w:rsidR="00DD090C" w:rsidRDefault="00DD090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Приморского края</w:t>
      </w:r>
      <w:proofErr w:type="gramEnd"/>
    </w:p>
    <w:p w:rsidR="00DD090C" w:rsidRDefault="00DD090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03.07.2009 </w:t>
      </w:r>
      <w:hyperlink r:id="rId58" w:history="1">
        <w:r>
          <w:rPr>
            <w:rFonts w:ascii="Calibri" w:hAnsi="Calibri" w:cs="Calibri"/>
            <w:color w:val="0000FF"/>
          </w:rPr>
          <w:t>N 452-КЗ</w:t>
        </w:r>
      </w:hyperlink>
      <w:r>
        <w:rPr>
          <w:rFonts w:ascii="Calibri" w:hAnsi="Calibri" w:cs="Calibri"/>
        </w:rPr>
        <w:t xml:space="preserve">, от 04.05.2010 </w:t>
      </w:r>
      <w:hyperlink r:id="rId59" w:history="1">
        <w:r>
          <w:rPr>
            <w:rFonts w:ascii="Calibri" w:hAnsi="Calibri" w:cs="Calibri"/>
            <w:color w:val="0000FF"/>
          </w:rPr>
          <w:t>N 605-КЗ</w:t>
        </w:r>
      </w:hyperlink>
      <w:r>
        <w:rPr>
          <w:rFonts w:ascii="Calibri" w:hAnsi="Calibri" w:cs="Calibri"/>
        </w:rPr>
        <w:t>)</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outlineLvl w:val="1"/>
        <w:rPr>
          <w:rFonts w:ascii="Calibri" w:hAnsi="Calibri" w:cs="Calibri"/>
        </w:rPr>
      </w:pPr>
      <w:bookmarkStart w:id="15" w:name="Par105"/>
      <w:bookmarkEnd w:id="15"/>
      <w:r>
        <w:rPr>
          <w:rFonts w:ascii="Calibri" w:hAnsi="Calibri" w:cs="Calibri"/>
        </w:rPr>
        <w:t>Статья 7. Определение размера социальной выплаты</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ред. </w:t>
      </w:r>
      <w:hyperlink r:id="rId60" w:history="1">
        <w:r>
          <w:rPr>
            <w:rFonts w:ascii="Calibri" w:hAnsi="Calibri" w:cs="Calibri"/>
            <w:color w:val="0000FF"/>
          </w:rPr>
          <w:t>Закона</w:t>
        </w:r>
      </w:hyperlink>
      <w:r>
        <w:rPr>
          <w:rFonts w:ascii="Calibri" w:hAnsi="Calibri" w:cs="Calibri"/>
        </w:rPr>
        <w:t xml:space="preserve"> Приморского края от 03.07.2009 N 452-КЗ)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Размер социальной выплаты для граждан, указанных в </w:t>
      </w:r>
      <w:hyperlink r:id="rId61" w:history="1">
        <w:r>
          <w:rPr>
            <w:rFonts w:ascii="Calibri" w:hAnsi="Calibri" w:cs="Calibri"/>
            <w:color w:val="0000FF"/>
          </w:rPr>
          <w:t>подпункте 2 пункта 3 статьи 23(2)</w:t>
        </w:r>
      </w:hyperlink>
      <w:r>
        <w:rPr>
          <w:rFonts w:ascii="Calibri" w:hAnsi="Calibri" w:cs="Calibri"/>
        </w:rPr>
        <w:t xml:space="preserve"> Федерального закона от 12 января 1995 г. N 5-ФЗ "О ветеранах", рассчитывается исходя из общей площади жилого помещения 36 квадратных метров на одного человека и средней рыночной стоимости 1 квадратного метра общей площади жилого помещения по Приморскому краю, устанавливаемой федеральным органом исполнительной власти, уполномоченным Правительством Российской</w:t>
      </w:r>
      <w:proofErr w:type="gramEnd"/>
      <w:r>
        <w:rPr>
          <w:rFonts w:ascii="Calibri" w:hAnsi="Calibri" w:cs="Calibri"/>
        </w:rPr>
        <w:t xml:space="preserve"> Федерации.</w:t>
      </w:r>
    </w:p>
    <w:p w:rsidR="00DD090C" w:rsidRDefault="00DD090C">
      <w:pPr>
        <w:widowControl w:val="0"/>
        <w:autoSpaceDE w:val="0"/>
        <w:autoSpaceDN w:val="0"/>
        <w:adjustRightInd w:val="0"/>
        <w:spacing w:after="0" w:line="240" w:lineRule="auto"/>
        <w:ind w:firstLine="540"/>
        <w:jc w:val="both"/>
        <w:rPr>
          <w:rFonts w:ascii="Calibri" w:hAnsi="Calibri" w:cs="Calibri"/>
        </w:rPr>
      </w:pPr>
      <w:bookmarkStart w:id="16" w:name="Par110"/>
      <w:bookmarkEnd w:id="16"/>
      <w:proofErr w:type="gramStart"/>
      <w:r>
        <w:rPr>
          <w:rFonts w:ascii="Calibri" w:hAnsi="Calibri" w:cs="Calibri"/>
        </w:rPr>
        <w:t>Если согласно данным органов местного самоуправления городских округов (муниципальных районов) Приморского края средняя рыночная стоимость 1 квадратного метра общей площади жилого помещения в городском округе (муниципальном районе) Приморского края, на территории которого гражданин планирует приобретение жилого помещения на средства социальной выплаты, выше средней рыночной стоимости 1 квадратного метра общей площади жилого помещения по Приморскому краю, устанавливаемой федеральным органом исполнительной власти</w:t>
      </w:r>
      <w:proofErr w:type="gramEnd"/>
      <w:r>
        <w:rPr>
          <w:rFonts w:ascii="Calibri" w:hAnsi="Calibri" w:cs="Calibri"/>
        </w:rPr>
        <w:t xml:space="preserve">, </w:t>
      </w:r>
      <w:proofErr w:type="gramStart"/>
      <w:r>
        <w:rPr>
          <w:rFonts w:ascii="Calibri" w:hAnsi="Calibri" w:cs="Calibri"/>
        </w:rPr>
        <w:t>уполномоченным Правительством Российской Федерации, размер социальной выплаты рассчитывается исходя из средней рыночной стоимости 1 квадратного метра общей площади жилого помещения в указанном городском округе (муниципальном районе) Приморского края, но не выше установленного Администрацией Приморского края в целях определения размера социальной выплаты максимального размера средней рыночной стоимости 1 квадратного метра общей площади жилого помещения.</w:t>
      </w:r>
      <w:proofErr w:type="gramEnd"/>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Законом</w:t>
        </w:r>
      </w:hyperlink>
      <w:r>
        <w:rPr>
          <w:rFonts w:ascii="Calibri" w:hAnsi="Calibri" w:cs="Calibri"/>
        </w:rPr>
        <w:t xml:space="preserve"> Приморского края от 09.11.2010 N 704-КЗ)</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размером выделенных из федерального бюджета средств на обеспечение жилыми помещениями граждан и размером средств, необходимых для предоставления им социальной выплаты в соответствии с </w:t>
      </w:r>
      <w:hyperlink w:anchor="Par110" w:history="1">
        <w:r>
          <w:rPr>
            <w:rFonts w:ascii="Calibri" w:hAnsi="Calibri" w:cs="Calibri"/>
            <w:color w:val="0000FF"/>
          </w:rPr>
          <w:t>абзацем вторым части 1</w:t>
        </w:r>
      </w:hyperlink>
      <w:r>
        <w:rPr>
          <w:rFonts w:ascii="Calibri" w:hAnsi="Calibri" w:cs="Calibri"/>
        </w:rPr>
        <w:t xml:space="preserve"> настоящей статьи, финансируется за счет сре</w:t>
      </w:r>
      <w:proofErr w:type="gramStart"/>
      <w:r>
        <w:rPr>
          <w:rFonts w:ascii="Calibri" w:hAnsi="Calibri" w:cs="Calibri"/>
        </w:rPr>
        <w:t>дств кр</w:t>
      </w:r>
      <w:proofErr w:type="gramEnd"/>
      <w:r>
        <w:rPr>
          <w:rFonts w:ascii="Calibri" w:hAnsi="Calibri" w:cs="Calibri"/>
        </w:rPr>
        <w:t>аевого бюджета.</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Законом</w:t>
        </w:r>
      </w:hyperlink>
      <w:r>
        <w:rPr>
          <w:rFonts w:ascii="Calibri" w:hAnsi="Calibri" w:cs="Calibri"/>
        </w:rPr>
        <w:t xml:space="preserve"> Приморского края от 09.11.2010 N 704-КЗ)</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w:t>
      </w:r>
      <w:hyperlink r:id="rId64" w:history="1">
        <w:r>
          <w:rPr>
            <w:rFonts w:ascii="Calibri" w:hAnsi="Calibri" w:cs="Calibri"/>
            <w:color w:val="0000FF"/>
          </w:rPr>
          <w:t>Закона</w:t>
        </w:r>
      </w:hyperlink>
      <w:r>
        <w:rPr>
          <w:rFonts w:ascii="Calibri" w:hAnsi="Calibri" w:cs="Calibri"/>
        </w:rPr>
        <w:t xml:space="preserve"> Приморского края от 04.05.2010 N 605-КЗ)</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Размер социальной выплаты для граждан, указанных в </w:t>
      </w:r>
      <w:hyperlink r:id="rId65" w:history="1">
        <w:r>
          <w:rPr>
            <w:rFonts w:ascii="Calibri" w:hAnsi="Calibri" w:cs="Calibri"/>
            <w:color w:val="0000FF"/>
          </w:rPr>
          <w:t>подпункте 3 пункта 3 статьи 23.2</w:t>
        </w:r>
      </w:hyperlink>
      <w:r>
        <w:rPr>
          <w:rFonts w:ascii="Calibri" w:hAnsi="Calibri" w:cs="Calibri"/>
        </w:rPr>
        <w:t xml:space="preserve"> Федерального закона от 12 января 1995 г. N 5-ФЗ "О ветеранах" и в </w:t>
      </w:r>
      <w:hyperlink w:anchor="Par56" w:history="1">
        <w:r>
          <w:rPr>
            <w:rFonts w:ascii="Calibri" w:hAnsi="Calibri" w:cs="Calibri"/>
            <w:color w:val="0000FF"/>
          </w:rPr>
          <w:t>части 5 статьи 1</w:t>
        </w:r>
      </w:hyperlink>
      <w:r>
        <w:rPr>
          <w:rFonts w:ascii="Calibri" w:hAnsi="Calibri" w:cs="Calibri"/>
        </w:rPr>
        <w:t xml:space="preserve"> настоящего Закона, рассчитывается исходя из общей площади жилого помещения 18 квадратных метров на одного человека и средней рыночной стоимости 1 квадратного метра общей площади жилого помещения по Приморскому краю, устанавливаемой</w:t>
      </w:r>
      <w:proofErr w:type="gramEnd"/>
      <w:r>
        <w:rPr>
          <w:rFonts w:ascii="Calibri" w:hAnsi="Calibri" w:cs="Calibri"/>
        </w:rPr>
        <w:t xml:space="preserve"> федеральным органом исполнительной власти, уполномоченным Правительством Российской Федерации.</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6" w:history="1">
        <w:r>
          <w:rPr>
            <w:rFonts w:ascii="Calibri" w:hAnsi="Calibri" w:cs="Calibri"/>
            <w:color w:val="0000FF"/>
          </w:rPr>
          <w:t>Закона</w:t>
        </w:r>
      </w:hyperlink>
      <w:r>
        <w:rPr>
          <w:rFonts w:ascii="Calibri" w:hAnsi="Calibri" w:cs="Calibri"/>
        </w:rPr>
        <w:t xml:space="preserve"> Приморского края от 02.12.2009 N 527-КЗ)</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Размер социальной выплаты рассчитывается на дату выдачи свидетельства, удостоверяющего право на ее получение, и является неизменным на весь срок действия свидетельства.</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outlineLvl w:val="1"/>
        <w:rPr>
          <w:rFonts w:ascii="Calibri" w:hAnsi="Calibri" w:cs="Calibri"/>
        </w:rPr>
      </w:pPr>
      <w:bookmarkStart w:id="17" w:name="Par119"/>
      <w:bookmarkEnd w:id="17"/>
      <w:r>
        <w:rPr>
          <w:rFonts w:ascii="Calibri" w:hAnsi="Calibri" w:cs="Calibri"/>
        </w:rPr>
        <w:t>Статья 8. Выдача свидетельства</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гражданина на получение социальной выплаты удостоверяется свидетельством по </w:t>
      </w:r>
      <w:hyperlink r:id="rId67" w:history="1">
        <w:r>
          <w:rPr>
            <w:rFonts w:ascii="Calibri" w:hAnsi="Calibri" w:cs="Calibri"/>
            <w:color w:val="0000FF"/>
          </w:rPr>
          <w:t>форме</w:t>
        </w:r>
      </w:hyperlink>
      <w:r>
        <w:rPr>
          <w:rFonts w:ascii="Calibri" w:hAnsi="Calibri" w:cs="Calibri"/>
        </w:rPr>
        <w:t>, утверждаемой Администрацией Приморского края.</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Приморского края от 14.07.2008 </w:t>
      </w:r>
      <w:hyperlink r:id="rId68" w:history="1">
        <w:r>
          <w:rPr>
            <w:rFonts w:ascii="Calibri" w:hAnsi="Calibri" w:cs="Calibri"/>
            <w:color w:val="0000FF"/>
          </w:rPr>
          <w:t>N 291-КЗ</w:t>
        </w:r>
      </w:hyperlink>
      <w:r>
        <w:rPr>
          <w:rFonts w:ascii="Calibri" w:hAnsi="Calibri" w:cs="Calibri"/>
        </w:rPr>
        <w:t xml:space="preserve">, от 03.07.2009 </w:t>
      </w:r>
      <w:hyperlink r:id="rId69" w:history="1">
        <w:r>
          <w:rPr>
            <w:rFonts w:ascii="Calibri" w:hAnsi="Calibri" w:cs="Calibri"/>
            <w:color w:val="0000FF"/>
          </w:rPr>
          <w:t>N 452-КЗ</w:t>
        </w:r>
      </w:hyperlink>
      <w:r>
        <w:rPr>
          <w:rFonts w:ascii="Calibri" w:hAnsi="Calibri" w:cs="Calibri"/>
        </w:rPr>
        <w:t>)</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Свидетельство является подтверждением того, что продавцу жилого помещения будет в установленном порядке перечислена предоставленная гражданину социальная выплата.</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Закона</w:t>
        </w:r>
      </w:hyperlink>
      <w:r>
        <w:rPr>
          <w:rFonts w:ascii="Calibri" w:hAnsi="Calibri" w:cs="Calibri"/>
        </w:rPr>
        <w:t xml:space="preserve"> Приморского края от 03.07.2009 N 452-КЗ)</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 действия свидетельства составляет шесть месяцев с момента его выдачи. Датой выдачи свидетельства является дата его подписания уполномоченным должностным лицом Администрации Приморского края,</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1" w:history="1">
        <w:r>
          <w:rPr>
            <w:rFonts w:ascii="Calibri" w:hAnsi="Calibri" w:cs="Calibri"/>
            <w:color w:val="0000FF"/>
          </w:rPr>
          <w:t>Закона</w:t>
        </w:r>
      </w:hyperlink>
      <w:r>
        <w:rPr>
          <w:rFonts w:ascii="Calibri" w:hAnsi="Calibri" w:cs="Calibri"/>
        </w:rPr>
        <w:t xml:space="preserve"> Приморского края от 14.07.2008 N 291-КЗ)</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Выдачу свидетель</w:t>
      </w:r>
      <w:proofErr w:type="gramStart"/>
      <w:r>
        <w:rPr>
          <w:rFonts w:ascii="Calibri" w:hAnsi="Calibri" w:cs="Calibri"/>
        </w:rPr>
        <w:t>ств гр</w:t>
      </w:r>
      <w:proofErr w:type="gramEnd"/>
      <w:r>
        <w:rPr>
          <w:rFonts w:ascii="Calibri" w:hAnsi="Calibri" w:cs="Calibri"/>
        </w:rPr>
        <w:t>ажданам осуществляют территориальные отделы уполномоченного органа по месту жительства гражданина. Факт получения гражданином свидетельства подтверждается его подписью (подписью лица, уполномоченного им в установленном законодательством порядке) в книге учета выданных свидетельств.</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Законов Приморского края от 14.07.2008 </w:t>
      </w:r>
      <w:hyperlink r:id="rId72" w:history="1">
        <w:r>
          <w:rPr>
            <w:rFonts w:ascii="Calibri" w:hAnsi="Calibri" w:cs="Calibri"/>
            <w:color w:val="0000FF"/>
          </w:rPr>
          <w:t>N 291-КЗ</w:t>
        </w:r>
      </w:hyperlink>
      <w:r>
        <w:rPr>
          <w:rFonts w:ascii="Calibri" w:hAnsi="Calibri" w:cs="Calibri"/>
        </w:rPr>
        <w:t xml:space="preserve">, от 04.05.2010 </w:t>
      </w:r>
      <w:hyperlink r:id="rId73" w:history="1">
        <w:r>
          <w:rPr>
            <w:rFonts w:ascii="Calibri" w:hAnsi="Calibri" w:cs="Calibri"/>
            <w:color w:val="0000FF"/>
          </w:rPr>
          <w:t>N 605-КЗ</w:t>
        </w:r>
      </w:hyperlink>
      <w:r>
        <w:rPr>
          <w:rFonts w:ascii="Calibri" w:hAnsi="Calibri" w:cs="Calibri"/>
        </w:rPr>
        <w:t>)</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Утратила силу. - </w:t>
      </w:r>
      <w:hyperlink r:id="rId74" w:history="1">
        <w:r>
          <w:rPr>
            <w:rFonts w:ascii="Calibri" w:hAnsi="Calibri" w:cs="Calibri"/>
            <w:color w:val="0000FF"/>
          </w:rPr>
          <w:t>Закона</w:t>
        </w:r>
      </w:hyperlink>
      <w:r>
        <w:rPr>
          <w:rFonts w:ascii="Calibri" w:hAnsi="Calibri" w:cs="Calibri"/>
        </w:rPr>
        <w:t xml:space="preserve"> Приморского края от 03.07.2009 N 452-КЗ.</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Утратила силу. - </w:t>
      </w:r>
      <w:hyperlink r:id="rId75" w:history="1">
        <w:r>
          <w:rPr>
            <w:rFonts w:ascii="Calibri" w:hAnsi="Calibri" w:cs="Calibri"/>
            <w:color w:val="0000FF"/>
          </w:rPr>
          <w:t>Закона</w:t>
        </w:r>
      </w:hyperlink>
      <w:r>
        <w:rPr>
          <w:rFonts w:ascii="Calibri" w:hAnsi="Calibri" w:cs="Calibri"/>
        </w:rPr>
        <w:t xml:space="preserve"> Приморского края от 03.07.2009 N 452-КЗ.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outlineLvl w:val="1"/>
        <w:rPr>
          <w:rFonts w:ascii="Calibri" w:hAnsi="Calibri" w:cs="Calibri"/>
        </w:rPr>
      </w:pPr>
      <w:bookmarkStart w:id="18" w:name="Par132"/>
      <w:bookmarkEnd w:id="18"/>
      <w:r>
        <w:rPr>
          <w:rFonts w:ascii="Calibri" w:hAnsi="Calibri" w:cs="Calibri"/>
        </w:rPr>
        <w:t>Статья 9. Приобретение жилого помещения на средства социальной выплаты</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6" w:history="1">
        <w:r>
          <w:rPr>
            <w:rFonts w:ascii="Calibri" w:hAnsi="Calibri" w:cs="Calibri"/>
            <w:color w:val="0000FF"/>
          </w:rPr>
          <w:t>Закона</w:t>
        </w:r>
      </w:hyperlink>
      <w:r>
        <w:rPr>
          <w:rFonts w:ascii="Calibri" w:hAnsi="Calibri" w:cs="Calibri"/>
        </w:rPr>
        <w:t xml:space="preserve"> Приморского края от 03.07.2009 N 452-КЗ)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Социальная выплата предоставляется владельцу свидетельства в безналичной форме. </w:t>
      </w:r>
      <w:proofErr w:type="gramStart"/>
      <w:r>
        <w:rPr>
          <w:rFonts w:ascii="Calibri" w:hAnsi="Calibri" w:cs="Calibri"/>
        </w:rPr>
        <w:t>В течение срока действия свидетельства гражданин приобретает на первичном или вторичном рынке жилья у любых физических и юридических лиц по договору купли-продажи жилое помещение на территории любого муниципального образования, выбранного для постоянного проживания (по желанию используя собственные средства), независимо от того, где он состоял на учете в качестве нуждающегося в жилых помещениях.</w:t>
      </w:r>
      <w:proofErr w:type="gramEnd"/>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Приморского края от 07.11.2012 </w:t>
      </w:r>
      <w:hyperlink r:id="rId77" w:history="1">
        <w:r>
          <w:rPr>
            <w:rFonts w:ascii="Calibri" w:hAnsi="Calibri" w:cs="Calibri"/>
            <w:color w:val="0000FF"/>
          </w:rPr>
          <w:t>N 117-КЗ</w:t>
        </w:r>
      </w:hyperlink>
      <w:r>
        <w:rPr>
          <w:rFonts w:ascii="Calibri" w:hAnsi="Calibri" w:cs="Calibri"/>
        </w:rPr>
        <w:t xml:space="preserve">, от 20.12.2012 </w:t>
      </w:r>
      <w:hyperlink r:id="rId78" w:history="1">
        <w:r>
          <w:rPr>
            <w:rFonts w:ascii="Calibri" w:hAnsi="Calibri" w:cs="Calibri"/>
            <w:color w:val="0000FF"/>
          </w:rPr>
          <w:t>N 151-КЗ</w:t>
        </w:r>
      </w:hyperlink>
      <w:r>
        <w:rPr>
          <w:rFonts w:ascii="Calibri" w:hAnsi="Calibri" w:cs="Calibri"/>
        </w:rPr>
        <w:t>)</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площадь приобретаемого жилого помещения в расчете на гражданина, получившего социальную выплату, не может быть меньше учетной нормы площади жилого помещения, установленной в муниципальном образовании, на территории которого приобретается жилое помещение.</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Законов Приморского края от 14.07.2008 </w:t>
      </w:r>
      <w:hyperlink r:id="rId79" w:history="1">
        <w:r>
          <w:rPr>
            <w:rFonts w:ascii="Calibri" w:hAnsi="Calibri" w:cs="Calibri"/>
            <w:color w:val="0000FF"/>
          </w:rPr>
          <w:t>N 291-КЗ</w:t>
        </w:r>
      </w:hyperlink>
      <w:r>
        <w:rPr>
          <w:rFonts w:ascii="Calibri" w:hAnsi="Calibri" w:cs="Calibri"/>
        </w:rPr>
        <w:t xml:space="preserve">, от 03.07.2009 </w:t>
      </w:r>
      <w:hyperlink r:id="rId80" w:history="1">
        <w:r>
          <w:rPr>
            <w:rFonts w:ascii="Calibri" w:hAnsi="Calibri" w:cs="Calibri"/>
            <w:color w:val="0000FF"/>
          </w:rPr>
          <w:t>N 452-КЗ</w:t>
        </w:r>
      </w:hyperlink>
      <w:r>
        <w:rPr>
          <w:rFonts w:ascii="Calibri" w:hAnsi="Calibri" w:cs="Calibri"/>
        </w:rPr>
        <w:t>)</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Социальная выплата перечисляется уполномоченным органом на расчетный счет продавца жилого помещения, указанный в договоре купли-продажи жилого помещения, в течение 10 рабочих дней со дня поступления бюджетных средств на лицевой счет уполномоченного органа.</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обеспечения граждан социальной выплатой устанавливается Администрацией Приморского края.</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81" w:history="1">
        <w:r>
          <w:rPr>
            <w:rFonts w:ascii="Calibri" w:hAnsi="Calibri" w:cs="Calibri"/>
            <w:color w:val="0000FF"/>
          </w:rPr>
          <w:t>Закона</w:t>
        </w:r>
      </w:hyperlink>
      <w:r>
        <w:rPr>
          <w:rFonts w:ascii="Calibri" w:hAnsi="Calibri" w:cs="Calibri"/>
        </w:rPr>
        <w:t xml:space="preserve"> Приморского края от 03.10.2013 N 254-КЗ)</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3 - 4. Утратили силу. - </w:t>
      </w:r>
      <w:hyperlink r:id="rId82" w:history="1">
        <w:r>
          <w:rPr>
            <w:rFonts w:ascii="Calibri" w:hAnsi="Calibri" w:cs="Calibri"/>
            <w:color w:val="0000FF"/>
          </w:rPr>
          <w:t>Закон</w:t>
        </w:r>
      </w:hyperlink>
      <w:r>
        <w:rPr>
          <w:rFonts w:ascii="Calibri" w:hAnsi="Calibri" w:cs="Calibri"/>
        </w:rPr>
        <w:t xml:space="preserve"> Приморского края от 03.10.2013 N 254-КЗ.</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Уполномоченный орган уведомляет органы местного самоуправления о приобретении гражданином жилого помещения.</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Законов Приморского края от 14.07.2008 </w:t>
      </w:r>
      <w:hyperlink r:id="rId83" w:history="1">
        <w:r>
          <w:rPr>
            <w:rFonts w:ascii="Calibri" w:hAnsi="Calibri" w:cs="Calibri"/>
            <w:color w:val="0000FF"/>
          </w:rPr>
          <w:t>N 291-КЗ</w:t>
        </w:r>
      </w:hyperlink>
      <w:r>
        <w:rPr>
          <w:rFonts w:ascii="Calibri" w:hAnsi="Calibri" w:cs="Calibri"/>
        </w:rPr>
        <w:t xml:space="preserve">, от 04.05.2010 </w:t>
      </w:r>
      <w:hyperlink r:id="rId84" w:history="1">
        <w:r>
          <w:rPr>
            <w:rFonts w:ascii="Calibri" w:hAnsi="Calibri" w:cs="Calibri"/>
            <w:color w:val="0000FF"/>
          </w:rPr>
          <w:t>N 605-КЗ</w:t>
        </w:r>
      </w:hyperlink>
      <w:r>
        <w:rPr>
          <w:rFonts w:ascii="Calibri" w:hAnsi="Calibri" w:cs="Calibri"/>
        </w:rPr>
        <w:t>)</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не сумевшие приобрести жилое помещение за время действия свидетельства, остаются в очереди и обеспечиваются жилыми помещениями в первоочередном порядке. Свидетельства, подтверждающие право граждан на получение социальной выплаты, подлежат возврату в </w:t>
      </w:r>
      <w:proofErr w:type="gramStart"/>
      <w:r>
        <w:rPr>
          <w:rFonts w:ascii="Calibri" w:hAnsi="Calibri" w:cs="Calibri"/>
        </w:rPr>
        <w:t>выдавший</w:t>
      </w:r>
      <w:proofErr w:type="gramEnd"/>
      <w:r>
        <w:rPr>
          <w:rFonts w:ascii="Calibri" w:hAnsi="Calibri" w:cs="Calibri"/>
        </w:rPr>
        <w:t xml:space="preserve"> их территориальный отдел уполномоченного органа.</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в</w:t>
      </w:r>
      <w:proofErr w:type="gramEnd"/>
      <w:r>
        <w:rPr>
          <w:rFonts w:ascii="Calibri" w:hAnsi="Calibri" w:cs="Calibri"/>
        </w:rPr>
        <w:t xml:space="preserve">ведена </w:t>
      </w:r>
      <w:hyperlink r:id="rId85" w:history="1">
        <w:r>
          <w:rPr>
            <w:rFonts w:ascii="Calibri" w:hAnsi="Calibri" w:cs="Calibri"/>
            <w:color w:val="0000FF"/>
          </w:rPr>
          <w:t>Законом</w:t>
        </w:r>
      </w:hyperlink>
      <w:r>
        <w:rPr>
          <w:rFonts w:ascii="Calibri" w:hAnsi="Calibri" w:cs="Calibri"/>
        </w:rPr>
        <w:t xml:space="preserve"> Приморского края от 14.07.2008 N 291-КЗ, в ред. Законов Приморского края от 03.07.2009 </w:t>
      </w:r>
      <w:hyperlink r:id="rId86" w:history="1">
        <w:r>
          <w:rPr>
            <w:rFonts w:ascii="Calibri" w:hAnsi="Calibri" w:cs="Calibri"/>
            <w:color w:val="0000FF"/>
          </w:rPr>
          <w:t>N 452-КЗ</w:t>
        </w:r>
      </w:hyperlink>
      <w:r>
        <w:rPr>
          <w:rFonts w:ascii="Calibri" w:hAnsi="Calibri" w:cs="Calibri"/>
        </w:rPr>
        <w:t xml:space="preserve">, от 04.05.2010 </w:t>
      </w:r>
      <w:hyperlink r:id="rId87" w:history="1">
        <w:r>
          <w:rPr>
            <w:rFonts w:ascii="Calibri" w:hAnsi="Calibri" w:cs="Calibri"/>
            <w:color w:val="0000FF"/>
          </w:rPr>
          <w:t>N 605-КЗ</w:t>
        </w:r>
      </w:hyperlink>
      <w:r>
        <w:rPr>
          <w:rFonts w:ascii="Calibri" w:hAnsi="Calibri" w:cs="Calibri"/>
        </w:rPr>
        <w:t>)</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outlineLvl w:val="1"/>
        <w:rPr>
          <w:rFonts w:ascii="Calibri" w:hAnsi="Calibri" w:cs="Calibri"/>
        </w:rPr>
      </w:pPr>
      <w:bookmarkStart w:id="19" w:name="Par148"/>
      <w:bookmarkEnd w:id="19"/>
      <w:r>
        <w:rPr>
          <w:rFonts w:ascii="Calibri" w:hAnsi="Calibri" w:cs="Calibri"/>
        </w:rPr>
        <w:t>Статья 9(1). Обеспечение граждан жилыми помещениями на средства единовременной денежной выплаты</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Закона</w:t>
        </w:r>
      </w:hyperlink>
      <w:r>
        <w:rPr>
          <w:rFonts w:ascii="Calibri" w:hAnsi="Calibri" w:cs="Calibri"/>
        </w:rPr>
        <w:t xml:space="preserve"> Приморского края от 20.12.2012 N 151-КЗ)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Единовременная денежная выплата предоставляется гражданам, указанным в </w:t>
      </w:r>
      <w:hyperlink w:anchor="Par33" w:history="1">
        <w:r>
          <w:rPr>
            <w:rFonts w:ascii="Calibri" w:hAnsi="Calibri" w:cs="Calibri"/>
            <w:color w:val="0000FF"/>
          </w:rPr>
          <w:t>частях 1</w:t>
        </w:r>
      </w:hyperlink>
      <w:r>
        <w:rPr>
          <w:rFonts w:ascii="Calibri" w:hAnsi="Calibri" w:cs="Calibri"/>
        </w:rPr>
        <w:t xml:space="preserve">, </w:t>
      </w:r>
      <w:hyperlink w:anchor="Par41" w:history="1">
        <w:r>
          <w:rPr>
            <w:rFonts w:ascii="Calibri" w:hAnsi="Calibri" w:cs="Calibri"/>
            <w:color w:val="0000FF"/>
          </w:rPr>
          <w:t>3</w:t>
        </w:r>
      </w:hyperlink>
      <w:r>
        <w:rPr>
          <w:rFonts w:ascii="Calibri" w:hAnsi="Calibri" w:cs="Calibri"/>
        </w:rPr>
        <w:t xml:space="preserve"> и </w:t>
      </w:r>
      <w:hyperlink w:anchor="Par56" w:history="1">
        <w:r>
          <w:rPr>
            <w:rFonts w:ascii="Calibri" w:hAnsi="Calibri" w:cs="Calibri"/>
            <w:color w:val="0000FF"/>
          </w:rPr>
          <w:t>5 статьи 1</w:t>
        </w:r>
      </w:hyperlink>
      <w:r>
        <w:rPr>
          <w:rFonts w:ascii="Calibri" w:hAnsi="Calibri" w:cs="Calibri"/>
        </w:rPr>
        <w:t xml:space="preserve"> настоящего Закона, на основании их письменного заявления с указанием цели использования единовременной денежной выплаты и реквизитов счета, открытого гражданином в кредитной организации.</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Заявление о предоставлении единовременной денежной выплаты </w:t>
      </w:r>
      <w:proofErr w:type="gramStart"/>
      <w:r>
        <w:rPr>
          <w:rFonts w:ascii="Calibri" w:hAnsi="Calibri" w:cs="Calibri"/>
        </w:rPr>
        <w:t>заверяется уполномоченным должностным лицом органа местного самоуправления и прилагается</w:t>
      </w:r>
      <w:proofErr w:type="gramEnd"/>
      <w:r>
        <w:rPr>
          <w:rFonts w:ascii="Calibri" w:hAnsi="Calibri" w:cs="Calibri"/>
        </w:rPr>
        <w:t xml:space="preserve"> к учетному делу, предусмотренному </w:t>
      </w:r>
      <w:hyperlink w:anchor="Par84" w:history="1">
        <w:r>
          <w:rPr>
            <w:rFonts w:ascii="Calibri" w:hAnsi="Calibri" w:cs="Calibri"/>
            <w:color w:val="0000FF"/>
          </w:rPr>
          <w:t>статьей 6</w:t>
        </w:r>
      </w:hyperlink>
      <w:r>
        <w:rPr>
          <w:rFonts w:ascii="Calibri" w:hAnsi="Calibri" w:cs="Calibri"/>
        </w:rPr>
        <w:t xml:space="preserve"> настоящего Закона.</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Размер единовременной денежной выплаты для граждан, указанных в </w:t>
      </w:r>
      <w:hyperlink r:id="rId89" w:history="1">
        <w:r>
          <w:rPr>
            <w:rFonts w:ascii="Calibri" w:hAnsi="Calibri" w:cs="Calibri"/>
            <w:color w:val="0000FF"/>
          </w:rPr>
          <w:t>подпункте 2 пункта 3 статьи 23(2)</w:t>
        </w:r>
      </w:hyperlink>
      <w:r>
        <w:rPr>
          <w:rFonts w:ascii="Calibri" w:hAnsi="Calibri" w:cs="Calibri"/>
        </w:rPr>
        <w:t xml:space="preserve"> Федерального закона от 12 января 1995 года N 5-ФЗ "О ветеранах", рассчитывается исходя из общей площади жилого помещения 36 квадратных метров на одного человека и средней рыночной стоимости 1 квадратного метра общей площади жилого помещения по Приморскому краю, устанавливаемой федеральным органом исполнительной </w:t>
      </w:r>
      <w:r>
        <w:rPr>
          <w:rFonts w:ascii="Calibri" w:hAnsi="Calibri" w:cs="Calibri"/>
        </w:rPr>
        <w:lastRenderedPageBreak/>
        <w:t>власти, уполномоченным Правительством</w:t>
      </w:r>
      <w:proofErr w:type="gramEnd"/>
      <w:r>
        <w:rPr>
          <w:rFonts w:ascii="Calibri" w:hAnsi="Calibri" w:cs="Calibri"/>
        </w:rPr>
        <w:t xml:space="preserve"> Российской Федерации.</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Размер единовременной денежной выплаты для граждан, указанных в </w:t>
      </w:r>
      <w:hyperlink r:id="rId90" w:history="1">
        <w:r>
          <w:rPr>
            <w:rFonts w:ascii="Calibri" w:hAnsi="Calibri" w:cs="Calibri"/>
            <w:color w:val="0000FF"/>
          </w:rPr>
          <w:t>подпункте 3 пункта 3 статьи 23(2)</w:t>
        </w:r>
      </w:hyperlink>
      <w:r>
        <w:rPr>
          <w:rFonts w:ascii="Calibri" w:hAnsi="Calibri" w:cs="Calibri"/>
        </w:rPr>
        <w:t xml:space="preserve"> Федерального закона от 12 января 1995 года N 5-ФЗ "О ветеранах", в </w:t>
      </w:r>
      <w:hyperlink w:anchor="Par56" w:history="1">
        <w:r>
          <w:rPr>
            <w:rFonts w:ascii="Calibri" w:hAnsi="Calibri" w:cs="Calibri"/>
            <w:color w:val="0000FF"/>
          </w:rPr>
          <w:t>части 5 статьи 1</w:t>
        </w:r>
      </w:hyperlink>
      <w:r>
        <w:rPr>
          <w:rFonts w:ascii="Calibri" w:hAnsi="Calibri" w:cs="Calibri"/>
        </w:rPr>
        <w:t xml:space="preserve"> настоящего Закона, рассчитывается исходя из общей площади жилого помещения 18 квадратных метров на одного человека и средней рыночной стоимости 1 квадратного метра общей площади жилого помещения по Приморскому краю</w:t>
      </w:r>
      <w:proofErr w:type="gramEnd"/>
      <w:r>
        <w:rPr>
          <w:rFonts w:ascii="Calibri" w:hAnsi="Calibri" w:cs="Calibri"/>
        </w:rPr>
        <w:t>, устанавливаемой федеральным органом исполнительной власти, уполномоченным Правительством Российской Федерации.</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Единовременная денежная выплата перечисляется уполномоченным органом на указанный гражданином счет в течение 10 рабочих дней со дня поступления бюджетных средств на лицевой счет уполномоченного органа. Порядок обеспечения граждан единовременной денежной выплатой устанавливается Администрацией Приморского края.</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Единовременная денежная выплата </w:t>
      </w:r>
      <w:proofErr w:type="gramStart"/>
      <w:r>
        <w:rPr>
          <w:rFonts w:ascii="Calibri" w:hAnsi="Calibri" w:cs="Calibri"/>
        </w:rPr>
        <w:t>носит целевой характер и не может</w:t>
      </w:r>
      <w:proofErr w:type="gramEnd"/>
      <w:r>
        <w:rPr>
          <w:rFonts w:ascii="Calibri" w:hAnsi="Calibri" w:cs="Calibri"/>
        </w:rPr>
        <w:t xml:space="preserve"> использоваться на цели, не предусмотренные Федеральным </w:t>
      </w:r>
      <w:hyperlink r:id="rId91" w:history="1">
        <w:r>
          <w:rPr>
            <w:rFonts w:ascii="Calibri" w:hAnsi="Calibri" w:cs="Calibri"/>
            <w:color w:val="0000FF"/>
          </w:rPr>
          <w:t>законом</w:t>
        </w:r>
      </w:hyperlink>
      <w:r>
        <w:rPr>
          <w:rFonts w:ascii="Calibri" w:hAnsi="Calibri" w:cs="Calibri"/>
        </w:rPr>
        <w:t xml:space="preserve"> от 12 января 1995 года N 5-ФЗ "О ветеранах" и настоящим Законом.</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jc w:val="center"/>
        <w:outlineLvl w:val="0"/>
        <w:rPr>
          <w:rFonts w:ascii="Calibri" w:hAnsi="Calibri" w:cs="Calibri"/>
          <w:b/>
          <w:bCs/>
        </w:rPr>
      </w:pPr>
      <w:bookmarkStart w:id="20" w:name="Par159"/>
      <w:bookmarkEnd w:id="20"/>
      <w:r>
        <w:rPr>
          <w:rFonts w:ascii="Calibri" w:hAnsi="Calibri" w:cs="Calibri"/>
          <w:b/>
          <w:bCs/>
        </w:rPr>
        <w:t xml:space="preserve">Глава 3. ПРЕДОСТАВЛЕНИЕ ЖИЛОГО ПОМЕЩЕНИЯ </w:t>
      </w:r>
      <w:proofErr w:type="gramStart"/>
      <w:r>
        <w:rPr>
          <w:rFonts w:ascii="Calibri" w:hAnsi="Calibri" w:cs="Calibri"/>
          <w:b/>
          <w:bCs/>
        </w:rPr>
        <w:t>ПО</w:t>
      </w:r>
      <w:proofErr w:type="gramEnd"/>
    </w:p>
    <w:p w:rsidR="00DD090C" w:rsidRDefault="00DD090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ДОГОВОРУ СОЦИАЛЬНОГО НАЙМА</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 xml:space="preserve">(в ред. </w:t>
      </w:r>
      <w:hyperlink r:id="rId92" w:history="1">
        <w:r>
          <w:rPr>
            <w:rFonts w:ascii="Calibri" w:hAnsi="Calibri" w:cs="Calibri"/>
            <w:color w:val="0000FF"/>
          </w:rPr>
          <w:t>Закона</w:t>
        </w:r>
      </w:hyperlink>
      <w:r>
        <w:rPr>
          <w:rFonts w:ascii="Calibri" w:hAnsi="Calibri" w:cs="Calibri"/>
        </w:rPr>
        <w:t xml:space="preserve"> Приморского края</w:t>
      </w:r>
      <w:proofErr w:type="gramEnd"/>
    </w:p>
    <w:p w:rsidR="00DD090C" w:rsidRDefault="00DD090C">
      <w:pPr>
        <w:widowControl w:val="0"/>
        <w:autoSpaceDE w:val="0"/>
        <w:autoSpaceDN w:val="0"/>
        <w:adjustRightInd w:val="0"/>
        <w:spacing w:after="0" w:line="240" w:lineRule="auto"/>
        <w:jc w:val="center"/>
        <w:rPr>
          <w:rFonts w:ascii="Calibri" w:hAnsi="Calibri" w:cs="Calibri"/>
        </w:rPr>
      </w:pPr>
      <w:r>
        <w:rPr>
          <w:rFonts w:ascii="Calibri" w:hAnsi="Calibri" w:cs="Calibri"/>
        </w:rPr>
        <w:t>от 09.11.2010 N 704-КЗ)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outlineLvl w:val="1"/>
        <w:rPr>
          <w:rFonts w:ascii="Calibri" w:hAnsi="Calibri" w:cs="Calibri"/>
        </w:rPr>
      </w:pPr>
      <w:bookmarkStart w:id="21" w:name="Par165"/>
      <w:bookmarkEnd w:id="21"/>
      <w:r>
        <w:rPr>
          <w:rFonts w:ascii="Calibri" w:hAnsi="Calibri" w:cs="Calibri"/>
        </w:rPr>
        <w:t>Статья 10. Строительство или приобретение жилых помещений</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Органы, уполномоченные Администрацией Приморского края, осуществляют строительство или приобретение жилых помещений в собственность Приморского края и последующее их предоставление по договорам социального найма в целях обеспечения жилыми помещениями граждан, указанных в </w:t>
      </w:r>
      <w:hyperlink w:anchor="Par41" w:history="1">
        <w:r>
          <w:rPr>
            <w:rFonts w:ascii="Calibri" w:hAnsi="Calibri" w:cs="Calibri"/>
            <w:color w:val="0000FF"/>
          </w:rPr>
          <w:t>части 3 статьи 1</w:t>
        </w:r>
      </w:hyperlink>
      <w:r>
        <w:rPr>
          <w:rFonts w:ascii="Calibri" w:hAnsi="Calibri" w:cs="Calibri"/>
        </w:rPr>
        <w:t xml:space="preserve"> и в </w:t>
      </w:r>
      <w:hyperlink w:anchor="Par179" w:history="1">
        <w:r>
          <w:rPr>
            <w:rFonts w:ascii="Calibri" w:hAnsi="Calibri" w:cs="Calibri"/>
            <w:color w:val="0000FF"/>
          </w:rPr>
          <w:t>статье 13(1)</w:t>
        </w:r>
      </w:hyperlink>
      <w:r>
        <w:rPr>
          <w:rFonts w:ascii="Calibri" w:hAnsi="Calibri" w:cs="Calibri"/>
        </w:rPr>
        <w:t xml:space="preserve"> настоящего Закона.</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Строительство или приобретение жилых помещений в собственность Приморского края и последующее их предоставление по договорам социального найма для граждан, указанных в </w:t>
      </w:r>
      <w:hyperlink r:id="rId93" w:history="1">
        <w:r>
          <w:rPr>
            <w:rFonts w:ascii="Calibri" w:hAnsi="Calibri" w:cs="Calibri"/>
            <w:color w:val="0000FF"/>
          </w:rPr>
          <w:t>подпункте 2 пункта 3 статьи 23(2)</w:t>
        </w:r>
      </w:hyperlink>
      <w:r>
        <w:rPr>
          <w:rFonts w:ascii="Calibri" w:hAnsi="Calibri" w:cs="Calibri"/>
        </w:rPr>
        <w:t xml:space="preserve"> Федерального закона от 12 января 1995 г. N 5-ФЗ "О ветеранах", осуществляются исходя из общей площади жилого помещения 36 квадратных метров на одного человека и средней рыночной стоимости 1 квадратного метра общей</w:t>
      </w:r>
      <w:proofErr w:type="gramEnd"/>
      <w:r>
        <w:rPr>
          <w:rFonts w:ascii="Calibri" w:hAnsi="Calibri" w:cs="Calibri"/>
        </w:rPr>
        <w:t xml:space="preserve"> площади жилого помещения по Приморскому краю, устанавливаемой федеральным органом исполнительной власти, уполномоченным Правительством Российской Федерации.</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Строительство или приобретение жилых помещений в собственность Приморского края осуществляется в соответствии с действующим законодательством в порядке, установленном Администрацией Приморского края.</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jc w:val="center"/>
        <w:outlineLvl w:val="0"/>
        <w:rPr>
          <w:rFonts w:ascii="Calibri" w:hAnsi="Calibri" w:cs="Calibri"/>
          <w:b/>
          <w:bCs/>
        </w:rPr>
      </w:pPr>
      <w:bookmarkStart w:id="22" w:name="Par171"/>
      <w:bookmarkEnd w:id="22"/>
      <w:r>
        <w:rPr>
          <w:rFonts w:ascii="Calibri" w:hAnsi="Calibri" w:cs="Calibri"/>
          <w:b/>
          <w:bCs/>
        </w:rPr>
        <w:t>Глава 4. ЗАКЛЮЧИТЕЛЬНЫЕ ПОЛОЖЕНИЯ</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Нумерация статей дана в соответствии с официальным текстом документа.</w:t>
      </w:r>
    </w:p>
    <w:p w:rsidR="00DD090C" w:rsidRDefault="00DD09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090C" w:rsidRDefault="00DD090C">
      <w:pPr>
        <w:widowControl w:val="0"/>
        <w:autoSpaceDE w:val="0"/>
        <w:autoSpaceDN w:val="0"/>
        <w:adjustRightInd w:val="0"/>
        <w:spacing w:after="0" w:line="240" w:lineRule="auto"/>
        <w:ind w:firstLine="540"/>
        <w:jc w:val="both"/>
        <w:outlineLvl w:val="1"/>
        <w:rPr>
          <w:rFonts w:ascii="Calibri" w:hAnsi="Calibri" w:cs="Calibri"/>
        </w:rPr>
      </w:pPr>
      <w:bookmarkStart w:id="23" w:name="Par177"/>
      <w:bookmarkEnd w:id="23"/>
      <w:r>
        <w:rPr>
          <w:rFonts w:ascii="Calibri" w:hAnsi="Calibri" w:cs="Calibri"/>
        </w:rPr>
        <w:t xml:space="preserve">Статья 13. Утратила силу. - </w:t>
      </w:r>
      <w:hyperlink r:id="rId94" w:history="1">
        <w:r>
          <w:rPr>
            <w:rFonts w:ascii="Calibri" w:hAnsi="Calibri" w:cs="Calibri"/>
            <w:color w:val="0000FF"/>
          </w:rPr>
          <w:t>Закон</w:t>
        </w:r>
      </w:hyperlink>
      <w:r>
        <w:rPr>
          <w:rFonts w:ascii="Calibri" w:hAnsi="Calibri" w:cs="Calibri"/>
        </w:rPr>
        <w:t xml:space="preserve"> Приморского края от 07.11.2012 N 117-КЗ.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outlineLvl w:val="1"/>
        <w:rPr>
          <w:rFonts w:ascii="Calibri" w:hAnsi="Calibri" w:cs="Calibri"/>
        </w:rPr>
      </w:pPr>
      <w:bookmarkStart w:id="24" w:name="Par179"/>
      <w:bookmarkEnd w:id="24"/>
      <w:r>
        <w:rPr>
          <w:rFonts w:ascii="Calibri" w:hAnsi="Calibri" w:cs="Calibri"/>
        </w:rPr>
        <w:t>Статья 13(1). Переходные положения</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95" w:history="1">
        <w:r>
          <w:rPr>
            <w:rFonts w:ascii="Calibri" w:hAnsi="Calibri" w:cs="Calibri"/>
            <w:color w:val="0000FF"/>
          </w:rPr>
          <w:t>Законом</w:t>
        </w:r>
      </w:hyperlink>
      <w:r>
        <w:rPr>
          <w:rFonts w:ascii="Calibri" w:hAnsi="Calibri" w:cs="Calibri"/>
        </w:rPr>
        <w:t xml:space="preserve"> Приморского края от 04.05.2010 N 605-КЗ)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За лицами, указанными в </w:t>
      </w:r>
      <w:hyperlink w:anchor="Par33" w:history="1">
        <w:r>
          <w:rPr>
            <w:rFonts w:ascii="Calibri" w:hAnsi="Calibri" w:cs="Calibri"/>
            <w:color w:val="0000FF"/>
          </w:rPr>
          <w:t>частях 1</w:t>
        </w:r>
      </w:hyperlink>
      <w:r>
        <w:rPr>
          <w:rFonts w:ascii="Calibri" w:hAnsi="Calibri" w:cs="Calibri"/>
        </w:rPr>
        <w:t xml:space="preserve"> и </w:t>
      </w:r>
      <w:hyperlink w:anchor="Par56" w:history="1">
        <w:r>
          <w:rPr>
            <w:rFonts w:ascii="Calibri" w:hAnsi="Calibri" w:cs="Calibri"/>
            <w:color w:val="0000FF"/>
          </w:rPr>
          <w:t>5 статьи 1</w:t>
        </w:r>
      </w:hyperlink>
      <w:r>
        <w:rPr>
          <w:rFonts w:ascii="Calibri" w:hAnsi="Calibri" w:cs="Calibri"/>
        </w:rPr>
        <w:t xml:space="preserve"> настоящего Закона, подавшими заявление на предоставление жилого помещения по договору социального найма и не реализовавшими свое право на получение жилого помещения по договору социального найма до дня вступления в силу </w:t>
      </w:r>
      <w:hyperlink r:id="rId96" w:history="1">
        <w:r>
          <w:rPr>
            <w:rFonts w:ascii="Calibri" w:hAnsi="Calibri" w:cs="Calibri"/>
            <w:color w:val="0000FF"/>
          </w:rPr>
          <w:t>Закона</w:t>
        </w:r>
      </w:hyperlink>
      <w:r>
        <w:rPr>
          <w:rFonts w:ascii="Calibri" w:hAnsi="Calibri" w:cs="Calibri"/>
        </w:rPr>
        <w:t xml:space="preserve"> Приморского края от 11 января 2010 г. N 560-КЗ "О внесении изменений в Закон Приморского края "Об обеспечении жилыми</w:t>
      </w:r>
      <w:proofErr w:type="gramEnd"/>
      <w:r>
        <w:rPr>
          <w:rFonts w:ascii="Calibri" w:hAnsi="Calibri" w:cs="Calibri"/>
        </w:rPr>
        <w:t xml:space="preserve"> помещениями ветеранов, инвалидов и семей, </w:t>
      </w:r>
      <w:r>
        <w:rPr>
          <w:rFonts w:ascii="Calibri" w:hAnsi="Calibri" w:cs="Calibri"/>
        </w:rPr>
        <w:lastRenderedPageBreak/>
        <w:t>имеющих детей-инвалидов, на территории Приморского края", сохраняется право на обеспечение их жилыми помещениями по договорам социального найма.</w:t>
      </w:r>
    </w:p>
    <w:p w:rsidR="00DD090C" w:rsidRDefault="00DD09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Строительство или приобретение жилых помещений в собственность Приморского края и последующее их предоставление по договорам социального найма указанным гражданам осуществляются исходя из общей площади жилого помещения 18 квадратных метров на одного человека и средней рыночной стоимости 1 квадратного метра общей площади жилого помещения по Приморскому краю, устанавливаемой федеральным органом исполнительной власти, уполномоченным Правительством Российской Федерации.</w:t>
      </w:r>
      <w:proofErr w:type="gramEnd"/>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7" w:history="1">
        <w:r>
          <w:rPr>
            <w:rFonts w:ascii="Calibri" w:hAnsi="Calibri" w:cs="Calibri"/>
            <w:color w:val="0000FF"/>
          </w:rPr>
          <w:t>Закона</w:t>
        </w:r>
      </w:hyperlink>
      <w:r>
        <w:rPr>
          <w:rFonts w:ascii="Calibri" w:hAnsi="Calibri" w:cs="Calibri"/>
        </w:rPr>
        <w:t xml:space="preserve"> Приморского края от 09.11.2010 N 704-КЗ)</w:t>
      </w:r>
    </w:p>
    <w:p w:rsidR="00DD090C" w:rsidRDefault="00DD090C">
      <w:pPr>
        <w:widowControl w:val="0"/>
        <w:autoSpaceDE w:val="0"/>
        <w:autoSpaceDN w:val="0"/>
        <w:adjustRightInd w:val="0"/>
        <w:spacing w:after="0" w:line="240" w:lineRule="auto"/>
        <w:ind w:firstLine="540"/>
        <w:jc w:val="both"/>
        <w:rPr>
          <w:rFonts w:ascii="Calibri" w:hAnsi="Calibri" w:cs="Calibri"/>
        </w:rPr>
      </w:pPr>
      <w:bookmarkStart w:id="25" w:name="Par186"/>
      <w:bookmarkEnd w:id="25"/>
      <w:proofErr w:type="gramStart"/>
      <w:r>
        <w:rPr>
          <w:rFonts w:ascii="Calibri" w:hAnsi="Calibri" w:cs="Calibri"/>
        </w:rPr>
        <w:t>Если согласно данным органов местного самоуправления городского округа (муниципального района) Приморского края средняя рыночная стоимость 1 квадратного метра общей площади жилого помещения в городском округе (муниципальном районе) Приморского края, на территории которого планируется приобретение жилых помещений в собственность Приморского края, выше средней рыночной стоимости 1 квадратного метра общей площади жилого помещения по Приморскому краю, устанавливаемой федеральным органом исполнительной власти, уполномоченным</w:t>
      </w:r>
      <w:proofErr w:type="gramEnd"/>
      <w:r>
        <w:rPr>
          <w:rFonts w:ascii="Calibri" w:hAnsi="Calibri" w:cs="Calibri"/>
        </w:rPr>
        <w:t xml:space="preserve"> </w:t>
      </w:r>
      <w:proofErr w:type="gramStart"/>
      <w:r>
        <w:rPr>
          <w:rFonts w:ascii="Calibri" w:hAnsi="Calibri" w:cs="Calibri"/>
        </w:rPr>
        <w:t>Правительством Российской Федерации, приобретение жилых помещений в собственность Приморского края осуществляется исходя из средней рыночной стоимости 1 квадратного метра общей площади жилого помещения в указанном городском округе (муниципальном районе) Приморского края, но не выше установленного Администрацией Приморского края в целях определения затрат на приобретение жилых помещений максимального размера средней рыночной стоимости 1 квадратного метра общей площади жилого помещения.</w:t>
      </w:r>
      <w:proofErr w:type="gramEnd"/>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размером выделенных из федерального бюджета средств на обеспечение жилыми помещениями граждан и размером средств, необходимых для приобретения жилых помещений в собственность Приморского края в соответствии с </w:t>
      </w:r>
      <w:hyperlink w:anchor="Par186" w:history="1">
        <w:r>
          <w:rPr>
            <w:rFonts w:ascii="Calibri" w:hAnsi="Calibri" w:cs="Calibri"/>
            <w:color w:val="0000FF"/>
          </w:rPr>
          <w:t>абзацем третьим</w:t>
        </w:r>
      </w:hyperlink>
      <w:r>
        <w:rPr>
          <w:rFonts w:ascii="Calibri" w:hAnsi="Calibri" w:cs="Calibri"/>
        </w:rPr>
        <w:t xml:space="preserve"> настоящей статьи, финансируется за счет сре</w:t>
      </w:r>
      <w:proofErr w:type="gramStart"/>
      <w:r>
        <w:rPr>
          <w:rFonts w:ascii="Calibri" w:hAnsi="Calibri" w:cs="Calibri"/>
        </w:rPr>
        <w:t>дств кр</w:t>
      </w:r>
      <w:proofErr w:type="gramEnd"/>
      <w:r>
        <w:rPr>
          <w:rFonts w:ascii="Calibri" w:hAnsi="Calibri" w:cs="Calibri"/>
        </w:rPr>
        <w:t>аевого бюджета.</w:t>
      </w:r>
    </w:p>
    <w:p w:rsidR="00DD090C" w:rsidRDefault="00DD090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случае отсутствия средств федерального бюджета, необходимых для финансирования полномочий по обеспечению жильем граждан, указанных в </w:t>
      </w:r>
      <w:hyperlink r:id="rId98" w:history="1">
        <w:r>
          <w:rPr>
            <w:rFonts w:ascii="Calibri" w:hAnsi="Calibri" w:cs="Calibri"/>
            <w:color w:val="0000FF"/>
          </w:rPr>
          <w:t>подпункте 2 пункта 3 статьи 23(2)</w:t>
        </w:r>
      </w:hyperlink>
      <w:r>
        <w:rPr>
          <w:rFonts w:ascii="Calibri" w:hAnsi="Calibri" w:cs="Calibri"/>
        </w:rPr>
        <w:t xml:space="preserve"> Федерального закона от 12 января 1995 г. N 5-ФЗ "О ветеранах", их финансирование может осуществляться за счет средств краевого бюджета в объеме, установленном законом Приморского края о краевом бюджете на соответствующий финансовый год.</w:t>
      </w:r>
      <w:proofErr w:type="gramEnd"/>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Законом</w:t>
        </w:r>
      </w:hyperlink>
      <w:r>
        <w:rPr>
          <w:rFonts w:ascii="Calibri" w:hAnsi="Calibri" w:cs="Calibri"/>
        </w:rPr>
        <w:t xml:space="preserve"> Приморского края от 09.12.2010 N 710-КЗ)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outlineLvl w:val="1"/>
        <w:rPr>
          <w:rFonts w:ascii="Calibri" w:hAnsi="Calibri" w:cs="Calibri"/>
        </w:rPr>
      </w:pPr>
      <w:bookmarkStart w:id="26" w:name="Par191"/>
      <w:bookmarkEnd w:id="26"/>
      <w:r>
        <w:rPr>
          <w:rFonts w:ascii="Calibri" w:hAnsi="Calibri" w:cs="Calibri"/>
        </w:rPr>
        <w:t>Статья 14. Порядок вступления в силу настоящего Закона</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Закон вступает в силу по </w:t>
      </w:r>
      <w:proofErr w:type="gramStart"/>
      <w:r>
        <w:rPr>
          <w:rFonts w:ascii="Calibri" w:hAnsi="Calibri" w:cs="Calibri"/>
        </w:rPr>
        <w:t>истечении</w:t>
      </w:r>
      <w:proofErr w:type="gramEnd"/>
      <w:r>
        <w:rPr>
          <w:rFonts w:ascii="Calibri" w:hAnsi="Calibri" w:cs="Calibri"/>
        </w:rPr>
        <w:t xml:space="preserve"> 10 дней со дня его официального опубликования.</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края</w:t>
      </w:r>
    </w:p>
    <w:p w:rsidR="00DD090C" w:rsidRDefault="00DD090C">
      <w:pPr>
        <w:widowControl w:val="0"/>
        <w:autoSpaceDE w:val="0"/>
        <w:autoSpaceDN w:val="0"/>
        <w:adjustRightInd w:val="0"/>
        <w:spacing w:after="0" w:line="240" w:lineRule="auto"/>
        <w:jc w:val="right"/>
        <w:rPr>
          <w:rFonts w:ascii="Calibri" w:hAnsi="Calibri" w:cs="Calibri"/>
        </w:rPr>
      </w:pPr>
      <w:r>
        <w:rPr>
          <w:rFonts w:ascii="Calibri" w:hAnsi="Calibri" w:cs="Calibri"/>
        </w:rPr>
        <w:t>С.М.ДАРЬКИН</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г. Владивосток</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26 июня 2006 года</w:t>
      </w:r>
    </w:p>
    <w:p w:rsidR="00DD090C" w:rsidRDefault="00DD090C">
      <w:pPr>
        <w:widowControl w:val="0"/>
        <w:autoSpaceDE w:val="0"/>
        <w:autoSpaceDN w:val="0"/>
        <w:adjustRightInd w:val="0"/>
        <w:spacing w:after="0" w:line="240" w:lineRule="auto"/>
        <w:jc w:val="both"/>
        <w:rPr>
          <w:rFonts w:ascii="Calibri" w:hAnsi="Calibri" w:cs="Calibri"/>
        </w:rPr>
      </w:pPr>
      <w:r>
        <w:rPr>
          <w:rFonts w:ascii="Calibri" w:hAnsi="Calibri" w:cs="Calibri"/>
        </w:rPr>
        <w:t>N 389-КЗ</w:t>
      </w: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autoSpaceDE w:val="0"/>
        <w:autoSpaceDN w:val="0"/>
        <w:adjustRightInd w:val="0"/>
        <w:spacing w:after="0" w:line="240" w:lineRule="auto"/>
        <w:ind w:firstLine="540"/>
        <w:jc w:val="both"/>
        <w:rPr>
          <w:rFonts w:ascii="Calibri" w:hAnsi="Calibri" w:cs="Calibri"/>
        </w:rPr>
      </w:pPr>
    </w:p>
    <w:p w:rsidR="00DD090C" w:rsidRDefault="00DD090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F56F0" w:rsidRDefault="00EF56F0"/>
    <w:sectPr w:rsidR="00EF56F0" w:rsidSect="00951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DD090C"/>
    <w:rsid w:val="00DD090C"/>
    <w:rsid w:val="00EF56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E8C1F97D81CF440D0B13B7F70681BEA6B62B12C123434A77C02708A5B7B2337B65CC0C23D84CFFDu0b8W" TargetMode="External"/><Relationship Id="rId21" Type="http://schemas.openxmlformats.org/officeDocument/2006/relationships/hyperlink" Target="consultantplus://offline/ref=FE8C1F97D81CF440D0B12572660445E56A6CEB29193537F7285D2BD70C722960F11399807989CEFE0DADA9u8bEW" TargetMode="External"/><Relationship Id="rId34" Type="http://schemas.openxmlformats.org/officeDocument/2006/relationships/hyperlink" Target="consultantplus://offline/ref=FE8C1F97D81CF440D0B13B7F70681BEA6B62B12C123434A77C02708A5B7B2337B65CC0C23D84CBFDu0b5W" TargetMode="External"/><Relationship Id="rId42" Type="http://schemas.openxmlformats.org/officeDocument/2006/relationships/hyperlink" Target="consultantplus://offline/ref=FE8C1F97D81CF440D0B12572660445E56A6CEB29193537F7285D2BD70C722960F11399807989CEFE0DADAAu8b7W" TargetMode="External"/><Relationship Id="rId47" Type="http://schemas.openxmlformats.org/officeDocument/2006/relationships/hyperlink" Target="consultantplus://offline/ref=FE8C1F97D81CF440D0B12572660445E56A6CEB29183139F2275D2BD70C722960F11399807989CEFE0DADA8u8b7W" TargetMode="External"/><Relationship Id="rId50" Type="http://schemas.openxmlformats.org/officeDocument/2006/relationships/hyperlink" Target="consultantplus://offline/ref=FE8C1F97D81CF440D0B12572660445E56A6CEB291E3736F8255D2BD70C722960F11399807989CEFE0DADADu8b7W" TargetMode="External"/><Relationship Id="rId55" Type="http://schemas.openxmlformats.org/officeDocument/2006/relationships/hyperlink" Target="consultantplus://offline/ref=FE8C1F97D81CF440D0B13B7F70681BEA6B62B323133734A77C02708A5Bu7bBW" TargetMode="External"/><Relationship Id="rId63" Type="http://schemas.openxmlformats.org/officeDocument/2006/relationships/hyperlink" Target="consultantplus://offline/ref=FE8C1F97D81CF440D0B12572660445E56A6CEB291E3539F3255D2BD70C722960F11399807989CEFE0DADA9u8bCW" TargetMode="External"/><Relationship Id="rId68" Type="http://schemas.openxmlformats.org/officeDocument/2006/relationships/hyperlink" Target="consultantplus://offline/ref=FE8C1F97D81CF440D0B12572660445E56A6CEB29183139F2275D2BD70C722960F11399807989CEFE0DADA8u8b6W" TargetMode="External"/><Relationship Id="rId76" Type="http://schemas.openxmlformats.org/officeDocument/2006/relationships/hyperlink" Target="consultantplus://offline/ref=FE8C1F97D81CF440D0B12572660445E56A6CEB29193537F7285D2BD70C722960F11399807989CEFE0DADA8u8b6W" TargetMode="External"/><Relationship Id="rId84" Type="http://schemas.openxmlformats.org/officeDocument/2006/relationships/hyperlink" Target="consultantplus://offline/ref=FE8C1F97D81CF440D0B12572660445E56A6CEB29193337F2265D2BD70C722960F11399807989CEFE0DADACu8bDW" TargetMode="External"/><Relationship Id="rId89" Type="http://schemas.openxmlformats.org/officeDocument/2006/relationships/hyperlink" Target="consultantplus://offline/ref=FE8C1F97D81CF440D0B13B7F70681BEA6B62B12C123434A77C02708A5B7B2337B65CC0C23D84CBFAu0bDW" TargetMode="External"/><Relationship Id="rId97" Type="http://schemas.openxmlformats.org/officeDocument/2006/relationships/hyperlink" Target="consultantplus://offline/ref=FE8C1F97D81CF440D0B12572660445E56A6CEB291E3539F3255D2BD70C722960F11399807989CEFE0DADA9u8b7W" TargetMode="External"/><Relationship Id="rId7" Type="http://schemas.openxmlformats.org/officeDocument/2006/relationships/hyperlink" Target="consultantplus://offline/ref=FE8C1F97D81CF440D0B12572660445E56A6CEB2919313BF3285D2BD70C722960F11399807989CEFE0DADA8u8b9W" TargetMode="External"/><Relationship Id="rId71" Type="http://schemas.openxmlformats.org/officeDocument/2006/relationships/hyperlink" Target="consultantplus://offline/ref=FE8C1F97D81CF440D0B12572660445E56A6CEB29183139F2275D2BD70C722960F11399807989CEFE0DADA8u8b6W" TargetMode="External"/><Relationship Id="rId92" Type="http://schemas.openxmlformats.org/officeDocument/2006/relationships/hyperlink" Target="consultantplus://offline/ref=FE8C1F97D81CF440D0B12572660445E56A6CEB291E3539F3255D2BD70C722960F11399807989CEFE0DADA9u8bDW" TargetMode="External"/><Relationship Id="rId2" Type="http://schemas.openxmlformats.org/officeDocument/2006/relationships/settings" Target="settings.xml"/><Relationship Id="rId16" Type="http://schemas.openxmlformats.org/officeDocument/2006/relationships/hyperlink" Target="consultantplus://offline/ref=FE8C1F97D81CF440D0B13B7F70681BEA6B62B12C123434A77C02708A5Bu7bBW" TargetMode="External"/><Relationship Id="rId29" Type="http://schemas.openxmlformats.org/officeDocument/2006/relationships/hyperlink" Target="consultantplus://offline/ref=FE8C1F97D81CF440D0B12572660445E56A6CEB29193337F2265D2BD70C722960F11399807989CEFE0DADA9u8bEW" TargetMode="External"/><Relationship Id="rId11" Type="http://schemas.openxmlformats.org/officeDocument/2006/relationships/hyperlink" Target="consultantplus://offline/ref=FE8C1F97D81CF440D0B12572660445E56A6CEB291E343AF0275D2BD70C722960F11399807989CEFE0DADA8u8b9W" TargetMode="External"/><Relationship Id="rId24" Type="http://schemas.openxmlformats.org/officeDocument/2006/relationships/hyperlink" Target="consultantplus://offline/ref=FE8C1F97D81CF440D0B13B7F70681BEA6B62B12C123434A77C02708A5B7B2337B65CC0C23D84CCF7u0bBW" TargetMode="External"/><Relationship Id="rId32" Type="http://schemas.openxmlformats.org/officeDocument/2006/relationships/hyperlink" Target="consultantplus://offline/ref=FE8C1F97D81CF440D0B13B7F70681BEA6B62B12C123434A77C02708A5B7B2337B65CC0C23D84CFFCu0bCW" TargetMode="External"/><Relationship Id="rId37" Type="http://schemas.openxmlformats.org/officeDocument/2006/relationships/hyperlink" Target="consultantplus://offline/ref=FE8C1F97D81CF440D0B12572660445E56A6CEB291B313CF3225D2BD70C722960uFb1W" TargetMode="External"/><Relationship Id="rId40" Type="http://schemas.openxmlformats.org/officeDocument/2006/relationships/hyperlink" Target="consultantplus://offline/ref=FE8C1F97D81CF440D0B12572660445E56A6CEB291F333BF9275D2BD70C722960F11399807989CEFE0DADA8u8b7W" TargetMode="External"/><Relationship Id="rId45" Type="http://schemas.openxmlformats.org/officeDocument/2006/relationships/hyperlink" Target="consultantplus://offline/ref=FE8C1F97D81CF440D0B12572660445E56A6CEB291F3237F0225D2BD70C722960F11399807989CEFE0DADA8u8b7W" TargetMode="External"/><Relationship Id="rId53" Type="http://schemas.openxmlformats.org/officeDocument/2006/relationships/hyperlink" Target="consultantplus://offline/ref=FE8C1F97D81CF440D0B12572660445E56A6CEB291E3736F8255D2BD70C722960F11399807989CEFE0DADADu8b7W" TargetMode="External"/><Relationship Id="rId58" Type="http://schemas.openxmlformats.org/officeDocument/2006/relationships/hyperlink" Target="consultantplus://offline/ref=FE8C1F97D81CF440D0B12572660445E56A6CEB29193537F7285D2BD70C722960F11399807989CEFE0DADA8u8b6W" TargetMode="External"/><Relationship Id="rId66" Type="http://schemas.openxmlformats.org/officeDocument/2006/relationships/hyperlink" Target="consultantplus://offline/ref=FE8C1F97D81CF440D0B12572660445E56A6CEB29193638F1245D2BD70C722960F11399807989CEFE0DADA9u8bEW" TargetMode="External"/><Relationship Id="rId74" Type="http://schemas.openxmlformats.org/officeDocument/2006/relationships/hyperlink" Target="consultantplus://offline/ref=FE8C1F97D81CF440D0B12572660445E56A6CEB29193537F7285D2BD70C722960F11399807989CEFE0DADADu8bCW" TargetMode="External"/><Relationship Id="rId79" Type="http://schemas.openxmlformats.org/officeDocument/2006/relationships/hyperlink" Target="consultantplus://offline/ref=FE8C1F97D81CF440D0B12572660445E56A6CEB29183139F2275D2BD70C722960F11399807989CEFE0DADA9u8bBW" TargetMode="External"/><Relationship Id="rId87" Type="http://schemas.openxmlformats.org/officeDocument/2006/relationships/hyperlink" Target="consultantplus://offline/ref=FE8C1F97D81CF440D0B12572660445E56A6CEB29193337F2265D2BD70C722960F11399807989CEFE0DADACu8bAW" TargetMode="External"/><Relationship Id="rId5" Type="http://schemas.openxmlformats.org/officeDocument/2006/relationships/hyperlink" Target="consultantplus://offline/ref=FE8C1F97D81CF440D0B12572660445E56A6CEB29193537F7285D2BD70C722960F11399807989CEFE0DADA8u8b9W" TargetMode="External"/><Relationship Id="rId61" Type="http://schemas.openxmlformats.org/officeDocument/2006/relationships/hyperlink" Target="consultantplus://offline/ref=FE8C1F97D81CF440D0B13B7F70681BEA6B62B12C123434A77C02708A5B7B2337B65CC0C23D84CBFAu0bDW" TargetMode="External"/><Relationship Id="rId82" Type="http://schemas.openxmlformats.org/officeDocument/2006/relationships/hyperlink" Target="consultantplus://offline/ref=FE8C1F97D81CF440D0B12572660445E56A6CEB291C303EF6295D2BD70C722960F11399807989CEFE0DADA9u8bFW" TargetMode="External"/><Relationship Id="rId90" Type="http://schemas.openxmlformats.org/officeDocument/2006/relationships/hyperlink" Target="consultantplus://offline/ref=FE8C1F97D81CF440D0B13B7F70681BEA6B62B12C123434A77C02708A5B7B2337B65CC0C23D84CBFCu0bDW" TargetMode="External"/><Relationship Id="rId95" Type="http://schemas.openxmlformats.org/officeDocument/2006/relationships/hyperlink" Target="consultantplus://offline/ref=FE8C1F97D81CF440D0B12572660445E56A6CEB29193337F2265D2BD70C722960F11399807989CEFE0DADADu8bCW" TargetMode="External"/><Relationship Id="rId19" Type="http://schemas.openxmlformats.org/officeDocument/2006/relationships/hyperlink" Target="consultantplus://offline/ref=FE8C1F97D81CF440D0B12572660445E56A6CEB29193337F2265D2BD70C722960F11399807989CEFE0DADA8u8b6W" TargetMode="External"/><Relationship Id="rId14" Type="http://schemas.openxmlformats.org/officeDocument/2006/relationships/hyperlink" Target="consultantplus://offline/ref=FE8C1F97D81CF440D0B12572660445E56A6CEB291C3738F8265D2BD70C722960F11399807989CEFE0DADA8u8b9W" TargetMode="External"/><Relationship Id="rId22" Type="http://schemas.openxmlformats.org/officeDocument/2006/relationships/hyperlink" Target="consultantplus://offline/ref=FE8C1F97D81CF440D0B12572660445E56A6CEB291F333BF9275D2BD70C722960F11399807989CEFE0DADA8u8b7W" TargetMode="External"/><Relationship Id="rId27" Type="http://schemas.openxmlformats.org/officeDocument/2006/relationships/hyperlink" Target="consultantplus://offline/ref=FE8C1F97D81CF440D0B13B7F70681BEA6B62B12C123434A77C02708A5B7B2337B65CC0C23D84CBFDu0bAW" TargetMode="External"/><Relationship Id="rId30" Type="http://schemas.openxmlformats.org/officeDocument/2006/relationships/hyperlink" Target="consultantplus://offline/ref=FE8C1F97D81CF440D0B12572660445E56A6CEB291F333BF9275D2BD70C722960F11399807989CEFE0DADA9u8bEW" TargetMode="External"/><Relationship Id="rId35" Type="http://schemas.openxmlformats.org/officeDocument/2006/relationships/hyperlink" Target="consultantplus://offline/ref=FE8C1F97D81CF440D0B12572660445E56A6CEB29193337F2265D2BD70C722960F11399807989CEFE0DADA9u8bCW" TargetMode="External"/><Relationship Id="rId43" Type="http://schemas.openxmlformats.org/officeDocument/2006/relationships/hyperlink" Target="consultantplus://offline/ref=FE8C1F97D81CF440D0B12572660445E56A6CEB2919313BF3285D2BD70C722960F11399807989CEFE0DADA8u8b7W" TargetMode="External"/><Relationship Id="rId48" Type="http://schemas.openxmlformats.org/officeDocument/2006/relationships/hyperlink" Target="consultantplus://offline/ref=FE8C1F97D81CF440D0B12572660445E56A6CEB29193337F2265D2BD70C722960F11399807989CEFE0DADAAu8bFW" TargetMode="External"/><Relationship Id="rId56" Type="http://schemas.openxmlformats.org/officeDocument/2006/relationships/hyperlink" Target="consultantplus://offline/ref=FE8C1F97D81CF440D0B12572660445E56A6CEB291C3738F8265D2BD70C722960F11399807989CEFE0DADA8u8b6W" TargetMode="External"/><Relationship Id="rId64" Type="http://schemas.openxmlformats.org/officeDocument/2006/relationships/hyperlink" Target="consultantplus://offline/ref=FE8C1F97D81CF440D0B12572660445E56A6CEB29193337F2265D2BD70C722960F11399807989CEFE0DADABu8b9W" TargetMode="External"/><Relationship Id="rId69" Type="http://schemas.openxmlformats.org/officeDocument/2006/relationships/hyperlink" Target="consultantplus://offline/ref=FE8C1F97D81CF440D0B12572660445E56A6CEB29193537F7285D2BD70C722960F11399807989CEFE0DADADu8bEW" TargetMode="External"/><Relationship Id="rId77" Type="http://schemas.openxmlformats.org/officeDocument/2006/relationships/hyperlink" Target="consultantplus://offline/ref=FE8C1F97D81CF440D0B12572660445E56A6CEB291F333BF9275D2BD70C722960F11399807989CEFE0DADA8u8b7W" TargetMode="External"/><Relationship Id="rId100" Type="http://schemas.openxmlformats.org/officeDocument/2006/relationships/fontTable" Target="fontTable.xml"/><Relationship Id="rId8" Type="http://schemas.openxmlformats.org/officeDocument/2006/relationships/hyperlink" Target="consultantplus://offline/ref=FE8C1F97D81CF440D0B12572660445E56A6CEB29193337F2265D2BD70C722960F11399807989CEFE0DADA8u8b9W" TargetMode="External"/><Relationship Id="rId51" Type="http://schemas.openxmlformats.org/officeDocument/2006/relationships/hyperlink" Target="consultantplus://offline/ref=FE8C1F97D81CF440D0B12572660445E56A6CEB291E3736F8255D2BD70C722960F11399807989CEFE0DADAEu8bAW" TargetMode="External"/><Relationship Id="rId72" Type="http://schemas.openxmlformats.org/officeDocument/2006/relationships/hyperlink" Target="consultantplus://offline/ref=FE8C1F97D81CF440D0B12572660445E56A6CEB29183139F2275D2BD70C722960F11399807989CEFE0DADA8u8b6W" TargetMode="External"/><Relationship Id="rId80" Type="http://schemas.openxmlformats.org/officeDocument/2006/relationships/hyperlink" Target="consultantplus://offline/ref=FE8C1F97D81CF440D0B12572660445E56A6CEB29193537F7285D2BD70C722960F11399807989CEFE0DADADu8bBW" TargetMode="External"/><Relationship Id="rId85" Type="http://schemas.openxmlformats.org/officeDocument/2006/relationships/hyperlink" Target="consultantplus://offline/ref=FE8C1F97D81CF440D0B12572660445E56A6CEB29183139F2275D2BD70C722960F11399807989CEFE0DADA9u8b9W" TargetMode="External"/><Relationship Id="rId93" Type="http://schemas.openxmlformats.org/officeDocument/2006/relationships/hyperlink" Target="consultantplus://offline/ref=FE8C1F97D81CF440D0B13B7F70681BEA6B62B12C123434A77C02708A5B7B2337B65CC0C23D84CBFAu0bDW" TargetMode="External"/><Relationship Id="rId98" Type="http://schemas.openxmlformats.org/officeDocument/2006/relationships/hyperlink" Target="consultantplus://offline/ref=FE8C1F97D81CF440D0B13B7F70681BEA6B62B12C123434A77C02708A5B7B2337B65CC0C23D84CBFAu0bDW" TargetMode="External"/><Relationship Id="rId3" Type="http://schemas.openxmlformats.org/officeDocument/2006/relationships/webSettings" Target="webSettings.xml"/><Relationship Id="rId12" Type="http://schemas.openxmlformats.org/officeDocument/2006/relationships/hyperlink" Target="consultantplus://offline/ref=FE8C1F97D81CF440D0B12572660445E56A6CEB291F333BF9275D2BD70C722960F11399807989CEFE0DADA8u8b9W" TargetMode="External"/><Relationship Id="rId17" Type="http://schemas.openxmlformats.org/officeDocument/2006/relationships/hyperlink" Target="consultantplus://offline/ref=FE8C1F97D81CF440D0B13B7F70681BEA6B62B323133734A77C02708A5B7B2337B65CC0C23D84CCFFu0b9W" TargetMode="External"/><Relationship Id="rId25" Type="http://schemas.openxmlformats.org/officeDocument/2006/relationships/hyperlink" Target="consultantplus://offline/ref=FE8C1F97D81CF440D0B13B7F70681BEA6B62B12C123434A77C02708A5B7B2337B65CC0C23D84CFFDu0b9W" TargetMode="External"/><Relationship Id="rId33" Type="http://schemas.openxmlformats.org/officeDocument/2006/relationships/hyperlink" Target="consultantplus://offline/ref=FE8C1F97D81CF440D0B13B7F70681BEA6B62B12C123434A77C02708A5B7B2337B65CC0C23D84CCF7u0bFW" TargetMode="External"/><Relationship Id="rId38" Type="http://schemas.openxmlformats.org/officeDocument/2006/relationships/hyperlink" Target="consultantplus://offline/ref=FE8C1F97D81CF440D0B12572660445E56A6CEB29193337F2265D2BD70C722960F11399807989CEFE0DADA9u8bAW" TargetMode="External"/><Relationship Id="rId46" Type="http://schemas.openxmlformats.org/officeDocument/2006/relationships/hyperlink" Target="consultantplus://offline/ref=FE8C1F97D81CF440D0B12572660445E56A6CEB291F3237F0225D2BD70C722960F11399807989CEFE0DADA9u8bFW" TargetMode="External"/><Relationship Id="rId59" Type="http://schemas.openxmlformats.org/officeDocument/2006/relationships/hyperlink" Target="consultantplus://offline/ref=FE8C1F97D81CF440D0B12572660445E56A6CEB29193337F2265D2BD70C722960F11399807989CEFE0DADABu8b8W" TargetMode="External"/><Relationship Id="rId67" Type="http://schemas.openxmlformats.org/officeDocument/2006/relationships/hyperlink" Target="consultantplus://offline/ref=FE8C1F97D81CF440D0B12572660445E56A6CEB2919343DF8245D2BD70C722960F11399807989CEFE0DADA9u8bDW" TargetMode="External"/><Relationship Id="rId20" Type="http://schemas.openxmlformats.org/officeDocument/2006/relationships/hyperlink" Target="consultantplus://offline/ref=FE8C1F97D81CF440D0B12572660445E56A6CEB291F333BF9275D2BD70C722960F11399807989CEFE0DADA8u8b7W" TargetMode="External"/><Relationship Id="rId41" Type="http://schemas.openxmlformats.org/officeDocument/2006/relationships/hyperlink" Target="consultantplus://offline/ref=FE8C1F97D81CF440D0B12572660445E56A6CEB29193537F7285D2BD70C722960F11399807989CEFE0DADAAu8b6W" TargetMode="External"/><Relationship Id="rId54" Type="http://schemas.openxmlformats.org/officeDocument/2006/relationships/hyperlink" Target="consultantplus://offline/ref=FE8C1F97D81CF440D0B13B7F70681BEA6B62B12C123434A77C02708A5Bu7bBW" TargetMode="External"/><Relationship Id="rId62" Type="http://schemas.openxmlformats.org/officeDocument/2006/relationships/hyperlink" Target="consultantplus://offline/ref=FE8C1F97D81CF440D0B12572660445E56A6CEB291E3539F3255D2BD70C722960F11399807989CEFE0DADA9u8bEW" TargetMode="External"/><Relationship Id="rId70" Type="http://schemas.openxmlformats.org/officeDocument/2006/relationships/hyperlink" Target="consultantplus://offline/ref=FE8C1F97D81CF440D0B12572660445E56A6CEB29193537F7285D2BD70C722960F11399807989CEFE0DADA8u8b6W" TargetMode="External"/><Relationship Id="rId75" Type="http://schemas.openxmlformats.org/officeDocument/2006/relationships/hyperlink" Target="consultantplus://offline/ref=FE8C1F97D81CF440D0B12572660445E56A6CEB29193537F7285D2BD70C722960F11399807989CEFE0DADADu8bDW" TargetMode="External"/><Relationship Id="rId83" Type="http://schemas.openxmlformats.org/officeDocument/2006/relationships/hyperlink" Target="consultantplus://offline/ref=FE8C1F97D81CF440D0B12572660445E56A6CEB29183139F2275D2BD70C722960F11399807989CEFE0DADA8u8b6W" TargetMode="External"/><Relationship Id="rId88" Type="http://schemas.openxmlformats.org/officeDocument/2006/relationships/hyperlink" Target="consultantplus://offline/ref=FE8C1F97D81CF440D0B12572660445E56A6CEB291F3237F0225D2BD70C722960F11399807989CEFE0DADA9u8bAW" TargetMode="External"/><Relationship Id="rId91" Type="http://schemas.openxmlformats.org/officeDocument/2006/relationships/hyperlink" Target="consultantplus://offline/ref=FE8C1F97D81CF440D0B13B7F70681BEA6B62B12C123434A77C02708A5Bu7bBW" TargetMode="External"/><Relationship Id="rId96" Type="http://schemas.openxmlformats.org/officeDocument/2006/relationships/hyperlink" Target="consultantplus://offline/ref=FE8C1F97D81CF440D0B12572660445E56A6CEB2919313BF3285D2BD70C722960uFb1W" TargetMode="External"/><Relationship Id="rId1" Type="http://schemas.openxmlformats.org/officeDocument/2006/relationships/styles" Target="styles.xml"/><Relationship Id="rId6" Type="http://schemas.openxmlformats.org/officeDocument/2006/relationships/hyperlink" Target="consultantplus://offline/ref=FE8C1F97D81CF440D0B12572660445E56A6CEB29193638F1245D2BD70C722960F11399807989CEFE0DADA8u8b9W" TargetMode="External"/><Relationship Id="rId15" Type="http://schemas.openxmlformats.org/officeDocument/2006/relationships/hyperlink" Target="consultantplus://offline/ref=FE8C1F97D81CF440D0B12572660445E56A6CEB291C303EF6295D2BD70C722960F11399807989CEFE0DADA8u8b9W" TargetMode="External"/><Relationship Id="rId23" Type="http://schemas.openxmlformats.org/officeDocument/2006/relationships/hyperlink" Target="consultantplus://offline/ref=FE8C1F97D81CF440D0B13B7F70681BEA6B62B12C123434A77C02708A5B7B2337B65CC0C23D84CBFDu0bDW" TargetMode="External"/><Relationship Id="rId28" Type="http://schemas.openxmlformats.org/officeDocument/2006/relationships/hyperlink" Target="consultantplus://offline/ref=FE8C1F97D81CF440D0B12572660445E56A6CEB291F333BF9275D2BD70C722960F11399807989CEFE0DADA8u8b7W" TargetMode="External"/><Relationship Id="rId36" Type="http://schemas.openxmlformats.org/officeDocument/2006/relationships/hyperlink" Target="consultantplus://offline/ref=FE8C1F97D81CF440D0B12572660445E56A6CEB291F333BF9275D2BD70C722960F11399807989CEFE0DADA9u8bEW" TargetMode="External"/><Relationship Id="rId49" Type="http://schemas.openxmlformats.org/officeDocument/2006/relationships/hyperlink" Target="consultantplus://offline/ref=FE8C1F97D81CF440D0B12572660445E56A6CEB291F333BF9275D2BD70C722960F11399807989CEFE0DADA9u8bCW" TargetMode="External"/><Relationship Id="rId57" Type="http://schemas.openxmlformats.org/officeDocument/2006/relationships/hyperlink" Target="consultantplus://offline/ref=FE8C1F97D81CF440D0B12572660445E56A6CEB291E3736F8255D2BD70C722960F11399807989CEFE0DADADu8b7W" TargetMode="External"/><Relationship Id="rId10" Type="http://schemas.openxmlformats.org/officeDocument/2006/relationships/hyperlink" Target="consultantplus://offline/ref=FE8C1F97D81CF440D0B12572660445E56A6CEB291E3539F3255D2BD70C722960F11399807989CEFE0DADA8u8b9W" TargetMode="External"/><Relationship Id="rId31" Type="http://schemas.openxmlformats.org/officeDocument/2006/relationships/hyperlink" Target="consultantplus://offline/ref=FE8C1F97D81CF440D0B13B7F70681BEA6B62B12C123434A77C02708A5B7B2337B65CC0C23D84CFFFu0b8W" TargetMode="External"/><Relationship Id="rId44" Type="http://schemas.openxmlformats.org/officeDocument/2006/relationships/hyperlink" Target="consultantplus://offline/ref=FE8C1F97D81CF440D0B12572660445E56A6CEB29193337F2265D2BD70C722960F11399807989CEFE0DADA9u8b8W" TargetMode="External"/><Relationship Id="rId52" Type="http://schemas.openxmlformats.org/officeDocument/2006/relationships/hyperlink" Target="consultantplus://offline/ref=FE8C1F97D81CF440D0B12572660445E56A6CEB291F333BF9275D2BD70C722960F11399807989CEFE0DADA9u8b8W" TargetMode="External"/><Relationship Id="rId60" Type="http://schemas.openxmlformats.org/officeDocument/2006/relationships/hyperlink" Target="consultantplus://offline/ref=FE8C1F97D81CF440D0B12572660445E56A6CEB29193537F7285D2BD70C722960F11399807989CEFE0DADACu8bFW" TargetMode="External"/><Relationship Id="rId65" Type="http://schemas.openxmlformats.org/officeDocument/2006/relationships/hyperlink" Target="consultantplus://offline/ref=FE8C1F97D81CF440D0B13B7F70681BEA6B62B12C123434A77C02708A5B7B2337B65CC0C23D84CBFCu0bDW" TargetMode="External"/><Relationship Id="rId73" Type="http://schemas.openxmlformats.org/officeDocument/2006/relationships/hyperlink" Target="consultantplus://offline/ref=FE8C1F97D81CF440D0B12572660445E56A6CEB29193337F2265D2BD70C722960F11399807989CEFE0DADABu8b7W" TargetMode="External"/><Relationship Id="rId78" Type="http://schemas.openxmlformats.org/officeDocument/2006/relationships/hyperlink" Target="consultantplus://offline/ref=FE8C1F97D81CF440D0B12572660445E56A6CEB291F3237F0225D2BD70C722960F11399807989CEFE0DADA9u8bDW" TargetMode="External"/><Relationship Id="rId81" Type="http://schemas.openxmlformats.org/officeDocument/2006/relationships/hyperlink" Target="consultantplus://offline/ref=FE8C1F97D81CF440D0B12572660445E56A6CEB291C303EF6295D2BD70C722960F11399807989CEFE0DADA8u8b6W" TargetMode="External"/><Relationship Id="rId86" Type="http://schemas.openxmlformats.org/officeDocument/2006/relationships/hyperlink" Target="consultantplus://offline/ref=FE8C1F97D81CF440D0B12572660445E56A6CEB29193537F7285D2BD70C722960F11399807989CEFE0DADA8u8b6W" TargetMode="External"/><Relationship Id="rId94" Type="http://schemas.openxmlformats.org/officeDocument/2006/relationships/hyperlink" Target="consultantplus://offline/ref=FE8C1F97D81CF440D0B12572660445E56A6CEB291F333BF9275D2BD70C722960F11399807989CEFE0DADAAu8b6W" TargetMode="External"/><Relationship Id="rId99" Type="http://schemas.openxmlformats.org/officeDocument/2006/relationships/hyperlink" Target="consultantplus://offline/ref=FE8C1F97D81CF440D0B12572660445E56A6CEB291E343AF0275D2BD70C722960F11399807989CEFE0DADA8u8b6W" TargetMode="External"/><Relationship Id="rId101" Type="http://schemas.openxmlformats.org/officeDocument/2006/relationships/theme" Target="theme/theme1.xml"/><Relationship Id="rId4" Type="http://schemas.openxmlformats.org/officeDocument/2006/relationships/hyperlink" Target="consultantplus://offline/ref=FE8C1F97D81CF440D0B12572660445E56A6CEB29183139F2275D2BD70C722960F11399807989CEFE0DADA8u8b9W" TargetMode="External"/><Relationship Id="rId9" Type="http://schemas.openxmlformats.org/officeDocument/2006/relationships/hyperlink" Target="consultantplus://offline/ref=FE8C1F97D81CF440D0B12572660445E56A6CEB29193D38F7265D2BD70C722960F11399807989CEFE0DADA8u8b9W" TargetMode="External"/><Relationship Id="rId13" Type="http://schemas.openxmlformats.org/officeDocument/2006/relationships/hyperlink" Target="consultantplus://offline/ref=FE8C1F97D81CF440D0B12572660445E56A6CEB291F3237F0225D2BD70C722960F11399807989CEFE0DADA8u8b9W" TargetMode="External"/><Relationship Id="rId18" Type="http://schemas.openxmlformats.org/officeDocument/2006/relationships/hyperlink" Target="consultantplus://offline/ref=FE8C1F97D81CF440D0B12572660445E56A6CEB29193537F7285D2BD70C722960F11399807989CEFE0DADA8u8b7W" TargetMode="External"/><Relationship Id="rId39" Type="http://schemas.openxmlformats.org/officeDocument/2006/relationships/hyperlink" Target="consultantplus://offline/ref=FE8C1F97D81CF440D0B12572660445E56A6CEB29193D38F7265D2BD70C722960F11399807989CEFE0DADA8u8b6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5854</Words>
  <Characters>33373</Characters>
  <Application>Microsoft Office Word</Application>
  <DocSecurity>0</DocSecurity>
  <Lines>278</Lines>
  <Paragraphs>78</Paragraphs>
  <ScaleCrop>false</ScaleCrop>
  <Company/>
  <LinksUpToDate>false</LinksUpToDate>
  <CharactersWithSpaces>39149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Томашева Рита Николаевна</dc:creator>
  <cp:lastModifiedBy>Томашева Рита Николаевна</cp:lastModifiedBy>
  <cp:revision>1</cp:revision>
  <dcterms:created xsi:type="dcterms:W3CDTF">2014-06-25T22:27:00Z</dcterms:created>
  <dcterms:modified xsi:type="dcterms:W3CDTF">2014-06-25T22:28:00Z</dcterms:modified>
</cp:coreProperties>
</file>