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Pr="00EC62DF" w:rsidRDefault="00EC62DF" w:rsidP="00EC62DF">
      <w:pPr>
        <w:spacing w:line="240" w:lineRule="auto"/>
        <w:ind w:firstLine="0"/>
        <w:jc w:val="right"/>
        <w:rPr>
          <w:rFonts w:ascii="Times New Roman" w:hAnsi="Times New Roman"/>
          <w:sz w:val="24"/>
          <w:szCs w:val="24"/>
        </w:rPr>
      </w:pPr>
      <w:r w:rsidRPr="00EC62DF">
        <w:rPr>
          <w:rFonts w:ascii="Times New Roman" w:hAnsi="Times New Roman"/>
          <w:noProof/>
          <w:sz w:val="24"/>
          <w:szCs w:val="24"/>
          <w:lang w:eastAsia="ru-RU"/>
        </w:rPr>
        <w:t>ПРОЕКТ</w:t>
      </w:r>
    </w:p>
    <w:p w:rsidR="00344609" w:rsidRPr="00942871" w:rsidRDefault="00344609" w:rsidP="00344609">
      <w:pPr>
        <w:spacing w:line="240" w:lineRule="auto"/>
        <w:ind w:firstLine="0"/>
        <w:jc w:val="center"/>
        <w:rPr>
          <w:rFonts w:ascii="Times New Roman" w:hAnsi="Times New Roman"/>
          <w:sz w:val="16"/>
          <w:szCs w:val="16"/>
        </w:rPr>
      </w:pP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344609">
      <w:pPr>
        <w:spacing w:line="240" w:lineRule="auto"/>
        <w:ind w:firstLine="0"/>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pStyle w:val="1"/>
        <w:spacing w:line="240" w:lineRule="auto"/>
        <w:ind w:firstLine="0"/>
        <w:rPr>
          <w:sz w:val="24"/>
        </w:rPr>
      </w:pPr>
      <w:r w:rsidRPr="00031AAB">
        <w:rPr>
          <w:sz w:val="24"/>
        </w:rPr>
        <w:t>ПОСТАНОВЛЕНИЕ</w:t>
      </w: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344609" w:rsidRDefault="00EC62DF" w:rsidP="00EC62DF">
            <w:pPr>
              <w:spacing w:line="240" w:lineRule="auto"/>
              <w:ind w:firstLine="0"/>
              <w:rPr>
                <w:rFonts w:ascii="Times New Roman" w:hAnsi="Times New Roman"/>
                <w:sz w:val="28"/>
                <w:szCs w:val="28"/>
              </w:rPr>
            </w:pPr>
            <w:r>
              <w:rPr>
                <w:rFonts w:ascii="Times New Roman" w:hAnsi="Times New Roman"/>
                <w:sz w:val="28"/>
                <w:szCs w:val="28"/>
              </w:rPr>
              <w:t>__</w:t>
            </w:r>
            <w:r w:rsidR="00001EB1">
              <w:rPr>
                <w:rFonts w:ascii="Times New Roman" w:hAnsi="Times New Roman"/>
                <w:sz w:val="28"/>
                <w:szCs w:val="28"/>
              </w:rPr>
              <w:t>.</w:t>
            </w:r>
            <w:r>
              <w:rPr>
                <w:rFonts w:ascii="Times New Roman" w:hAnsi="Times New Roman"/>
                <w:sz w:val="28"/>
                <w:szCs w:val="28"/>
              </w:rPr>
              <w:t>__</w:t>
            </w:r>
            <w:r w:rsidR="00921F61">
              <w:rPr>
                <w:rFonts w:ascii="Times New Roman" w:hAnsi="Times New Roman"/>
                <w:sz w:val="28"/>
                <w:szCs w:val="28"/>
              </w:rPr>
              <w:t>.2022</w:t>
            </w:r>
          </w:p>
        </w:tc>
        <w:tc>
          <w:tcPr>
            <w:tcW w:w="3544" w:type="dxa"/>
          </w:tcPr>
          <w:p w:rsidR="00031AAB" w:rsidRPr="00F16778" w:rsidRDefault="00BF306D" w:rsidP="00344609">
            <w:pPr>
              <w:spacing w:line="240" w:lineRule="auto"/>
              <w:ind w:firstLine="0"/>
              <w:rPr>
                <w:rFonts w:ascii="Times New Roman" w:hAnsi="Times New Roman"/>
              </w:rPr>
            </w:pPr>
            <w:r>
              <w:rPr>
                <w:rFonts w:ascii="Times New Roman" w:hAnsi="Times New Roman"/>
                <w:sz w:val="18"/>
              </w:rPr>
              <w:t xml:space="preserve">       </w:t>
            </w:r>
            <w:r w:rsidR="00031AAB" w:rsidRPr="00F16778">
              <w:rPr>
                <w:rFonts w:ascii="Times New Roman" w:hAnsi="Times New Roman"/>
                <w:sz w:val="18"/>
              </w:rPr>
              <w:t>село Владимиро-Александровское</w:t>
            </w:r>
          </w:p>
        </w:tc>
        <w:tc>
          <w:tcPr>
            <w:tcW w:w="3224" w:type="dxa"/>
          </w:tcPr>
          <w:p w:rsidR="00031AAB" w:rsidRPr="00344609" w:rsidRDefault="00031AAB" w:rsidP="00EC62DF">
            <w:pPr>
              <w:spacing w:line="240" w:lineRule="auto"/>
              <w:ind w:firstLine="0"/>
              <w:rPr>
                <w:rFonts w:ascii="Times New Roman" w:hAnsi="Times New Roman"/>
                <w:sz w:val="28"/>
                <w:szCs w:val="28"/>
              </w:rPr>
            </w:pPr>
            <w:r w:rsidRPr="00F16778">
              <w:rPr>
                <w:rFonts w:ascii="Times New Roman" w:hAnsi="Times New Roman"/>
                <w:sz w:val="26"/>
              </w:rPr>
              <w:t xml:space="preserve">                               </w:t>
            </w:r>
            <w:r w:rsidR="00F36FBF">
              <w:rPr>
                <w:rFonts w:ascii="Times New Roman" w:hAnsi="Times New Roman"/>
                <w:sz w:val="26"/>
              </w:rPr>
              <w:t xml:space="preserve"> </w:t>
            </w:r>
            <w:r w:rsidRPr="00F16778">
              <w:rPr>
                <w:rFonts w:ascii="Times New Roman" w:hAnsi="Times New Roman"/>
                <w:sz w:val="28"/>
                <w:szCs w:val="28"/>
              </w:rPr>
              <w:t xml:space="preserve">№ </w:t>
            </w:r>
            <w:r w:rsidR="00EC62DF">
              <w:rPr>
                <w:rFonts w:ascii="Times New Roman" w:hAnsi="Times New Roman"/>
                <w:sz w:val="28"/>
                <w:szCs w:val="28"/>
              </w:rPr>
              <w:t>___</w:t>
            </w:r>
            <w:r w:rsidR="00532113">
              <w:rPr>
                <w:rFonts w:ascii="Times New Roman" w:hAnsi="Times New Roman"/>
                <w:sz w:val="28"/>
                <w:szCs w:val="28"/>
              </w:rPr>
              <w:t xml:space="preserve">  </w:t>
            </w:r>
          </w:p>
        </w:tc>
      </w:tr>
    </w:tbl>
    <w:p w:rsidR="00031AAB" w:rsidRPr="00942871" w:rsidRDefault="00031AAB" w:rsidP="00031AAB">
      <w:pPr>
        <w:suppressLineNumbers/>
        <w:spacing w:line="240" w:lineRule="auto"/>
        <w:rPr>
          <w:rFonts w:ascii="Times New Roman" w:hAnsi="Times New Roman"/>
          <w:sz w:val="24"/>
          <w:szCs w:val="24"/>
        </w:rPr>
      </w:pPr>
    </w:p>
    <w:p w:rsidR="00031AAB" w:rsidRPr="00942871" w:rsidRDefault="00031AAB" w:rsidP="009E32DB">
      <w:pPr>
        <w:suppressLineNumbers/>
        <w:rPr>
          <w:rFonts w:ascii="Times New Roman" w:hAnsi="Times New Roman"/>
          <w:sz w:val="24"/>
          <w:szCs w:val="24"/>
        </w:rPr>
      </w:pPr>
    </w:p>
    <w:tbl>
      <w:tblPr>
        <w:tblW w:w="0" w:type="auto"/>
        <w:tblLook w:val="0000"/>
      </w:tblPr>
      <w:tblGrid>
        <w:gridCol w:w="9570"/>
      </w:tblGrid>
      <w:tr w:rsidR="00031AAB" w:rsidRPr="00BF306D" w:rsidTr="009E32DB">
        <w:tc>
          <w:tcPr>
            <w:tcW w:w="9570" w:type="dxa"/>
          </w:tcPr>
          <w:p w:rsidR="003A3003" w:rsidRDefault="004B4CC4" w:rsidP="004F42F6">
            <w:pPr>
              <w:spacing w:line="240" w:lineRule="auto"/>
              <w:ind w:firstLine="0"/>
              <w:jc w:val="center"/>
              <w:rPr>
                <w:rFonts w:ascii="Times New Roman" w:hAnsi="Times New Roman"/>
                <w:b/>
                <w:sz w:val="28"/>
                <w:szCs w:val="28"/>
              </w:rPr>
            </w:pPr>
            <w:r w:rsidRPr="00756259">
              <w:rPr>
                <w:rFonts w:ascii="Times New Roman" w:hAnsi="Times New Roman"/>
                <w:b/>
                <w:sz w:val="28"/>
                <w:szCs w:val="28"/>
              </w:rPr>
              <w:t xml:space="preserve">О </w:t>
            </w:r>
            <w:r w:rsidR="004F42F6">
              <w:rPr>
                <w:rFonts w:ascii="Times New Roman" w:hAnsi="Times New Roman"/>
                <w:b/>
                <w:sz w:val="28"/>
                <w:szCs w:val="28"/>
              </w:rPr>
              <w:t>предоставлении</w:t>
            </w:r>
            <w:r w:rsidR="003A3003">
              <w:rPr>
                <w:rFonts w:ascii="Times New Roman" w:hAnsi="Times New Roman"/>
                <w:b/>
                <w:sz w:val="28"/>
                <w:szCs w:val="28"/>
              </w:rPr>
              <w:t xml:space="preserve"> разрешений на условно </w:t>
            </w:r>
            <w:proofErr w:type="gramStart"/>
            <w:r w:rsidR="003A3003">
              <w:rPr>
                <w:rFonts w:ascii="Times New Roman" w:hAnsi="Times New Roman"/>
                <w:b/>
                <w:sz w:val="28"/>
                <w:szCs w:val="28"/>
              </w:rPr>
              <w:t>разрешенный</w:t>
            </w:r>
            <w:proofErr w:type="gramEnd"/>
            <w:r w:rsidR="003A3003">
              <w:rPr>
                <w:rFonts w:ascii="Times New Roman" w:hAnsi="Times New Roman"/>
                <w:b/>
                <w:sz w:val="28"/>
                <w:szCs w:val="28"/>
              </w:rPr>
              <w:t xml:space="preserve"> </w:t>
            </w:r>
          </w:p>
          <w:p w:rsidR="00031AAB" w:rsidRPr="00001EB1" w:rsidRDefault="003A3003" w:rsidP="003A3003">
            <w:pPr>
              <w:spacing w:line="240" w:lineRule="auto"/>
              <w:ind w:firstLine="0"/>
              <w:jc w:val="center"/>
              <w:rPr>
                <w:b/>
                <w:bCs/>
                <w:sz w:val="28"/>
                <w:szCs w:val="28"/>
              </w:rPr>
            </w:pPr>
            <w:r>
              <w:rPr>
                <w:rFonts w:ascii="Times New Roman" w:hAnsi="Times New Roman"/>
                <w:b/>
                <w:sz w:val="28"/>
                <w:szCs w:val="28"/>
              </w:rPr>
              <w:t>вид использования земельных участков</w:t>
            </w:r>
          </w:p>
        </w:tc>
      </w:tr>
    </w:tbl>
    <w:p w:rsidR="00031AAB" w:rsidRPr="00942871" w:rsidRDefault="00031AAB" w:rsidP="00031AAB">
      <w:pPr>
        <w:suppressLineNumbers/>
        <w:spacing w:line="240" w:lineRule="auto"/>
        <w:rPr>
          <w:rFonts w:ascii="Times New Roman" w:hAnsi="Times New Roman"/>
          <w:sz w:val="24"/>
          <w:szCs w:val="24"/>
        </w:rPr>
      </w:pPr>
    </w:p>
    <w:p w:rsidR="00031AAB" w:rsidRPr="00942871" w:rsidRDefault="00031AAB" w:rsidP="00031AAB">
      <w:pPr>
        <w:suppressLineNumbers/>
        <w:spacing w:line="240" w:lineRule="auto"/>
        <w:rPr>
          <w:rFonts w:ascii="Times New Roman" w:hAnsi="Times New Roman"/>
          <w:sz w:val="24"/>
          <w:szCs w:val="24"/>
        </w:rPr>
      </w:pPr>
    </w:p>
    <w:tbl>
      <w:tblPr>
        <w:tblW w:w="9498" w:type="dxa"/>
        <w:tblInd w:w="108" w:type="dxa"/>
        <w:tblLook w:val="0000"/>
      </w:tblPr>
      <w:tblGrid>
        <w:gridCol w:w="9498"/>
      </w:tblGrid>
      <w:tr w:rsidR="00031AAB" w:rsidRPr="00942871" w:rsidTr="00CA7131">
        <w:tc>
          <w:tcPr>
            <w:tcW w:w="9498" w:type="dxa"/>
          </w:tcPr>
          <w:p w:rsidR="00031AAB" w:rsidRPr="00942871" w:rsidRDefault="00992B75" w:rsidP="00942871">
            <w:pPr>
              <w:spacing w:after="240" w:line="276" w:lineRule="auto"/>
              <w:rPr>
                <w:rFonts w:ascii="Times New Roman" w:hAnsi="Times New Roman"/>
                <w:sz w:val="27"/>
                <w:szCs w:val="27"/>
              </w:rPr>
            </w:pPr>
            <w:proofErr w:type="gramStart"/>
            <w:r w:rsidRPr="00942871">
              <w:rPr>
                <w:rFonts w:ascii="Times New Roman" w:hAnsi="Times New Roman"/>
                <w:sz w:val="27"/>
                <w:szCs w:val="27"/>
              </w:rPr>
              <w:t>В соответствии с</w:t>
            </w:r>
            <w:r w:rsidR="004B4CC4" w:rsidRPr="00942871">
              <w:rPr>
                <w:rFonts w:ascii="Times New Roman" w:hAnsi="Times New Roman"/>
                <w:sz w:val="27"/>
                <w:szCs w:val="27"/>
              </w:rPr>
              <w:t xml:space="preserve"> заявлени</w:t>
            </w:r>
            <w:r w:rsidRPr="00942871">
              <w:rPr>
                <w:rFonts w:ascii="Times New Roman" w:hAnsi="Times New Roman"/>
                <w:sz w:val="27"/>
                <w:szCs w:val="27"/>
              </w:rPr>
              <w:t>ями</w:t>
            </w:r>
            <w:r w:rsidR="004B4CC4" w:rsidRPr="00942871">
              <w:rPr>
                <w:rFonts w:ascii="Times New Roman" w:hAnsi="Times New Roman"/>
                <w:sz w:val="27"/>
                <w:szCs w:val="27"/>
              </w:rPr>
              <w:t xml:space="preserve"> землепользовател</w:t>
            </w:r>
            <w:r w:rsidR="00532113" w:rsidRPr="00942871">
              <w:rPr>
                <w:rFonts w:ascii="Times New Roman" w:hAnsi="Times New Roman"/>
                <w:sz w:val="27"/>
                <w:szCs w:val="27"/>
              </w:rPr>
              <w:t>ей</w:t>
            </w:r>
            <w:r w:rsidR="004B4CC4" w:rsidRPr="00942871">
              <w:rPr>
                <w:rFonts w:ascii="Times New Roman" w:hAnsi="Times New Roman"/>
                <w:sz w:val="27"/>
                <w:szCs w:val="27"/>
              </w:rPr>
              <w:t xml:space="preserve"> земельн</w:t>
            </w:r>
            <w:r w:rsidR="00532113" w:rsidRPr="00942871">
              <w:rPr>
                <w:rFonts w:ascii="Times New Roman" w:hAnsi="Times New Roman"/>
                <w:sz w:val="27"/>
                <w:szCs w:val="27"/>
              </w:rPr>
              <w:t>ых</w:t>
            </w:r>
            <w:r w:rsidR="004B4CC4" w:rsidRPr="00942871">
              <w:rPr>
                <w:rFonts w:ascii="Times New Roman" w:hAnsi="Times New Roman"/>
                <w:sz w:val="27"/>
                <w:szCs w:val="27"/>
              </w:rPr>
              <w:t xml:space="preserve"> участк</w:t>
            </w:r>
            <w:r w:rsidRPr="00942871">
              <w:rPr>
                <w:rFonts w:ascii="Times New Roman" w:hAnsi="Times New Roman"/>
                <w:sz w:val="27"/>
                <w:szCs w:val="27"/>
              </w:rPr>
              <w:t>ов</w:t>
            </w:r>
            <w:r w:rsidR="00532113" w:rsidRPr="00942871">
              <w:rPr>
                <w:rFonts w:ascii="Times New Roman" w:hAnsi="Times New Roman"/>
                <w:sz w:val="27"/>
                <w:szCs w:val="27"/>
              </w:rPr>
              <w:t xml:space="preserve"> </w:t>
            </w:r>
            <w:r w:rsidR="00942871">
              <w:rPr>
                <w:rFonts w:ascii="Times New Roman" w:hAnsi="Times New Roman"/>
                <w:sz w:val="27"/>
                <w:szCs w:val="27"/>
              </w:rPr>
              <w:t xml:space="preserve">    </w:t>
            </w:r>
            <w:r w:rsidR="004B4CC4" w:rsidRPr="00942871">
              <w:rPr>
                <w:rFonts w:ascii="Times New Roman" w:hAnsi="Times New Roman"/>
                <w:sz w:val="27"/>
                <w:szCs w:val="27"/>
              </w:rPr>
              <w:t>о</w:t>
            </w:r>
            <w:r w:rsidR="003A3003" w:rsidRPr="00942871">
              <w:rPr>
                <w:rFonts w:ascii="Times New Roman" w:hAnsi="Times New Roman"/>
                <w:sz w:val="27"/>
                <w:szCs w:val="27"/>
              </w:rPr>
              <w:t xml:space="preserve"> предоставлении разрешений на условно разрешенный вид использования земельных участков</w:t>
            </w:r>
            <w:r w:rsidR="00934430" w:rsidRPr="00942871">
              <w:rPr>
                <w:rFonts w:ascii="Times New Roman" w:hAnsi="Times New Roman"/>
                <w:sz w:val="27"/>
                <w:szCs w:val="27"/>
              </w:rPr>
              <w:t>,</w:t>
            </w:r>
            <w:r w:rsidR="003A3003" w:rsidRPr="00942871">
              <w:rPr>
                <w:rFonts w:ascii="Times New Roman" w:hAnsi="Times New Roman"/>
                <w:sz w:val="27"/>
                <w:szCs w:val="27"/>
              </w:rPr>
              <w:t xml:space="preserve"> </w:t>
            </w:r>
            <w:r w:rsidR="003B2EAB" w:rsidRPr="00942871">
              <w:rPr>
                <w:rFonts w:ascii="Times New Roman" w:hAnsi="Times New Roman"/>
                <w:sz w:val="27"/>
                <w:szCs w:val="27"/>
              </w:rPr>
              <w:t>статьей 39 Градостроительного кодекса Российской Федерации, Федеральным законом от 27.07.201- № 210-ФЗ «Об организации предоставления государственных и муниципальных услуг»,</w:t>
            </w:r>
            <w:r w:rsidR="004B4CC4" w:rsidRPr="00942871">
              <w:rPr>
                <w:rFonts w:ascii="Times New Roman" w:hAnsi="Times New Roman"/>
                <w:sz w:val="27"/>
                <w:szCs w:val="27"/>
              </w:rPr>
              <w:t xml:space="preserve"> муниципальн</w:t>
            </w:r>
            <w:r w:rsidR="003B2EAB" w:rsidRPr="00942871">
              <w:rPr>
                <w:rFonts w:ascii="Times New Roman" w:hAnsi="Times New Roman"/>
                <w:sz w:val="27"/>
                <w:szCs w:val="27"/>
              </w:rPr>
              <w:t>ым правовым актом от 27.08.2020</w:t>
            </w:r>
            <w:r w:rsidR="003A3003" w:rsidRPr="00942871">
              <w:rPr>
                <w:rFonts w:ascii="Times New Roman" w:hAnsi="Times New Roman"/>
                <w:sz w:val="27"/>
                <w:szCs w:val="27"/>
              </w:rPr>
              <w:t xml:space="preserve"> </w:t>
            </w:r>
            <w:r w:rsidR="004B4CC4" w:rsidRPr="00942871">
              <w:rPr>
                <w:rFonts w:ascii="Times New Roman" w:hAnsi="Times New Roman"/>
                <w:sz w:val="27"/>
                <w:szCs w:val="27"/>
              </w:rPr>
              <w:t xml:space="preserve">№ 235-МПА «Порядок организации </w:t>
            </w:r>
            <w:r w:rsidR="00942871">
              <w:rPr>
                <w:rFonts w:ascii="Times New Roman" w:hAnsi="Times New Roman"/>
                <w:sz w:val="27"/>
                <w:szCs w:val="27"/>
              </w:rPr>
              <w:t xml:space="preserve">                      </w:t>
            </w:r>
            <w:r w:rsidR="003B2EAB" w:rsidRPr="00942871">
              <w:rPr>
                <w:rFonts w:ascii="Times New Roman" w:hAnsi="Times New Roman"/>
                <w:sz w:val="27"/>
                <w:szCs w:val="27"/>
              </w:rPr>
              <w:t>и проведения публичных слушаний</w:t>
            </w:r>
            <w:r w:rsidR="003A3003" w:rsidRPr="00942871">
              <w:rPr>
                <w:rFonts w:ascii="Times New Roman" w:hAnsi="Times New Roman"/>
                <w:sz w:val="27"/>
                <w:szCs w:val="27"/>
              </w:rPr>
              <w:t xml:space="preserve"> </w:t>
            </w:r>
            <w:r w:rsidR="004B4CC4" w:rsidRPr="00942871">
              <w:rPr>
                <w:rFonts w:ascii="Times New Roman" w:hAnsi="Times New Roman"/>
                <w:sz w:val="27"/>
                <w:szCs w:val="27"/>
              </w:rPr>
              <w:t>и общественных обсуждений по вопросам градостроительной деятельности на территории Партизанского муниципального района», принятым</w:t>
            </w:r>
            <w:proofErr w:type="gramEnd"/>
            <w:r w:rsidR="004B4CC4" w:rsidRPr="00942871">
              <w:rPr>
                <w:rFonts w:ascii="Times New Roman" w:hAnsi="Times New Roman"/>
                <w:sz w:val="27"/>
                <w:szCs w:val="27"/>
              </w:rPr>
              <w:t xml:space="preserve"> решением Думы Партизанского муни</w:t>
            </w:r>
            <w:r w:rsidR="003B2EAB" w:rsidRPr="00942871">
              <w:rPr>
                <w:rFonts w:ascii="Times New Roman" w:hAnsi="Times New Roman"/>
                <w:sz w:val="27"/>
                <w:szCs w:val="27"/>
              </w:rPr>
              <w:t>ципального района от 27.08.2020</w:t>
            </w:r>
            <w:r w:rsidR="003A3003" w:rsidRPr="00942871">
              <w:rPr>
                <w:rFonts w:ascii="Times New Roman" w:hAnsi="Times New Roman"/>
                <w:sz w:val="27"/>
                <w:szCs w:val="27"/>
              </w:rPr>
              <w:t xml:space="preserve"> </w:t>
            </w:r>
            <w:r w:rsidR="004B4CC4" w:rsidRPr="00942871">
              <w:rPr>
                <w:rFonts w:ascii="Times New Roman" w:hAnsi="Times New Roman"/>
                <w:sz w:val="27"/>
                <w:szCs w:val="27"/>
              </w:rPr>
              <w:t xml:space="preserve">№ 235, </w:t>
            </w:r>
            <w:r w:rsidRPr="00942871">
              <w:rPr>
                <w:rFonts w:ascii="Times New Roman" w:hAnsi="Times New Roman"/>
                <w:sz w:val="27"/>
                <w:szCs w:val="27"/>
              </w:rPr>
              <w:t xml:space="preserve">на основании рекомендаций комиссии по подготовке проектов </w:t>
            </w:r>
            <w:r w:rsidRPr="00942871">
              <w:rPr>
                <w:rFonts w:ascii="Times New Roman" w:hAnsi="Times New Roman"/>
                <w:bCs/>
                <w:sz w:val="27"/>
                <w:szCs w:val="27"/>
              </w:rPr>
              <w:t>правил землепользования</w:t>
            </w:r>
            <w:r w:rsidR="00942871">
              <w:rPr>
                <w:rFonts w:ascii="Times New Roman" w:hAnsi="Times New Roman"/>
                <w:bCs/>
                <w:sz w:val="27"/>
                <w:szCs w:val="27"/>
              </w:rPr>
              <w:t xml:space="preserve"> </w:t>
            </w:r>
            <w:r w:rsidRPr="00942871">
              <w:rPr>
                <w:rFonts w:ascii="Times New Roman" w:hAnsi="Times New Roman"/>
                <w:bCs/>
                <w:sz w:val="27"/>
                <w:szCs w:val="27"/>
              </w:rPr>
              <w:t xml:space="preserve">и застройки </w:t>
            </w:r>
            <w:r w:rsidRPr="00942871">
              <w:rPr>
                <w:rFonts w:ascii="Times New Roman" w:hAnsi="Times New Roman"/>
                <w:sz w:val="27"/>
                <w:szCs w:val="27"/>
              </w:rPr>
              <w:t>сельских поселений и межселенных территорий</w:t>
            </w:r>
            <w:r w:rsidRPr="00942871">
              <w:rPr>
                <w:rFonts w:ascii="Times New Roman" w:hAnsi="Times New Roman"/>
                <w:bCs/>
                <w:sz w:val="27"/>
                <w:szCs w:val="27"/>
              </w:rPr>
              <w:t xml:space="preserve"> Партизанского муниципального района о предоставлении разрешения </w:t>
            </w:r>
            <w:r w:rsidRPr="00942871">
              <w:rPr>
                <w:rFonts w:ascii="Times New Roman" w:hAnsi="Times New Roman"/>
                <w:sz w:val="27"/>
                <w:szCs w:val="27"/>
              </w:rPr>
              <w:t>на условно разрешенный вид использования</w:t>
            </w:r>
            <w:r w:rsidR="00934430" w:rsidRPr="00942871">
              <w:rPr>
                <w:rFonts w:ascii="Times New Roman" w:hAnsi="Times New Roman"/>
                <w:sz w:val="27"/>
                <w:szCs w:val="27"/>
              </w:rPr>
              <w:t>,</w:t>
            </w:r>
            <w:r w:rsidRPr="00942871">
              <w:rPr>
                <w:rFonts w:ascii="Times New Roman" w:hAnsi="Times New Roman"/>
                <w:sz w:val="27"/>
                <w:szCs w:val="27"/>
              </w:rPr>
              <w:t xml:space="preserve"> </w:t>
            </w:r>
            <w:r w:rsidR="004B4CC4" w:rsidRPr="00942871">
              <w:rPr>
                <w:rFonts w:ascii="Times New Roman" w:hAnsi="Times New Roman"/>
                <w:sz w:val="27"/>
                <w:szCs w:val="27"/>
              </w:rPr>
              <w:t>руководствуясь</w:t>
            </w:r>
            <w:r w:rsidR="003A3003" w:rsidRPr="00942871">
              <w:rPr>
                <w:rFonts w:ascii="Times New Roman" w:hAnsi="Times New Roman"/>
                <w:sz w:val="27"/>
                <w:szCs w:val="27"/>
              </w:rPr>
              <w:t xml:space="preserve"> </w:t>
            </w:r>
            <w:r w:rsidR="004B4CC4" w:rsidRPr="00942871">
              <w:rPr>
                <w:rFonts w:ascii="Times New Roman" w:hAnsi="Times New Roman"/>
                <w:sz w:val="27"/>
                <w:szCs w:val="27"/>
              </w:rPr>
              <w:t>статьями 13, 28, 31 Устава Партизанского муниципального района, администрация Партизанского муниципального района</w:t>
            </w:r>
          </w:p>
        </w:tc>
      </w:tr>
      <w:tr w:rsidR="00031AAB" w:rsidRPr="00942871" w:rsidTr="00CA7131">
        <w:tc>
          <w:tcPr>
            <w:tcW w:w="9498" w:type="dxa"/>
          </w:tcPr>
          <w:p w:rsidR="00031AAB" w:rsidRPr="00942871" w:rsidRDefault="00031AAB" w:rsidP="00942871">
            <w:pPr>
              <w:tabs>
                <w:tab w:val="left" w:pos="9854"/>
              </w:tabs>
              <w:spacing w:line="276" w:lineRule="auto"/>
              <w:ind w:firstLine="0"/>
              <w:rPr>
                <w:rFonts w:ascii="Times New Roman" w:hAnsi="Times New Roman"/>
                <w:sz w:val="27"/>
                <w:szCs w:val="27"/>
              </w:rPr>
            </w:pPr>
            <w:r w:rsidRPr="00942871">
              <w:rPr>
                <w:rFonts w:ascii="Times New Roman" w:hAnsi="Times New Roman"/>
                <w:sz w:val="27"/>
                <w:szCs w:val="27"/>
              </w:rPr>
              <w:t>ПОСТАНОВЛЯЕТ:</w:t>
            </w:r>
          </w:p>
        </w:tc>
      </w:tr>
      <w:tr w:rsidR="00031AAB" w:rsidRPr="00942871" w:rsidTr="00CA7131">
        <w:tc>
          <w:tcPr>
            <w:tcW w:w="9498" w:type="dxa"/>
          </w:tcPr>
          <w:p w:rsidR="00CD0215" w:rsidRPr="00942871" w:rsidRDefault="004B4CC4" w:rsidP="00942871">
            <w:pPr>
              <w:spacing w:line="276" w:lineRule="auto"/>
              <w:rPr>
                <w:rFonts w:ascii="Times New Roman" w:hAnsi="Times New Roman"/>
                <w:sz w:val="27"/>
                <w:szCs w:val="27"/>
              </w:rPr>
            </w:pPr>
            <w:r w:rsidRPr="00942871">
              <w:rPr>
                <w:rFonts w:ascii="Times New Roman" w:hAnsi="Times New Roman"/>
                <w:sz w:val="27"/>
                <w:szCs w:val="27"/>
              </w:rPr>
              <w:t xml:space="preserve">1. </w:t>
            </w:r>
            <w:r w:rsidR="003B2EAB" w:rsidRPr="00942871">
              <w:rPr>
                <w:rFonts w:ascii="Times New Roman" w:hAnsi="Times New Roman"/>
                <w:sz w:val="27"/>
                <w:szCs w:val="27"/>
              </w:rPr>
              <w:t>Предоставить разрешение</w:t>
            </w:r>
            <w:r w:rsidR="003A3003" w:rsidRPr="00942871">
              <w:rPr>
                <w:rFonts w:ascii="Times New Roman" w:hAnsi="Times New Roman"/>
                <w:sz w:val="27"/>
                <w:szCs w:val="27"/>
              </w:rPr>
              <w:t xml:space="preserve"> на условно разрешенный вид использования</w:t>
            </w:r>
            <w:r w:rsidR="006A2B35" w:rsidRPr="00942871">
              <w:rPr>
                <w:rFonts w:ascii="Times New Roman" w:hAnsi="Times New Roman"/>
                <w:sz w:val="27"/>
                <w:szCs w:val="27"/>
              </w:rPr>
              <w:t>:</w:t>
            </w:r>
          </w:p>
          <w:p w:rsidR="00E61AB1" w:rsidRPr="00942871" w:rsidRDefault="006A2B35" w:rsidP="00942871">
            <w:pPr>
              <w:spacing w:line="276" w:lineRule="auto"/>
              <w:rPr>
                <w:rFonts w:ascii="Times New Roman" w:hAnsi="Times New Roman"/>
                <w:sz w:val="27"/>
                <w:szCs w:val="27"/>
              </w:rPr>
            </w:pPr>
            <w:r w:rsidRPr="00942871">
              <w:rPr>
                <w:rFonts w:ascii="Times New Roman" w:hAnsi="Times New Roman"/>
                <w:sz w:val="27"/>
                <w:szCs w:val="27"/>
              </w:rPr>
              <w:t xml:space="preserve">1.1. </w:t>
            </w:r>
            <w:r w:rsidR="00AF06B0" w:rsidRPr="00942871">
              <w:rPr>
                <w:rFonts w:ascii="Times New Roman" w:hAnsi="Times New Roman"/>
                <w:sz w:val="27"/>
                <w:szCs w:val="27"/>
              </w:rPr>
              <w:t>«Для ведения личного подсобного хозяйства» з</w:t>
            </w:r>
            <w:r w:rsidRPr="00942871">
              <w:rPr>
                <w:rFonts w:ascii="Times New Roman" w:hAnsi="Times New Roman"/>
                <w:sz w:val="27"/>
                <w:szCs w:val="27"/>
              </w:rPr>
              <w:t xml:space="preserve">емельного участка </w:t>
            </w:r>
            <w:r w:rsidR="00942871">
              <w:rPr>
                <w:rFonts w:ascii="Times New Roman" w:hAnsi="Times New Roman"/>
                <w:sz w:val="27"/>
                <w:szCs w:val="27"/>
              </w:rPr>
              <w:t xml:space="preserve">      </w:t>
            </w:r>
            <w:r w:rsidRPr="00942871">
              <w:rPr>
                <w:rFonts w:ascii="Times New Roman" w:hAnsi="Times New Roman"/>
                <w:sz w:val="27"/>
                <w:szCs w:val="27"/>
              </w:rPr>
              <w:t>с кадастровым номером 25:13:020</w:t>
            </w:r>
            <w:r w:rsidR="00BF250D" w:rsidRPr="00942871">
              <w:rPr>
                <w:rFonts w:ascii="Times New Roman" w:hAnsi="Times New Roman"/>
                <w:sz w:val="27"/>
                <w:szCs w:val="27"/>
              </w:rPr>
              <w:t>315</w:t>
            </w:r>
            <w:r w:rsidRPr="00942871">
              <w:rPr>
                <w:rFonts w:ascii="Times New Roman" w:hAnsi="Times New Roman"/>
                <w:sz w:val="27"/>
                <w:szCs w:val="27"/>
              </w:rPr>
              <w:t>:</w:t>
            </w:r>
            <w:r w:rsidR="00BF250D" w:rsidRPr="00942871">
              <w:rPr>
                <w:rFonts w:ascii="Times New Roman" w:hAnsi="Times New Roman"/>
                <w:sz w:val="27"/>
                <w:szCs w:val="27"/>
              </w:rPr>
              <w:t>7403</w:t>
            </w:r>
            <w:r w:rsidRPr="00942871">
              <w:rPr>
                <w:rFonts w:ascii="Times New Roman" w:hAnsi="Times New Roman"/>
                <w:sz w:val="27"/>
                <w:szCs w:val="27"/>
              </w:rPr>
              <w:t xml:space="preserve"> площадью </w:t>
            </w:r>
            <w:r w:rsidR="00E61AB1" w:rsidRPr="00942871">
              <w:rPr>
                <w:rFonts w:ascii="Times New Roman" w:hAnsi="Times New Roman"/>
                <w:sz w:val="27"/>
                <w:szCs w:val="27"/>
              </w:rPr>
              <w:t>512</w:t>
            </w:r>
            <w:r w:rsidRPr="00942871">
              <w:rPr>
                <w:rFonts w:ascii="Times New Roman" w:hAnsi="Times New Roman"/>
                <w:sz w:val="27"/>
                <w:szCs w:val="27"/>
              </w:rPr>
              <w:t xml:space="preserve"> кв.</w:t>
            </w:r>
            <w:r w:rsidR="00942871">
              <w:rPr>
                <w:rFonts w:ascii="Times New Roman" w:hAnsi="Times New Roman"/>
                <w:sz w:val="27"/>
                <w:szCs w:val="27"/>
              </w:rPr>
              <w:t xml:space="preserve"> </w:t>
            </w:r>
            <w:r w:rsidRPr="00942871">
              <w:rPr>
                <w:rFonts w:ascii="Times New Roman" w:hAnsi="Times New Roman"/>
                <w:sz w:val="27"/>
                <w:szCs w:val="27"/>
              </w:rPr>
              <w:t xml:space="preserve">метров. </w:t>
            </w:r>
            <w:r w:rsidR="00E61AB1" w:rsidRPr="00942871">
              <w:rPr>
                <w:rFonts w:ascii="Times New Roman" w:hAnsi="Times New Roman"/>
                <w:sz w:val="27"/>
                <w:szCs w:val="27"/>
              </w:rPr>
              <w:t xml:space="preserve">Местоположение: установлено относительно ориентира, расположенного      </w:t>
            </w:r>
            <w:r w:rsidR="00942871">
              <w:rPr>
                <w:rFonts w:ascii="Times New Roman" w:hAnsi="Times New Roman"/>
                <w:sz w:val="27"/>
                <w:szCs w:val="27"/>
              </w:rPr>
              <w:t xml:space="preserve">    </w:t>
            </w:r>
            <w:r w:rsidR="00E61AB1" w:rsidRPr="00942871">
              <w:rPr>
                <w:rFonts w:ascii="Times New Roman" w:hAnsi="Times New Roman"/>
                <w:sz w:val="27"/>
                <w:szCs w:val="27"/>
              </w:rPr>
              <w:t>за</w:t>
            </w:r>
            <w:r w:rsidR="00942871">
              <w:rPr>
                <w:rFonts w:ascii="Times New Roman" w:hAnsi="Times New Roman"/>
                <w:sz w:val="27"/>
                <w:szCs w:val="27"/>
              </w:rPr>
              <w:t xml:space="preserve"> </w:t>
            </w:r>
            <w:r w:rsidR="00E61AB1" w:rsidRPr="00942871">
              <w:rPr>
                <w:rFonts w:ascii="Times New Roman" w:hAnsi="Times New Roman"/>
                <w:sz w:val="27"/>
                <w:szCs w:val="27"/>
              </w:rPr>
              <w:t xml:space="preserve">пределами участка. </w:t>
            </w:r>
            <w:r w:rsidR="00E61AB1" w:rsidRPr="00942871">
              <w:rPr>
                <w:rFonts w:ascii="Times New Roman" w:hAnsi="Times New Roman"/>
                <w:sz w:val="27"/>
                <w:szCs w:val="27"/>
                <w:lang w:eastAsia="ru-RU"/>
              </w:rPr>
              <w:t xml:space="preserve">Ориентир дом. Участок находится примерно                 </w:t>
            </w:r>
            <w:r w:rsidR="00942871">
              <w:rPr>
                <w:rFonts w:ascii="Times New Roman" w:hAnsi="Times New Roman"/>
                <w:sz w:val="27"/>
                <w:szCs w:val="27"/>
                <w:lang w:eastAsia="ru-RU"/>
              </w:rPr>
              <w:t xml:space="preserve">     </w:t>
            </w:r>
            <w:r w:rsidR="00E61AB1" w:rsidRPr="00942871">
              <w:rPr>
                <w:rFonts w:ascii="Times New Roman" w:hAnsi="Times New Roman"/>
                <w:sz w:val="27"/>
                <w:szCs w:val="27"/>
                <w:lang w:eastAsia="ru-RU"/>
              </w:rPr>
              <w:t>в 45 метрах по направлению на северо-восток от ориентира</w:t>
            </w:r>
            <w:r w:rsidRPr="00942871">
              <w:rPr>
                <w:rFonts w:ascii="Times New Roman" w:hAnsi="Times New Roman"/>
                <w:sz w:val="27"/>
                <w:szCs w:val="27"/>
              </w:rPr>
              <w:t xml:space="preserve">. Почтовый адрес ориентира: Приморский край, Партизанский район, </w:t>
            </w:r>
            <w:proofErr w:type="spellStart"/>
            <w:r w:rsidRPr="00942871">
              <w:rPr>
                <w:rFonts w:ascii="Times New Roman" w:hAnsi="Times New Roman"/>
                <w:sz w:val="27"/>
                <w:szCs w:val="27"/>
              </w:rPr>
              <w:t>с</w:t>
            </w:r>
            <w:proofErr w:type="gramStart"/>
            <w:r w:rsidRPr="00942871">
              <w:rPr>
                <w:rFonts w:ascii="Times New Roman" w:hAnsi="Times New Roman"/>
                <w:sz w:val="27"/>
                <w:szCs w:val="27"/>
              </w:rPr>
              <w:t>.</w:t>
            </w:r>
            <w:r w:rsidR="00E61AB1" w:rsidRPr="00942871">
              <w:rPr>
                <w:rFonts w:ascii="Times New Roman" w:hAnsi="Times New Roman"/>
                <w:sz w:val="27"/>
                <w:szCs w:val="27"/>
              </w:rPr>
              <w:t>В</w:t>
            </w:r>
            <w:proofErr w:type="gramEnd"/>
            <w:r w:rsidR="00E61AB1" w:rsidRPr="00942871">
              <w:rPr>
                <w:rFonts w:ascii="Times New Roman" w:hAnsi="Times New Roman"/>
                <w:sz w:val="27"/>
                <w:szCs w:val="27"/>
              </w:rPr>
              <w:t>ладимиро-Александровское</w:t>
            </w:r>
            <w:proofErr w:type="spellEnd"/>
            <w:r w:rsidRPr="00942871">
              <w:rPr>
                <w:rFonts w:ascii="Times New Roman" w:hAnsi="Times New Roman"/>
                <w:sz w:val="27"/>
                <w:szCs w:val="27"/>
              </w:rPr>
              <w:t>,</w:t>
            </w:r>
            <w:r w:rsidR="00691516" w:rsidRPr="00942871">
              <w:rPr>
                <w:rFonts w:ascii="Times New Roman" w:hAnsi="Times New Roman"/>
                <w:sz w:val="27"/>
                <w:szCs w:val="27"/>
              </w:rPr>
              <w:t xml:space="preserve"> </w:t>
            </w:r>
            <w:r w:rsidR="00E61AB1" w:rsidRPr="00942871">
              <w:rPr>
                <w:rFonts w:ascii="Times New Roman" w:hAnsi="Times New Roman"/>
                <w:sz w:val="27"/>
                <w:szCs w:val="27"/>
              </w:rPr>
              <w:t>пер</w:t>
            </w:r>
            <w:r w:rsidRPr="00942871">
              <w:rPr>
                <w:rFonts w:ascii="Times New Roman" w:hAnsi="Times New Roman"/>
                <w:sz w:val="27"/>
                <w:szCs w:val="27"/>
              </w:rPr>
              <w:t xml:space="preserve">. </w:t>
            </w:r>
            <w:r w:rsidR="00E61AB1" w:rsidRPr="00942871">
              <w:rPr>
                <w:rFonts w:ascii="Times New Roman" w:hAnsi="Times New Roman"/>
                <w:sz w:val="27"/>
                <w:szCs w:val="27"/>
              </w:rPr>
              <w:t>Садовый</w:t>
            </w:r>
            <w:r w:rsidRPr="00942871">
              <w:rPr>
                <w:rFonts w:ascii="Times New Roman" w:hAnsi="Times New Roman"/>
                <w:sz w:val="27"/>
                <w:szCs w:val="27"/>
              </w:rPr>
              <w:t xml:space="preserve">, д. </w:t>
            </w:r>
            <w:r w:rsidR="00E61AB1" w:rsidRPr="00942871">
              <w:rPr>
                <w:rFonts w:ascii="Times New Roman" w:hAnsi="Times New Roman"/>
                <w:sz w:val="27"/>
                <w:szCs w:val="27"/>
              </w:rPr>
              <w:t>1</w:t>
            </w:r>
            <w:r w:rsidRPr="00942871">
              <w:rPr>
                <w:rFonts w:ascii="Times New Roman" w:hAnsi="Times New Roman"/>
                <w:sz w:val="27"/>
                <w:szCs w:val="27"/>
              </w:rPr>
              <w:t>. Терр</w:t>
            </w:r>
            <w:r w:rsidRPr="00942871">
              <w:rPr>
                <w:rFonts w:ascii="Times New Roman" w:hAnsi="Times New Roman"/>
                <w:color w:val="000000"/>
                <w:sz w:val="27"/>
                <w:szCs w:val="27"/>
              </w:rPr>
              <w:t xml:space="preserve">иториальная зона  </w:t>
            </w:r>
            <w:r w:rsidR="00E61AB1" w:rsidRPr="00942871">
              <w:rPr>
                <w:rFonts w:ascii="Times New Roman" w:hAnsi="Times New Roman"/>
                <w:color w:val="000000"/>
                <w:sz w:val="27"/>
                <w:szCs w:val="27"/>
              </w:rPr>
              <w:t>ОДЗ 201</w:t>
            </w:r>
            <w:r w:rsidRPr="00942871">
              <w:rPr>
                <w:rFonts w:ascii="Times New Roman" w:hAnsi="Times New Roman"/>
                <w:color w:val="000000"/>
                <w:sz w:val="27"/>
                <w:szCs w:val="27"/>
              </w:rPr>
              <w:t xml:space="preserve"> – </w:t>
            </w:r>
            <w:r w:rsidR="00E61AB1" w:rsidRPr="00942871">
              <w:rPr>
                <w:rFonts w:ascii="Times New Roman" w:hAnsi="Times New Roman"/>
                <w:color w:val="000000"/>
                <w:sz w:val="27"/>
                <w:szCs w:val="27"/>
              </w:rPr>
              <w:t>Административно-делового назначения</w:t>
            </w:r>
            <w:r w:rsidRPr="00942871">
              <w:rPr>
                <w:rFonts w:ascii="Times New Roman" w:hAnsi="Times New Roman"/>
                <w:color w:val="000000"/>
                <w:sz w:val="27"/>
                <w:szCs w:val="27"/>
              </w:rPr>
              <w:t xml:space="preserve">. </w:t>
            </w:r>
            <w:r w:rsidR="00992B75" w:rsidRPr="00942871">
              <w:rPr>
                <w:rFonts w:ascii="Times New Roman" w:hAnsi="Times New Roman"/>
                <w:color w:val="000000"/>
                <w:sz w:val="27"/>
                <w:szCs w:val="27"/>
              </w:rPr>
              <w:t>Разрешенный в</w:t>
            </w:r>
            <w:r w:rsidRPr="00942871">
              <w:rPr>
                <w:rFonts w:ascii="Times New Roman" w:hAnsi="Times New Roman"/>
                <w:color w:val="000000"/>
                <w:sz w:val="27"/>
                <w:szCs w:val="27"/>
              </w:rPr>
              <w:t>ид использования</w:t>
            </w:r>
            <w:r w:rsidR="00992B75" w:rsidRPr="00942871">
              <w:rPr>
                <w:rFonts w:ascii="Times New Roman" w:hAnsi="Times New Roman"/>
                <w:color w:val="000000"/>
                <w:sz w:val="27"/>
                <w:szCs w:val="27"/>
              </w:rPr>
              <w:t xml:space="preserve"> – </w:t>
            </w:r>
            <w:r w:rsidR="00E61AB1" w:rsidRPr="00942871">
              <w:rPr>
                <w:rFonts w:ascii="Times New Roman" w:hAnsi="Times New Roman"/>
                <w:color w:val="000000"/>
                <w:sz w:val="27"/>
                <w:szCs w:val="27"/>
              </w:rPr>
              <w:t>Бытовое обслуживание</w:t>
            </w:r>
            <w:r w:rsidRPr="00942871">
              <w:rPr>
                <w:rFonts w:ascii="Times New Roman" w:hAnsi="Times New Roman"/>
                <w:sz w:val="27"/>
                <w:szCs w:val="27"/>
              </w:rPr>
              <w:t>.</w:t>
            </w:r>
          </w:p>
          <w:p w:rsidR="00691516" w:rsidRPr="00942871" w:rsidRDefault="006A2B35" w:rsidP="00942871">
            <w:pPr>
              <w:spacing w:line="276" w:lineRule="auto"/>
              <w:rPr>
                <w:rFonts w:ascii="Times New Roman" w:hAnsi="Times New Roman"/>
                <w:sz w:val="27"/>
                <w:szCs w:val="27"/>
              </w:rPr>
            </w:pPr>
            <w:r w:rsidRPr="00942871">
              <w:rPr>
                <w:rFonts w:ascii="Times New Roman" w:hAnsi="Times New Roman"/>
                <w:sz w:val="27"/>
                <w:szCs w:val="27"/>
              </w:rPr>
              <w:t xml:space="preserve">1.2 </w:t>
            </w:r>
            <w:r w:rsidR="00691516" w:rsidRPr="00942871">
              <w:rPr>
                <w:rFonts w:ascii="Times New Roman" w:hAnsi="Times New Roman"/>
                <w:sz w:val="27"/>
                <w:szCs w:val="27"/>
              </w:rPr>
              <w:t>«</w:t>
            </w:r>
            <w:r w:rsidR="00E61AB1" w:rsidRPr="00942871">
              <w:rPr>
                <w:rFonts w:ascii="Times New Roman" w:hAnsi="Times New Roman"/>
                <w:sz w:val="27"/>
                <w:szCs w:val="27"/>
              </w:rPr>
              <w:t>Специальная деятельность</w:t>
            </w:r>
            <w:r w:rsidR="00691516" w:rsidRPr="00942871">
              <w:rPr>
                <w:rFonts w:ascii="Times New Roman" w:hAnsi="Times New Roman"/>
                <w:sz w:val="27"/>
                <w:szCs w:val="27"/>
              </w:rPr>
              <w:t>» з</w:t>
            </w:r>
            <w:r w:rsidRPr="00942871">
              <w:rPr>
                <w:rFonts w:ascii="Times New Roman" w:hAnsi="Times New Roman"/>
                <w:sz w:val="27"/>
                <w:szCs w:val="27"/>
              </w:rPr>
              <w:t>емельного участка с кадастровым номером 25:13:020404:</w:t>
            </w:r>
            <w:r w:rsidR="00E61AB1" w:rsidRPr="00942871">
              <w:rPr>
                <w:rFonts w:ascii="Times New Roman" w:hAnsi="Times New Roman"/>
                <w:sz w:val="27"/>
                <w:szCs w:val="27"/>
              </w:rPr>
              <w:t>4216</w:t>
            </w:r>
            <w:r w:rsidRPr="00942871">
              <w:rPr>
                <w:rFonts w:ascii="Times New Roman" w:hAnsi="Times New Roman"/>
                <w:sz w:val="27"/>
                <w:szCs w:val="27"/>
              </w:rPr>
              <w:t xml:space="preserve"> площадью </w:t>
            </w:r>
            <w:r w:rsidR="00E61AB1" w:rsidRPr="00942871">
              <w:rPr>
                <w:rFonts w:ascii="Times New Roman" w:hAnsi="Times New Roman"/>
                <w:sz w:val="27"/>
                <w:szCs w:val="27"/>
              </w:rPr>
              <w:t>84 171</w:t>
            </w:r>
            <w:r w:rsidRPr="00942871">
              <w:rPr>
                <w:rFonts w:ascii="Times New Roman" w:hAnsi="Times New Roman"/>
                <w:sz w:val="27"/>
                <w:szCs w:val="27"/>
              </w:rPr>
              <w:t xml:space="preserve"> кв.</w:t>
            </w:r>
            <w:r w:rsidR="00E61AB1" w:rsidRPr="00942871">
              <w:rPr>
                <w:rFonts w:ascii="Times New Roman" w:hAnsi="Times New Roman"/>
                <w:sz w:val="27"/>
                <w:szCs w:val="27"/>
              </w:rPr>
              <w:t xml:space="preserve"> </w:t>
            </w:r>
            <w:r w:rsidRPr="00942871">
              <w:rPr>
                <w:rFonts w:ascii="Times New Roman" w:hAnsi="Times New Roman"/>
                <w:sz w:val="27"/>
                <w:szCs w:val="27"/>
              </w:rPr>
              <w:t xml:space="preserve">метров. Местоположение: установлено относительно ориентира, расположенного </w:t>
            </w:r>
            <w:r w:rsidR="00E61AB1" w:rsidRPr="00942871">
              <w:rPr>
                <w:rFonts w:ascii="Times New Roman" w:hAnsi="Times New Roman"/>
                <w:sz w:val="27"/>
                <w:szCs w:val="27"/>
              </w:rPr>
              <w:t xml:space="preserve">за пределами </w:t>
            </w:r>
            <w:r w:rsidRPr="00942871">
              <w:rPr>
                <w:rFonts w:ascii="Times New Roman" w:hAnsi="Times New Roman"/>
                <w:sz w:val="27"/>
                <w:szCs w:val="27"/>
              </w:rPr>
              <w:t xml:space="preserve">участка. </w:t>
            </w:r>
            <w:r w:rsidR="00E61AB1" w:rsidRPr="00942871">
              <w:rPr>
                <w:rFonts w:ascii="Times New Roman" w:hAnsi="Times New Roman"/>
                <w:sz w:val="27"/>
                <w:szCs w:val="27"/>
                <w:lang w:eastAsia="ru-RU"/>
              </w:rPr>
              <w:lastRenderedPageBreak/>
              <w:t>Ориентир дом. Участок находится примерно в 3839 метрах,</w:t>
            </w:r>
            <w:r w:rsidR="00942871">
              <w:rPr>
                <w:rFonts w:ascii="Times New Roman" w:hAnsi="Times New Roman"/>
                <w:sz w:val="27"/>
                <w:szCs w:val="27"/>
                <w:lang w:eastAsia="ru-RU"/>
              </w:rPr>
              <w:t xml:space="preserve"> </w:t>
            </w:r>
            <w:r w:rsidR="00E61AB1" w:rsidRPr="00942871">
              <w:rPr>
                <w:rFonts w:ascii="Times New Roman" w:hAnsi="Times New Roman"/>
                <w:sz w:val="27"/>
                <w:szCs w:val="27"/>
                <w:lang w:eastAsia="ru-RU"/>
              </w:rPr>
              <w:t xml:space="preserve">по направлению </w:t>
            </w:r>
            <w:r w:rsidR="00942871">
              <w:rPr>
                <w:rFonts w:ascii="Times New Roman" w:hAnsi="Times New Roman"/>
                <w:sz w:val="27"/>
                <w:szCs w:val="27"/>
                <w:lang w:eastAsia="ru-RU"/>
              </w:rPr>
              <w:t xml:space="preserve">   </w:t>
            </w:r>
            <w:r w:rsidR="00E61AB1" w:rsidRPr="00942871">
              <w:rPr>
                <w:rFonts w:ascii="Times New Roman" w:hAnsi="Times New Roman"/>
                <w:sz w:val="27"/>
                <w:szCs w:val="27"/>
                <w:lang w:eastAsia="ru-RU"/>
              </w:rPr>
              <w:t xml:space="preserve">на северо-запад от ориентира. Почтовый адрес ориентира: Приморский край, Партизанский район, с. </w:t>
            </w:r>
            <w:proofErr w:type="spellStart"/>
            <w:r w:rsidR="00E61AB1" w:rsidRPr="00942871">
              <w:rPr>
                <w:rFonts w:ascii="Times New Roman" w:hAnsi="Times New Roman"/>
                <w:sz w:val="27"/>
                <w:szCs w:val="27"/>
                <w:lang w:eastAsia="ru-RU"/>
              </w:rPr>
              <w:t>Хмыловка</w:t>
            </w:r>
            <w:proofErr w:type="spellEnd"/>
            <w:r w:rsidR="00E61AB1" w:rsidRPr="00942871">
              <w:rPr>
                <w:rFonts w:ascii="Times New Roman" w:hAnsi="Times New Roman"/>
                <w:sz w:val="27"/>
                <w:szCs w:val="27"/>
                <w:lang w:eastAsia="ru-RU"/>
              </w:rPr>
              <w:t>, пер. Весенний,</w:t>
            </w:r>
            <w:r w:rsidR="00942871">
              <w:rPr>
                <w:rFonts w:ascii="Times New Roman" w:hAnsi="Times New Roman"/>
                <w:sz w:val="27"/>
                <w:szCs w:val="27"/>
                <w:lang w:eastAsia="ru-RU"/>
              </w:rPr>
              <w:t xml:space="preserve"> </w:t>
            </w:r>
            <w:r w:rsidR="00E61AB1" w:rsidRPr="00942871">
              <w:rPr>
                <w:rFonts w:ascii="Times New Roman" w:hAnsi="Times New Roman"/>
                <w:sz w:val="27"/>
                <w:szCs w:val="27"/>
                <w:lang w:eastAsia="ru-RU"/>
              </w:rPr>
              <w:t>д. № 8</w:t>
            </w:r>
            <w:r w:rsidRPr="00942871">
              <w:rPr>
                <w:rFonts w:ascii="Times New Roman" w:hAnsi="Times New Roman"/>
                <w:sz w:val="27"/>
                <w:szCs w:val="27"/>
              </w:rPr>
              <w:t xml:space="preserve">. Территориальная зона </w:t>
            </w:r>
            <w:r w:rsidR="00E61AB1" w:rsidRPr="00942871">
              <w:rPr>
                <w:rFonts w:ascii="Times New Roman" w:hAnsi="Times New Roman"/>
                <w:sz w:val="27"/>
                <w:szCs w:val="27"/>
              </w:rPr>
              <w:t>П3</w:t>
            </w:r>
            <w:r w:rsidRPr="00942871">
              <w:rPr>
                <w:rFonts w:ascii="Times New Roman" w:hAnsi="Times New Roman"/>
                <w:sz w:val="27"/>
                <w:szCs w:val="27"/>
              </w:rPr>
              <w:t xml:space="preserve"> – зона </w:t>
            </w:r>
            <w:r w:rsidR="00E61AB1" w:rsidRPr="00942871">
              <w:rPr>
                <w:rFonts w:ascii="Times New Roman" w:hAnsi="Times New Roman"/>
                <w:sz w:val="27"/>
                <w:szCs w:val="27"/>
              </w:rPr>
              <w:t>производственной</w:t>
            </w:r>
            <w:r w:rsidRPr="00942871">
              <w:rPr>
                <w:rFonts w:ascii="Times New Roman" w:hAnsi="Times New Roman"/>
                <w:sz w:val="27"/>
                <w:szCs w:val="27"/>
              </w:rPr>
              <w:t xml:space="preserve"> деятельности.</w:t>
            </w:r>
            <w:r w:rsidR="00942871">
              <w:rPr>
                <w:rFonts w:ascii="Times New Roman" w:hAnsi="Times New Roman"/>
                <w:sz w:val="27"/>
                <w:szCs w:val="27"/>
              </w:rPr>
              <w:t xml:space="preserve"> </w:t>
            </w:r>
            <w:r w:rsidR="00691516" w:rsidRPr="00942871">
              <w:rPr>
                <w:rFonts w:ascii="Times New Roman" w:hAnsi="Times New Roman"/>
                <w:sz w:val="27"/>
                <w:szCs w:val="27"/>
              </w:rPr>
              <w:t xml:space="preserve">Разрешенный вид использования – </w:t>
            </w:r>
            <w:r w:rsidR="00E61AB1" w:rsidRPr="00942871">
              <w:rPr>
                <w:rFonts w:ascii="Times New Roman" w:hAnsi="Times New Roman"/>
                <w:sz w:val="27"/>
                <w:szCs w:val="27"/>
              </w:rPr>
              <w:t>коммунальное обслуживание.</w:t>
            </w:r>
          </w:p>
          <w:p w:rsidR="00E61AB1" w:rsidRPr="00942871" w:rsidRDefault="006A2B35" w:rsidP="00942871">
            <w:pPr>
              <w:spacing w:line="276" w:lineRule="auto"/>
              <w:rPr>
                <w:rFonts w:ascii="Times New Roman" w:hAnsi="Times New Roman"/>
                <w:sz w:val="27"/>
                <w:szCs w:val="27"/>
              </w:rPr>
            </w:pPr>
            <w:r w:rsidRPr="00942871">
              <w:rPr>
                <w:rFonts w:ascii="Times New Roman" w:hAnsi="Times New Roman"/>
                <w:sz w:val="27"/>
                <w:szCs w:val="27"/>
              </w:rPr>
              <w:t xml:space="preserve">1.3 </w:t>
            </w:r>
            <w:r w:rsidR="00691516" w:rsidRPr="00942871">
              <w:rPr>
                <w:rFonts w:ascii="Times New Roman" w:hAnsi="Times New Roman"/>
                <w:sz w:val="27"/>
                <w:szCs w:val="27"/>
              </w:rPr>
              <w:t>«</w:t>
            </w:r>
            <w:r w:rsidR="00E61AB1" w:rsidRPr="00942871">
              <w:rPr>
                <w:rFonts w:ascii="Times New Roman" w:hAnsi="Times New Roman"/>
                <w:sz w:val="27"/>
                <w:szCs w:val="27"/>
              </w:rPr>
              <w:t>Для ведения личного подсобного хозяйства</w:t>
            </w:r>
            <w:r w:rsidR="00691516" w:rsidRPr="00942871">
              <w:rPr>
                <w:rFonts w:ascii="Times New Roman" w:hAnsi="Times New Roman"/>
                <w:sz w:val="27"/>
                <w:szCs w:val="27"/>
              </w:rPr>
              <w:t>» з</w:t>
            </w:r>
            <w:r w:rsidRPr="00942871">
              <w:rPr>
                <w:rFonts w:ascii="Times New Roman" w:hAnsi="Times New Roman"/>
                <w:sz w:val="27"/>
                <w:szCs w:val="27"/>
              </w:rPr>
              <w:t xml:space="preserve">емельного участка </w:t>
            </w:r>
            <w:r w:rsidR="00E61AB1" w:rsidRPr="00942871">
              <w:rPr>
                <w:rFonts w:ascii="Times New Roman" w:hAnsi="Times New Roman"/>
                <w:sz w:val="27"/>
                <w:szCs w:val="27"/>
              </w:rPr>
              <w:t xml:space="preserve">    </w:t>
            </w:r>
            <w:r w:rsidR="00942871">
              <w:rPr>
                <w:rFonts w:ascii="Times New Roman" w:hAnsi="Times New Roman"/>
                <w:sz w:val="27"/>
                <w:szCs w:val="27"/>
              </w:rPr>
              <w:t xml:space="preserve">    </w:t>
            </w:r>
            <w:r w:rsidRPr="00942871">
              <w:rPr>
                <w:rFonts w:ascii="Times New Roman" w:hAnsi="Times New Roman"/>
                <w:sz w:val="27"/>
                <w:szCs w:val="27"/>
              </w:rPr>
              <w:t>с кадастровым номером 25:13:020</w:t>
            </w:r>
            <w:r w:rsidR="00E61AB1" w:rsidRPr="00942871">
              <w:rPr>
                <w:rFonts w:ascii="Times New Roman" w:hAnsi="Times New Roman"/>
                <w:sz w:val="27"/>
                <w:szCs w:val="27"/>
              </w:rPr>
              <w:t>315</w:t>
            </w:r>
            <w:r w:rsidRPr="00942871">
              <w:rPr>
                <w:rFonts w:ascii="Times New Roman" w:hAnsi="Times New Roman"/>
                <w:sz w:val="27"/>
                <w:szCs w:val="27"/>
              </w:rPr>
              <w:t>:</w:t>
            </w:r>
            <w:r w:rsidR="00E61AB1" w:rsidRPr="00942871">
              <w:rPr>
                <w:rFonts w:ascii="Times New Roman" w:hAnsi="Times New Roman"/>
                <w:sz w:val="27"/>
                <w:szCs w:val="27"/>
              </w:rPr>
              <w:t xml:space="preserve">8188 </w:t>
            </w:r>
            <w:r w:rsidRPr="00942871">
              <w:rPr>
                <w:rFonts w:ascii="Times New Roman" w:hAnsi="Times New Roman"/>
                <w:sz w:val="27"/>
                <w:szCs w:val="27"/>
              </w:rPr>
              <w:t xml:space="preserve">площадью </w:t>
            </w:r>
            <w:r w:rsidR="00E61AB1" w:rsidRPr="00942871">
              <w:rPr>
                <w:rFonts w:ascii="Times New Roman" w:hAnsi="Times New Roman"/>
                <w:sz w:val="27"/>
                <w:szCs w:val="27"/>
              </w:rPr>
              <w:t>1729</w:t>
            </w:r>
            <w:r w:rsidRPr="00942871">
              <w:rPr>
                <w:rFonts w:ascii="Times New Roman" w:hAnsi="Times New Roman"/>
                <w:sz w:val="27"/>
                <w:szCs w:val="27"/>
              </w:rPr>
              <w:t xml:space="preserve"> кв.</w:t>
            </w:r>
            <w:r w:rsidR="00E61AB1" w:rsidRPr="00942871">
              <w:rPr>
                <w:rFonts w:ascii="Times New Roman" w:hAnsi="Times New Roman"/>
                <w:sz w:val="27"/>
                <w:szCs w:val="27"/>
              </w:rPr>
              <w:t xml:space="preserve"> </w:t>
            </w:r>
            <w:r w:rsidRPr="00942871">
              <w:rPr>
                <w:rFonts w:ascii="Times New Roman" w:hAnsi="Times New Roman"/>
                <w:sz w:val="27"/>
                <w:szCs w:val="27"/>
              </w:rPr>
              <w:t>метр</w:t>
            </w:r>
            <w:r w:rsidR="00CD0215" w:rsidRPr="00942871">
              <w:rPr>
                <w:rFonts w:ascii="Times New Roman" w:hAnsi="Times New Roman"/>
                <w:sz w:val="27"/>
                <w:szCs w:val="27"/>
              </w:rPr>
              <w:t>ов</w:t>
            </w:r>
            <w:r w:rsidRPr="00942871">
              <w:rPr>
                <w:rFonts w:ascii="Times New Roman" w:hAnsi="Times New Roman"/>
                <w:sz w:val="27"/>
                <w:szCs w:val="27"/>
              </w:rPr>
              <w:t xml:space="preserve">. </w:t>
            </w:r>
            <w:r w:rsidR="00E61AB1" w:rsidRPr="00942871">
              <w:rPr>
                <w:rFonts w:ascii="Times New Roman" w:hAnsi="Times New Roman"/>
                <w:sz w:val="27"/>
                <w:szCs w:val="27"/>
              </w:rPr>
              <w:t xml:space="preserve">Местоположение: установлено относительно ориентира, расположенного      </w:t>
            </w:r>
            <w:r w:rsidR="00942871">
              <w:rPr>
                <w:rFonts w:ascii="Times New Roman" w:hAnsi="Times New Roman"/>
                <w:sz w:val="27"/>
                <w:szCs w:val="27"/>
              </w:rPr>
              <w:t xml:space="preserve">     </w:t>
            </w:r>
            <w:r w:rsidR="00E61AB1" w:rsidRPr="00942871">
              <w:rPr>
                <w:rFonts w:ascii="Times New Roman" w:hAnsi="Times New Roman"/>
                <w:sz w:val="27"/>
                <w:szCs w:val="27"/>
              </w:rPr>
              <w:t xml:space="preserve">за пределами участка. </w:t>
            </w:r>
            <w:r w:rsidR="00E61AB1" w:rsidRPr="00942871">
              <w:rPr>
                <w:rFonts w:ascii="Times New Roman" w:hAnsi="Times New Roman"/>
                <w:sz w:val="27"/>
                <w:szCs w:val="27"/>
                <w:lang w:eastAsia="ru-RU"/>
              </w:rPr>
              <w:t>Ориентир дом. Участок находится примерно</w:t>
            </w:r>
            <w:r w:rsidR="00942871">
              <w:rPr>
                <w:rFonts w:ascii="Times New Roman" w:hAnsi="Times New Roman"/>
                <w:sz w:val="27"/>
                <w:szCs w:val="27"/>
                <w:lang w:eastAsia="ru-RU"/>
              </w:rPr>
              <w:t xml:space="preserve"> </w:t>
            </w:r>
            <w:r w:rsidR="00E61AB1" w:rsidRPr="00942871">
              <w:rPr>
                <w:rFonts w:ascii="Times New Roman" w:hAnsi="Times New Roman"/>
                <w:sz w:val="27"/>
                <w:szCs w:val="27"/>
                <w:lang w:eastAsia="ru-RU"/>
              </w:rPr>
              <w:t>в 35 метрах по направлению на север от ориентира</w:t>
            </w:r>
            <w:r w:rsidR="00E61AB1" w:rsidRPr="00942871">
              <w:rPr>
                <w:rFonts w:ascii="Times New Roman" w:hAnsi="Times New Roman"/>
                <w:sz w:val="27"/>
                <w:szCs w:val="27"/>
              </w:rPr>
              <w:t xml:space="preserve">. Почтовый адрес ориентира: Приморский край, Партизанский район, </w:t>
            </w:r>
            <w:proofErr w:type="spellStart"/>
            <w:r w:rsidR="00E61AB1" w:rsidRPr="00942871">
              <w:rPr>
                <w:rFonts w:ascii="Times New Roman" w:hAnsi="Times New Roman"/>
                <w:sz w:val="27"/>
                <w:szCs w:val="27"/>
              </w:rPr>
              <w:t>с</w:t>
            </w:r>
            <w:proofErr w:type="gramStart"/>
            <w:r w:rsidR="00E61AB1" w:rsidRPr="00942871">
              <w:rPr>
                <w:rFonts w:ascii="Times New Roman" w:hAnsi="Times New Roman"/>
                <w:sz w:val="27"/>
                <w:szCs w:val="27"/>
              </w:rPr>
              <w:t>.В</w:t>
            </w:r>
            <w:proofErr w:type="gramEnd"/>
            <w:r w:rsidR="00E61AB1" w:rsidRPr="00942871">
              <w:rPr>
                <w:rFonts w:ascii="Times New Roman" w:hAnsi="Times New Roman"/>
                <w:sz w:val="27"/>
                <w:szCs w:val="27"/>
              </w:rPr>
              <w:t>ладимиро-Александровское</w:t>
            </w:r>
            <w:proofErr w:type="spellEnd"/>
            <w:r w:rsidR="00E61AB1" w:rsidRPr="00942871">
              <w:rPr>
                <w:rFonts w:ascii="Times New Roman" w:hAnsi="Times New Roman"/>
                <w:sz w:val="27"/>
                <w:szCs w:val="27"/>
              </w:rPr>
              <w:t xml:space="preserve">, </w:t>
            </w:r>
            <w:r w:rsidR="00942871">
              <w:rPr>
                <w:rFonts w:ascii="Times New Roman" w:hAnsi="Times New Roman"/>
                <w:sz w:val="27"/>
                <w:szCs w:val="27"/>
              </w:rPr>
              <w:t xml:space="preserve">        </w:t>
            </w:r>
            <w:r w:rsidR="00E61AB1" w:rsidRPr="00942871">
              <w:rPr>
                <w:rFonts w:ascii="Times New Roman" w:hAnsi="Times New Roman"/>
                <w:sz w:val="27"/>
                <w:szCs w:val="27"/>
              </w:rPr>
              <w:t>ул. Совхозная, д. 15а. Терр</w:t>
            </w:r>
            <w:r w:rsidR="00E61AB1" w:rsidRPr="00942871">
              <w:rPr>
                <w:rFonts w:ascii="Times New Roman" w:hAnsi="Times New Roman"/>
                <w:color w:val="000000"/>
                <w:sz w:val="27"/>
                <w:szCs w:val="27"/>
              </w:rPr>
              <w:t xml:space="preserve">иториальная зона  ОДЗ 204 – </w:t>
            </w:r>
            <w:r w:rsidR="00E61AB1" w:rsidRPr="00942871">
              <w:rPr>
                <w:rFonts w:ascii="Times New Roman" w:hAnsi="Times New Roman"/>
                <w:sz w:val="27"/>
                <w:szCs w:val="27"/>
              </w:rPr>
              <w:t>Зона учебно-образовательного назначения.</w:t>
            </w:r>
            <w:r w:rsidR="00E61AB1" w:rsidRPr="00942871">
              <w:rPr>
                <w:rFonts w:ascii="Times New Roman" w:hAnsi="Times New Roman"/>
                <w:b/>
                <w:sz w:val="27"/>
                <w:szCs w:val="27"/>
              </w:rPr>
              <w:t xml:space="preserve"> </w:t>
            </w:r>
            <w:r w:rsidR="00E61AB1" w:rsidRPr="00942871">
              <w:rPr>
                <w:rFonts w:ascii="Times New Roman" w:hAnsi="Times New Roman"/>
                <w:color w:val="000000"/>
                <w:sz w:val="27"/>
                <w:szCs w:val="27"/>
              </w:rPr>
              <w:t>Разрешенный вид использования – Коммунальное обслуживание</w:t>
            </w:r>
            <w:r w:rsidR="00E61AB1" w:rsidRPr="00942871">
              <w:rPr>
                <w:rFonts w:ascii="Times New Roman" w:hAnsi="Times New Roman"/>
                <w:sz w:val="27"/>
                <w:szCs w:val="27"/>
              </w:rPr>
              <w:t>.</w:t>
            </w:r>
          </w:p>
          <w:p w:rsidR="004B4CC4" w:rsidRPr="00942871" w:rsidRDefault="00DD3496" w:rsidP="00942871">
            <w:pPr>
              <w:shd w:val="clear" w:color="auto" w:fill="FFFFFF"/>
              <w:tabs>
                <w:tab w:val="left" w:pos="993"/>
              </w:tabs>
              <w:spacing w:line="276" w:lineRule="auto"/>
              <w:rPr>
                <w:rFonts w:ascii="Times New Roman" w:hAnsi="Times New Roman"/>
                <w:sz w:val="27"/>
                <w:szCs w:val="27"/>
              </w:rPr>
            </w:pPr>
            <w:r w:rsidRPr="00942871">
              <w:rPr>
                <w:rFonts w:ascii="Times New Roman" w:eastAsia="Times New Roman" w:hAnsi="Times New Roman"/>
                <w:sz w:val="27"/>
                <w:szCs w:val="27"/>
                <w:lang w:eastAsia="ru-RU"/>
              </w:rPr>
              <w:t>2</w:t>
            </w:r>
            <w:r w:rsidR="004B4CC4" w:rsidRPr="00942871">
              <w:rPr>
                <w:rFonts w:ascii="Times New Roman" w:eastAsia="Times New Roman" w:hAnsi="Times New Roman"/>
                <w:sz w:val="27"/>
                <w:szCs w:val="27"/>
                <w:lang w:eastAsia="ru-RU"/>
              </w:rPr>
              <w:t>. О</w:t>
            </w:r>
            <w:r w:rsidR="004B4CC4" w:rsidRPr="00942871">
              <w:rPr>
                <w:rFonts w:ascii="Times New Roman" w:hAnsi="Times New Roman"/>
                <w:sz w:val="27"/>
                <w:szCs w:val="27"/>
              </w:rPr>
              <w:t>бщему отделу администрации Парт</w:t>
            </w:r>
            <w:r w:rsidR="00BF250D" w:rsidRPr="00942871">
              <w:rPr>
                <w:rFonts w:ascii="Times New Roman" w:hAnsi="Times New Roman"/>
                <w:sz w:val="27"/>
                <w:szCs w:val="27"/>
              </w:rPr>
              <w:t xml:space="preserve">изанского муниципального района </w:t>
            </w:r>
            <w:r w:rsidR="004C3BF4" w:rsidRPr="00942871">
              <w:rPr>
                <w:rFonts w:ascii="Times New Roman" w:hAnsi="Times New Roman"/>
                <w:sz w:val="27"/>
                <w:szCs w:val="27"/>
              </w:rPr>
              <w:t xml:space="preserve">опубликовать настоящее постановление </w:t>
            </w:r>
            <w:r w:rsidR="004000A8" w:rsidRPr="00942871">
              <w:rPr>
                <w:rFonts w:ascii="Times New Roman" w:hAnsi="Times New Roman"/>
                <w:sz w:val="27"/>
                <w:szCs w:val="27"/>
              </w:rPr>
              <w:t xml:space="preserve">в газете «Золотая Долина» </w:t>
            </w:r>
            <w:r w:rsidR="00BF250D" w:rsidRPr="00942871">
              <w:rPr>
                <w:rFonts w:ascii="Times New Roman" w:hAnsi="Times New Roman"/>
                <w:sz w:val="27"/>
                <w:szCs w:val="27"/>
              </w:rPr>
              <w:t xml:space="preserve">   </w:t>
            </w:r>
            <w:r w:rsidR="00942871">
              <w:rPr>
                <w:rFonts w:ascii="Times New Roman" w:hAnsi="Times New Roman"/>
                <w:sz w:val="27"/>
                <w:szCs w:val="27"/>
              </w:rPr>
              <w:t xml:space="preserve">    </w:t>
            </w:r>
            <w:r w:rsidR="00BF250D" w:rsidRPr="00942871">
              <w:rPr>
                <w:rFonts w:ascii="Times New Roman" w:hAnsi="Times New Roman"/>
                <w:sz w:val="27"/>
                <w:szCs w:val="27"/>
              </w:rPr>
              <w:t xml:space="preserve"> </w:t>
            </w:r>
            <w:r w:rsidR="004000A8" w:rsidRPr="00942871">
              <w:rPr>
                <w:rFonts w:ascii="Times New Roman" w:hAnsi="Times New Roman"/>
                <w:sz w:val="27"/>
                <w:szCs w:val="27"/>
              </w:rPr>
              <w:t xml:space="preserve">и разместить </w:t>
            </w:r>
            <w:r w:rsidR="004B4CC4" w:rsidRPr="00942871">
              <w:rPr>
                <w:rFonts w:ascii="Times New Roman" w:hAnsi="Times New Roman"/>
                <w:sz w:val="27"/>
                <w:szCs w:val="27"/>
              </w:rPr>
              <w:t>на официальном сайте администрации Партизанского муниципального района в</w:t>
            </w:r>
            <w:r w:rsidR="004718F2" w:rsidRPr="00942871">
              <w:rPr>
                <w:rFonts w:ascii="Times New Roman" w:hAnsi="Times New Roman"/>
                <w:sz w:val="27"/>
                <w:szCs w:val="27"/>
              </w:rPr>
              <w:t xml:space="preserve"> </w:t>
            </w:r>
            <w:r w:rsidR="004B4CC4" w:rsidRPr="00942871">
              <w:rPr>
                <w:rFonts w:ascii="Times New Roman" w:hAnsi="Times New Roman"/>
                <w:sz w:val="27"/>
                <w:szCs w:val="27"/>
              </w:rPr>
              <w:t>информационно</w:t>
            </w:r>
            <w:r w:rsidR="004B4CC4" w:rsidRPr="00942871">
              <w:rPr>
                <w:rFonts w:ascii="Times New Roman" w:hAnsi="Times New Roman"/>
                <w:spacing w:val="-6"/>
                <w:sz w:val="27"/>
                <w:szCs w:val="27"/>
              </w:rPr>
              <w:t>-</w:t>
            </w:r>
            <w:r w:rsidR="004B4CC4" w:rsidRPr="00942871">
              <w:rPr>
                <w:rFonts w:ascii="Times New Roman" w:hAnsi="Times New Roman"/>
                <w:spacing w:val="-2"/>
                <w:sz w:val="27"/>
                <w:szCs w:val="27"/>
              </w:rPr>
              <w:t xml:space="preserve">телекоммуникационной сети "Интернет" - </w:t>
            </w:r>
            <w:hyperlink r:id="rId8" w:history="1">
              <w:r w:rsidR="004B4CC4" w:rsidRPr="00942871">
                <w:rPr>
                  <w:rStyle w:val="a6"/>
                  <w:rFonts w:ascii="Times New Roman" w:hAnsi="Times New Roman"/>
                  <w:color w:val="auto"/>
                  <w:spacing w:val="-2"/>
                  <w:sz w:val="27"/>
                  <w:szCs w:val="27"/>
                  <w:u w:val="none"/>
                </w:rPr>
                <w:t>http://rayon.partizansky.ru/</w:t>
              </w:r>
            </w:hyperlink>
            <w:r w:rsidR="004718F2" w:rsidRPr="00942871">
              <w:rPr>
                <w:rFonts w:ascii="Times New Roman" w:hAnsi="Times New Roman"/>
                <w:sz w:val="27"/>
                <w:szCs w:val="27"/>
              </w:rPr>
              <w:t xml:space="preserve"> </w:t>
            </w:r>
            <w:r w:rsidR="00BF250D" w:rsidRPr="00942871">
              <w:rPr>
                <w:rFonts w:ascii="Times New Roman" w:hAnsi="Times New Roman"/>
                <w:sz w:val="27"/>
                <w:szCs w:val="27"/>
              </w:rPr>
              <w:t xml:space="preserve"> </w:t>
            </w:r>
            <w:r w:rsidR="004B4CC4" w:rsidRPr="00942871">
              <w:rPr>
                <w:rFonts w:ascii="Times New Roman" w:hAnsi="Times New Roman"/>
                <w:sz w:val="27"/>
                <w:szCs w:val="27"/>
              </w:rPr>
              <w:t>в тематической рубрике «</w:t>
            </w:r>
            <w:r w:rsidR="004C3BF4" w:rsidRPr="00942871">
              <w:rPr>
                <w:rFonts w:ascii="Times New Roman" w:hAnsi="Times New Roman"/>
                <w:sz w:val="27"/>
                <w:szCs w:val="27"/>
              </w:rPr>
              <w:t>МПА, изданные администрацией района</w:t>
            </w:r>
            <w:r w:rsidR="004B4CC4" w:rsidRPr="00942871">
              <w:rPr>
                <w:rFonts w:ascii="Times New Roman" w:hAnsi="Times New Roman"/>
                <w:sz w:val="27"/>
                <w:szCs w:val="27"/>
              </w:rPr>
              <w:t>»</w:t>
            </w:r>
            <w:r w:rsidR="000A28BB" w:rsidRPr="00942871">
              <w:rPr>
                <w:rFonts w:ascii="Times New Roman" w:hAnsi="Times New Roman"/>
                <w:sz w:val="27"/>
                <w:szCs w:val="27"/>
              </w:rPr>
              <w:t>.</w:t>
            </w:r>
          </w:p>
          <w:p w:rsidR="00417DFF" w:rsidRPr="00942871" w:rsidRDefault="004000A8" w:rsidP="00942871">
            <w:pPr>
              <w:suppressLineNumbers/>
              <w:spacing w:line="276" w:lineRule="auto"/>
              <w:rPr>
                <w:rFonts w:ascii="Times New Roman" w:eastAsia="Times New Roman" w:hAnsi="Times New Roman"/>
                <w:sz w:val="27"/>
                <w:szCs w:val="27"/>
                <w:lang w:eastAsia="ru-RU"/>
              </w:rPr>
            </w:pPr>
            <w:r w:rsidRPr="00942871">
              <w:rPr>
                <w:rFonts w:ascii="Times New Roman" w:eastAsia="Times New Roman" w:hAnsi="Times New Roman"/>
                <w:sz w:val="27"/>
                <w:szCs w:val="27"/>
                <w:lang w:eastAsia="ru-RU"/>
              </w:rPr>
              <w:t>3.</w:t>
            </w:r>
            <w:r w:rsidR="004B4CC4" w:rsidRPr="00942871">
              <w:rPr>
                <w:rFonts w:ascii="Times New Roman" w:eastAsia="Times New Roman" w:hAnsi="Times New Roman"/>
                <w:sz w:val="27"/>
                <w:szCs w:val="27"/>
                <w:lang w:eastAsia="ru-RU"/>
              </w:rPr>
              <w:t xml:space="preserve"> Отделу архитектуры и градостроительства администрации Парт</w:t>
            </w:r>
            <w:r w:rsidR="00BF250D" w:rsidRPr="00942871">
              <w:rPr>
                <w:rFonts w:ascii="Times New Roman" w:eastAsia="Times New Roman" w:hAnsi="Times New Roman"/>
                <w:sz w:val="27"/>
                <w:szCs w:val="27"/>
                <w:lang w:eastAsia="ru-RU"/>
              </w:rPr>
              <w:t xml:space="preserve">изанского муниципального район </w:t>
            </w:r>
            <w:proofErr w:type="gramStart"/>
            <w:r w:rsidRPr="00942871">
              <w:rPr>
                <w:rFonts w:ascii="Times New Roman" w:hAnsi="Times New Roman"/>
                <w:sz w:val="27"/>
                <w:szCs w:val="27"/>
              </w:rPr>
              <w:t>разместить</w:t>
            </w:r>
            <w:proofErr w:type="gramEnd"/>
            <w:r w:rsidRPr="00942871">
              <w:rPr>
                <w:rFonts w:ascii="Times New Roman" w:hAnsi="Times New Roman"/>
                <w:sz w:val="27"/>
                <w:szCs w:val="27"/>
              </w:rPr>
              <w:t xml:space="preserve"> настоящее постановление </w:t>
            </w:r>
            <w:r w:rsidR="00942871">
              <w:rPr>
                <w:rFonts w:ascii="Times New Roman" w:hAnsi="Times New Roman"/>
                <w:sz w:val="27"/>
                <w:szCs w:val="27"/>
              </w:rPr>
              <w:t xml:space="preserve">   </w:t>
            </w:r>
            <w:r w:rsidR="00393944" w:rsidRPr="00942871">
              <w:rPr>
                <w:rFonts w:ascii="Times New Roman" w:hAnsi="Times New Roman"/>
                <w:sz w:val="27"/>
                <w:szCs w:val="27"/>
              </w:rPr>
              <w:t>на официальном сайте администрации Партизанского муниципального района в информационно</w:t>
            </w:r>
            <w:r w:rsidR="00393944" w:rsidRPr="00942871">
              <w:rPr>
                <w:rFonts w:ascii="Times New Roman" w:hAnsi="Times New Roman"/>
                <w:spacing w:val="-6"/>
                <w:sz w:val="27"/>
                <w:szCs w:val="27"/>
              </w:rPr>
              <w:t>-</w:t>
            </w:r>
            <w:r w:rsidR="00393944" w:rsidRPr="00942871">
              <w:rPr>
                <w:rFonts w:ascii="Times New Roman" w:hAnsi="Times New Roman"/>
                <w:spacing w:val="-2"/>
                <w:sz w:val="27"/>
                <w:szCs w:val="27"/>
              </w:rPr>
              <w:t xml:space="preserve">телекоммуникационной сети "Интернет" - </w:t>
            </w:r>
            <w:hyperlink r:id="rId9" w:history="1">
              <w:r w:rsidR="00393944" w:rsidRPr="00942871">
                <w:rPr>
                  <w:rStyle w:val="a6"/>
                  <w:rFonts w:ascii="Times New Roman" w:hAnsi="Times New Roman"/>
                  <w:color w:val="auto"/>
                  <w:spacing w:val="-2"/>
                  <w:sz w:val="27"/>
                  <w:szCs w:val="27"/>
                  <w:u w:val="none"/>
                </w:rPr>
                <w:t>http://rayon.partizansky.ru/</w:t>
              </w:r>
            </w:hyperlink>
            <w:r w:rsidR="00393944" w:rsidRPr="00942871">
              <w:rPr>
                <w:rFonts w:ascii="Times New Roman" w:hAnsi="Times New Roman"/>
                <w:sz w:val="27"/>
                <w:szCs w:val="27"/>
              </w:rPr>
              <w:t xml:space="preserve"> в тематической рубрике «Публичные слушания».</w:t>
            </w:r>
          </w:p>
        </w:tc>
      </w:tr>
    </w:tbl>
    <w:p w:rsidR="00031AAB" w:rsidRPr="00942871" w:rsidRDefault="00031AAB" w:rsidP="00942871">
      <w:pPr>
        <w:suppressLineNumbers/>
        <w:spacing w:line="240" w:lineRule="auto"/>
        <w:rPr>
          <w:rFonts w:ascii="Times New Roman" w:hAnsi="Times New Roman"/>
          <w:sz w:val="27"/>
          <w:szCs w:val="27"/>
        </w:rPr>
      </w:pPr>
    </w:p>
    <w:p w:rsidR="00031AAB" w:rsidRPr="00942871" w:rsidRDefault="00031AAB" w:rsidP="00942871">
      <w:pPr>
        <w:suppressLineNumbers/>
        <w:spacing w:line="240" w:lineRule="auto"/>
        <w:rPr>
          <w:rFonts w:ascii="Times New Roman" w:hAnsi="Times New Roman"/>
          <w:sz w:val="27"/>
          <w:szCs w:val="27"/>
        </w:rPr>
      </w:pPr>
    </w:p>
    <w:p w:rsidR="001A71D7" w:rsidRPr="00942871" w:rsidRDefault="001A71D7" w:rsidP="00942871">
      <w:pPr>
        <w:suppressLineNumbers/>
        <w:spacing w:line="240" w:lineRule="auto"/>
        <w:ind w:firstLine="0"/>
        <w:rPr>
          <w:rFonts w:ascii="Times New Roman" w:hAnsi="Times New Roman"/>
          <w:sz w:val="27"/>
          <w:szCs w:val="27"/>
        </w:rPr>
      </w:pPr>
    </w:p>
    <w:p w:rsidR="00031AAB" w:rsidRPr="00942871" w:rsidRDefault="00F36FBF" w:rsidP="00942871">
      <w:pPr>
        <w:suppressLineNumbers/>
        <w:spacing w:line="240" w:lineRule="auto"/>
        <w:ind w:firstLine="0"/>
        <w:rPr>
          <w:rFonts w:ascii="Times New Roman" w:hAnsi="Times New Roman"/>
          <w:sz w:val="27"/>
          <w:szCs w:val="27"/>
        </w:rPr>
      </w:pPr>
      <w:r w:rsidRPr="00942871">
        <w:rPr>
          <w:rFonts w:ascii="Times New Roman" w:hAnsi="Times New Roman"/>
          <w:sz w:val="27"/>
          <w:szCs w:val="27"/>
        </w:rPr>
        <w:t>И.о. г</w:t>
      </w:r>
      <w:r w:rsidR="00031AAB" w:rsidRPr="00942871">
        <w:rPr>
          <w:rFonts w:ascii="Times New Roman" w:hAnsi="Times New Roman"/>
          <w:sz w:val="27"/>
          <w:szCs w:val="27"/>
        </w:rPr>
        <w:t>лав</w:t>
      </w:r>
      <w:r w:rsidRPr="00942871">
        <w:rPr>
          <w:rFonts w:ascii="Times New Roman" w:hAnsi="Times New Roman"/>
          <w:sz w:val="27"/>
          <w:szCs w:val="27"/>
        </w:rPr>
        <w:t>ы</w:t>
      </w:r>
      <w:r w:rsidR="00031AAB" w:rsidRPr="00942871">
        <w:rPr>
          <w:rFonts w:ascii="Times New Roman" w:hAnsi="Times New Roman"/>
          <w:sz w:val="27"/>
          <w:szCs w:val="27"/>
        </w:rPr>
        <w:t xml:space="preserve"> Партизанского</w:t>
      </w:r>
    </w:p>
    <w:p w:rsidR="00031AAB" w:rsidRPr="00942871" w:rsidRDefault="00031AAB" w:rsidP="00942871">
      <w:pPr>
        <w:spacing w:line="240" w:lineRule="auto"/>
        <w:ind w:firstLine="0"/>
        <w:rPr>
          <w:rFonts w:ascii="Times New Roman" w:hAnsi="Times New Roman"/>
          <w:sz w:val="27"/>
          <w:szCs w:val="27"/>
        </w:rPr>
      </w:pPr>
      <w:r w:rsidRPr="00942871">
        <w:rPr>
          <w:rFonts w:ascii="Times New Roman" w:hAnsi="Times New Roman"/>
          <w:sz w:val="27"/>
          <w:szCs w:val="27"/>
        </w:rPr>
        <w:t>муниципального района</w:t>
      </w:r>
      <w:r w:rsidRPr="00942871">
        <w:rPr>
          <w:rFonts w:ascii="Times New Roman" w:hAnsi="Times New Roman"/>
          <w:sz w:val="27"/>
          <w:szCs w:val="27"/>
        </w:rPr>
        <w:tab/>
      </w:r>
      <w:r w:rsidRPr="00942871">
        <w:rPr>
          <w:rFonts w:ascii="Times New Roman" w:hAnsi="Times New Roman"/>
          <w:sz w:val="27"/>
          <w:szCs w:val="27"/>
        </w:rPr>
        <w:tab/>
      </w:r>
      <w:r w:rsidRPr="00942871">
        <w:rPr>
          <w:rFonts w:ascii="Times New Roman" w:hAnsi="Times New Roman"/>
          <w:sz w:val="27"/>
          <w:szCs w:val="27"/>
        </w:rPr>
        <w:tab/>
      </w:r>
      <w:r w:rsidRPr="00942871">
        <w:rPr>
          <w:rFonts w:ascii="Times New Roman" w:hAnsi="Times New Roman"/>
          <w:sz w:val="27"/>
          <w:szCs w:val="27"/>
        </w:rPr>
        <w:tab/>
      </w:r>
      <w:r w:rsidRPr="00942871">
        <w:rPr>
          <w:rFonts w:ascii="Times New Roman" w:hAnsi="Times New Roman"/>
          <w:sz w:val="27"/>
          <w:szCs w:val="27"/>
        </w:rPr>
        <w:tab/>
      </w:r>
      <w:r w:rsidRPr="00942871">
        <w:rPr>
          <w:rFonts w:ascii="Times New Roman" w:hAnsi="Times New Roman"/>
          <w:sz w:val="27"/>
          <w:szCs w:val="27"/>
        </w:rPr>
        <w:tab/>
        <w:t xml:space="preserve">       </w:t>
      </w:r>
      <w:r w:rsidR="00942871">
        <w:rPr>
          <w:rFonts w:ascii="Times New Roman" w:hAnsi="Times New Roman"/>
          <w:sz w:val="27"/>
          <w:szCs w:val="27"/>
        </w:rPr>
        <w:t xml:space="preserve">      </w:t>
      </w:r>
      <w:r w:rsidR="00F36FBF" w:rsidRPr="00942871">
        <w:rPr>
          <w:rFonts w:ascii="Times New Roman" w:hAnsi="Times New Roman"/>
          <w:sz w:val="27"/>
          <w:szCs w:val="27"/>
        </w:rPr>
        <w:t xml:space="preserve"> А.А.Степанов</w:t>
      </w:r>
    </w:p>
    <w:p w:rsidR="00892FA6" w:rsidRDefault="00892FA6" w:rsidP="00CA7131">
      <w:pPr>
        <w:spacing w:line="240" w:lineRule="auto"/>
        <w:ind w:firstLine="0"/>
        <w:rPr>
          <w:rFonts w:ascii="Times New Roman" w:hAnsi="Times New Roman"/>
          <w:sz w:val="28"/>
          <w:szCs w:val="28"/>
        </w:rPr>
      </w:pPr>
    </w:p>
    <w:sectPr w:rsidR="00892FA6" w:rsidSect="00BF250D">
      <w:headerReference w:type="default" r:id="rId10"/>
      <w:pgSz w:w="11906" w:h="16838"/>
      <w:pgMar w:top="284" w:right="851" w:bottom="426"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516" w:rsidRDefault="00691516" w:rsidP="009E32DB">
      <w:pPr>
        <w:spacing w:line="240" w:lineRule="auto"/>
      </w:pPr>
      <w:r>
        <w:separator/>
      </w:r>
    </w:p>
  </w:endnote>
  <w:endnote w:type="continuationSeparator" w:id="0">
    <w:p w:rsidR="00691516" w:rsidRDefault="00691516" w:rsidP="009E32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516" w:rsidRDefault="00691516" w:rsidP="009E32DB">
      <w:pPr>
        <w:spacing w:line="240" w:lineRule="auto"/>
      </w:pPr>
      <w:r>
        <w:separator/>
      </w:r>
    </w:p>
  </w:footnote>
  <w:footnote w:type="continuationSeparator" w:id="0">
    <w:p w:rsidR="00691516" w:rsidRDefault="00691516" w:rsidP="009E32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52687"/>
      <w:docPartObj>
        <w:docPartGallery w:val="Page Numbers (Top of Page)"/>
        <w:docPartUnique/>
      </w:docPartObj>
    </w:sdtPr>
    <w:sdtEndPr>
      <w:rPr>
        <w:rFonts w:ascii="Times New Roman" w:hAnsi="Times New Roman"/>
        <w:sz w:val="24"/>
        <w:szCs w:val="24"/>
      </w:rPr>
    </w:sdtEndPr>
    <w:sdtContent>
      <w:p w:rsidR="00691516" w:rsidRPr="009E32DB" w:rsidRDefault="008E3827" w:rsidP="009E32DB">
        <w:pPr>
          <w:pStyle w:val="ab"/>
          <w:ind w:firstLine="0"/>
          <w:jc w:val="center"/>
          <w:rPr>
            <w:rFonts w:ascii="Times New Roman" w:hAnsi="Times New Roman"/>
            <w:sz w:val="24"/>
            <w:szCs w:val="24"/>
          </w:rPr>
        </w:pPr>
        <w:r w:rsidRPr="009E32DB">
          <w:rPr>
            <w:rFonts w:ascii="Times New Roman" w:hAnsi="Times New Roman"/>
            <w:sz w:val="24"/>
            <w:szCs w:val="24"/>
          </w:rPr>
          <w:fldChar w:fldCharType="begin"/>
        </w:r>
        <w:r w:rsidR="00691516" w:rsidRPr="009E32DB">
          <w:rPr>
            <w:rFonts w:ascii="Times New Roman" w:hAnsi="Times New Roman"/>
            <w:sz w:val="24"/>
            <w:szCs w:val="24"/>
          </w:rPr>
          <w:instrText>PAGE   \* MERGEFORMAT</w:instrText>
        </w:r>
        <w:r w:rsidRPr="009E32DB">
          <w:rPr>
            <w:rFonts w:ascii="Times New Roman" w:hAnsi="Times New Roman"/>
            <w:sz w:val="24"/>
            <w:szCs w:val="24"/>
          </w:rPr>
          <w:fldChar w:fldCharType="separate"/>
        </w:r>
        <w:r w:rsidR="00942871">
          <w:rPr>
            <w:rFonts w:ascii="Times New Roman" w:hAnsi="Times New Roman"/>
            <w:noProof/>
            <w:sz w:val="24"/>
            <w:szCs w:val="24"/>
          </w:rPr>
          <w:t>2</w:t>
        </w:r>
        <w:r w:rsidRPr="009E32DB">
          <w:rPr>
            <w:rFonts w:ascii="Times New Roman" w:hAnsi="Times New Roman"/>
            <w:sz w:val="24"/>
            <w:szCs w:val="24"/>
          </w:rPr>
          <w:fldChar w:fldCharType="end"/>
        </w:r>
      </w:p>
    </w:sdtContent>
  </w:sdt>
  <w:p w:rsidR="00691516" w:rsidRDefault="006915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555E4"/>
    <w:multiLevelType w:val="hybridMultilevel"/>
    <w:tmpl w:val="953248B8"/>
    <w:lvl w:ilvl="0" w:tplc="85524028">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417494"/>
    <w:multiLevelType w:val="hybridMultilevel"/>
    <w:tmpl w:val="CA8CEC0A"/>
    <w:lvl w:ilvl="0" w:tplc="5B9015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37C1"/>
    <w:rsid w:val="000009DC"/>
    <w:rsid w:val="00000CA5"/>
    <w:rsid w:val="00000D77"/>
    <w:rsid w:val="00001D60"/>
    <w:rsid w:val="00001D62"/>
    <w:rsid w:val="00001EB1"/>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5CF5"/>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C71"/>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2C6"/>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8BB"/>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2D0"/>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5AE1"/>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1D7"/>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BEF"/>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35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85E"/>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0"/>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89"/>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2A6"/>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0D4"/>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3E1"/>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44"/>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03"/>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AC1"/>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EAB"/>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555"/>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0A8"/>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17DFF"/>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2B3F"/>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8F2"/>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4CC4"/>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3BF4"/>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850"/>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2F6"/>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A15"/>
    <w:rsid w:val="00527E71"/>
    <w:rsid w:val="005303D5"/>
    <w:rsid w:val="0053050F"/>
    <w:rsid w:val="00530960"/>
    <w:rsid w:val="005313A5"/>
    <w:rsid w:val="005316DC"/>
    <w:rsid w:val="0053188F"/>
    <w:rsid w:val="00531DB4"/>
    <w:rsid w:val="00532113"/>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651"/>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2D1"/>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087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5F7"/>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644"/>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A9"/>
    <w:rsid w:val="006633E3"/>
    <w:rsid w:val="00663634"/>
    <w:rsid w:val="00663718"/>
    <w:rsid w:val="00663A05"/>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5F3"/>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516"/>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35"/>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31D3"/>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9AE"/>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D5E"/>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259"/>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6F"/>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2FA6"/>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4AEE"/>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827"/>
    <w:rsid w:val="008E3B79"/>
    <w:rsid w:val="008E401A"/>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61"/>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43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871"/>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4FA"/>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151"/>
    <w:rsid w:val="009874F1"/>
    <w:rsid w:val="00987691"/>
    <w:rsid w:val="00987A2A"/>
    <w:rsid w:val="00987E13"/>
    <w:rsid w:val="00990AE6"/>
    <w:rsid w:val="00990CCE"/>
    <w:rsid w:val="00990D16"/>
    <w:rsid w:val="009913F4"/>
    <w:rsid w:val="00991BA2"/>
    <w:rsid w:val="00991E19"/>
    <w:rsid w:val="00991FE5"/>
    <w:rsid w:val="0099286B"/>
    <w:rsid w:val="00992B2D"/>
    <w:rsid w:val="00992B75"/>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471"/>
    <w:rsid w:val="009C59B5"/>
    <w:rsid w:val="009C5AA7"/>
    <w:rsid w:val="009C5D86"/>
    <w:rsid w:val="009C5DEB"/>
    <w:rsid w:val="009C600D"/>
    <w:rsid w:val="009C6341"/>
    <w:rsid w:val="009C66C5"/>
    <w:rsid w:val="009C6B2A"/>
    <w:rsid w:val="009C6B3B"/>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2DB"/>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A7"/>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750"/>
    <w:rsid w:val="00A85E91"/>
    <w:rsid w:val="00A8615D"/>
    <w:rsid w:val="00A8619B"/>
    <w:rsid w:val="00A8675F"/>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394"/>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95"/>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6B0"/>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9F"/>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4E0C"/>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3AEB"/>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B83"/>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934"/>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273"/>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4A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50D"/>
    <w:rsid w:val="00BF2602"/>
    <w:rsid w:val="00BF2AD3"/>
    <w:rsid w:val="00BF2CDA"/>
    <w:rsid w:val="00BF2F57"/>
    <w:rsid w:val="00BF306D"/>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131"/>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007"/>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215"/>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1F"/>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6F14"/>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6A5"/>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A7C"/>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2EE0"/>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74"/>
    <w:rsid w:val="00DD2588"/>
    <w:rsid w:val="00DD265D"/>
    <w:rsid w:val="00DD29C3"/>
    <w:rsid w:val="00DD2D72"/>
    <w:rsid w:val="00DD2DB3"/>
    <w:rsid w:val="00DD2F10"/>
    <w:rsid w:val="00DD3496"/>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34"/>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D88"/>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AB1"/>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2DF"/>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7C1"/>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8CD"/>
    <w:rsid w:val="00EF2F80"/>
    <w:rsid w:val="00EF3099"/>
    <w:rsid w:val="00EF316E"/>
    <w:rsid w:val="00EF3465"/>
    <w:rsid w:val="00EF407E"/>
    <w:rsid w:val="00EF4310"/>
    <w:rsid w:val="00EF4E11"/>
    <w:rsid w:val="00EF548D"/>
    <w:rsid w:val="00EF5737"/>
    <w:rsid w:val="00EF5855"/>
    <w:rsid w:val="00EF59B9"/>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2C"/>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24F"/>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8DC"/>
    <w:rsid w:val="00F34EB7"/>
    <w:rsid w:val="00F35402"/>
    <w:rsid w:val="00F35A6C"/>
    <w:rsid w:val="00F35C4E"/>
    <w:rsid w:val="00F35F22"/>
    <w:rsid w:val="00F36296"/>
    <w:rsid w:val="00F36298"/>
    <w:rsid w:val="00F3662A"/>
    <w:rsid w:val="00F36654"/>
    <w:rsid w:val="00F366A9"/>
    <w:rsid w:val="00F36DAB"/>
    <w:rsid w:val="00F36FBF"/>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0EC"/>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364D"/>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EB5"/>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customStyle="1" w:styleId="formattexttopleveltext">
    <w:name w:val="formattext topleveltext"/>
    <w:basedOn w:val="a"/>
    <w:rsid w:val="00892FA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b">
    <w:name w:val="header"/>
    <w:basedOn w:val="a"/>
    <w:link w:val="ac"/>
    <w:uiPriority w:val="99"/>
    <w:unhideWhenUsed/>
    <w:rsid w:val="009E32DB"/>
    <w:pPr>
      <w:tabs>
        <w:tab w:val="center" w:pos="4677"/>
        <w:tab w:val="right" w:pos="9355"/>
      </w:tabs>
      <w:spacing w:line="240" w:lineRule="auto"/>
    </w:pPr>
  </w:style>
  <w:style w:type="character" w:customStyle="1" w:styleId="ac">
    <w:name w:val="Верхний колонтитул Знак"/>
    <w:basedOn w:val="a0"/>
    <w:link w:val="ab"/>
    <w:uiPriority w:val="99"/>
    <w:rsid w:val="009E32DB"/>
    <w:rPr>
      <w:sz w:val="22"/>
      <w:szCs w:val="22"/>
      <w:lang w:eastAsia="en-US"/>
    </w:rPr>
  </w:style>
  <w:style w:type="paragraph" w:styleId="ad">
    <w:name w:val="footer"/>
    <w:basedOn w:val="a"/>
    <w:link w:val="ae"/>
    <w:uiPriority w:val="99"/>
    <w:unhideWhenUsed/>
    <w:rsid w:val="009E32DB"/>
    <w:pPr>
      <w:tabs>
        <w:tab w:val="center" w:pos="4677"/>
        <w:tab w:val="right" w:pos="9355"/>
      </w:tabs>
      <w:spacing w:line="240" w:lineRule="auto"/>
    </w:pPr>
  </w:style>
  <w:style w:type="character" w:customStyle="1" w:styleId="ae">
    <w:name w:val="Нижний колонтитул Знак"/>
    <w:basedOn w:val="a0"/>
    <w:link w:val="ad"/>
    <w:uiPriority w:val="99"/>
    <w:rsid w:val="009E32DB"/>
    <w:rPr>
      <w:sz w:val="22"/>
      <w:szCs w:val="22"/>
      <w:lang w:eastAsia="en-US"/>
    </w:rPr>
  </w:style>
  <w:style w:type="paragraph" w:customStyle="1" w:styleId="11">
    <w:name w:val="Обычный1"/>
    <w:link w:val="Normal"/>
    <w:rsid w:val="00532113"/>
    <w:pPr>
      <w:widowControl w:val="0"/>
      <w:suppressAutoHyphens/>
      <w:overflowPunct w:val="0"/>
      <w:autoSpaceDE w:val="0"/>
    </w:pPr>
    <w:rPr>
      <w:rFonts w:ascii="Times New Roman" w:eastAsia="Times New Roman" w:hAnsi="Times New Roman"/>
      <w:lang w:eastAsia="ar-SA"/>
    </w:rPr>
  </w:style>
  <w:style w:type="character" w:customStyle="1" w:styleId="Normal">
    <w:name w:val="Normal Знак"/>
    <w:link w:val="11"/>
    <w:rsid w:val="00532113"/>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msonormalcxspmiddle">
    <w:name w:val="msonormalcxspmiddle"/>
    <w:basedOn w:val="a"/>
    <w:rsid w:val="00417DF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5">
    <w:name w:val="List Paragraph"/>
    <w:basedOn w:val="a"/>
    <w:uiPriority w:val="34"/>
    <w:qFormat/>
    <w:rsid w:val="00417DFF"/>
    <w:pPr>
      <w:spacing w:line="240" w:lineRule="auto"/>
      <w:ind w:left="720" w:firstLine="0"/>
      <w:contextualSpacing/>
      <w:jc w:val="left"/>
    </w:pPr>
    <w:rPr>
      <w:rFonts w:ascii="Times New Roman" w:eastAsia="Times New Roman" w:hAnsi="Times New Roman"/>
      <w:sz w:val="24"/>
      <w:szCs w:val="24"/>
      <w:lang w:eastAsia="ru-RU"/>
    </w:rPr>
  </w:style>
  <w:style w:type="character" w:customStyle="1" w:styleId="blk">
    <w:name w:val="blk"/>
    <w:basedOn w:val="a0"/>
    <w:rsid w:val="00CC0007"/>
  </w:style>
  <w:style w:type="character" w:styleId="a6">
    <w:name w:val="Hyperlink"/>
    <w:basedOn w:val="a0"/>
    <w:uiPriority w:val="99"/>
    <w:semiHidden/>
    <w:unhideWhenUsed/>
    <w:rsid w:val="00CC0007"/>
    <w:rPr>
      <w:color w:val="0000FF"/>
      <w:u w:val="single"/>
    </w:rPr>
  </w:style>
  <w:style w:type="paragraph" w:styleId="a7">
    <w:name w:val="Title"/>
    <w:basedOn w:val="a"/>
    <w:link w:val="a8"/>
    <w:qFormat/>
    <w:rsid w:val="00CA7131"/>
    <w:pPr>
      <w:spacing w:line="240" w:lineRule="auto"/>
      <w:ind w:firstLine="0"/>
      <w:jc w:val="center"/>
    </w:pPr>
    <w:rPr>
      <w:rFonts w:ascii="Times New Roman" w:eastAsia="Times New Roman" w:hAnsi="Times New Roman"/>
      <w:b/>
      <w:bCs/>
      <w:sz w:val="40"/>
      <w:szCs w:val="24"/>
      <w:lang w:eastAsia="ru-RU"/>
    </w:rPr>
  </w:style>
  <w:style w:type="character" w:customStyle="1" w:styleId="a8">
    <w:name w:val="Название Знак"/>
    <w:basedOn w:val="a0"/>
    <w:link w:val="a7"/>
    <w:rsid w:val="00CA7131"/>
    <w:rPr>
      <w:rFonts w:ascii="Times New Roman" w:eastAsia="Times New Roman" w:hAnsi="Times New Roman"/>
      <w:b/>
      <w:bCs/>
      <w:sz w:val="40"/>
      <w:szCs w:val="24"/>
    </w:rPr>
  </w:style>
  <w:style w:type="paragraph" w:styleId="a9">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Основной текст Знак Знак Знак,Основной текст Знак Знак Знак Знак Знак,Çàã1,BO"/>
    <w:basedOn w:val="a"/>
    <w:link w:val="aa"/>
    <w:unhideWhenUsed/>
    <w:qFormat/>
    <w:rsid w:val="00CA7131"/>
    <w:pPr>
      <w:spacing w:after="120" w:line="240" w:lineRule="auto"/>
      <w:ind w:firstLine="0"/>
      <w:jc w:val="left"/>
    </w:pPr>
    <w:rPr>
      <w:rFonts w:ascii="Times New Roman" w:eastAsia="Times New Roman" w:hAnsi="Times New Roman"/>
      <w:sz w:val="24"/>
      <w:szCs w:val="24"/>
      <w:lang w:eastAsia="ru-RU"/>
    </w:rPr>
  </w:style>
  <w:style w:type="character" w:customStyle="1" w:styleId="aa">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Основной текст Знак Знак Знак Знак,BO Знак"/>
    <w:basedOn w:val="a0"/>
    <w:link w:val="a9"/>
    <w:rsid w:val="00CA7131"/>
    <w:rPr>
      <w:rFonts w:ascii="Times New Roman" w:eastAsia="Times New Roman" w:hAnsi="Times New Roman"/>
      <w:sz w:val="24"/>
      <w:szCs w:val="24"/>
    </w:rPr>
  </w:style>
  <w:style w:type="paragraph" w:customStyle="1" w:styleId="ConsPlusNormal">
    <w:name w:val="ConsPlusNormal"/>
    <w:rsid w:val="00CA7131"/>
    <w:pPr>
      <w:widowControl w:val="0"/>
      <w:autoSpaceDE w:val="0"/>
      <w:autoSpaceDN w:val="0"/>
    </w:pPr>
    <w:rPr>
      <w:rFonts w:eastAsia="Times New Roman" w:cs="Calibri"/>
      <w:sz w:val="22"/>
    </w:rPr>
  </w:style>
  <w:style w:type="paragraph" w:customStyle="1" w:styleId="formattexttopleveltext">
    <w:name w:val="formattext topleveltext"/>
    <w:basedOn w:val="a"/>
    <w:rsid w:val="00892FA6"/>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b">
    <w:name w:val="header"/>
    <w:basedOn w:val="a"/>
    <w:link w:val="ac"/>
    <w:uiPriority w:val="99"/>
    <w:unhideWhenUsed/>
    <w:rsid w:val="009E32DB"/>
    <w:pPr>
      <w:tabs>
        <w:tab w:val="center" w:pos="4677"/>
        <w:tab w:val="right" w:pos="9355"/>
      </w:tabs>
      <w:spacing w:line="240" w:lineRule="auto"/>
    </w:pPr>
  </w:style>
  <w:style w:type="character" w:customStyle="1" w:styleId="ac">
    <w:name w:val="Верхний колонтитул Знак"/>
    <w:basedOn w:val="a0"/>
    <w:link w:val="ab"/>
    <w:uiPriority w:val="99"/>
    <w:rsid w:val="009E32DB"/>
    <w:rPr>
      <w:sz w:val="22"/>
      <w:szCs w:val="22"/>
      <w:lang w:eastAsia="en-US"/>
    </w:rPr>
  </w:style>
  <w:style w:type="paragraph" w:styleId="ad">
    <w:name w:val="footer"/>
    <w:basedOn w:val="a"/>
    <w:link w:val="ae"/>
    <w:uiPriority w:val="99"/>
    <w:unhideWhenUsed/>
    <w:rsid w:val="009E32DB"/>
    <w:pPr>
      <w:tabs>
        <w:tab w:val="center" w:pos="4677"/>
        <w:tab w:val="right" w:pos="9355"/>
      </w:tabs>
      <w:spacing w:line="240" w:lineRule="auto"/>
    </w:pPr>
  </w:style>
  <w:style w:type="character" w:customStyle="1" w:styleId="ae">
    <w:name w:val="Нижний колонтитул Знак"/>
    <w:basedOn w:val="a0"/>
    <w:link w:val="ad"/>
    <w:uiPriority w:val="99"/>
    <w:rsid w:val="009E32DB"/>
    <w:rPr>
      <w:sz w:val="22"/>
      <w:szCs w:val="22"/>
      <w:lang w:eastAsia="en-US"/>
    </w:rPr>
  </w:style>
  <w:style w:type="paragraph" w:customStyle="1" w:styleId="11">
    <w:name w:val="Обычный1"/>
    <w:link w:val="Normal"/>
    <w:rsid w:val="00532113"/>
    <w:pPr>
      <w:widowControl w:val="0"/>
      <w:suppressAutoHyphens/>
      <w:overflowPunct w:val="0"/>
      <w:autoSpaceDE w:val="0"/>
    </w:pPr>
    <w:rPr>
      <w:rFonts w:ascii="Times New Roman" w:eastAsia="Times New Roman" w:hAnsi="Times New Roman"/>
      <w:lang w:eastAsia="ar-SA"/>
    </w:rPr>
  </w:style>
  <w:style w:type="character" w:customStyle="1" w:styleId="Normal">
    <w:name w:val="Normal Знак"/>
    <w:link w:val="11"/>
    <w:rsid w:val="00532113"/>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93790769">
      <w:bodyDiv w:val="1"/>
      <w:marLeft w:val="0"/>
      <w:marRight w:val="0"/>
      <w:marTop w:val="0"/>
      <w:marBottom w:val="0"/>
      <w:divBdr>
        <w:top w:val="none" w:sz="0" w:space="0" w:color="auto"/>
        <w:left w:val="none" w:sz="0" w:space="0" w:color="auto"/>
        <w:bottom w:val="none" w:sz="0" w:space="0" w:color="auto"/>
        <w:right w:val="none" w:sz="0" w:space="0" w:color="auto"/>
      </w:divBdr>
    </w:div>
    <w:div w:id="152114139">
      <w:bodyDiv w:val="1"/>
      <w:marLeft w:val="0"/>
      <w:marRight w:val="0"/>
      <w:marTop w:val="0"/>
      <w:marBottom w:val="0"/>
      <w:divBdr>
        <w:top w:val="none" w:sz="0" w:space="0" w:color="auto"/>
        <w:left w:val="none" w:sz="0" w:space="0" w:color="auto"/>
        <w:bottom w:val="none" w:sz="0" w:space="0" w:color="auto"/>
        <w:right w:val="none" w:sz="0" w:space="0" w:color="auto"/>
      </w:divBdr>
    </w:div>
    <w:div w:id="329869105">
      <w:bodyDiv w:val="1"/>
      <w:marLeft w:val="0"/>
      <w:marRight w:val="0"/>
      <w:marTop w:val="0"/>
      <w:marBottom w:val="0"/>
      <w:divBdr>
        <w:top w:val="none" w:sz="0" w:space="0" w:color="auto"/>
        <w:left w:val="none" w:sz="0" w:space="0" w:color="auto"/>
        <w:bottom w:val="none" w:sz="0" w:space="0" w:color="auto"/>
        <w:right w:val="none" w:sz="0" w:space="0" w:color="auto"/>
      </w:divBdr>
    </w:div>
    <w:div w:id="332686167">
      <w:bodyDiv w:val="1"/>
      <w:marLeft w:val="0"/>
      <w:marRight w:val="0"/>
      <w:marTop w:val="0"/>
      <w:marBottom w:val="0"/>
      <w:divBdr>
        <w:top w:val="none" w:sz="0" w:space="0" w:color="auto"/>
        <w:left w:val="none" w:sz="0" w:space="0" w:color="auto"/>
        <w:bottom w:val="none" w:sz="0" w:space="0" w:color="auto"/>
        <w:right w:val="none" w:sz="0" w:space="0" w:color="auto"/>
      </w:divBdr>
    </w:div>
    <w:div w:id="780420693">
      <w:bodyDiv w:val="1"/>
      <w:marLeft w:val="0"/>
      <w:marRight w:val="0"/>
      <w:marTop w:val="0"/>
      <w:marBottom w:val="0"/>
      <w:divBdr>
        <w:top w:val="none" w:sz="0" w:space="0" w:color="auto"/>
        <w:left w:val="none" w:sz="0" w:space="0" w:color="auto"/>
        <w:bottom w:val="none" w:sz="0" w:space="0" w:color="auto"/>
        <w:right w:val="none" w:sz="0" w:space="0" w:color="auto"/>
      </w:divBdr>
    </w:div>
    <w:div w:id="799147307">
      <w:bodyDiv w:val="1"/>
      <w:marLeft w:val="0"/>
      <w:marRight w:val="0"/>
      <w:marTop w:val="0"/>
      <w:marBottom w:val="0"/>
      <w:divBdr>
        <w:top w:val="none" w:sz="0" w:space="0" w:color="auto"/>
        <w:left w:val="none" w:sz="0" w:space="0" w:color="auto"/>
        <w:bottom w:val="none" w:sz="0" w:space="0" w:color="auto"/>
        <w:right w:val="none" w:sz="0" w:space="0" w:color="auto"/>
      </w:divBdr>
    </w:div>
    <w:div w:id="849488273">
      <w:bodyDiv w:val="1"/>
      <w:marLeft w:val="0"/>
      <w:marRight w:val="0"/>
      <w:marTop w:val="0"/>
      <w:marBottom w:val="0"/>
      <w:divBdr>
        <w:top w:val="none" w:sz="0" w:space="0" w:color="auto"/>
        <w:left w:val="none" w:sz="0" w:space="0" w:color="auto"/>
        <w:bottom w:val="none" w:sz="0" w:space="0" w:color="auto"/>
        <w:right w:val="none" w:sz="0" w:space="0" w:color="auto"/>
      </w:divBdr>
    </w:div>
    <w:div w:id="1014459662">
      <w:bodyDiv w:val="1"/>
      <w:marLeft w:val="0"/>
      <w:marRight w:val="0"/>
      <w:marTop w:val="0"/>
      <w:marBottom w:val="0"/>
      <w:divBdr>
        <w:top w:val="none" w:sz="0" w:space="0" w:color="auto"/>
        <w:left w:val="none" w:sz="0" w:space="0" w:color="auto"/>
        <w:bottom w:val="none" w:sz="0" w:space="0" w:color="auto"/>
        <w:right w:val="none" w:sz="0" w:space="0" w:color="auto"/>
      </w:divBdr>
    </w:div>
    <w:div w:id="20028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yon.partizansk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yon.partiza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4A08-B9C2-4F61-A0E2-A2096234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Лавренюк Наталья Викторовна</dc:creator>
  <cp:lastModifiedBy>user793</cp:lastModifiedBy>
  <cp:revision>9</cp:revision>
  <cp:lastPrinted>2022-08-09T02:35:00Z</cp:lastPrinted>
  <dcterms:created xsi:type="dcterms:W3CDTF">2022-08-10T02:54:00Z</dcterms:created>
  <dcterms:modified xsi:type="dcterms:W3CDTF">2022-10-07T04:44:00Z</dcterms:modified>
</cp:coreProperties>
</file>