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670"/>
      </w:tblGrid>
      <w:tr w:rsidR="009D439C" w:rsidTr="00126B98">
        <w:trPr>
          <w:trHeight w:val="797"/>
        </w:trPr>
        <w:tc>
          <w:tcPr>
            <w:tcW w:w="10031" w:type="dxa"/>
          </w:tcPr>
          <w:p w:rsidR="009D439C" w:rsidRPr="009D439C" w:rsidRDefault="009D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439C" w:rsidRPr="00126B98" w:rsidRDefault="009D439C" w:rsidP="00126B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98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126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B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439C" w:rsidRPr="00126B98" w:rsidRDefault="00126B98" w:rsidP="001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D439C" w:rsidRPr="00126B98" w:rsidRDefault="00126B98" w:rsidP="00126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муниципального 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439C" w:rsidRPr="009D439C" w:rsidRDefault="00072658" w:rsidP="0079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940F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831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439C" w:rsidRPr="00126B9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26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497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</w:tbl>
    <w:p w:rsidR="00C2359F" w:rsidRDefault="00C2359F" w:rsidP="0012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26B98" w:rsidRDefault="00126B98" w:rsidP="0012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Оценка эффективности выполнения целевых индикаторов муниципальных программ</w:t>
      </w:r>
    </w:p>
    <w:p w:rsidR="00854AF7" w:rsidRDefault="009D439C" w:rsidP="00126B9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439C">
        <w:rPr>
          <w:rFonts w:ascii="Times New Roman" w:hAnsi="Times New Roman" w:cs="Times New Roman"/>
          <w:b/>
          <w:sz w:val="28"/>
        </w:rPr>
        <w:t>в Парт</w:t>
      </w:r>
      <w:r w:rsidR="00126B98">
        <w:rPr>
          <w:rFonts w:ascii="Times New Roman" w:hAnsi="Times New Roman" w:cs="Times New Roman"/>
          <w:b/>
          <w:sz w:val="28"/>
        </w:rPr>
        <w:t xml:space="preserve">изанском муниципальном районе за </w:t>
      </w:r>
      <w:r w:rsidRPr="009D439C">
        <w:rPr>
          <w:rFonts w:ascii="Times New Roman" w:hAnsi="Times New Roman" w:cs="Times New Roman"/>
          <w:b/>
          <w:sz w:val="28"/>
        </w:rPr>
        <w:t>201</w:t>
      </w:r>
      <w:r w:rsidR="00831E0F">
        <w:rPr>
          <w:rFonts w:ascii="Times New Roman" w:hAnsi="Times New Roman" w:cs="Times New Roman"/>
          <w:b/>
          <w:sz w:val="28"/>
        </w:rPr>
        <w:t>3</w:t>
      </w:r>
      <w:r w:rsidRPr="009D439C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734" w:type="dxa"/>
        <w:tblInd w:w="-34" w:type="dxa"/>
        <w:tblLayout w:type="fixed"/>
        <w:tblLook w:val="0000"/>
      </w:tblPr>
      <w:tblGrid>
        <w:gridCol w:w="4537"/>
        <w:gridCol w:w="1275"/>
        <w:gridCol w:w="1419"/>
        <w:gridCol w:w="1275"/>
        <w:gridCol w:w="1275"/>
        <w:gridCol w:w="1275"/>
        <w:gridCol w:w="4678"/>
      </w:tblGrid>
      <w:tr w:rsidR="00945024" w:rsidRPr="00831E9C" w:rsidTr="00123F8A">
        <w:trPr>
          <w:trHeight w:val="20"/>
          <w:tblHeader/>
        </w:trPr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126B9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индикаторов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26B98" w:rsidRPr="00831E9C" w:rsidRDefault="00126B98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Достигнуто</w:t>
            </w:r>
          </w:p>
          <w:p w:rsidR="00945024" w:rsidRPr="00831E9C" w:rsidRDefault="0094502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831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5563B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5563B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программе на 201</w:t>
            </w:r>
            <w:r w:rsidR="00831E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 год (плановое значение)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831E0F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Достигнуто в 201</w:t>
            </w:r>
            <w:r w:rsidR="00831E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 году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B49B7" w:rsidRPr="00831E9C" w:rsidRDefault="006B49B7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Выполнение индикаторов</w:t>
            </w:r>
          </w:p>
          <w:p w:rsidR="00945024" w:rsidRPr="00831E9C" w:rsidRDefault="0094502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831E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945024" w:rsidRPr="00831E9C" w:rsidRDefault="00945024" w:rsidP="00410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</w:t>
            </w:r>
          </w:p>
        </w:tc>
      </w:tr>
      <w:tr w:rsidR="00945024" w:rsidRPr="00697393" w:rsidTr="00123F8A">
        <w:trPr>
          <w:trHeight w:val="20"/>
          <w:tblHeader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5024" w:rsidRPr="00126B98" w:rsidRDefault="00945024" w:rsidP="00126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126B98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5024" w:rsidRPr="00831E9C" w:rsidRDefault="0094502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E9C">
              <w:rPr>
                <w:rFonts w:ascii="Times New Roman" w:hAnsi="Times New Roman" w:cs="Times New Roman"/>
                <w:sz w:val="20"/>
                <w:szCs w:val="20"/>
              </w:rPr>
              <w:t>Динамика к плановому значению</w:t>
            </w: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945024" w:rsidRPr="00697393" w:rsidRDefault="00945024" w:rsidP="00697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A3E" w:rsidRPr="00125C9A" w:rsidTr="00123F8A">
        <w:trPr>
          <w:trHeight w:val="18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A3E" w:rsidRPr="00170A3E" w:rsidRDefault="00170A3E" w:rsidP="00C2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3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муниципальной службы в администрации Партизанского муниципального района на 2010-2015 годы"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014AEC" w:rsidRDefault="002F6605" w:rsidP="002F66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70A3E" w:rsidRDefault="00170A3E" w:rsidP="00E5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6605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2F6605" w:rsidP="002F30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2F3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повышение квалификации </w:t>
            </w:r>
            <w:r w:rsidRPr="00635DD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(с получением свидетельства государственного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образца) за счет средств местного бюджета, человек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2F660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486A64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486A6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486A6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1119D2" w:rsidRDefault="00486A6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  <w:r w:rsidR="002F6605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635DD9" w:rsidRDefault="002F660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605" w:rsidRPr="00635DD9" w:rsidRDefault="002F660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605" w:rsidRPr="00635DD9" w:rsidRDefault="002F660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486A6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2F6605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2F6605" w:rsidP="00831E0F">
            <w:pPr>
              <w:pStyle w:val="ConsPlusCell"/>
              <w:widowControl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 xml:space="preserve">2. Количество муниципальных служащих, </w:t>
            </w:r>
            <w:r w:rsidRPr="00635DD9">
              <w:rPr>
                <w:rFonts w:ascii="Times New Roman" w:hAnsi="Times New Roman" w:cs="Times New Roman"/>
                <w:spacing w:val="-8"/>
              </w:rPr>
              <w:t>прошедших профессиональную переподготовку</w:t>
            </w:r>
            <w:r w:rsidRPr="00635DD9">
              <w:rPr>
                <w:rFonts w:ascii="Times New Roman" w:hAnsi="Times New Roman" w:cs="Times New Roman"/>
              </w:rPr>
              <w:t xml:space="preserve"> </w:t>
            </w:r>
            <w:r w:rsidRPr="00635DD9">
              <w:rPr>
                <w:rFonts w:ascii="Times New Roman" w:hAnsi="Times New Roman" w:cs="Times New Roman"/>
                <w:spacing w:val="-8"/>
              </w:rPr>
              <w:t>(с получением свидетельства государственного</w:t>
            </w:r>
            <w:r w:rsidRPr="00635DD9">
              <w:rPr>
                <w:rFonts w:ascii="Times New Roman" w:hAnsi="Times New Roman" w:cs="Times New Roman"/>
              </w:rPr>
              <w:t xml:space="preserve"> образца) за счет средств местного бюджета, человек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2F660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486A64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486A6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486A64" w:rsidP="00486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1119D2" w:rsidRDefault="002F660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635DD9" w:rsidRDefault="002F660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605" w:rsidRPr="00635DD9" w:rsidRDefault="002F660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605" w:rsidRPr="00635DD9" w:rsidRDefault="002F660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486A6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2F6605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2F6605" w:rsidP="00831E0F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</w:t>
            </w:r>
            <w:proofErr w:type="gramStart"/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профильным направлениям за счет средств местных бюджетов, человек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2F660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486A64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486A6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486A6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1119D2" w:rsidRDefault="00486A6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F660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635DD9" w:rsidRDefault="002F660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605" w:rsidRPr="00635DD9" w:rsidRDefault="002F660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</w:t>
            </w:r>
          </w:p>
        </w:tc>
      </w:tr>
      <w:tr w:rsidR="002F6605" w:rsidRPr="00125C9A" w:rsidTr="00123F8A">
        <w:trPr>
          <w:trHeight w:val="240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2F6605" w:rsidP="00607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EC3B32" w:rsidRDefault="00486A6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2F6605" w:rsidRPr="00635D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F6605" w:rsidRPr="00125C9A" w:rsidTr="00123F8A">
        <w:trPr>
          <w:trHeight w:val="486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2F6605" w:rsidP="00607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635DD9" w:rsidRDefault="002F6605" w:rsidP="002F3018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реализации целевых  индикаторов повысилась по сравнению с плановым уровнем значений на 2012 год </w:t>
            </w:r>
          </w:p>
        </w:tc>
      </w:tr>
      <w:tr w:rsidR="002F6605" w:rsidRPr="00125C9A" w:rsidTr="00123F8A">
        <w:trPr>
          <w:trHeight w:val="520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2F6605" w:rsidP="00607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Default="002F6605" w:rsidP="00B25952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в 201</w:t>
            </w:r>
            <w:r w:rsidR="00B259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 целесообразна при условии  финансирования и освоения средств в объемах не ниже заявленной потребности</w:t>
            </w:r>
          </w:p>
          <w:p w:rsidR="005A0184" w:rsidRDefault="005A0184" w:rsidP="00B25952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84" w:rsidRDefault="005A0184" w:rsidP="00B25952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184" w:rsidRPr="00635DD9" w:rsidRDefault="005A0184" w:rsidP="00B25952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05" w:rsidRPr="00125C9A" w:rsidTr="00123F8A">
        <w:trPr>
          <w:trHeight w:val="486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2F6605" w:rsidRDefault="002F6605" w:rsidP="00831E0F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"Противодействие коррупции в Партизанском муниципальном районе на 2012-2016 годы"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F6605" w:rsidP="002F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7188B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2F3018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нормативных правовых актов, принятых органами местного самоуправления, и их проектов, прошедших </w:t>
            </w:r>
            <w:proofErr w:type="spellStart"/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антикоррупционную</w:t>
            </w:r>
            <w:proofErr w:type="spellEnd"/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экспертизу, от общего количества нормативных правовых актов, принятых в отчетном периоде,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8B" w:rsidRDefault="0027188B" w:rsidP="00831E0F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8B" w:rsidRDefault="0027188B" w:rsidP="0027188B">
            <w:pPr>
              <w:jc w:val="center"/>
            </w:pPr>
            <w:r w:rsidRPr="0008021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7188B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2F3018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2. </w:t>
            </w:r>
            <w:r w:rsidRPr="00635DD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Принятие а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дминистративных </w:t>
            </w:r>
            <w:r w:rsidRPr="00635DD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регламентов предоставления муниципальных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 на 100% от утвержденного Реестра муниципальных услуг,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050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0501D2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050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Default="0027188B" w:rsidP="00050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8B" w:rsidRDefault="0027188B" w:rsidP="000501D2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8B" w:rsidRDefault="0027188B" w:rsidP="0027188B">
            <w:pPr>
              <w:jc w:val="center"/>
            </w:pPr>
            <w:r w:rsidRPr="0008021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7188B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Pr="00D86832" w:rsidRDefault="0027188B" w:rsidP="002F3018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832">
              <w:rPr>
                <w:rFonts w:ascii="Times New Roman" w:eastAsia="Times New Roman" w:hAnsi="Times New Roman" w:cs="Times New Roman"/>
                <w:sz w:val="20"/>
                <w:szCs w:val="20"/>
              </w:rPr>
              <w:t>3. Доля муниципальных услуг, предоставляемых в электронном виде, от общего числа предоставляемых муниципальных услуг,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Pr="00C1508E" w:rsidRDefault="002718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0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Pr="00C1508E" w:rsidRDefault="0027188B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 w:rsidRPr="00C150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Pr="00C1508E" w:rsidRDefault="002718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08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88B" w:rsidRPr="00C1508E" w:rsidRDefault="002718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08E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8B" w:rsidRPr="00C1508E" w:rsidRDefault="0027188B" w:rsidP="00831E0F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C1508E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8B" w:rsidRPr="00F70A56" w:rsidRDefault="0027188B" w:rsidP="0027188B">
            <w:pPr>
              <w:jc w:val="center"/>
              <w:rPr>
                <w:highlight w:val="green"/>
              </w:rPr>
            </w:pPr>
            <w:r w:rsidRPr="00584AEF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2F6605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0501D2" w:rsidP="005A715A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F30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F6605"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удовлетворенности </w:t>
            </w:r>
            <w:r w:rsidR="005A715A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заявителей качеством предоставления муниципальных услуг</w:t>
            </w:r>
            <w:r w:rsidR="002F6605"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2F660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5A715A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5A715A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5A715A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EC4018" w:rsidRDefault="005A715A" w:rsidP="00831E0F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  <w:r w:rsidR="002F66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F6605" w:rsidP="0027188B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F6605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170F98" w:rsidP="00B96E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жалоб граждан на действие (бездействие) администрации района от общего количества обращений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27188B" w:rsidRPr="0027188B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 заявления о предоставлении муниципальных услуг)</w:t>
            </w:r>
            <w:r w:rsidRPr="002718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поступивших в администрацию района в отчетном периоде,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170F9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27188B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2718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2718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EC4018" w:rsidRDefault="0027188B" w:rsidP="00831E0F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7188B" w:rsidP="00831E0F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2F6605" w:rsidRPr="00125C9A" w:rsidTr="00123F8A">
        <w:trPr>
          <w:trHeight w:val="100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635DD9" w:rsidRDefault="0027188B" w:rsidP="000501D2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2718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материалов по противодействию коррупции, опубликованных в средствах массовой информации, размещенных на официальном сайте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2718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27188B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2718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EC4018" w:rsidRDefault="002F660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EC4018" w:rsidRDefault="002F6605" w:rsidP="00831E0F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F6605" w:rsidP="0027188B">
            <w:pPr>
              <w:spacing w:after="0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F6605" w:rsidRPr="00125C9A" w:rsidTr="00123F8A">
        <w:trPr>
          <w:trHeight w:val="193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635DD9" w:rsidRDefault="002F660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635DD9" w:rsidRDefault="0027188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  <w:r w:rsidR="002F6605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</w:tr>
      <w:tr w:rsidR="002F6605" w:rsidRPr="00125C9A" w:rsidTr="00123F8A">
        <w:trPr>
          <w:trHeight w:val="68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635DD9" w:rsidRDefault="002F660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635DD9" w:rsidRDefault="002F6605" w:rsidP="00C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целевых индикаторов находится на уровне плановых значений целевых индикаторов на 201</w:t>
            </w:r>
            <w:r w:rsidR="002718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2F6605" w:rsidRPr="00125C9A" w:rsidTr="00123F8A">
        <w:trPr>
          <w:trHeight w:val="519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635DD9" w:rsidRDefault="002F660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635DD9" w:rsidRDefault="002F6605" w:rsidP="00271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2718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всех мероприятий программы.</w:t>
            </w:r>
          </w:p>
        </w:tc>
      </w:tr>
      <w:tr w:rsidR="002F6605" w:rsidRPr="00125C9A" w:rsidTr="005A0184">
        <w:trPr>
          <w:trHeight w:val="519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6605" w:rsidRPr="002F6605" w:rsidRDefault="002F660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Партизанского муниципального района «Улучшение условий труда в муниципальных учреждениях Партизанского муниципального района на 2013-2015 годы»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EC3B32" w:rsidRDefault="00831E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</w:p>
        </w:tc>
      </w:tr>
      <w:tr w:rsidR="002F6605" w:rsidRPr="00125C9A" w:rsidTr="00123F8A">
        <w:trPr>
          <w:trHeight w:val="37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6605" w:rsidRPr="00831E0F" w:rsidRDefault="00831E0F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1E0F">
              <w:rPr>
                <w:rFonts w:ascii="Times New Roman" w:hAnsi="Times New Roman" w:cs="Times New Roman"/>
                <w:sz w:val="20"/>
                <w:szCs w:val="20"/>
              </w:rPr>
              <w:t>Снижение удельного веса занятых в условиях, не отвечающих санитарно-гигиеническим нормам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831E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831E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831E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831E0F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831E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EC3B32" w:rsidRDefault="00831E0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F6605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6605" w:rsidRPr="00831E0F" w:rsidRDefault="00831E0F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E0F">
              <w:rPr>
                <w:rFonts w:ascii="Times New Roman" w:hAnsi="Times New Roman" w:cs="Times New Roman"/>
                <w:sz w:val="20"/>
                <w:szCs w:val="20"/>
              </w:rPr>
              <w:t>Рост числа обученных руководителей и специалистов вопросам охраны и условий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831E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831E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831E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831E0F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831E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Default="00831E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1E0F" w:rsidRPr="00EC3B32" w:rsidRDefault="00831E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ростом цены на обучение за одного человека в </w:t>
            </w:r>
            <w:r w:rsidR="00535C3A" w:rsidRPr="00535C3A">
              <w:rPr>
                <w:rFonts w:ascii="Times New Roman" w:hAnsi="Times New Roman" w:cs="Times New Roman"/>
                <w:sz w:val="20"/>
                <w:szCs w:val="20"/>
              </w:rPr>
              <w:t>Некоммерческом образовательном учреждении</w:t>
            </w:r>
            <w:proofErr w:type="gramEnd"/>
            <w:r w:rsidR="00535C3A" w:rsidRPr="00535C3A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</w:t>
            </w:r>
            <w:r w:rsidR="00535C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35C3A" w:rsidRPr="00535C3A">
              <w:rPr>
                <w:rFonts w:ascii="Times New Roman" w:hAnsi="Times New Roman" w:cs="Times New Roman"/>
                <w:sz w:val="20"/>
                <w:szCs w:val="20"/>
              </w:rPr>
              <w:t xml:space="preserve">ионального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Находкинский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охраны труда» заложенных в программе средств не хватило на обучение утвержденного количества человек)</w:t>
            </w:r>
          </w:p>
        </w:tc>
      </w:tr>
      <w:tr w:rsidR="002F6605" w:rsidRPr="00125C9A" w:rsidTr="00123F8A">
        <w:trPr>
          <w:trHeight w:val="424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6605" w:rsidRPr="00831E0F" w:rsidRDefault="00831E0F" w:rsidP="00831E0F">
            <w:pPr>
              <w:pStyle w:val="2"/>
              <w:spacing w:after="0" w:line="240" w:lineRule="auto"/>
              <w:ind w:left="0" w:hanging="11"/>
              <w:jc w:val="both"/>
              <w:rPr>
                <w:sz w:val="20"/>
                <w:szCs w:val="20"/>
              </w:rPr>
            </w:pPr>
            <w:r w:rsidRPr="00831E0F">
              <w:rPr>
                <w:sz w:val="20"/>
                <w:szCs w:val="20"/>
              </w:rPr>
              <w:t>Проведение районных смотров-конкурсов</w:t>
            </w:r>
            <w:r>
              <w:rPr>
                <w:sz w:val="20"/>
                <w:szCs w:val="20"/>
              </w:rPr>
              <w:t xml:space="preserve"> </w:t>
            </w:r>
            <w:r w:rsidRPr="00831E0F">
              <w:rPr>
                <w:sz w:val="20"/>
                <w:szCs w:val="20"/>
              </w:rPr>
              <w:t>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831E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831E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Default="00831E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605" w:rsidRPr="001119D2" w:rsidRDefault="00831E0F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Default="00831E0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EC3B32" w:rsidRDefault="00831E0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831E0F" w:rsidRPr="00125C9A" w:rsidTr="00123F8A">
        <w:trPr>
          <w:trHeight w:val="27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0F" w:rsidRPr="00635DD9" w:rsidRDefault="00831E0F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0F" w:rsidRPr="00EC3B32" w:rsidRDefault="00831E0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82,5%</w:t>
            </w:r>
          </w:p>
        </w:tc>
      </w:tr>
      <w:tr w:rsidR="00831E0F" w:rsidRPr="00125C9A" w:rsidTr="00123F8A">
        <w:trPr>
          <w:trHeight w:val="68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0F" w:rsidRPr="00635DD9" w:rsidRDefault="00831E0F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F" w:rsidRPr="00EC3B32" w:rsidRDefault="006630E0" w:rsidP="0066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6FD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целевых индикаторов находится на уровне плановых значений целевых индикаторов на 2013 год</w:t>
            </w:r>
          </w:p>
        </w:tc>
      </w:tr>
      <w:tr w:rsidR="00831E0F" w:rsidRPr="00125C9A" w:rsidTr="00123F8A">
        <w:trPr>
          <w:trHeight w:val="68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0F" w:rsidRPr="00635DD9" w:rsidRDefault="00831E0F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F" w:rsidRPr="00EC3B32" w:rsidRDefault="006630E0" w:rsidP="00663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всех мероприятий программы.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Внести в программу корректировку по численности обучающихся человек с учетом действующих цен на обучение.</w:t>
            </w:r>
          </w:p>
        </w:tc>
      </w:tr>
      <w:tr w:rsidR="000A36BD" w:rsidRPr="00125C9A" w:rsidTr="00123F8A">
        <w:trPr>
          <w:trHeight w:val="466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36BD" w:rsidRPr="000A36BD" w:rsidRDefault="000A36B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3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"Энергосбережение и повышение энергетической эффективности муниципальными учреждениями Партизанского муниципального района на 2010-2013 годы"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D" w:rsidRPr="00EC3B32" w:rsidRDefault="000A36B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0C5CC0">
              <w:rPr>
                <w:rFonts w:ascii="Times New Roman" w:hAnsi="Times New Roman" w:cs="Times New Roman"/>
                <w:b/>
              </w:rPr>
              <w:t xml:space="preserve">признать эффективной   </w:t>
            </w:r>
          </w:p>
        </w:tc>
      </w:tr>
      <w:tr w:rsidR="000A36BD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EC3B32" w:rsidRDefault="000A36BD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Объемы потребления топливно-энергетических ресурсов:  </w:t>
            </w:r>
          </w:p>
          <w:p w:rsidR="000A36BD" w:rsidRPr="00EC3B32" w:rsidRDefault="000A36BD" w:rsidP="00831E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1.1. Теплоснабжение,  Г/кал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A36BD" w:rsidRPr="00F146AF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14481,0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A36BD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A36BD" w:rsidRDefault="003F1D1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12339,2</w:t>
            </w:r>
          </w:p>
          <w:p w:rsidR="000A36BD" w:rsidRPr="00F146AF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A36BD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A36BD" w:rsidRDefault="00F70A56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12136</w:t>
            </w:r>
          </w:p>
          <w:p w:rsidR="000A36BD" w:rsidRPr="00F146AF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A36BD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A36BD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3F1D1F">
              <w:rPr>
                <w:rFonts w:ascii="Times New Roman" w:hAnsi="Times New Roman" w:cs="Times New Roman"/>
                <w:bCs/>
              </w:rPr>
              <w:t>203,2</w:t>
            </w:r>
          </w:p>
          <w:p w:rsidR="000A36BD" w:rsidRPr="00F146AF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D" w:rsidRPr="000B5B88" w:rsidRDefault="003F1D1F" w:rsidP="00E5328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98,35</w:t>
            </w:r>
            <w:r w:rsidR="000A36BD">
              <w:rPr>
                <w:rFonts w:ascii="Times New Roman" w:hAnsi="Times New Roman" w:cs="Times New Roman"/>
                <w:bCs/>
              </w:rPr>
              <w:t xml:space="preserve">%  </w:t>
            </w:r>
            <w:r w:rsidR="000A36BD" w:rsidRPr="00E532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(экономия   тепла составила </w:t>
            </w:r>
            <w:r w:rsidRPr="00E5328D">
              <w:rPr>
                <w:rFonts w:ascii="Times New Roman" w:hAnsi="Times New Roman" w:cs="Times New Roman"/>
                <w:bCs/>
                <w:sz w:val="20"/>
                <w:szCs w:val="20"/>
              </w:rPr>
              <w:t>1,65</w:t>
            </w:r>
            <w:r w:rsidR="000A36BD" w:rsidRPr="00E5328D">
              <w:rPr>
                <w:rFonts w:ascii="Times New Roman" w:hAnsi="Times New Roman" w:cs="Times New Roman"/>
                <w:bCs/>
                <w:sz w:val="20"/>
                <w:szCs w:val="20"/>
              </w:rPr>
              <w:t>%)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D" w:rsidRPr="00EC3B32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3F1D1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</w:t>
            </w:r>
          </w:p>
          <w:p w:rsidR="000A36BD" w:rsidRPr="00EC3B32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(утвержденная экономия 3%)</w:t>
            </w:r>
          </w:p>
        </w:tc>
      </w:tr>
      <w:tr w:rsidR="000A36BD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EC3B32" w:rsidRDefault="000A36BD" w:rsidP="00831E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1.2. Водоснабжение, м3</w:t>
            </w:r>
          </w:p>
          <w:p w:rsidR="000A36BD" w:rsidRPr="00EC3B32" w:rsidRDefault="000A36BD" w:rsidP="00831E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A36BD" w:rsidRDefault="00F70A56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23948,6</w:t>
            </w:r>
          </w:p>
          <w:p w:rsidR="000A36BD" w:rsidRPr="00F146AF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A36BD" w:rsidRDefault="003F1D1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34231</w:t>
            </w:r>
          </w:p>
          <w:p w:rsidR="000A36BD" w:rsidRPr="00F146AF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C562F1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A36BD" w:rsidRPr="00FA1F42" w:rsidRDefault="00F70A56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14629</w:t>
            </w:r>
          </w:p>
          <w:p w:rsidR="000A36BD" w:rsidRPr="00C562F1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A36BD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</w:t>
            </w:r>
            <w:r w:rsidR="003F1D1F">
              <w:rPr>
                <w:rFonts w:ascii="Times New Roman" w:hAnsi="Times New Roman" w:cs="Times New Roman"/>
                <w:bCs/>
              </w:rPr>
              <w:t>9602</w:t>
            </w:r>
          </w:p>
          <w:p w:rsidR="000A36BD" w:rsidRPr="00F146AF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D" w:rsidRDefault="003F1D1F" w:rsidP="00E5328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42,7</w:t>
            </w:r>
            <w:r w:rsidR="000A36BD">
              <w:rPr>
                <w:rFonts w:ascii="Times New Roman" w:hAnsi="Times New Roman" w:cs="Times New Roman"/>
                <w:bCs/>
              </w:rPr>
              <w:t xml:space="preserve">% </w:t>
            </w:r>
            <w:r w:rsidR="000A36BD" w:rsidRPr="00E532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(экономия   </w:t>
            </w:r>
            <w:r w:rsidR="000A36BD" w:rsidRPr="00E5328D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водопотребления</w:t>
            </w:r>
            <w:r w:rsidR="000A36BD" w:rsidRPr="00E532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составила </w:t>
            </w:r>
            <w:r w:rsidRPr="00E5328D">
              <w:rPr>
                <w:rFonts w:ascii="Times New Roman" w:hAnsi="Times New Roman" w:cs="Times New Roman"/>
                <w:bCs/>
                <w:sz w:val="20"/>
                <w:szCs w:val="20"/>
              </w:rPr>
              <w:t>57,3</w:t>
            </w:r>
            <w:r w:rsidR="000A36BD" w:rsidRPr="00E5328D">
              <w:rPr>
                <w:rFonts w:ascii="Times New Roman" w:hAnsi="Times New Roman" w:cs="Times New Roman"/>
                <w:bCs/>
                <w:sz w:val="20"/>
                <w:szCs w:val="20"/>
              </w:rPr>
              <w:t>%)</w:t>
            </w:r>
            <w:r w:rsidR="000A36B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A0184" w:rsidRDefault="005A0184" w:rsidP="00E5328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5A0184" w:rsidRPr="00F146AF" w:rsidRDefault="005A0184" w:rsidP="00E5328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D" w:rsidRPr="00EC3B32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</w:t>
            </w:r>
          </w:p>
          <w:p w:rsidR="000A36BD" w:rsidRPr="00EC3B32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(утвержденная экономия 3%)</w:t>
            </w:r>
          </w:p>
        </w:tc>
      </w:tr>
      <w:tr w:rsidR="000A36BD" w:rsidRPr="00125C9A" w:rsidTr="00E5328D">
        <w:trPr>
          <w:trHeight w:val="37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EC3B32" w:rsidRDefault="000A36BD" w:rsidP="00831E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1.3. Водоотведение, 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F70A56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16461,92</w:t>
            </w:r>
          </w:p>
          <w:p w:rsidR="000A36BD" w:rsidRPr="00F146AF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3F1D1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32532</w:t>
            </w:r>
          </w:p>
          <w:p w:rsidR="000A36BD" w:rsidRPr="00F146AF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FA1F42" w:rsidRDefault="003F1D1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13897,6</w:t>
            </w:r>
          </w:p>
          <w:p w:rsidR="000A36BD" w:rsidRPr="00C562F1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A36BD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3F1D1F">
              <w:rPr>
                <w:rFonts w:ascii="Times New Roman" w:hAnsi="Times New Roman" w:cs="Times New Roman"/>
                <w:bCs/>
              </w:rPr>
              <w:t>18634,4</w:t>
            </w:r>
          </w:p>
          <w:p w:rsidR="000A36BD" w:rsidRPr="00F146AF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A36BD" w:rsidRPr="00F146AF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D" w:rsidRPr="00F146AF" w:rsidRDefault="003F1D1F" w:rsidP="00E5328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42,7</w:t>
            </w:r>
            <w:r w:rsidR="000A36BD">
              <w:rPr>
                <w:rFonts w:ascii="Times New Roman" w:hAnsi="Times New Roman" w:cs="Times New Roman"/>
                <w:bCs/>
              </w:rPr>
              <w:t xml:space="preserve">% </w:t>
            </w:r>
            <w:r w:rsidR="000A36BD" w:rsidRPr="00E5328D">
              <w:rPr>
                <w:rFonts w:ascii="Times New Roman" w:hAnsi="Times New Roman" w:cs="Times New Roman"/>
                <w:bCs/>
                <w:sz w:val="20"/>
                <w:szCs w:val="20"/>
              </w:rPr>
              <w:t>(экономия    отпуска  сточных вод составила 5</w:t>
            </w:r>
            <w:r w:rsidRPr="00E5328D">
              <w:rPr>
                <w:rFonts w:ascii="Times New Roman" w:hAnsi="Times New Roman" w:cs="Times New Roman"/>
                <w:bCs/>
                <w:sz w:val="20"/>
                <w:szCs w:val="20"/>
              </w:rPr>
              <w:t>7,3</w:t>
            </w:r>
            <w:r w:rsidR="000A36BD" w:rsidRPr="00E532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D" w:rsidRPr="00EC3B32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  <w:p w:rsidR="000A36BD" w:rsidRPr="00EC3B32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(утвержденная экономия 3%)</w:t>
            </w:r>
          </w:p>
          <w:p w:rsidR="000A36BD" w:rsidRPr="00EC3B32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BD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EC3B32" w:rsidRDefault="000A36BD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C3B3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.4. Электроэнергия, тыс. кВ/час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F70A56" w:rsidP="003F1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588734</w:t>
            </w:r>
            <w:r w:rsidR="003F1D1F">
              <w:rPr>
                <w:rFonts w:ascii="Times New Roman" w:hAnsi="Times New Roman" w:cs="Times New Roman"/>
                <w:bCs/>
              </w:rPr>
              <w:t>7</w:t>
            </w:r>
            <w:r w:rsidR="00BE613E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3F1D1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1969145,36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FA1F42" w:rsidRDefault="00F70A56" w:rsidP="003F1D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176</w:t>
            </w:r>
            <w:r w:rsidR="003F1D1F">
              <w:rPr>
                <w:rFonts w:ascii="Times New Roman" w:hAnsi="Times New Roman" w:cs="Times New Roman"/>
                <w:bCs/>
              </w:rPr>
              <w:t>8997</w:t>
            </w:r>
            <w:r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3F1D1F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-200148,36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D" w:rsidRDefault="00BE613E" w:rsidP="00E5328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89,8</w:t>
            </w:r>
            <w:r w:rsidR="000A36BD">
              <w:rPr>
                <w:rFonts w:ascii="Times New Roman" w:hAnsi="Times New Roman" w:cs="Times New Roman"/>
                <w:bCs/>
              </w:rPr>
              <w:t>%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5328D">
              <w:rPr>
                <w:rFonts w:ascii="Times New Roman" w:hAnsi="Times New Roman" w:cs="Times New Roman"/>
                <w:bCs/>
                <w:sz w:val="20"/>
                <w:szCs w:val="20"/>
              </w:rPr>
              <w:t>(экономия    потребления электроэнергии составила 10,2%)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A36B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3E" w:rsidRDefault="000A36BD" w:rsidP="00BE6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  <w:r w:rsidR="00BE6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36BD" w:rsidRPr="00EC3B32" w:rsidRDefault="00BE613E" w:rsidP="00BE6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(утвержденная экономия 3%)</w:t>
            </w:r>
          </w:p>
        </w:tc>
      </w:tr>
      <w:tr w:rsidR="000A36BD" w:rsidRPr="00125C9A" w:rsidTr="00123F8A">
        <w:trPr>
          <w:trHeight w:val="269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D" w:rsidRPr="00EC3B32" w:rsidRDefault="000A36BD" w:rsidP="000A3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D" w:rsidRPr="00EC3B32" w:rsidRDefault="002C2D3D" w:rsidP="000A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  <w:r w:rsidR="000A36BD" w:rsidRPr="002C2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A36BD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36BD" w:rsidRPr="00125C9A" w:rsidTr="00123F8A">
        <w:trPr>
          <w:trHeight w:val="1174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D" w:rsidRPr="00EC3B32" w:rsidRDefault="000A36BD" w:rsidP="002C2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D" w:rsidRPr="00EC3B32" w:rsidRDefault="000A36BD" w:rsidP="002C2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Программу признать эффективной. Эффективность реализации целевых  индикаторов увеличилась по сравнению с плановым уровнем значений на 201</w:t>
            </w:r>
            <w:r w:rsidR="00BE61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год. В сравнении с 201</w:t>
            </w:r>
            <w:r w:rsidR="00BE6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годом по </w:t>
            </w:r>
            <w:r w:rsidR="002C2D3D">
              <w:rPr>
                <w:rFonts w:ascii="Times New Roman" w:hAnsi="Times New Roman" w:cs="Times New Roman"/>
                <w:sz w:val="20"/>
                <w:szCs w:val="20"/>
              </w:rPr>
              <w:t>всем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</w:t>
            </w:r>
            <w:r w:rsidR="002C2D3D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также наблюдается положительная динамика</w:t>
            </w:r>
            <w:r w:rsidR="002C2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36BD" w:rsidRPr="00125C9A" w:rsidTr="00123F8A">
        <w:trPr>
          <w:trHeight w:val="466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D" w:rsidRPr="00EC3B32" w:rsidRDefault="000A36BD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D" w:rsidRPr="00EC3B32" w:rsidRDefault="000A36BD" w:rsidP="00F1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Целесообразна разработка программы в новой редакции на </w:t>
            </w:r>
            <w:r w:rsidR="00F12C4B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год.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A36BD" w:rsidRPr="00125C9A" w:rsidTr="00123F8A">
        <w:trPr>
          <w:trHeight w:val="68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36BD" w:rsidRPr="000A36BD" w:rsidRDefault="000A36B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B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«Создание муниципальной централизованной автоматической системы оповещения населения Партизанского муниципального района об угрозе возникновения или возникновении чрезвычайных ситуаций» на 2013-2015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D" w:rsidRPr="00EC3B32" w:rsidRDefault="00BE613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0C5CC0">
              <w:rPr>
                <w:rFonts w:ascii="Times New Roman" w:hAnsi="Times New Roman" w:cs="Times New Roman"/>
                <w:b/>
              </w:rPr>
              <w:t xml:space="preserve">признать эффективной   </w:t>
            </w:r>
          </w:p>
        </w:tc>
      </w:tr>
      <w:tr w:rsidR="000A36BD" w:rsidRPr="00125C9A" w:rsidTr="00123F8A">
        <w:trPr>
          <w:trHeight w:val="23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6BD" w:rsidRPr="00EB788E" w:rsidRDefault="00EB788E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8E">
              <w:rPr>
                <w:rFonts w:ascii="Times New Roman" w:hAnsi="Times New Roman" w:cs="Times New Roman"/>
                <w:sz w:val="20"/>
                <w:szCs w:val="20"/>
              </w:rPr>
              <w:t>Сокращение времени доведения сигналов о возникновении или угрозе возникновения чрезвычайных ситуаций до органов управления и населения района (мин)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0C5E4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1119D2" w:rsidRDefault="00C1508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0C5E4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1119D2" w:rsidRDefault="00EB788E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D" w:rsidRDefault="00EB788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D" w:rsidRPr="00EC3B32" w:rsidRDefault="00EB788E" w:rsidP="00EB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0A36BD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6BD" w:rsidRPr="0087019C" w:rsidRDefault="00EB788E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19C">
              <w:rPr>
                <w:rFonts w:ascii="Times New Roman" w:hAnsi="Times New Roman" w:cs="Times New Roman"/>
                <w:sz w:val="20"/>
                <w:szCs w:val="20"/>
              </w:rPr>
              <w:t>Увеличение охвата доведения сигналов оповещения по нормативам оповещения до 95% от общего числа жителей района,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EB788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1119D2" w:rsidRDefault="00C1508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0C5E4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1119D2" w:rsidRDefault="000C5E4E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D" w:rsidRDefault="000C5E4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D" w:rsidRPr="00EC3B32" w:rsidRDefault="000A36BD" w:rsidP="00EB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DF5" w:rsidRPr="00125C9A" w:rsidTr="00123F8A">
        <w:trPr>
          <w:trHeight w:val="12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0C5E4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A5DF5" w:rsidRPr="00125C9A" w:rsidTr="00123F8A">
        <w:trPr>
          <w:trHeight w:val="509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70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0C5E4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целевых индикаторов находится на уровне плановых значений</w:t>
            </w:r>
            <w:r w:rsidR="00FC0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A5DF5" w:rsidRPr="00125C9A" w:rsidTr="00123F8A">
        <w:trPr>
          <w:trHeight w:val="446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BE613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всех мероприятий программы.</w:t>
            </w:r>
          </w:p>
        </w:tc>
      </w:tr>
      <w:tr w:rsidR="000A36BD" w:rsidRPr="00125C9A" w:rsidTr="007940F5">
        <w:trPr>
          <w:trHeight w:val="37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36BD" w:rsidRPr="000A36BD" w:rsidRDefault="000A36B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</w:t>
            </w:r>
            <w:r w:rsidR="00535C3A" w:rsidRPr="00535C3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по ремонту объектов жилищно-коммун</w:t>
            </w:r>
            <w:r w:rsidR="005A0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ального и социально-культурного </w:t>
            </w:r>
            <w:r w:rsidR="00535C3A" w:rsidRPr="00535C3A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назначения, дорог местного значения, проектным  работам, формированию земель</w:t>
            </w:r>
            <w:r w:rsidR="005A0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участков для муниципальных </w:t>
            </w:r>
            <w:r w:rsidR="00535C3A" w:rsidRPr="005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нужд, </w:t>
            </w:r>
            <w:proofErr w:type="spellStart"/>
            <w:r w:rsidR="00535C3A" w:rsidRPr="00535C3A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="00535C3A" w:rsidRPr="005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мероприятий по переселению </w:t>
            </w:r>
            <w:r w:rsidR="005A018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 из аварийного жилищного фонда в</w:t>
            </w:r>
            <w:r w:rsidR="00535C3A" w:rsidRPr="0053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</w:t>
            </w:r>
            <w:r w:rsidR="005A0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тизанском муниципальном районе </w:t>
            </w:r>
            <w:r w:rsidR="00535C3A" w:rsidRPr="00535C3A">
              <w:rPr>
                <w:rFonts w:ascii="Times New Roman" w:hAnsi="Times New Roman" w:cs="Times New Roman"/>
                <w:b/>
                <w:sz w:val="24"/>
                <w:szCs w:val="24"/>
              </w:rPr>
              <w:t>на 2013 год</w:t>
            </w:r>
            <w:r w:rsidRPr="000A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D" w:rsidRPr="00EC3B32" w:rsidRDefault="00EB788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0C5CC0">
              <w:rPr>
                <w:rFonts w:ascii="Times New Roman" w:hAnsi="Times New Roman" w:cs="Times New Roman"/>
                <w:b/>
              </w:rPr>
              <w:t>признать эффективной</w:t>
            </w:r>
          </w:p>
        </w:tc>
      </w:tr>
      <w:tr w:rsidR="009F5174" w:rsidRPr="00125C9A" w:rsidTr="00123F8A">
        <w:trPr>
          <w:trHeight w:val="474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2C0DB5" w:rsidRDefault="009F5174" w:rsidP="009E30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DB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работы «Реконструкция сельского Дома культуры в селе </w:t>
            </w:r>
            <w:proofErr w:type="spellStart"/>
            <w:r w:rsidRPr="002C0DB5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Молчановка</w:t>
            </w:r>
            <w:proofErr w:type="spellEnd"/>
            <w:r w:rsidRPr="002C0D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Default="009F5174" w:rsidP="009F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8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27E8E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  <w:p w:rsidR="009F5174" w:rsidRPr="009F5174" w:rsidRDefault="009F5174" w:rsidP="009F5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74">
              <w:rPr>
                <w:rFonts w:ascii="Times New Roman" w:hAnsi="Times New Roman" w:cs="Times New Roman"/>
                <w:sz w:val="20"/>
                <w:szCs w:val="20"/>
              </w:rPr>
              <w:t>(не выполнены технические условия на подключение к электрическим сетям)</w:t>
            </w:r>
          </w:p>
        </w:tc>
      </w:tr>
      <w:tr w:rsidR="009F5174" w:rsidRPr="00125C9A" w:rsidTr="00123F8A">
        <w:trPr>
          <w:trHeight w:val="40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9E300B" w:rsidRDefault="009F5174" w:rsidP="002C0D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E300B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E300B">
              <w:rPr>
                <w:rFonts w:ascii="Times New Roman" w:hAnsi="Times New Roman" w:cs="Times New Roman"/>
                <w:bCs/>
              </w:rPr>
              <w:t>Формирование земельных участков для муниципальных нужд:</w:t>
            </w:r>
          </w:p>
          <w:p w:rsidR="009F5174" w:rsidRPr="009E300B" w:rsidRDefault="009F5174" w:rsidP="009E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0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под жилые дома для переселения граждан из аварийного жилищного фонда (село Екатериновка)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Default="009F5174" w:rsidP="009F5174">
            <w:pPr>
              <w:jc w:val="center"/>
            </w:pPr>
            <w:r w:rsidRPr="00227E8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F5174" w:rsidRPr="00125C9A" w:rsidTr="00123F8A">
        <w:trPr>
          <w:trHeight w:val="406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0184" w:rsidRDefault="009F5174" w:rsidP="005A0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E300B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E300B">
              <w:rPr>
                <w:rFonts w:ascii="Times New Roman" w:hAnsi="Times New Roman" w:cs="Times New Roman"/>
                <w:bCs/>
              </w:rPr>
              <w:t>Формирование земельных участков для муниципальных нужд:</w:t>
            </w:r>
          </w:p>
          <w:p w:rsidR="009F5174" w:rsidRPr="005A0184" w:rsidRDefault="009F5174" w:rsidP="005A0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E300B">
              <w:rPr>
                <w:rFonts w:ascii="Times New Roman" w:hAnsi="Times New Roman" w:cs="Times New Roman"/>
              </w:rPr>
              <w:t xml:space="preserve">для размещения </w:t>
            </w:r>
            <w:r w:rsidR="005A0184">
              <w:rPr>
                <w:rFonts w:ascii="Times New Roman" w:hAnsi="Times New Roman" w:cs="Times New Roman"/>
              </w:rPr>
              <w:t>фельдшерско-акушерских пунктов (далее – ФАП)</w:t>
            </w:r>
            <w:r w:rsidRPr="009E300B">
              <w:rPr>
                <w:rFonts w:ascii="Times New Roman" w:hAnsi="Times New Roman" w:cs="Times New Roman"/>
              </w:rPr>
              <w:t xml:space="preserve"> в селах Золотая Долина, </w:t>
            </w:r>
            <w:proofErr w:type="spellStart"/>
            <w:r w:rsidRPr="009E300B">
              <w:rPr>
                <w:rFonts w:ascii="Times New Roman" w:hAnsi="Times New Roman" w:cs="Times New Roman"/>
              </w:rPr>
              <w:t>Новицкое</w:t>
            </w:r>
            <w:proofErr w:type="spellEnd"/>
            <w:r w:rsidRPr="009E30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300B">
              <w:rPr>
                <w:rFonts w:ascii="Times New Roman" w:hAnsi="Times New Roman" w:cs="Times New Roman"/>
              </w:rPr>
              <w:t>Молчановка</w:t>
            </w:r>
            <w:proofErr w:type="spellEnd"/>
            <w:r w:rsidRPr="009E300B">
              <w:rPr>
                <w:rFonts w:ascii="Times New Roman" w:hAnsi="Times New Roman" w:cs="Times New Roman"/>
              </w:rPr>
              <w:t xml:space="preserve">, Голубовка, </w:t>
            </w:r>
            <w:proofErr w:type="spellStart"/>
            <w:r w:rsidRPr="009E300B">
              <w:rPr>
                <w:rFonts w:ascii="Times New Roman" w:hAnsi="Times New Roman" w:cs="Times New Roman"/>
              </w:rPr>
              <w:t>Хмыловка</w:t>
            </w:r>
            <w:proofErr w:type="spellEnd"/>
            <w:r w:rsidRPr="009E300B">
              <w:rPr>
                <w:rFonts w:ascii="Times New Roman" w:hAnsi="Times New Roman" w:cs="Times New Roman"/>
              </w:rPr>
              <w:t>, поселках Николаевка, Боец Кузнецов, дер</w:t>
            </w:r>
            <w:proofErr w:type="gramStart"/>
            <w:r w:rsidRPr="009E300B">
              <w:rPr>
                <w:rFonts w:ascii="Times New Roman" w:hAnsi="Times New Roman" w:cs="Times New Roman"/>
              </w:rPr>
              <w:t>.В</w:t>
            </w:r>
            <w:proofErr w:type="gramEnd"/>
            <w:r w:rsidRPr="009E300B">
              <w:rPr>
                <w:rFonts w:ascii="Times New Roman" w:hAnsi="Times New Roman" w:cs="Times New Roman"/>
              </w:rPr>
              <w:t>асильевка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Default="009F5174" w:rsidP="009F5174">
            <w:pPr>
              <w:jc w:val="center"/>
            </w:pPr>
            <w:r w:rsidRPr="00227E8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F5174" w:rsidRPr="00125C9A" w:rsidTr="00123F8A">
        <w:trPr>
          <w:trHeight w:val="41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9E300B" w:rsidRDefault="009F5174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0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E30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 автомобильных дорог общего пользования местного значения (улично-дорожная сеть)</w:t>
            </w:r>
            <w:r w:rsidRPr="009E30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селах Екатериновка, Золотая Долина, </w:t>
            </w:r>
            <w:proofErr w:type="spellStart"/>
            <w:r w:rsidRPr="009E30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Фроловка</w:t>
            </w:r>
            <w:proofErr w:type="spellEnd"/>
            <w:r w:rsidRPr="009E30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Сергеевка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Default="009F5174" w:rsidP="009F5174">
            <w:pPr>
              <w:jc w:val="center"/>
            </w:pPr>
            <w:r w:rsidRPr="00227E8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1655D" w:rsidRPr="00125C9A" w:rsidTr="00123F8A">
        <w:trPr>
          <w:trHeight w:val="23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655D" w:rsidRPr="009E300B" w:rsidRDefault="002C0DB5" w:rsidP="009E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0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  <w:r w:rsidR="009E30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30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9E30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мероприятий по переселению граждан из аварийного жилищного фонда</w:t>
            </w:r>
            <w:r w:rsidR="004105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55D" w:rsidRDefault="004105E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55D" w:rsidRPr="001119D2" w:rsidRDefault="004105EF" w:rsidP="00410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55D" w:rsidRDefault="004105E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655D" w:rsidRPr="001119D2" w:rsidRDefault="004105EF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5D" w:rsidRDefault="004105E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F" w:rsidRDefault="004105E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655D" w:rsidRPr="00EC3B32" w:rsidRDefault="004105EF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(отклонение фактической суммы от плановой обусловлено заключением муниципального контракта по результатам конкурса)</w:t>
            </w:r>
            <w:proofErr w:type="gramEnd"/>
          </w:p>
        </w:tc>
      </w:tr>
      <w:tr w:rsidR="009F5174" w:rsidRPr="00125C9A" w:rsidTr="00123F8A">
        <w:trPr>
          <w:trHeight w:val="41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9E300B" w:rsidRDefault="009F5174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котла УВКР-1 на котел КВм-2,5 (или эквивалент) с механической загрузкой в котельной № 1 по ул</w:t>
            </w:r>
            <w:proofErr w:type="gramStart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артизанская, 15а в </w:t>
            </w:r>
            <w:proofErr w:type="spellStart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с.Владимиро-Александровское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Default="009F5174" w:rsidP="009F5174">
            <w:pPr>
              <w:jc w:val="center"/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F5174" w:rsidRPr="00125C9A" w:rsidTr="00123F8A">
        <w:trPr>
          <w:trHeight w:val="40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9E300B" w:rsidRDefault="009F5174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водопровода в </w:t>
            </w:r>
            <w:proofErr w:type="spellStart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ладимиро-Александровское</w:t>
            </w:r>
            <w:proofErr w:type="spellEnd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ул.Партизанская, пер.Зеленый с выходом на ул.Лазо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Default="009F5174" w:rsidP="009F5174">
            <w:pPr>
              <w:jc w:val="center"/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F5174" w:rsidRPr="00125C9A" w:rsidTr="00123F8A">
        <w:trPr>
          <w:trHeight w:val="40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9E300B" w:rsidRDefault="009F5174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дизель-генератора</w:t>
            </w:r>
            <w:proofErr w:type="spellEnd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дизельную электростанцию в пос</w:t>
            </w:r>
            <w:proofErr w:type="gramStart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артизан, пуско-наладочные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Default="009F5174" w:rsidP="009F5174">
            <w:pPr>
              <w:jc w:val="center"/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F5174" w:rsidRPr="00125C9A" w:rsidTr="00123F8A">
        <w:trPr>
          <w:trHeight w:val="40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9E300B" w:rsidRDefault="009F5174" w:rsidP="009F5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0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E30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Подключение зданий </w:t>
            </w:r>
            <w:proofErr w:type="spellStart"/>
            <w:r w:rsidRPr="009E30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ФАПов</w:t>
            </w:r>
            <w:proofErr w:type="spellEnd"/>
            <w:r w:rsidRPr="009E30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 сетям водоснабжения, водоотведения, к энергосетям </w:t>
            </w:r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селах Золотая Долина, </w:t>
            </w:r>
            <w:proofErr w:type="spellStart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Новицкое</w:t>
            </w:r>
            <w:proofErr w:type="spellEnd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Молчановка</w:t>
            </w:r>
            <w:proofErr w:type="spellEnd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Голубовка, </w:t>
            </w:r>
            <w:proofErr w:type="spellStart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Хмыловка</w:t>
            </w:r>
            <w:proofErr w:type="spellEnd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поселках Николаевка, Боец Кузнецов, Романовский Ключ, </w:t>
            </w:r>
            <w:proofErr w:type="spellStart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Слинкино</w:t>
            </w:r>
            <w:proofErr w:type="spellEnd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,  дер</w:t>
            </w:r>
            <w:proofErr w:type="gramStart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асильевка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Default="009F5174" w:rsidP="009F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  <w:p w:rsidR="009F5174" w:rsidRPr="009F5174" w:rsidRDefault="009F5174" w:rsidP="009F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174"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выполнены мероприятия</w:t>
            </w:r>
            <w:r w:rsidR="00C71370">
              <w:rPr>
                <w:rFonts w:ascii="Times New Roman" w:hAnsi="Times New Roman" w:cs="Times New Roman"/>
                <w:sz w:val="20"/>
                <w:szCs w:val="20"/>
              </w:rPr>
              <w:t xml:space="preserve"> по подключению </w:t>
            </w:r>
            <w:proofErr w:type="spellStart"/>
            <w:r w:rsidR="00C71370">
              <w:rPr>
                <w:rFonts w:ascii="Times New Roman" w:hAnsi="Times New Roman" w:cs="Times New Roman"/>
                <w:sz w:val="20"/>
                <w:szCs w:val="20"/>
              </w:rPr>
              <w:t>ФАПов</w:t>
            </w:r>
            <w:proofErr w:type="spellEnd"/>
            <w:r w:rsidR="00C7137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C713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C7137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C71370">
              <w:rPr>
                <w:rFonts w:ascii="Times New Roman" w:hAnsi="Times New Roman" w:cs="Times New Roman"/>
                <w:sz w:val="20"/>
                <w:szCs w:val="20"/>
              </w:rPr>
              <w:t>олчановка</w:t>
            </w:r>
            <w:proofErr w:type="spellEnd"/>
            <w:r w:rsidR="00C71370">
              <w:rPr>
                <w:rFonts w:ascii="Times New Roman" w:hAnsi="Times New Roman" w:cs="Times New Roman"/>
                <w:sz w:val="20"/>
                <w:szCs w:val="20"/>
              </w:rPr>
              <w:t xml:space="preserve">, пос.Романовский Ключ, </w:t>
            </w:r>
            <w:proofErr w:type="spellStart"/>
            <w:r w:rsidR="00C71370">
              <w:rPr>
                <w:rFonts w:ascii="Times New Roman" w:hAnsi="Times New Roman" w:cs="Times New Roman"/>
                <w:sz w:val="20"/>
                <w:szCs w:val="20"/>
              </w:rPr>
              <w:t>пос.Слинкино</w:t>
            </w:r>
            <w:proofErr w:type="spellEnd"/>
            <w:r w:rsidR="00C713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F5174" w:rsidRPr="00125C9A" w:rsidTr="00123F8A">
        <w:trPr>
          <w:trHeight w:val="37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9E300B" w:rsidRDefault="009F5174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линий электропередач 0,4 кВ ул</w:t>
            </w:r>
            <w:proofErr w:type="gramStart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учейная, с.Сергеевка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Default="009F5174" w:rsidP="009F5174">
            <w:pPr>
              <w:jc w:val="center"/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9F5174" w:rsidRPr="00125C9A" w:rsidTr="00123F8A">
        <w:trPr>
          <w:trHeight w:val="37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5174" w:rsidRPr="009E300B" w:rsidRDefault="009F5174" w:rsidP="00E05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линий электропередач 0,4 кВ ул</w:t>
            </w:r>
            <w:proofErr w:type="gramStart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E300B">
              <w:rPr>
                <w:rFonts w:ascii="Times New Roman" w:eastAsia="Times New Roman" w:hAnsi="Times New Roman" w:cs="Times New Roman"/>
                <w:sz w:val="20"/>
                <w:szCs w:val="20"/>
              </w:rPr>
              <w:t>азо с.Екатериновка, установка железобетонных опор по улицам Шоссейная, Зеленая, пос.Боец Кузнецов в количестве 30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174" w:rsidRPr="001119D2" w:rsidRDefault="009F5174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74" w:rsidRDefault="009F5174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4" w:rsidRDefault="009F5174" w:rsidP="009F5174">
            <w:pPr>
              <w:jc w:val="center"/>
            </w:pPr>
            <w:r w:rsidRPr="001A4677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AA5DF5" w:rsidRPr="00125C9A" w:rsidTr="00123F8A">
        <w:trPr>
          <w:trHeight w:val="26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C71370" w:rsidP="00C71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96,4%</w:t>
            </w:r>
          </w:p>
        </w:tc>
      </w:tr>
      <w:tr w:rsidR="00AA5DF5" w:rsidRPr="00125C9A" w:rsidTr="00123F8A">
        <w:trPr>
          <w:trHeight w:val="265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C36EFA" w:rsidP="00C3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реализации целевых индикаторов находится на уровне плановых значений     </w:t>
            </w:r>
          </w:p>
        </w:tc>
      </w:tr>
      <w:tr w:rsidR="00AA5DF5" w:rsidRPr="00125C9A" w:rsidTr="00123F8A">
        <w:trPr>
          <w:trHeight w:val="37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F12C4B" w:rsidP="00C3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C36EFA" w:rsidRPr="00635DD9">
              <w:rPr>
                <w:rFonts w:ascii="Times New Roman" w:hAnsi="Times New Roman" w:cs="Times New Roman"/>
                <w:sz w:val="20"/>
                <w:szCs w:val="20"/>
              </w:rPr>
              <w:t>елесообразна разработка новой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очередной финансовый год.</w:t>
            </w:r>
          </w:p>
        </w:tc>
      </w:tr>
      <w:tr w:rsidR="000A36BD" w:rsidRPr="00125C9A" w:rsidTr="00123F8A">
        <w:trPr>
          <w:trHeight w:val="572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36BD" w:rsidRPr="000A36BD" w:rsidRDefault="000A36B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малого и среднего предпринимательства в Партизанском муниципальном районе" на 2012-2014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D" w:rsidRPr="00EC3B32" w:rsidRDefault="000A36BD" w:rsidP="0012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A36BD" w:rsidRPr="00125C9A" w:rsidTr="00123F8A">
        <w:trPr>
          <w:trHeight w:val="666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6BD" w:rsidRPr="00EC3B32" w:rsidRDefault="000A36BD" w:rsidP="00831E0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Доля продукции, произведенной субъектами малого предпринимательства, в общем объеме валового муниципального продукта,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1119D2" w:rsidRDefault="0070571C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ED1040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040">
              <w:rPr>
                <w:rFonts w:ascii="Times New Roman" w:hAnsi="Times New Roman" w:cs="Times New Roman"/>
              </w:rPr>
              <w:t xml:space="preserve"> </w:t>
            </w:r>
          </w:p>
          <w:p w:rsidR="000A36BD" w:rsidRPr="00ED1040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040">
              <w:rPr>
                <w:rFonts w:ascii="Times New Roman" w:hAnsi="Times New Roman" w:cs="Times New Roman"/>
              </w:rPr>
              <w:t xml:space="preserve"> 65</w:t>
            </w:r>
            <w:r w:rsidR="00ED1040" w:rsidRPr="00ED1040">
              <w:rPr>
                <w:rFonts w:ascii="Times New Roman" w:hAnsi="Times New Roman" w:cs="Times New Roman"/>
              </w:rPr>
              <w:t>,5</w:t>
            </w:r>
          </w:p>
          <w:p w:rsidR="000A36BD" w:rsidRPr="00ED1040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1119D2" w:rsidRDefault="0087366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1119D2" w:rsidRDefault="00ED104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D" w:rsidRPr="001119D2" w:rsidRDefault="00CC7B2C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111,5%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D" w:rsidRPr="00EC3B32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6BD" w:rsidRPr="00EC3B32" w:rsidRDefault="000A36BD" w:rsidP="0012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0A36BD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EC3B32" w:rsidRDefault="000A36BD" w:rsidP="00831E0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организаций,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1119D2" w:rsidRDefault="0070571C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ED1040" w:rsidRDefault="00ED1040" w:rsidP="003065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040">
              <w:rPr>
                <w:rFonts w:ascii="Times New Roman" w:hAnsi="Times New Roman" w:cs="Times New Roman"/>
              </w:rPr>
              <w:t>23,</w:t>
            </w:r>
            <w:r w:rsidR="00306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E05273" w:rsidRDefault="0038333E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CC7B2C" w:rsidRDefault="003065E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D" w:rsidRPr="001119D2" w:rsidRDefault="003065E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  <w:r w:rsidR="00CC7B2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D" w:rsidRPr="00EC3B32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6BD" w:rsidRPr="00EC3B32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6BD" w:rsidRPr="00EC3B32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BC20D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  <w:p w:rsidR="000A36BD" w:rsidRPr="00EC3B32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6BD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6BD" w:rsidRPr="00EC3B32" w:rsidRDefault="000A36BD" w:rsidP="00CC7B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3. Доля </w:t>
            </w:r>
            <w:proofErr w:type="gramStart"/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в малом предпринимательстве в общей численности занятых в экономике</w:t>
            </w:r>
            <w:r w:rsidR="00ED1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района,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1119D2" w:rsidRDefault="0070571C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ED1040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040">
              <w:rPr>
                <w:rFonts w:ascii="Times New Roman" w:hAnsi="Times New Roman" w:cs="Times New Roman"/>
              </w:rPr>
              <w:t>25,</w:t>
            </w:r>
            <w:r w:rsidR="00ED1040" w:rsidRPr="00ED1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87366D" w:rsidRDefault="0087366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DA7F95" w:rsidRDefault="00DA7F9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D" w:rsidRPr="001119D2" w:rsidRDefault="00DA7F9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  <w:r w:rsidR="00A963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D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BC20D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  <w:p w:rsidR="00BC20D1" w:rsidRPr="00EC3B32" w:rsidRDefault="00BC20D1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причине снижения количества субъектов малого предпринимательства</w:t>
            </w:r>
            <w:r w:rsidR="002E0D3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изменением законодательства в части повышения ставок отчисления в Пенсионный фонд</w:t>
            </w:r>
            <w:proofErr w:type="gramEnd"/>
            <w:r w:rsidR="002E0D39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36BD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EC3B32" w:rsidRDefault="000A36BD" w:rsidP="00CC7B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Количество малых предприятий в расчете </w:t>
            </w:r>
            <w:r w:rsidR="005A018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на 10 тыс. человек населения Партизанского района, 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Default="009B1CC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ED1040" w:rsidRDefault="00ED104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040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1119D2" w:rsidRDefault="0038333E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</w:t>
            </w:r>
            <w:r w:rsidR="00CC7B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DA7F95" w:rsidRDefault="00DA7F9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D" w:rsidRPr="001119D2" w:rsidRDefault="00DA7F9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  <w:r w:rsidR="00A963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D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не выполнен </w:t>
            </w:r>
          </w:p>
          <w:p w:rsidR="008F0335" w:rsidRPr="00EC3B32" w:rsidRDefault="008F0335" w:rsidP="008F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(количество малых предприятий в сравнении с базовым значением снизилось на 8 единиц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ЕГРЮЛ)</w:t>
            </w:r>
          </w:p>
        </w:tc>
      </w:tr>
      <w:tr w:rsidR="000A36BD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EC3B32" w:rsidRDefault="000A36BD" w:rsidP="002F301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 предпринимательства (малых предприятий, индивидуальных предпринимателей) в расчете  на 10 тыс. человек населения Партизанского района, 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014AEC" w:rsidRDefault="0070571C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5E8" w:rsidRDefault="003065E8" w:rsidP="00DA7F95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  <w:p w:rsidR="007C6B09" w:rsidRDefault="007C6B09" w:rsidP="00DA7F95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  <w:p w:rsidR="000A36BD" w:rsidRPr="00ED1040" w:rsidRDefault="000A36BD" w:rsidP="00DA7F95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36BD" w:rsidRPr="00014AEC" w:rsidRDefault="00CC7B2C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</w:t>
            </w:r>
            <w:r w:rsidR="008E5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5E8" w:rsidRDefault="003065E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36BD" w:rsidRDefault="00DA7F9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</w:t>
            </w:r>
            <w:r w:rsidR="008E5737">
              <w:rPr>
                <w:rFonts w:ascii="Times New Roman" w:hAnsi="Times New Roman" w:cs="Times New Roman"/>
              </w:rPr>
              <w:t>6</w:t>
            </w:r>
          </w:p>
          <w:p w:rsidR="00DA7F95" w:rsidRPr="00014AEC" w:rsidRDefault="00DA7F9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5E8" w:rsidRDefault="003065E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36BD" w:rsidRDefault="008E5737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  <w:r w:rsidR="00A963F2">
              <w:rPr>
                <w:rFonts w:ascii="Times New Roman" w:hAnsi="Times New Roman" w:cs="Times New Roman"/>
              </w:rPr>
              <w:t>%</w:t>
            </w:r>
          </w:p>
          <w:p w:rsidR="00DA7F95" w:rsidRPr="00014AEC" w:rsidRDefault="00DA7F9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59" w:rsidRDefault="003A3F59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6BD" w:rsidRPr="00EC3B32" w:rsidRDefault="000A36B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  <w:p w:rsidR="000A36BD" w:rsidRPr="00EC3B32" w:rsidRDefault="008F0335" w:rsidP="003A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3F59">
              <w:rPr>
                <w:rFonts w:ascii="Times New Roman" w:hAnsi="Times New Roman" w:cs="Times New Roman"/>
                <w:sz w:val="20"/>
                <w:szCs w:val="20"/>
              </w:rPr>
              <w:t>количество индивидуальных предпринимателей снизилось за 2013 год на 72 единицы)</w:t>
            </w:r>
          </w:p>
        </w:tc>
      </w:tr>
      <w:tr w:rsidR="00E72DE5" w:rsidRPr="00125C9A" w:rsidTr="00123F8A">
        <w:trPr>
          <w:trHeight w:val="205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Pr="00EC3B32" w:rsidRDefault="00E72DE5" w:rsidP="00607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 оценка эффективности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5" w:rsidRPr="00E573F3" w:rsidRDefault="00E72DE5" w:rsidP="00A9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99</w:t>
            </w:r>
            <w:r w:rsidR="00A963F2">
              <w:rPr>
                <w:rFonts w:ascii="Times New Roman" w:hAnsi="Times New Roman" w:cs="Times New Roman"/>
                <w:bCs/>
              </w:rPr>
              <w:t>,4</w:t>
            </w:r>
            <w:r w:rsidRPr="00E573F3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E72DE5" w:rsidRPr="00125C9A" w:rsidTr="00123F8A">
        <w:trPr>
          <w:trHeight w:val="355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Pr="00EC3B32" w:rsidRDefault="00E72DE5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5" w:rsidRPr="00EC3B32" w:rsidRDefault="006D4BA0" w:rsidP="006D4BA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    </w:t>
            </w:r>
          </w:p>
        </w:tc>
      </w:tr>
      <w:tr w:rsidR="00E72DE5" w:rsidRPr="00125C9A" w:rsidTr="00123F8A">
        <w:trPr>
          <w:trHeight w:val="39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Pr="00EC3B32" w:rsidRDefault="00E72DE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5" w:rsidRPr="00EC3B32" w:rsidRDefault="00E72DE5" w:rsidP="00C276F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C276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всех мероприятий программы</w:t>
            </w:r>
          </w:p>
        </w:tc>
      </w:tr>
      <w:tr w:rsidR="00E72DE5" w:rsidRPr="00125C9A" w:rsidTr="00123F8A">
        <w:trPr>
          <w:trHeight w:val="536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2DE5" w:rsidRPr="00E72DE5" w:rsidRDefault="00E72DE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F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внутреннего и въездного туризма на территории Партизанского муниципального района" на 2012-2017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5" w:rsidRPr="00EC3B32" w:rsidRDefault="00E72DE5" w:rsidP="00705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72DE5" w:rsidRPr="00125C9A" w:rsidTr="00123F8A">
        <w:trPr>
          <w:trHeight w:val="49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DE5" w:rsidRPr="00635DD9" w:rsidRDefault="002F3018" w:rsidP="002F30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72DE5" w:rsidRPr="00635DD9">
              <w:rPr>
                <w:rFonts w:ascii="Times New Roman" w:hAnsi="Times New Roman" w:cs="Times New Roman"/>
              </w:rPr>
              <w:t xml:space="preserve">Численность граждан, размещенных в коллективных средствах  размещения, тыс. чел.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70571C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E72DE5" w:rsidP="0087366D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87366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87366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E72DE5" w:rsidP="00873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87366D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Default="0087366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</w:t>
            </w:r>
            <w:r w:rsidR="00E72D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5" w:rsidRPr="00635DD9" w:rsidRDefault="00E72DE5" w:rsidP="00831E0F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72DE5" w:rsidRPr="00125C9A" w:rsidTr="00123F8A">
        <w:trPr>
          <w:trHeight w:val="41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DE5" w:rsidRPr="00635DD9" w:rsidRDefault="002F3018" w:rsidP="002F30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72DE5" w:rsidRPr="00635DD9">
              <w:rPr>
                <w:rFonts w:ascii="Times New Roman" w:hAnsi="Times New Roman" w:cs="Times New Roman"/>
              </w:rPr>
              <w:t xml:space="preserve">Количество мест в коллективных средствах  размещения, единиц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70571C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87366D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87366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87366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Default="0087366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  <w:r w:rsidR="00E72D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5" w:rsidRPr="00635DD9" w:rsidRDefault="00E72DE5" w:rsidP="0087366D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72DE5" w:rsidRPr="00125C9A" w:rsidTr="00123F8A">
        <w:trPr>
          <w:trHeight w:val="68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DE5" w:rsidRPr="00635DD9" w:rsidRDefault="002F3018" w:rsidP="002F30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72DE5" w:rsidRPr="00635DD9">
              <w:rPr>
                <w:rFonts w:ascii="Times New Roman" w:hAnsi="Times New Roman" w:cs="Times New Roman"/>
              </w:rPr>
              <w:t xml:space="preserve">Коэффициент наполняемости номерного фонда в коллективных средствах размещения, единиц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70571C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Pr="0087366D" w:rsidRDefault="00E72DE5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7DE5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Pr="0087366D" w:rsidRDefault="00E72DE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7DE5">
              <w:rPr>
                <w:rFonts w:ascii="Times New Roman" w:hAnsi="Times New Roman" w:cs="Times New Roman"/>
              </w:rPr>
              <w:t>0,3</w:t>
            </w:r>
            <w:r w:rsidR="00DA7D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DA7DE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Default="00E72DE5" w:rsidP="00DA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7DE5">
              <w:rPr>
                <w:rFonts w:ascii="Times New Roman" w:hAnsi="Times New Roman" w:cs="Times New Roman"/>
              </w:rPr>
              <w:t>3,1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5" w:rsidRPr="00635DD9" w:rsidRDefault="00E72DE5" w:rsidP="00831E0F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72DE5" w:rsidRPr="00125C9A" w:rsidTr="00123F8A">
        <w:trPr>
          <w:trHeight w:val="47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DE5" w:rsidRPr="00635DD9" w:rsidRDefault="002F3018" w:rsidP="002F30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72DE5" w:rsidRPr="00635DD9">
              <w:rPr>
                <w:rFonts w:ascii="Times New Roman" w:hAnsi="Times New Roman" w:cs="Times New Roman"/>
              </w:rPr>
              <w:t xml:space="preserve">Объем платных туристских услуг, млн. руб.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70571C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87366D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87366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E72DE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E72DE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87366D">
              <w:rPr>
                <w:rFonts w:ascii="Times New Roman" w:hAnsi="Times New Roman" w:cs="Times New Roman"/>
              </w:rPr>
              <w:t>30,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Default="0087366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  <w:r w:rsidR="00E72D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5" w:rsidRPr="00635DD9" w:rsidRDefault="00E72DE5" w:rsidP="00831E0F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72DE5" w:rsidRPr="00125C9A" w:rsidTr="00123F8A">
        <w:trPr>
          <w:trHeight w:val="42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DE5" w:rsidRPr="00635DD9" w:rsidRDefault="002F3018" w:rsidP="002F301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E72DE5" w:rsidRPr="00635DD9">
              <w:rPr>
                <w:rFonts w:ascii="Times New Roman" w:hAnsi="Times New Roman" w:cs="Times New Roman"/>
              </w:rPr>
              <w:t xml:space="preserve">Численность работников, занятых в туристской индустрии, тыс. чел.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70571C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E72DE5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87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E72DE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87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87366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Default="00E72DE5" w:rsidP="00873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366D">
              <w:rPr>
                <w:rFonts w:ascii="Times New Roman" w:hAnsi="Times New Roman" w:cs="Times New Roman"/>
              </w:rPr>
              <w:t>33,3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5" w:rsidRPr="00635DD9" w:rsidRDefault="00E72DE5" w:rsidP="00831E0F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72DE5" w:rsidRPr="00125C9A" w:rsidTr="00123F8A">
        <w:trPr>
          <w:trHeight w:val="229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Pr="00635DD9" w:rsidRDefault="00E72DE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5" w:rsidRPr="00635DD9" w:rsidRDefault="00DA7DE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  <w:r w:rsidR="00E72DE5" w:rsidRPr="00635DD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72DE5" w:rsidRPr="00125C9A" w:rsidTr="00123F8A">
        <w:trPr>
          <w:trHeight w:val="544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Pr="00635DD9" w:rsidRDefault="00E72DE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5" w:rsidRPr="00635DD9" w:rsidRDefault="00441AE0" w:rsidP="00441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целевых индикаторов повысилась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всем показателям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по сравнению с плановым уровнем значений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 сравнении с показателями 2012 года.</w:t>
            </w:r>
          </w:p>
        </w:tc>
      </w:tr>
      <w:tr w:rsidR="00E72DE5" w:rsidRPr="00125C9A" w:rsidTr="00123F8A">
        <w:trPr>
          <w:trHeight w:val="235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Pr="00635DD9" w:rsidRDefault="00E72DE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5" w:rsidRDefault="00E72DE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мероприятий программы</w:t>
            </w:r>
          </w:p>
          <w:p w:rsidR="005A0184" w:rsidRPr="00635DD9" w:rsidRDefault="005A018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DE5" w:rsidRPr="00125C9A" w:rsidTr="00123F8A">
        <w:trPr>
          <w:trHeight w:val="68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72DE5" w:rsidRPr="00E72DE5" w:rsidRDefault="00E72DE5" w:rsidP="00C36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целевая программа «</w:t>
            </w:r>
            <w:proofErr w:type="spellStart"/>
            <w:r w:rsidRPr="00E72DE5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E7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разработки генеральных планов и правил землепользования и застройки сельских поселений Партизанского муниципального района в 2012</w:t>
            </w:r>
            <w:r w:rsidR="00C36EFA">
              <w:rPr>
                <w:rFonts w:ascii="Times New Roman" w:hAnsi="Times New Roman" w:cs="Times New Roman"/>
                <w:b/>
                <w:sz w:val="24"/>
                <w:szCs w:val="24"/>
              </w:rPr>
              <w:t>-2013</w:t>
            </w:r>
            <w:r w:rsidRPr="00E7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C36EFA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Pr="00E72D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E5" w:rsidRPr="00EC3B32" w:rsidRDefault="00E72DE5" w:rsidP="00C3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5B">
              <w:rPr>
                <w:rFonts w:ascii="Times New Roman" w:hAnsi="Times New Roman" w:cs="Times New Roman"/>
                <w:b/>
              </w:rPr>
              <w:t xml:space="preserve">Реализацию программы признать эффективной </w:t>
            </w:r>
          </w:p>
        </w:tc>
      </w:tr>
      <w:tr w:rsidR="00200286" w:rsidRPr="00125C9A" w:rsidTr="00123F8A">
        <w:trPr>
          <w:trHeight w:val="259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86" w:rsidRPr="00EC3B32" w:rsidRDefault="00200286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6" w:rsidRPr="00EC3B32" w:rsidRDefault="00C36EF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Целевые индикаторы Программы не установлены</w:t>
            </w:r>
          </w:p>
        </w:tc>
      </w:tr>
      <w:tr w:rsidR="00200286" w:rsidRPr="00125C9A" w:rsidTr="00250F23">
        <w:trPr>
          <w:trHeight w:val="236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86" w:rsidRPr="00EC3B32" w:rsidRDefault="00200286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6" w:rsidRPr="00EC3B32" w:rsidRDefault="00441AE0" w:rsidP="00613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не выполнена в связи с переносом сроков выполнения работ на 2014 год (невыполнение сроков контракта). Проект генерального плана и правил землепользования и застройки </w:t>
            </w:r>
            <w:proofErr w:type="spellStart"/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Сергеевского</w:t>
            </w:r>
            <w:proofErr w:type="spellEnd"/>
            <w:r w:rsidRPr="00441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C9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на согласовании в Администрации Приморского края, проекты генерал</w:t>
            </w:r>
            <w:r w:rsidR="00613C9C">
              <w:rPr>
                <w:rFonts w:ascii="Times New Roman" w:hAnsi="Times New Roman" w:cs="Times New Roman"/>
                <w:sz w:val="20"/>
                <w:szCs w:val="20"/>
              </w:rPr>
              <w:t xml:space="preserve">ьных планов </w:t>
            </w:r>
            <w:proofErr w:type="spellStart"/>
            <w:r w:rsidR="00613C9C">
              <w:rPr>
                <w:rFonts w:ascii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="00613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41AE0">
              <w:rPr>
                <w:rFonts w:ascii="Times New Roman" w:hAnsi="Times New Roman" w:cs="Times New Roman"/>
                <w:sz w:val="20"/>
                <w:szCs w:val="20"/>
              </w:rPr>
              <w:t>Екатериновского</w:t>
            </w:r>
            <w:proofErr w:type="spellEnd"/>
            <w:r w:rsidRPr="00441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C9C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441AE0">
              <w:rPr>
                <w:rFonts w:ascii="Times New Roman" w:hAnsi="Times New Roman" w:cs="Times New Roman"/>
                <w:sz w:val="20"/>
                <w:szCs w:val="20"/>
              </w:rPr>
              <w:t xml:space="preserve"> находятся на доработке.    </w:t>
            </w:r>
          </w:p>
        </w:tc>
      </w:tr>
      <w:tr w:rsidR="00200286" w:rsidRPr="00125C9A" w:rsidTr="00123F8A">
        <w:trPr>
          <w:trHeight w:val="39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286" w:rsidRPr="00EC3B32" w:rsidRDefault="00200286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6" w:rsidRPr="00EC3B32" w:rsidRDefault="00C36EFA" w:rsidP="00C3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программы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 при условии корректировки плана мероприятий, объемов финансирования в связи с переносом сроков окончания выполнения работ.</w:t>
            </w:r>
          </w:p>
        </w:tc>
      </w:tr>
      <w:tr w:rsidR="00200286" w:rsidRPr="00125C9A" w:rsidTr="00123F8A">
        <w:trPr>
          <w:trHeight w:val="68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0286" w:rsidRPr="00200286" w:rsidRDefault="0020028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8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"</w:t>
            </w:r>
            <w:proofErr w:type="spellStart"/>
            <w:r w:rsidRPr="00200286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20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создания электронных топографических основ населенных пунктов и натурной верификации адресных реестров населенных пунктов сельских поселений Партизанского муниципального района в 2013 году"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6" w:rsidRPr="00EC3B32" w:rsidRDefault="00441AE0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5B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1647D6" w:rsidRPr="00125C9A" w:rsidTr="00123F8A">
        <w:trPr>
          <w:trHeight w:val="35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7D6" w:rsidRPr="00EC3B32" w:rsidRDefault="001647D6" w:rsidP="00164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с</w:t>
            </w:r>
            <w:r w:rsidRPr="001647D6">
              <w:rPr>
                <w:rFonts w:ascii="Times New Roman" w:hAnsi="Times New Roman" w:cs="Times New Roman"/>
                <w:sz w:val="20"/>
                <w:szCs w:val="20"/>
              </w:rPr>
              <w:t>оздани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647D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топографических основ населенных пунктов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47C73">
              <w:rPr>
                <w:sz w:val="28"/>
                <w:szCs w:val="28"/>
              </w:rPr>
              <w:t xml:space="preserve"> </w:t>
            </w:r>
            <w:r w:rsidRPr="001647D6">
              <w:rPr>
                <w:rFonts w:ascii="Times New Roman" w:hAnsi="Times New Roman" w:cs="Times New Roman"/>
                <w:sz w:val="20"/>
                <w:szCs w:val="20"/>
              </w:rPr>
              <w:t>выполнением натурной верификации адресных реестров следующих населенных пунктов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(%):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Pr="001119D2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Pr="001119D2" w:rsidRDefault="001647D6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D6" w:rsidRPr="00EC3B32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7D6" w:rsidRPr="00125C9A" w:rsidTr="00123F8A">
        <w:trPr>
          <w:trHeight w:val="35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7D6" w:rsidRPr="00EC3B32" w:rsidRDefault="001647D6" w:rsidP="00164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Новолитовское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Pr="001119D2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Pr="001119D2" w:rsidRDefault="001647D6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D6" w:rsidRDefault="001647D6" w:rsidP="001647D6">
            <w:pPr>
              <w:spacing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1647D6" w:rsidRPr="00125C9A" w:rsidTr="00123F8A">
        <w:trPr>
          <w:trHeight w:val="35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7D6" w:rsidRPr="00EC3B32" w:rsidRDefault="001647D6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Золотодолинское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Pr="001119D2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Pr="001119D2" w:rsidRDefault="001647D6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D6" w:rsidRDefault="001647D6" w:rsidP="001647D6">
            <w:pPr>
              <w:spacing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1647D6" w:rsidRPr="00125C9A" w:rsidTr="00123F8A">
        <w:trPr>
          <w:trHeight w:val="35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7D6" w:rsidRPr="00EC3B32" w:rsidRDefault="001647D6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Екатериновское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Pr="001119D2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Pr="001119D2" w:rsidRDefault="001647D6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D6" w:rsidRDefault="001647D6" w:rsidP="001647D6">
            <w:pPr>
              <w:spacing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1647D6" w:rsidRPr="00125C9A" w:rsidTr="00123F8A">
        <w:trPr>
          <w:trHeight w:val="35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7D6" w:rsidRPr="00EC3B32" w:rsidRDefault="001647D6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Pr="001119D2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Pr="001119D2" w:rsidRDefault="001647D6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D6" w:rsidRDefault="001647D6" w:rsidP="001647D6">
            <w:pPr>
              <w:spacing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1647D6" w:rsidRPr="00125C9A" w:rsidTr="00123F8A">
        <w:trPr>
          <w:trHeight w:val="35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7D6" w:rsidRPr="00EC3B32" w:rsidRDefault="001647D6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Владимиро-Александровское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Pr="001119D2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Pr="001119D2" w:rsidRDefault="001647D6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D6" w:rsidRDefault="001647D6" w:rsidP="001647D6">
            <w:pPr>
              <w:spacing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1647D6" w:rsidRPr="00125C9A" w:rsidTr="00123F8A">
        <w:trPr>
          <w:trHeight w:val="35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7D6" w:rsidRPr="00EC3B32" w:rsidRDefault="001647D6" w:rsidP="00E05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Новицкое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Pr="001119D2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7D6" w:rsidRPr="001119D2" w:rsidRDefault="001647D6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D6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D6" w:rsidRDefault="001647D6" w:rsidP="001647D6">
            <w:pPr>
              <w:spacing w:line="240" w:lineRule="auto"/>
              <w:jc w:val="center"/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AA5DF5" w:rsidRPr="00125C9A" w:rsidTr="00123F8A">
        <w:trPr>
          <w:trHeight w:val="27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1647D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A5DF5" w:rsidRPr="00125C9A" w:rsidTr="00123F8A">
        <w:trPr>
          <w:trHeight w:val="395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C00B93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целевых индикаторов находится на уровне плановых значений целевых индикаторов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A5DF5" w:rsidRPr="00125C9A" w:rsidTr="00123F8A">
        <w:trPr>
          <w:trHeight w:val="373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8602FA" w:rsidP="00860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программы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условии корректировки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либо разработки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новой редакции на последующий временной период  </w:t>
            </w:r>
          </w:p>
        </w:tc>
      </w:tr>
      <w:tr w:rsidR="00AA5DF5" w:rsidRPr="00125C9A" w:rsidTr="00123F8A">
        <w:trPr>
          <w:trHeight w:val="68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5DF5" w:rsidRPr="00AA5DF5" w:rsidRDefault="00AA5DF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«Корректировка схемы территориального планирования и Правил землепользования и застройки Партизанского муниципального района в 2013 году»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8602FA" w:rsidP="00860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5B">
              <w:rPr>
                <w:rFonts w:ascii="Times New Roman" w:hAnsi="Times New Roman" w:cs="Times New Roman"/>
                <w:b/>
              </w:rPr>
              <w:t>Реализацию программы признать эффективной в части выполнения мероприятий и финансирования</w:t>
            </w:r>
            <w:r>
              <w:rPr>
                <w:rFonts w:ascii="Times New Roman" w:hAnsi="Times New Roman" w:cs="Times New Roman"/>
                <w:b/>
              </w:rPr>
              <w:t xml:space="preserve">, в 2013 году финансирование составило 445 тыс. руб., или 100% от установленного лимита в бюджете </w:t>
            </w:r>
          </w:p>
        </w:tc>
      </w:tr>
      <w:tr w:rsidR="00AA5DF5" w:rsidRPr="00125C9A" w:rsidTr="00123F8A">
        <w:trPr>
          <w:trHeight w:val="268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8602F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Целевые индикаторы Программы не установлены</w:t>
            </w:r>
          </w:p>
        </w:tc>
      </w:tr>
      <w:tr w:rsidR="00AA5DF5" w:rsidRPr="00125C9A" w:rsidTr="00123F8A">
        <w:trPr>
          <w:trHeight w:val="415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8602F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    </w:t>
            </w:r>
          </w:p>
        </w:tc>
      </w:tr>
      <w:tr w:rsidR="00AA5DF5" w:rsidRPr="00125C9A" w:rsidTr="00123F8A">
        <w:trPr>
          <w:trHeight w:val="37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8602F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программы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 при условии корректировки плана мероприятий, объемов финансирования в связи с переносом сроков окончания выполнения работ.</w:t>
            </w:r>
          </w:p>
        </w:tc>
      </w:tr>
      <w:tr w:rsidR="00AA5DF5" w:rsidRPr="00125C9A" w:rsidTr="00123F8A">
        <w:trPr>
          <w:trHeight w:val="68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5DF5" w:rsidRPr="00AA5DF5" w:rsidRDefault="00AA5DF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«Строительство полигона твёрдых бытовых отходов, расположенного в 1200 метрах на юго-запад от дома № 1 по переулку </w:t>
            </w:r>
            <w:proofErr w:type="spellStart"/>
            <w:r w:rsidRPr="00AA5DF5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Владимиро-Александровский</w:t>
            </w:r>
            <w:proofErr w:type="spellEnd"/>
            <w:r w:rsidRPr="00AA5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A5D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A5DF5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A5DF5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ладимиро-Александровское</w:t>
            </w:r>
            <w:proofErr w:type="spellEnd"/>
            <w:r w:rsidRPr="00AA5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Партизанского района Приморского края» на 2012-2015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AA5DF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>признать  эффективной</w:t>
            </w:r>
          </w:p>
        </w:tc>
      </w:tr>
      <w:tr w:rsidR="00E72DE5" w:rsidRPr="00125C9A" w:rsidTr="00123F8A">
        <w:trPr>
          <w:trHeight w:val="3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DE5" w:rsidRPr="008B1899" w:rsidRDefault="008B1899" w:rsidP="008B1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ввод в эксплуатацию полигона твёрдых бытовых отходов, расположенного в 1200 метрах на юго-запад от дома № 1 по переулку </w:t>
            </w:r>
            <w:proofErr w:type="spellStart"/>
            <w:r w:rsidRPr="008B189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Владимиро-Александровский</w:t>
            </w:r>
            <w:proofErr w:type="spellEnd"/>
            <w:r w:rsidRPr="008B1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B189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189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B1899">
              <w:rPr>
                <w:rFonts w:ascii="Times New Roman" w:eastAsia="Times New Roman" w:hAnsi="Times New Roman" w:cs="Times New Roman"/>
                <w:sz w:val="20"/>
                <w:szCs w:val="20"/>
              </w:rPr>
              <w:t>ладимиро-Александровское</w:t>
            </w:r>
            <w:proofErr w:type="spellEnd"/>
            <w:r w:rsidRPr="008B1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Партизанского района Приморского края (1-ая очередь)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8B189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Pr="001119D2" w:rsidRDefault="008B189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Default="008B189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E5" w:rsidRPr="001119D2" w:rsidRDefault="008B1899" w:rsidP="000726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E5" w:rsidRDefault="008B189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99" w:rsidRDefault="008B189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899" w:rsidRDefault="008B189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DE5" w:rsidRPr="00EC3B32" w:rsidRDefault="008B189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65E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AA5DF5" w:rsidRPr="00125C9A" w:rsidTr="00123F8A">
        <w:trPr>
          <w:trHeight w:val="265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5" w:rsidRPr="00635DD9" w:rsidRDefault="00AA5DF5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A5DF5" w:rsidRPr="00125C9A" w:rsidTr="00123F8A">
        <w:trPr>
          <w:trHeight w:val="41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5" w:rsidRPr="00635DD9" w:rsidRDefault="008B1899" w:rsidP="008B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    </w:t>
            </w:r>
          </w:p>
        </w:tc>
      </w:tr>
      <w:tr w:rsidR="00AA5DF5" w:rsidRPr="00125C9A" w:rsidTr="00E5328D">
        <w:trPr>
          <w:trHeight w:val="245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AA5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5" w:rsidRPr="00635DD9" w:rsidRDefault="00AA5DF5" w:rsidP="00AA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мероприятий программы</w:t>
            </w:r>
          </w:p>
        </w:tc>
      </w:tr>
      <w:tr w:rsidR="00AA5DF5" w:rsidRPr="00125C9A" w:rsidTr="00123F8A">
        <w:trPr>
          <w:trHeight w:val="68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5DF5" w:rsidRPr="00AA5DF5" w:rsidRDefault="00AA5DF5" w:rsidP="00AA5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долгосрочная целевая программа «Пожарная безопасность муниципальных образовательных учреждений Партизанского муниципального района на 2009-2013 годы»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F5" w:rsidRPr="00EC3B32" w:rsidRDefault="00AA5DF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Реализацию программы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признать эффективной в части выполне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ния  мероприятий и </w:t>
            </w:r>
            <w:r w:rsidRPr="00014AEC">
              <w:rPr>
                <w:rFonts w:ascii="Times New Roman" w:hAnsi="Times New Roman" w:cs="Times New Roman"/>
                <w:b/>
                <w:bCs/>
              </w:rPr>
              <w:t>финансирования</w:t>
            </w:r>
          </w:p>
        </w:tc>
      </w:tr>
      <w:tr w:rsidR="00AA5DF5" w:rsidRPr="00125C9A" w:rsidTr="00123F8A">
        <w:trPr>
          <w:trHeight w:val="45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5" w:rsidRPr="00EC3B32" w:rsidRDefault="00AA5DF5" w:rsidP="00831E0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Целевые индикаторы Программы</w:t>
            </w:r>
          </w:p>
          <w:p w:rsidR="00AA5DF5" w:rsidRPr="00EC3B32" w:rsidRDefault="00AA5DF5" w:rsidP="00831E0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</w:t>
            </w:r>
            <w:proofErr w:type="gramStart"/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установлены</w:t>
            </w:r>
            <w:proofErr w:type="gramEnd"/>
          </w:p>
        </w:tc>
      </w:tr>
      <w:tr w:rsidR="00AA5DF5" w:rsidRPr="00125C9A" w:rsidTr="00123F8A">
        <w:trPr>
          <w:trHeight w:val="25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831E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5" w:rsidRPr="00EC3B32" w:rsidRDefault="00AA5DF5" w:rsidP="008B189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Динамику эффективности оценить невозможно</w:t>
            </w:r>
          </w:p>
        </w:tc>
      </w:tr>
      <w:tr w:rsidR="00AA5DF5" w:rsidRPr="00125C9A" w:rsidTr="00123F8A">
        <w:trPr>
          <w:trHeight w:val="880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F5" w:rsidRPr="00EC3B32" w:rsidRDefault="00AA5DF5" w:rsidP="00607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F5" w:rsidRPr="00EC3B32" w:rsidRDefault="00A63279" w:rsidP="00F12C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8B1899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елесообразна </w:t>
            </w:r>
            <w:r w:rsidR="008B1899" w:rsidRPr="00E96839">
              <w:rPr>
                <w:rFonts w:ascii="Times New Roman" w:hAnsi="Times New Roman" w:cs="Times New Roman"/>
                <w:sz w:val="20"/>
                <w:szCs w:val="20"/>
              </w:rPr>
              <w:t>разработка н</w:t>
            </w:r>
            <w:r w:rsidR="008B1899" w:rsidRPr="00635DD9">
              <w:rPr>
                <w:rFonts w:ascii="Times New Roman" w:hAnsi="Times New Roman" w:cs="Times New Roman"/>
                <w:sz w:val="20"/>
                <w:szCs w:val="20"/>
              </w:rPr>
              <w:t>овой программы</w:t>
            </w:r>
            <w:r w:rsidR="008B1899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DF5" w:rsidRPr="00EC3B32">
              <w:rPr>
                <w:rFonts w:ascii="Times New Roman" w:hAnsi="Times New Roman" w:cs="Times New Roman"/>
                <w:sz w:val="20"/>
                <w:szCs w:val="20"/>
              </w:rPr>
              <w:t>в соответствие с</w:t>
            </w:r>
            <w:r w:rsidR="008B1899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установленным</w:t>
            </w:r>
            <w:r w:rsidR="00E96839">
              <w:rPr>
                <w:rFonts w:ascii="Times New Roman" w:hAnsi="Times New Roman" w:cs="Times New Roman"/>
                <w:sz w:val="20"/>
                <w:szCs w:val="20"/>
              </w:rPr>
              <w:t xml:space="preserve"> порядком принятия и</w:t>
            </w:r>
            <w:r w:rsidR="00AA5DF5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DF5" w:rsidRPr="00E96839">
              <w:rPr>
                <w:rFonts w:ascii="Times New Roman" w:hAnsi="Times New Roman" w:cs="Times New Roman"/>
                <w:sz w:val="20"/>
                <w:szCs w:val="20"/>
              </w:rPr>
              <w:t>разработки</w:t>
            </w:r>
            <w:r w:rsidR="00AA5DF5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8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="00AA5DF5" w:rsidRPr="00EC3B32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F12C4B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и плановый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 w:rsidR="008B18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5462" w:rsidRPr="00125C9A" w:rsidTr="00E5328D">
        <w:trPr>
          <w:trHeight w:val="460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395462" w:rsidRDefault="00395462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дошкольного образования в Партизанском муниципальном районе на 2013-2015 годы»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62" w:rsidRPr="00EC3B32" w:rsidRDefault="00C00B93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>признать  эффективной</w:t>
            </w:r>
          </w:p>
        </w:tc>
      </w:tr>
      <w:tr w:rsidR="00DE661D" w:rsidRPr="00125C9A" w:rsidTr="00123F8A">
        <w:trPr>
          <w:trHeight w:val="49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B968E6" w:rsidRDefault="00DE661D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8E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8E6">
              <w:rPr>
                <w:rFonts w:ascii="Times New Roman" w:hAnsi="Times New Roman" w:cs="Times New Roman"/>
                <w:bCs/>
                <w:sz w:val="20"/>
                <w:szCs w:val="20"/>
              </w:rPr>
              <w:t>Доля охвата детей дошкольного возраста услугами дошкольного образования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1D" w:rsidRPr="001119D2" w:rsidRDefault="00DE661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 w:rsidP="00D73982">
            <w:pPr>
              <w:jc w:val="center"/>
            </w:pPr>
            <w:r w:rsidRPr="00E42F63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E661D" w:rsidRPr="00125C9A" w:rsidTr="00E5328D">
        <w:trPr>
          <w:trHeight w:val="674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B968E6" w:rsidRDefault="00DE661D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образовательных учреждений, имеющих лицензию на </w:t>
            </w:r>
            <w:proofErr w:type="gramStart"/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B968E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1D" w:rsidRPr="001119D2" w:rsidRDefault="00DE661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 w:rsidP="00D73982">
            <w:pPr>
              <w:jc w:val="center"/>
            </w:pPr>
            <w:r w:rsidRPr="00E42F6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2D3B0B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E42F6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2C06BA" w:rsidRPr="00125C9A" w:rsidTr="00E5328D">
        <w:trPr>
          <w:trHeight w:val="23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6BA" w:rsidRPr="00B968E6" w:rsidRDefault="00B968E6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Повышение качества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6BA" w:rsidRDefault="002C06BA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6BA" w:rsidRDefault="002C06BA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6BA" w:rsidRDefault="002C06BA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6BA" w:rsidRDefault="002C06BA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BA" w:rsidRDefault="002C06BA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BA" w:rsidRPr="00EC3B32" w:rsidRDefault="002C06BA" w:rsidP="00D7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61D" w:rsidRPr="00125C9A" w:rsidTr="00123F8A">
        <w:trPr>
          <w:trHeight w:val="4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B968E6" w:rsidRDefault="00DE661D" w:rsidP="0060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планового показателя по количеству </w:t>
            </w:r>
            <w:proofErr w:type="spellStart"/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Default="00DE661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Default="00DE661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1D" w:rsidRDefault="00DE661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 w:rsidP="00D73982">
            <w:pPr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E661D" w:rsidRPr="00125C9A" w:rsidTr="00123F8A">
        <w:trPr>
          <w:trHeight w:val="417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B968E6" w:rsidRDefault="00DE661D" w:rsidP="00FA3044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Уровень заболеваемости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исло дней, пропущенных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в среднем одним ребенком по болезни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B968E6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от 1,5 до 3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1D" w:rsidRPr="00D73982" w:rsidRDefault="00DE661D" w:rsidP="00667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82">
              <w:rPr>
                <w:rFonts w:ascii="Times New Roman" w:hAnsi="Times New Roman" w:cs="Times New Roman"/>
              </w:rPr>
              <w:t>1</w:t>
            </w:r>
            <w:r w:rsidR="0066750A" w:rsidRPr="00D73982">
              <w:rPr>
                <w:rFonts w:ascii="Times New Roman" w:hAnsi="Times New Roman" w:cs="Times New Roman"/>
              </w:rPr>
              <w:t>28,3</w:t>
            </w:r>
            <w:r w:rsidRPr="00D739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 w:rsidP="00D73982">
            <w:pPr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E661D" w:rsidRPr="00125C9A" w:rsidTr="00123F8A">
        <w:trPr>
          <w:trHeight w:val="447"/>
        </w:trPr>
        <w:tc>
          <w:tcPr>
            <w:tcW w:w="4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B968E6" w:rsidRDefault="00DE661D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B968E6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до 7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1D" w:rsidRPr="00D73982" w:rsidRDefault="00DE661D" w:rsidP="00D7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82">
              <w:rPr>
                <w:rFonts w:ascii="Times New Roman" w:hAnsi="Times New Roman" w:cs="Times New Roman"/>
              </w:rPr>
              <w:t>1</w:t>
            </w:r>
            <w:r w:rsidR="00D73982" w:rsidRPr="00D73982">
              <w:rPr>
                <w:rFonts w:ascii="Times New Roman" w:hAnsi="Times New Roman" w:cs="Times New Roman"/>
              </w:rPr>
              <w:t>32,5</w:t>
            </w:r>
            <w:r w:rsidRPr="00D739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 w:rsidP="00D73982">
            <w:pPr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E661D" w:rsidRPr="00125C9A" w:rsidTr="00123F8A">
        <w:trPr>
          <w:trHeight w:val="41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B968E6" w:rsidRDefault="00DE661D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Посещаемость детьми дошкольных образовательных учреждений,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1D" w:rsidRPr="001119D2" w:rsidRDefault="00DE661D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143,2%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 w:rsidP="00D73982">
            <w:pPr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E661D" w:rsidRPr="00125C9A" w:rsidTr="00123F8A">
        <w:trPr>
          <w:trHeight w:val="41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B968E6" w:rsidRDefault="00DE661D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Охват детей дошкольного возраста коррекционным образованием,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1D" w:rsidRPr="001119D2" w:rsidRDefault="00DE661D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 w:rsidP="00D73982">
            <w:pPr>
              <w:jc w:val="center"/>
            </w:pP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2D3B0B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68327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2C06BA" w:rsidRPr="00125C9A" w:rsidTr="00123F8A">
        <w:trPr>
          <w:trHeight w:val="41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6BA" w:rsidRPr="00FA3044" w:rsidRDefault="00FA3044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4. </w:t>
            </w:r>
            <w:r w:rsidR="002C06BA" w:rsidRPr="00FA3044">
              <w:rPr>
                <w:rFonts w:ascii="Times New Roman" w:hAnsi="Times New Roman" w:cs="Times New Roman"/>
                <w:iCs/>
                <w:sz w:val="20"/>
                <w:szCs w:val="20"/>
              </w:rPr>
              <w:t>Совершенствование кадрового потенциала и социальная поддержка педагогических кадров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6BA" w:rsidRPr="001119D2" w:rsidRDefault="002C06B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6BA" w:rsidRPr="001119D2" w:rsidRDefault="002C06B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6BA" w:rsidRPr="00E72DE5" w:rsidRDefault="002C06B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6BA" w:rsidRPr="00E72DE5" w:rsidRDefault="002C06BA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BA" w:rsidRPr="001119D2" w:rsidRDefault="002C06BA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BA" w:rsidRPr="00EC3B32" w:rsidRDefault="002C06BA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61D" w:rsidRPr="00125C9A" w:rsidTr="00123F8A">
        <w:trPr>
          <w:trHeight w:val="41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B968E6" w:rsidRDefault="00DE661D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персоналом (педагогический, административный, младший обслуживающий персонал) учреждений дошкольного образования,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1D" w:rsidRPr="001119D2" w:rsidRDefault="00DE661D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 w:rsidP="00D73982">
            <w:pPr>
              <w:jc w:val="center"/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2D3B0B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DE661D" w:rsidRPr="00125C9A" w:rsidTr="00123F8A">
        <w:trPr>
          <w:trHeight w:val="41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B968E6" w:rsidRDefault="00DE661D" w:rsidP="00AC4814">
            <w:pPr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4.2.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категорий персонала квалификационным требованиям,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1D" w:rsidRPr="001119D2" w:rsidRDefault="00DE661D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 w:rsidP="00D73982">
            <w:pPr>
              <w:jc w:val="center"/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2D3B0B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DE661D" w:rsidRPr="00125C9A" w:rsidTr="00123F8A">
        <w:trPr>
          <w:trHeight w:val="41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B968E6" w:rsidRDefault="00DE661D" w:rsidP="00AC4814">
            <w:pPr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Доля педагогов, имеющих высшее, в том числе (педагогическое) образование,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1D" w:rsidRPr="001119D2" w:rsidRDefault="00DE661D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 w:rsidP="00D73982">
            <w:pPr>
              <w:jc w:val="center"/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8F09B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DE661D" w:rsidRPr="00125C9A" w:rsidTr="00123F8A">
        <w:trPr>
          <w:trHeight w:val="41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B968E6" w:rsidRDefault="00DE661D" w:rsidP="00AC4814">
            <w:pPr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4.4.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Доля педагогов, имеющих среднее специальное, в том числе (педагогическое) образование,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1D" w:rsidRPr="001119D2" w:rsidRDefault="00DE661D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 w:rsidP="00D73982">
            <w:pPr>
              <w:jc w:val="center"/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8F09B1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DE661D" w:rsidRPr="00125C9A" w:rsidTr="00123F8A">
        <w:trPr>
          <w:trHeight w:val="41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B968E6" w:rsidRDefault="00DE661D" w:rsidP="00AC4814">
            <w:pPr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4.5.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Доля педагогического и административного персонала, осуществивш</w:t>
            </w:r>
            <w:r w:rsidR="008F09B1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 в области дошкольного образования,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1D" w:rsidRPr="001119D2" w:rsidRDefault="00DE661D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 w:rsidP="00D73982">
            <w:pPr>
              <w:jc w:val="center"/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8F09B1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DE661D" w:rsidRPr="00125C9A" w:rsidTr="00123F8A">
        <w:trPr>
          <w:trHeight w:val="41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B968E6" w:rsidRDefault="00DE661D" w:rsidP="00AC4814">
            <w:pPr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Удовлетворённость населения качеством дошкольного образования,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1D" w:rsidRPr="001119D2" w:rsidRDefault="00DE661D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170,9%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 w:rsidP="00D73982">
            <w:pPr>
              <w:jc w:val="center"/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E661D" w:rsidRPr="00125C9A" w:rsidTr="00123F8A">
        <w:trPr>
          <w:trHeight w:val="41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B968E6" w:rsidRDefault="00DE661D" w:rsidP="00AC4814">
            <w:pPr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B968E6">
              <w:rPr>
                <w:rFonts w:ascii="Times New Roman" w:hAnsi="Times New Roman" w:cs="Times New Roman"/>
                <w:sz w:val="20"/>
                <w:szCs w:val="20"/>
              </w:rPr>
              <w:t>Создание единой электронной базы данных будущих воспитанников дошкольных образовательных учреждений,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1119D2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61D" w:rsidRPr="00E72DE5" w:rsidRDefault="00DE661D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61D" w:rsidRPr="001119D2" w:rsidRDefault="00DE661D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D" w:rsidRDefault="00DE661D" w:rsidP="00D73982">
            <w:pPr>
              <w:jc w:val="center"/>
            </w:pPr>
            <w:r w:rsidRPr="004C6EB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95462" w:rsidRPr="00125C9A" w:rsidTr="00123F8A">
        <w:trPr>
          <w:trHeight w:val="253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EC3B32" w:rsidRDefault="00395462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62" w:rsidRPr="00EC3B32" w:rsidRDefault="002D3B0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104,6%</w:t>
            </w:r>
          </w:p>
        </w:tc>
      </w:tr>
      <w:tr w:rsidR="00395462" w:rsidRPr="00125C9A" w:rsidTr="00123F8A">
        <w:trPr>
          <w:trHeight w:val="540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EC3B32" w:rsidRDefault="00395462" w:rsidP="00607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62" w:rsidRPr="00EC3B32" w:rsidRDefault="00C00B93" w:rsidP="00C0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целевых индикаторов на уровне итоговых программных показателей</w:t>
            </w:r>
          </w:p>
        </w:tc>
      </w:tr>
      <w:tr w:rsidR="00395462" w:rsidRPr="00125C9A" w:rsidTr="00123F8A">
        <w:trPr>
          <w:trHeight w:val="25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EC3B32" w:rsidRDefault="00395462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62" w:rsidRPr="00EC3B32" w:rsidRDefault="00C00B93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программы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5462" w:rsidRPr="00125C9A" w:rsidTr="00123F8A">
        <w:trPr>
          <w:trHeight w:val="880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395462" w:rsidRDefault="00395462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</w:t>
            </w:r>
            <w:r w:rsidR="00AC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альная программа «Строительство </w:t>
            </w:r>
            <w:proofErr w:type="spellStart"/>
            <w:r w:rsidR="00AC4814">
              <w:rPr>
                <w:rFonts w:ascii="Times New Roman" w:hAnsi="Times New Roman" w:cs="Times New Roman"/>
                <w:b/>
                <w:sz w:val="24"/>
                <w:szCs w:val="24"/>
              </w:rPr>
              <w:t>Новолитовской</w:t>
            </w:r>
            <w:proofErr w:type="spellEnd"/>
            <w:r w:rsidR="00AC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общеобразовательной </w:t>
            </w:r>
            <w:r w:rsidRPr="0039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школы </w:t>
            </w:r>
            <w:r w:rsidR="00AC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39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220 учащихся с блоком 4-х дошкольных групп, Партизанский район, Приморский край» </w:t>
            </w:r>
            <w:r w:rsidR="00AC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395462">
              <w:rPr>
                <w:rFonts w:ascii="Times New Roman" w:hAnsi="Times New Roman" w:cs="Times New Roman"/>
                <w:b/>
                <w:sz w:val="24"/>
                <w:szCs w:val="24"/>
              </w:rPr>
              <w:t>на 2012-2016 годы»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62" w:rsidRPr="00EC3B32" w:rsidRDefault="00395462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>признать  эффективной</w:t>
            </w:r>
          </w:p>
        </w:tc>
      </w:tr>
      <w:tr w:rsidR="00395462" w:rsidRPr="00125C9A" w:rsidTr="00123F8A">
        <w:trPr>
          <w:trHeight w:val="27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635DD9" w:rsidRDefault="00395462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62" w:rsidRPr="00635DD9" w:rsidRDefault="00075A14" w:rsidP="0060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по данной программе утверждены </w:t>
            </w:r>
            <w:r w:rsidR="00607873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выполнению на 2016 год</w:t>
            </w:r>
          </w:p>
        </w:tc>
      </w:tr>
      <w:tr w:rsidR="00395462" w:rsidRPr="00125C9A" w:rsidTr="00123F8A">
        <w:trPr>
          <w:trHeight w:val="16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635DD9" w:rsidRDefault="00395462" w:rsidP="006078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62" w:rsidRPr="00635DD9" w:rsidRDefault="00075A14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Динамику эффективности оценить невозможно</w:t>
            </w:r>
          </w:p>
        </w:tc>
      </w:tr>
      <w:tr w:rsidR="00395462" w:rsidRPr="00125C9A" w:rsidTr="00123F8A">
        <w:trPr>
          <w:trHeight w:val="193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635DD9" w:rsidRDefault="00395462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62" w:rsidRPr="00635DD9" w:rsidRDefault="00395462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мероприятий программы</w:t>
            </w:r>
          </w:p>
        </w:tc>
      </w:tr>
      <w:tr w:rsidR="00395462" w:rsidRPr="00125C9A" w:rsidTr="00E5328D">
        <w:trPr>
          <w:trHeight w:val="493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395462" w:rsidRDefault="00395462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системы общего и дополнительного образования Партизанского муниципального района» на 2012-2015 годы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62" w:rsidRPr="00EC3B32" w:rsidRDefault="00395462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Реализацию программы </w:t>
            </w:r>
            <w:r w:rsidRPr="00AE64B4">
              <w:rPr>
                <w:rFonts w:ascii="Times New Roman" w:hAnsi="Times New Roman" w:cs="Times New Roman"/>
                <w:b/>
              </w:rPr>
              <w:t>признать  эффективной</w:t>
            </w:r>
          </w:p>
        </w:tc>
      </w:tr>
      <w:tr w:rsidR="000E706B" w:rsidRPr="00125C9A" w:rsidTr="00123F8A">
        <w:trPr>
          <w:trHeight w:val="486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4814" w:rsidRPr="00AC4814" w:rsidRDefault="000E706B" w:rsidP="00AC4814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EC3B32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и</w:t>
            </w:r>
            <w:r w:rsidRPr="00EC3B32">
              <w:rPr>
                <w:rFonts w:ascii="Times New Roman" w:hAnsi="Times New Roman" w:cs="Times New Roman"/>
              </w:rPr>
              <w:t xml:space="preserve"> учащихся,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3B32">
              <w:rPr>
                <w:rFonts w:ascii="Times New Roman" w:hAnsi="Times New Roman" w:cs="Times New Roman"/>
              </w:rPr>
              <w:t>обучающихся по новым федеральным образовательным стандартам,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0E706B" w:rsidP="00374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0E706B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0E706B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Pr="00982636" w:rsidRDefault="000E706B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6B" w:rsidRPr="00982636" w:rsidRDefault="000E706B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100,3%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6B" w:rsidRPr="00EC3B32" w:rsidRDefault="000E706B" w:rsidP="00831E0F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0E706B" w:rsidRPr="00125C9A" w:rsidTr="00123F8A">
        <w:trPr>
          <w:trHeight w:val="5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06B" w:rsidRPr="00EC3B32" w:rsidRDefault="000E706B" w:rsidP="00831E0F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EC3B32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и численности</w:t>
            </w:r>
            <w:r w:rsidRPr="00EC3B32">
              <w:rPr>
                <w:rFonts w:ascii="Times New Roman" w:hAnsi="Times New Roman" w:cs="Times New Roman"/>
              </w:rPr>
              <w:t xml:space="preserve"> учащихся 10-11классв, обучающихся по программам профильного обучения,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0E706B" w:rsidP="00374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0E706B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0E706B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Pr="00982636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6B" w:rsidRPr="00982636" w:rsidRDefault="00655D2A" w:rsidP="00655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6B" w:rsidRPr="00EC3B32" w:rsidRDefault="000E706B" w:rsidP="00831E0F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655D2A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0E706B" w:rsidRPr="00125C9A" w:rsidTr="00123F8A">
        <w:trPr>
          <w:trHeight w:val="8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06B" w:rsidRPr="00EC3B32" w:rsidRDefault="000E706B" w:rsidP="00831E0F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Увеличение д</w:t>
            </w:r>
            <w:r w:rsidRPr="00EC3B32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и</w:t>
            </w:r>
            <w:r w:rsidRPr="00EC3B32">
              <w:rPr>
                <w:rFonts w:ascii="Times New Roman" w:hAnsi="Times New Roman" w:cs="Times New Roman"/>
              </w:rPr>
              <w:t xml:space="preserve"> лиц, сдавших </w:t>
            </w:r>
            <w:r w:rsidR="00AC4814">
              <w:rPr>
                <w:rFonts w:ascii="Times New Roman" w:hAnsi="Times New Roman" w:cs="Times New Roman"/>
              </w:rPr>
              <w:t xml:space="preserve">Единый государственный экзамен (далее – </w:t>
            </w:r>
            <w:r w:rsidRPr="00EC3B32">
              <w:rPr>
                <w:rFonts w:ascii="Times New Roman" w:hAnsi="Times New Roman" w:cs="Times New Roman"/>
              </w:rPr>
              <w:t>ЕГЭ</w:t>
            </w:r>
            <w:r w:rsidR="00AC4814">
              <w:rPr>
                <w:rFonts w:ascii="Times New Roman" w:hAnsi="Times New Roman" w:cs="Times New Roman"/>
              </w:rPr>
              <w:t>)</w:t>
            </w:r>
            <w:r w:rsidRPr="00EC3B32">
              <w:rPr>
                <w:rFonts w:ascii="Times New Roman" w:hAnsi="Times New Roman" w:cs="Times New Roman"/>
              </w:rPr>
              <w:t xml:space="preserve"> по русскому языку и математике, в общей численности выпускников муниципальных общеобразовательных учреждений, участвовавших в ЕГЭ по данным предметам,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0E706B" w:rsidP="00374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78,81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Pr="00982636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6B" w:rsidRPr="00982636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81,6%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6B" w:rsidRPr="00EC3B32" w:rsidRDefault="000E706B" w:rsidP="00831E0F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0E706B" w:rsidRPr="00125C9A" w:rsidTr="00123F8A">
        <w:trPr>
          <w:trHeight w:val="51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06B" w:rsidRPr="00EC3B32" w:rsidRDefault="000E706B" w:rsidP="000E706B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у</w:t>
            </w:r>
            <w:r w:rsidRPr="00EC3B32">
              <w:rPr>
                <w:rFonts w:ascii="Times New Roman" w:hAnsi="Times New Roman" w:cs="Times New Roman"/>
              </w:rPr>
              <w:t>дельн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EC3B32">
              <w:rPr>
                <w:rFonts w:ascii="Times New Roman" w:hAnsi="Times New Roman" w:cs="Times New Roman"/>
              </w:rPr>
              <w:t xml:space="preserve"> вес</w:t>
            </w:r>
            <w:r>
              <w:rPr>
                <w:rFonts w:ascii="Times New Roman" w:hAnsi="Times New Roman" w:cs="Times New Roman"/>
              </w:rPr>
              <w:t>а</w:t>
            </w:r>
            <w:r w:rsidRPr="00EC3B32">
              <w:rPr>
                <w:rFonts w:ascii="Times New Roman" w:hAnsi="Times New Roman" w:cs="Times New Roman"/>
              </w:rPr>
              <w:t xml:space="preserve"> образовательных учреждений,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3B32">
              <w:rPr>
                <w:rFonts w:ascii="Times New Roman" w:hAnsi="Times New Roman" w:cs="Times New Roman"/>
              </w:rPr>
              <w:t>реализующих программы экспериментальной деятельности,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0E706B" w:rsidP="00374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Pr="00982636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6B" w:rsidRPr="00982636" w:rsidRDefault="00655D2A" w:rsidP="00655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6B" w:rsidRPr="00EC3B32" w:rsidRDefault="000E706B" w:rsidP="00831E0F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0E706B" w:rsidRPr="00125C9A" w:rsidTr="00123F8A">
        <w:trPr>
          <w:trHeight w:val="54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06B" w:rsidRPr="00EC3B32" w:rsidRDefault="000E706B" w:rsidP="00831E0F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Увеличение количества общеобразовательных учреждений, в которых созданы органы ученического самоуправления,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0E706B" w:rsidP="00374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Pr="00982636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6B" w:rsidRPr="00982636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100,2%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6B" w:rsidRPr="00EC3B32" w:rsidRDefault="000E706B" w:rsidP="00831E0F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0E706B" w:rsidRPr="00125C9A" w:rsidTr="00123F8A">
        <w:trPr>
          <w:trHeight w:val="4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06B" w:rsidRPr="00EC3B32" w:rsidRDefault="000E706B" w:rsidP="000E706B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E706B">
              <w:rPr>
                <w:rFonts w:ascii="Times New Roman" w:hAnsi="Times New Roman" w:cs="Times New Roman"/>
              </w:rPr>
              <w:t>Увеличение доли охвата детей и подростков услугами дополнительного образования</w:t>
            </w:r>
            <w:r w:rsidRPr="00EC3B32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0E706B" w:rsidP="00374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Pr="00982636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6B" w:rsidRPr="00982636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102,3%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6B" w:rsidRPr="00EC3B32" w:rsidRDefault="000E706B" w:rsidP="00831E0F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95462" w:rsidRPr="00125C9A" w:rsidTr="00123F8A">
        <w:trPr>
          <w:trHeight w:val="526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462" w:rsidRPr="00EC3B32" w:rsidRDefault="000E706B" w:rsidP="00831E0F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E706B">
              <w:rPr>
                <w:rFonts w:ascii="Times New Roman" w:hAnsi="Times New Roman" w:cs="Times New Roman"/>
              </w:rPr>
              <w:t>Увеличение доли участия детей                      и подростков в детском молодёжном общественном движении</w:t>
            </w:r>
            <w:r w:rsidR="00395462" w:rsidRPr="00EC3B32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462" w:rsidRDefault="00395462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462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462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462" w:rsidRPr="00982636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982636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62" w:rsidRPr="00EC3B32" w:rsidRDefault="00395462" w:rsidP="00655D2A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0E706B" w:rsidRPr="00125C9A" w:rsidTr="00123F8A">
        <w:trPr>
          <w:trHeight w:val="56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06B" w:rsidRPr="00EC3B32" w:rsidRDefault="000E706B" w:rsidP="00831E0F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E706B">
              <w:rPr>
                <w:rFonts w:ascii="Times New Roman" w:hAnsi="Times New Roman" w:cs="Times New Roman"/>
              </w:rPr>
              <w:t>Увеличение доли охвата детей                    и подростков различными формами летнего отдыха</w:t>
            </w:r>
            <w:r w:rsidRPr="00EC3B32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0E706B" w:rsidP="00374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Pr="00982636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6B" w:rsidRPr="00982636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104,4%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6B" w:rsidRPr="00EC3B32" w:rsidRDefault="000E706B" w:rsidP="00831E0F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0E706B" w:rsidRPr="00125C9A" w:rsidTr="00123F8A">
        <w:trPr>
          <w:trHeight w:val="54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06B" w:rsidRPr="00EC3B32" w:rsidRDefault="000E706B" w:rsidP="00831E0F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E706B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0E706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E706B">
              <w:rPr>
                <w:rFonts w:ascii="Times New Roman" w:hAnsi="Times New Roman" w:cs="Times New Roman"/>
              </w:rPr>
              <w:t>, получающих горячее питание</w:t>
            </w:r>
            <w:r w:rsidRPr="00EC3B32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0E706B" w:rsidP="00374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Pr="00982636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6B" w:rsidRPr="00982636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100,1%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6B" w:rsidRPr="00EC3B32" w:rsidRDefault="000E706B" w:rsidP="00655D2A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0E706B" w:rsidRPr="00125C9A" w:rsidTr="00123F8A">
        <w:trPr>
          <w:trHeight w:val="40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06B" w:rsidRPr="00EC3B32" w:rsidRDefault="000E706B" w:rsidP="00831E0F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 xml:space="preserve">Уменьшение количества учащихся на 1 </w:t>
            </w:r>
            <w:r>
              <w:rPr>
                <w:rFonts w:ascii="Times New Roman" w:hAnsi="Times New Roman" w:cs="Times New Roman"/>
              </w:rPr>
              <w:t xml:space="preserve">современный </w:t>
            </w:r>
            <w:r w:rsidRPr="00EC3B32">
              <w:rPr>
                <w:rFonts w:ascii="Times New Roman" w:hAnsi="Times New Roman" w:cs="Times New Roman"/>
              </w:rPr>
              <w:t>компьютер,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0E706B" w:rsidP="00374F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06B" w:rsidRPr="00982636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06B" w:rsidRPr="00982636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6B" w:rsidRPr="00EC3B32" w:rsidRDefault="000E706B" w:rsidP="00831E0F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55D2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395462" w:rsidRPr="00125C9A" w:rsidTr="00123F8A">
        <w:trPr>
          <w:trHeight w:val="54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5462" w:rsidRPr="00EC3B32" w:rsidRDefault="000E706B" w:rsidP="00831E0F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E706B">
              <w:rPr>
                <w:rFonts w:ascii="Times New Roman" w:hAnsi="Times New Roman" w:cs="Times New Roman"/>
              </w:rPr>
              <w:t>Увеличение доли педагогических работников, эффективно использующих современные образовательные технологии в профессиональной деятельности</w:t>
            </w:r>
            <w:r w:rsidR="00395462" w:rsidRPr="00EC3B32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462" w:rsidRDefault="000E706B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462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462" w:rsidRDefault="00395462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55D2A">
              <w:rPr>
                <w:rFonts w:ascii="Times New Roman" w:hAnsi="Times New Roman" w:cs="Times New Roman"/>
                <w:sz w:val="22"/>
                <w:szCs w:val="22"/>
              </w:rPr>
              <w:t>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462" w:rsidRPr="00982636" w:rsidRDefault="00655D2A" w:rsidP="00831E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982636" w:rsidRDefault="00395462" w:rsidP="00655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55D2A">
              <w:rPr>
                <w:rFonts w:ascii="Times New Roman" w:hAnsi="Times New Roman" w:cs="Times New Roman"/>
                <w:sz w:val="22"/>
                <w:szCs w:val="22"/>
              </w:rPr>
              <w:t>03,9%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62" w:rsidRPr="00EC3B32" w:rsidRDefault="00395462" w:rsidP="00831E0F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395462" w:rsidRPr="00125C9A" w:rsidTr="00123F8A">
        <w:trPr>
          <w:trHeight w:val="306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EC3B32" w:rsidRDefault="00395462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62" w:rsidRPr="00EC3B32" w:rsidRDefault="00655D2A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94,98</w:t>
            </w:r>
            <w:r w:rsidR="00395462" w:rsidRPr="00EC3B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5462" w:rsidRPr="00125C9A" w:rsidTr="00123F8A">
        <w:trPr>
          <w:trHeight w:val="566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EC3B32" w:rsidRDefault="00395462" w:rsidP="006078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62" w:rsidRPr="00EC3B32" w:rsidRDefault="00395462" w:rsidP="0065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целевых индикаторов</w:t>
            </w:r>
            <w:r w:rsidR="00655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на уровне итоговых программных показателей</w:t>
            </w:r>
            <w:r w:rsidR="00655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5462" w:rsidRPr="00125C9A" w:rsidTr="00123F8A">
        <w:trPr>
          <w:trHeight w:val="519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EC3B32" w:rsidRDefault="00395462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3B32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62" w:rsidRPr="00EC3B32" w:rsidRDefault="00395462" w:rsidP="0065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655D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 программы.</w:t>
            </w:r>
            <w:r w:rsidRPr="00EC3B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395462" w:rsidRPr="00125C9A" w:rsidTr="00E5328D">
        <w:trPr>
          <w:trHeight w:val="47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62" w:rsidRPr="00395462" w:rsidRDefault="00395462" w:rsidP="003F00C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"Патриотическое воспитание граждан Партизанского муниципального района на 2011-2015 годы"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62" w:rsidRPr="00EC3B32" w:rsidRDefault="006B722E" w:rsidP="003F00C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Оценить </w:t>
            </w:r>
            <w:r w:rsidRPr="00BD2393">
              <w:rPr>
                <w:rFonts w:ascii="Times New Roman" w:hAnsi="Times New Roman" w:cs="Times New Roman"/>
                <w:b/>
              </w:rPr>
              <w:t>невозможно</w:t>
            </w:r>
          </w:p>
        </w:tc>
      </w:tr>
      <w:tr w:rsidR="006B722E" w:rsidRPr="00125C9A" w:rsidTr="00E5328D">
        <w:trPr>
          <w:trHeight w:val="20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EC3B32" w:rsidRDefault="006B722E" w:rsidP="003F00C9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E" w:rsidRPr="00EC3B32" w:rsidRDefault="006B722E" w:rsidP="003F00C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>Целевые индикаторы Программы не установлены</w:t>
            </w:r>
          </w:p>
        </w:tc>
      </w:tr>
      <w:tr w:rsidR="006B722E" w:rsidRPr="00125C9A" w:rsidTr="00123F8A">
        <w:trPr>
          <w:trHeight w:val="26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EC3B32" w:rsidRDefault="006B722E" w:rsidP="003F00C9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E" w:rsidRPr="00EC3B32" w:rsidRDefault="00A16656" w:rsidP="003F00C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    </w:t>
            </w:r>
          </w:p>
        </w:tc>
      </w:tr>
      <w:tr w:rsidR="006B722E" w:rsidRPr="00125C9A" w:rsidTr="00123F8A">
        <w:trPr>
          <w:trHeight w:val="456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EC3B32" w:rsidRDefault="006B722E" w:rsidP="003F00C9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2E" w:rsidRPr="00EC3B32" w:rsidRDefault="006B722E" w:rsidP="003F00C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A166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 программы. </w:t>
            </w:r>
          </w:p>
        </w:tc>
      </w:tr>
      <w:tr w:rsidR="006B722E" w:rsidRPr="00125C9A" w:rsidTr="00E5328D">
        <w:trPr>
          <w:trHeight w:val="454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6B722E" w:rsidRDefault="006B722E" w:rsidP="003F00C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2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«Информатизация муниципальных общеобразовательных учрежден</w:t>
            </w:r>
            <w:r w:rsidR="003F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ий Партизанского муниципального </w:t>
            </w:r>
            <w:r w:rsidRPr="006B722E">
              <w:rPr>
                <w:rFonts w:ascii="Times New Roman" w:hAnsi="Times New Roman" w:cs="Times New Roman"/>
                <w:b/>
                <w:sz w:val="24"/>
                <w:szCs w:val="24"/>
              </w:rPr>
              <w:t>района в 2013 году»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E" w:rsidRPr="00EC3B32" w:rsidRDefault="00B15E46" w:rsidP="003F00C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37">
              <w:rPr>
                <w:rFonts w:ascii="Times New Roman" w:hAnsi="Times New Roman" w:cs="Times New Roman"/>
                <w:b/>
              </w:rPr>
              <w:t>Реализацию программы признать  эффективной</w:t>
            </w:r>
          </w:p>
        </w:tc>
      </w:tr>
      <w:tr w:rsidR="00B15E46" w:rsidRPr="00125C9A" w:rsidTr="00123F8A">
        <w:trPr>
          <w:trHeight w:val="55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6A3287" w:rsidRDefault="00B15E46" w:rsidP="003F00C9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A3287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учреждений района, оснащённых современной компьютерной техникой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B15E4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B15E4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B15E4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B15E46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46" w:rsidRPr="001119D2" w:rsidRDefault="00B15E46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46" w:rsidRDefault="00B15E46" w:rsidP="00B15E46">
            <w:pPr>
              <w:jc w:val="center"/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15E46" w:rsidRPr="00125C9A" w:rsidTr="00123F8A">
        <w:trPr>
          <w:trHeight w:val="55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E46" w:rsidRPr="006A3287" w:rsidRDefault="00B15E46" w:rsidP="003F00C9">
            <w:pPr>
              <w:pStyle w:val="ac"/>
              <w:spacing w:before="0" w:beforeAutospacing="0" w:after="0" w:afterAutospacing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A3287">
              <w:rPr>
                <w:sz w:val="20"/>
                <w:szCs w:val="20"/>
              </w:rPr>
              <w:t>Процент учреждений образования, оснащённых компьютерами и использующих соответствующие программы в управленческой деятельности</w:t>
            </w:r>
            <w:r>
              <w:rPr>
                <w:sz w:val="20"/>
                <w:szCs w:val="20"/>
              </w:rPr>
              <w:t>, %</w:t>
            </w:r>
            <w:r w:rsidRPr="006A328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46" w:rsidRPr="001119D2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46" w:rsidRDefault="00B15E46" w:rsidP="00B15E46">
            <w:pPr>
              <w:jc w:val="center"/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15E46" w:rsidRPr="00125C9A" w:rsidTr="00E5328D">
        <w:trPr>
          <w:trHeight w:val="37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E46" w:rsidRPr="006A3287" w:rsidRDefault="00B15E46" w:rsidP="003F00C9">
            <w:pPr>
              <w:pStyle w:val="ac"/>
              <w:spacing w:before="0" w:beforeAutospacing="0" w:after="0" w:afterAutospacing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A3287">
              <w:rPr>
                <w:sz w:val="20"/>
                <w:szCs w:val="20"/>
              </w:rPr>
              <w:t>Количество обучаемых в общеобразовательных учреждениях на 1 компьютер</w:t>
            </w:r>
            <w:r>
              <w:rPr>
                <w:sz w:val="20"/>
                <w:szCs w:val="20"/>
              </w:rPr>
              <w:t>, человек</w:t>
            </w:r>
            <w:r w:rsidRPr="006A32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B15E46" w:rsidP="006A3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46" w:rsidRPr="001119D2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46" w:rsidRDefault="00B15E46" w:rsidP="00B15E46">
            <w:pPr>
              <w:jc w:val="center"/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15E46" w:rsidRPr="00125C9A" w:rsidTr="00E5328D">
        <w:trPr>
          <w:trHeight w:val="30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E46" w:rsidRPr="006A3287" w:rsidRDefault="00B15E46" w:rsidP="003F00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A3287">
              <w:rPr>
                <w:rFonts w:ascii="Times New Roman" w:hAnsi="Times New Roman" w:cs="Times New Roman"/>
                <w:sz w:val="20"/>
                <w:szCs w:val="20"/>
              </w:rPr>
              <w:t>Подключение общеобразовательных учреждений к сети Интерне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46" w:rsidRPr="001119D2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46" w:rsidRDefault="00B15E46" w:rsidP="00B15E46">
            <w:pPr>
              <w:jc w:val="center"/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15E46" w:rsidRPr="00125C9A" w:rsidTr="00123F8A">
        <w:trPr>
          <w:trHeight w:val="23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E46" w:rsidRPr="006A3287" w:rsidRDefault="00B15E46" w:rsidP="003F00C9">
            <w:pPr>
              <w:pStyle w:val="ac"/>
              <w:spacing w:before="0" w:beforeAutospacing="0" w:after="0" w:afterAutospacing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3F00C9">
              <w:rPr>
                <w:spacing w:val="-6"/>
                <w:sz w:val="20"/>
                <w:szCs w:val="20"/>
              </w:rPr>
              <w:t xml:space="preserve">Организация передачи и получения нормативных и директивных документов между </w:t>
            </w:r>
            <w:r w:rsidR="003F00C9" w:rsidRPr="003F00C9">
              <w:rPr>
                <w:spacing w:val="-6"/>
                <w:sz w:val="20"/>
                <w:szCs w:val="20"/>
              </w:rPr>
              <w:t>муниципальным казенным учреждением</w:t>
            </w:r>
            <w:r w:rsidRPr="003F00C9">
              <w:rPr>
                <w:spacing w:val="-6"/>
                <w:sz w:val="20"/>
                <w:szCs w:val="20"/>
              </w:rPr>
              <w:t xml:space="preserve"> «Управление образования»</w:t>
            </w:r>
            <w:r w:rsidR="003F00C9" w:rsidRPr="003F00C9">
              <w:rPr>
                <w:spacing w:val="-6"/>
                <w:sz w:val="20"/>
                <w:szCs w:val="20"/>
              </w:rPr>
              <w:t xml:space="preserve"> Партизанского муниципального района</w:t>
            </w:r>
            <w:r w:rsidRPr="003F00C9">
              <w:rPr>
                <w:spacing w:val="-6"/>
                <w:sz w:val="20"/>
                <w:szCs w:val="20"/>
              </w:rPr>
              <w:t xml:space="preserve"> </w:t>
            </w:r>
            <w:r w:rsidR="003F00C9">
              <w:rPr>
                <w:spacing w:val="-6"/>
                <w:sz w:val="20"/>
                <w:szCs w:val="20"/>
              </w:rPr>
              <w:t xml:space="preserve">                                     </w:t>
            </w:r>
            <w:r w:rsidRPr="003F00C9">
              <w:rPr>
                <w:spacing w:val="-6"/>
                <w:sz w:val="20"/>
                <w:szCs w:val="20"/>
              </w:rPr>
              <w:t xml:space="preserve">и  общеобразовательными учреждениями </w:t>
            </w:r>
            <w:r w:rsidR="003F00C9">
              <w:rPr>
                <w:spacing w:val="-6"/>
                <w:sz w:val="20"/>
                <w:szCs w:val="20"/>
              </w:rPr>
              <w:t xml:space="preserve">                                    </w:t>
            </w:r>
            <w:r w:rsidRPr="003F00C9">
              <w:rPr>
                <w:spacing w:val="-6"/>
                <w:sz w:val="20"/>
                <w:szCs w:val="20"/>
              </w:rPr>
              <w:t>с использованием системы электронного документооборота, %</w:t>
            </w:r>
            <w:r w:rsidRPr="006A328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0E395A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0E395A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46" w:rsidRPr="001119D2" w:rsidRDefault="000E395A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46" w:rsidRDefault="00B15E46" w:rsidP="00B15E46">
            <w:pPr>
              <w:jc w:val="center"/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15E46" w:rsidRPr="00125C9A" w:rsidTr="00E5328D">
        <w:trPr>
          <w:trHeight w:val="33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E46" w:rsidRPr="006A3287" w:rsidRDefault="00B15E46" w:rsidP="003F00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A3287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учреждений, имеющих локальную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  <w:r w:rsidRPr="006A3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B15E46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0E395A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0E395A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46" w:rsidRPr="001119D2" w:rsidRDefault="000E395A" w:rsidP="006A3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46" w:rsidRDefault="00B15E46" w:rsidP="00B15E46">
            <w:pPr>
              <w:jc w:val="center"/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B15E46" w:rsidRPr="00125C9A" w:rsidTr="00E5328D">
        <w:trPr>
          <w:trHeight w:val="35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E46" w:rsidRPr="006A3287" w:rsidRDefault="00B15E46" w:rsidP="003F00C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A3287">
              <w:rPr>
                <w:rFonts w:ascii="Times New Roman" w:hAnsi="Times New Roman" w:cs="Times New Roman"/>
                <w:sz w:val="20"/>
                <w:szCs w:val="20"/>
              </w:rPr>
              <w:t>Функционирование сайтов общеобразовательных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  <w:r w:rsidRPr="006A32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B15E46" w:rsidP="003F00C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1119D2" w:rsidRDefault="00B15E46" w:rsidP="003F00C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0E395A" w:rsidP="003F00C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E46" w:rsidRPr="00E72DE5" w:rsidRDefault="000E395A" w:rsidP="003F00C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46" w:rsidRPr="001119D2" w:rsidRDefault="000E395A" w:rsidP="003F00C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46" w:rsidRDefault="00B15E46" w:rsidP="00B15E46">
            <w:pPr>
              <w:jc w:val="center"/>
            </w:pPr>
            <w:r w:rsidRPr="00D17CF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B722E" w:rsidRPr="00125C9A" w:rsidTr="00123F8A">
        <w:trPr>
          <w:trHeight w:val="24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0E395A" w:rsidRDefault="006B722E" w:rsidP="003F00C9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95A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E" w:rsidRPr="00EC3B32" w:rsidRDefault="000E395A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101,6%</w:t>
            </w:r>
          </w:p>
        </w:tc>
      </w:tr>
      <w:tr w:rsidR="005625A1" w:rsidRPr="00125C9A" w:rsidTr="00123F8A">
        <w:trPr>
          <w:trHeight w:val="41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1" w:rsidRPr="000E395A" w:rsidRDefault="005625A1" w:rsidP="003F00C9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95A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A1" w:rsidRPr="00EC3B32" w:rsidRDefault="005625A1" w:rsidP="00C1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    </w:t>
            </w:r>
          </w:p>
        </w:tc>
      </w:tr>
      <w:tr w:rsidR="005625A1" w:rsidRPr="00125C9A" w:rsidTr="003F00C9">
        <w:trPr>
          <w:trHeight w:val="235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5A1" w:rsidRPr="000E395A" w:rsidRDefault="005625A1" w:rsidP="003F00C9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95A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A1" w:rsidRPr="00EC3B32" w:rsidRDefault="00F12C4B" w:rsidP="003F00C9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елесообразна </w:t>
            </w:r>
            <w:r w:rsidRPr="00E96839">
              <w:rPr>
                <w:rFonts w:ascii="Times New Roman" w:hAnsi="Times New Roman" w:cs="Times New Roman"/>
                <w:sz w:val="20"/>
                <w:szCs w:val="20"/>
              </w:rPr>
              <w:t>разработка н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овой программы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установленным порядком принятия и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839">
              <w:rPr>
                <w:rFonts w:ascii="Times New Roman" w:hAnsi="Times New Roman" w:cs="Times New Roman"/>
                <w:sz w:val="20"/>
                <w:szCs w:val="20"/>
              </w:rPr>
              <w:t>разработки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очередной финансовый год.</w:t>
            </w:r>
          </w:p>
        </w:tc>
      </w:tr>
      <w:tr w:rsidR="006B722E" w:rsidRPr="00125C9A" w:rsidTr="00E5328D">
        <w:trPr>
          <w:trHeight w:val="569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C9" w:rsidRDefault="006B722E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«Организация отдыха, оздоровления и занятости детей и подростков </w:t>
            </w:r>
          </w:p>
          <w:p w:rsidR="006B722E" w:rsidRPr="006B722E" w:rsidRDefault="006B722E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2E">
              <w:rPr>
                <w:rFonts w:ascii="Times New Roman" w:hAnsi="Times New Roman" w:cs="Times New Roman"/>
                <w:b/>
                <w:sz w:val="24"/>
                <w:szCs w:val="24"/>
              </w:rPr>
              <w:t>в каникулярное время на 2012-2015 годы в Партизанском муниципальном районе»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E" w:rsidRPr="00EC3B32" w:rsidRDefault="006B722E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C37">
              <w:rPr>
                <w:rFonts w:ascii="Times New Roman" w:hAnsi="Times New Roman" w:cs="Times New Roman"/>
                <w:b/>
              </w:rPr>
              <w:t>Реализацию программы признать  эффективной</w:t>
            </w:r>
          </w:p>
        </w:tc>
      </w:tr>
      <w:tr w:rsidR="006B722E" w:rsidRPr="00125C9A" w:rsidTr="00123F8A">
        <w:trPr>
          <w:trHeight w:val="8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EC3B32" w:rsidRDefault="006B722E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C3B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Увеличение числа детей и подростков, охваченных разными формами отдыха, оздоровления и занятости в каникулярное время,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374FE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6B722E" w:rsidP="00D52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</w:t>
            </w:r>
            <w:r w:rsidR="00D52D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C129A4" w:rsidRDefault="006B722E" w:rsidP="00D52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52D0D">
              <w:rPr>
                <w:rFonts w:ascii="Times New Roman" w:hAnsi="Times New Roman" w:cs="Times New Roman"/>
              </w:rPr>
              <w:t>4,9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2E" w:rsidRPr="00EC3B32" w:rsidRDefault="006B722E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</w:t>
            </w:r>
          </w:p>
        </w:tc>
      </w:tr>
      <w:tr w:rsidR="006B722E" w:rsidRPr="00125C9A" w:rsidTr="00123F8A">
        <w:trPr>
          <w:trHeight w:val="8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EC3B32" w:rsidRDefault="006B722E" w:rsidP="00831E0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детей, из числа находящихся в трудной жизненной ситуации, охваченных всеми формами отдыха и оздоровления, от общего числа детей 6-17 лет, находящихся в трудной жизненной ситуации,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374FE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6B722E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A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C129A4" w:rsidRDefault="006B722E" w:rsidP="00D52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2D0D">
              <w:rPr>
                <w:rFonts w:ascii="Times New Roman" w:hAnsi="Times New Roman" w:cs="Times New Roman"/>
              </w:rPr>
              <w:t>1,7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2E" w:rsidRPr="00EC3B32" w:rsidRDefault="006B722E" w:rsidP="00831E0F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B722E" w:rsidRPr="00125C9A" w:rsidTr="00123F8A">
        <w:trPr>
          <w:trHeight w:val="51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22E" w:rsidRPr="00EC3B32" w:rsidRDefault="00374FED" w:rsidP="00831E0F">
            <w:pPr>
              <w:pStyle w:val="ConsPlusCell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74FED">
              <w:rPr>
                <w:rFonts w:ascii="Times New Roman" w:hAnsi="Times New Roman" w:cs="Times New Roman"/>
              </w:rPr>
              <w:t>Создание условий для отдыха и занятости подростков, состоящих на профилактических учётах</w:t>
            </w:r>
            <w:r w:rsidR="006B722E" w:rsidRPr="00EC3B32"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374FE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7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  <w:r w:rsidR="006B72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2E" w:rsidRPr="00EC3B32" w:rsidRDefault="006B722E" w:rsidP="00831E0F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6B722E" w:rsidRPr="00125C9A" w:rsidTr="00123F8A">
        <w:trPr>
          <w:trHeight w:val="66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22E" w:rsidRPr="00EC3B32" w:rsidRDefault="00374FED" w:rsidP="00374FED">
            <w:pPr>
              <w:pStyle w:val="ConsPlusCell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74FED">
              <w:rPr>
                <w:rFonts w:ascii="Times New Roman" w:hAnsi="Times New Roman" w:cs="Times New Roman"/>
              </w:rPr>
              <w:t>Обеспечение временного трудоустройства несовершеннолетних граждан в возрасте от 14 до 18 лет в период летних каникул и в свободное от учёбы время</w:t>
            </w:r>
            <w:r w:rsidR="006B722E" w:rsidRPr="00EC3B3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374FE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  <w:r w:rsidR="006B72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2E" w:rsidRPr="00EC3B32" w:rsidRDefault="006B722E" w:rsidP="00831E0F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D52D0D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6B722E" w:rsidRPr="00125C9A" w:rsidTr="00123F8A">
        <w:trPr>
          <w:trHeight w:val="656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22E" w:rsidRPr="00EC3B32" w:rsidRDefault="00374FED" w:rsidP="00374FED">
            <w:pPr>
              <w:pStyle w:val="ConsPlusCell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74FED">
              <w:rPr>
                <w:rFonts w:ascii="Times New Roman" w:hAnsi="Times New Roman" w:cs="Times New Roman"/>
              </w:rPr>
              <w:t>Функционирование лагерей с дневным пребыванием для детей на базе общеобразовательных учреждений</w:t>
            </w:r>
            <w:r w:rsidR="006B722E" w:rsidRPr="00EC3B3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374FE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C129A4" w:rsidRDefault="006B722E" w:rsidP="00D52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2E" w:rsidRPr="00EC3B32" w:rsidRDefault="006B722E" w:rsidP="00831E0F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B722E" w:rsidRPr="00125C9A" w:rsidTr="00123F8A">
        <w:trPr>
          <w:trHeight w:val="51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22E" w:rsidRPr="00EC3B32" w:rsidRDefault="00374FED" w:rsidP="00831E0F">
            <w:pPr>
              <w:pStyle w:val="ConsPlusCell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74FED">
              <w:rPr>
                <w:rFonts w:ascii="Times New Roman" w:hAnsi="Times New Roman" w:cs="Times New Roman"/>
              </w:rPr>
              <w:t>Увеличение числа детей школьного возраста, посещающих лагеря с дневным пребыванием на базе общеобразовательных учреждений</w:t>
            </w:r>
            <w:r w:rsidRPr="00EC3B32"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374FED" w:rsidP="00374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72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  <w:r w:rsidR="006B72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2E" w:rsidRPr="00EC3B32" w:rsidRDefault="006B722E" w:rsidP="00D52D0D">
            <w:pPr>
              <w:jc w:val="center"/>
              <w:rPr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B722E" w:rsidRPr="00125C9A" w:rsidTr="00123F8A">
        <w:trPr>
          <w:trHeight w:val="4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22E" w:rsidRPr="00374FED" w:rsidRDefault="00374FED" w:rsidP="00831E0F">
            <w:pPr>
              <w:pStyle w:val="ConsPlusCell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74FED">
              <w:rPr>
                <w:rFonts w:ascii="Times New Roman" w:hAnsi="Times New Roman" w:cs="Times New Roman"/>
              </w:rPr>
              <w:t>Организация походов, экскурсий для подростков,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374FE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C129A4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6B72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2E" w:rsidRPr="00EC3B32" w:rsidRDefault="006B722E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</w:t>
            </w:r>
          </w:p>
        </w:tc>
      </w:tr>
      <w:tr w:rsidR="006B722E" w:rsidRPr="00125C9A" w:rsidTr="00123F8A">
        <w:trPr>
          <w:trHeight w:val="22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EC3B32" w:rsidRDefault="006B722E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2E" w:rsidRPr="00EC3B32" w:rsidRDefault="00D52D0D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  <w:r w:rsidR="006B722E" w:rsidRPr="00EC3B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B722E" w:rsidRPr="00125C9A" w:rsidTr="00123F8A">
        <w:trPr>
          <w:trHeight w:val="402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EC3B32" w:rsidRDefault="006B722E" w:rsidP="00607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E" w:rsidRPr="00EC3B32" w:rsidRDefault="006B722E" w:rsidP="00D52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целевых индикаторов на уровне итоговых программных показателей</w:t>
            </w:r>
            <w:r w:rsidR="00D52D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F00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D52D0D">
              <w:rPr>
                <w:rFonts w:ascii="Times New Roman" w:hAnsi="Times New Roman" w:cs="Times New Roman"/>
                <w:sz w:val="20"/>
                <w:szCs w:val="20"/>
              </w:rPr>
              <w:t>В сравнении с 2012 годом эффективность увеличилась на 14,4 пункта.</w:t>
            </w:r>
          </w:p>
        </w:tc>
      </w:tr>
      <w:tr w:rsidR="006B722E" w:rsidRPr="00125C9A" w:rsidTr="00E5328D">
        <w:trPr>
          <w:trHeight w:val="379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EC3B32" w:rsidRDefault="006B722E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2E" w:rsidRPr="00EC3B32" w:rsidRDefault="006B722E" w:rsidP="00D52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D52D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 программы.</w:t>
            </w:r>
            <w:r w:rsidRPr="00EC3B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B722E" w:rsidRPr="00125C9A" w:rsidTr="00E5328D">
        <w:trPr>
          <w:trHeight w:val="599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6B722E" w:rsidRDefault="006B722E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«Завершение строительства центра детского творчества в селе </w:t>
            </w:r>
            <w:proofErr w:type="spellStart"/>
            <w:proofErr w:type="gramStart"/>
            <w:r w:rsidRPr="006B722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</w:t>
            </w:r>
            <w:r w:rsidR="003F00C9">
              <w:rPr>
                <w:rFonts w:ascii="Times New Roman" w:hAnsi="Times New Roman" w:cs="Times New Roman"/>
                <w:b/>
                <w:sz w:val="24"/>
                <w:szCs w:val="24"/>
              </w:rPr>
              <w:t>-Александровское</w:t>
            </w:r>
            <w:proofErr w:type="spellEnd"/>
            <w:proofErr w:type="gramEnd"/>
            <w:r w:rsidR="003F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Партизанского </w:t>
            </w:r>
            <w:r w:rsidRPr="006B722E">
              <w:rPr>
                <w:rFonts w:ascii="Times New Roman" w:hAnsi="Times New Roman" w:cs="Times New Roman"/>
                <w:b/>
                <w:sz w:val="24"/>
                <w:szCs w:val="24"/>
              </w:rPr>
              <w:t>района Приморского края» на 2012-2013 годы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E" w:rsidRPr="00EC3B32" w:rsidRDefault="006B722E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6B722E" w:rsidRPr="00125C9A" w:rsidTr="00123F8A">
        <w:trPr>
          <w:trHeight w:val="8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22E" w:rsidRPr="00635DD9" w:rsidRDefault="006B722E" w:rsidP="00047DB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635DD9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635DD9">
              <w:rPr>
                <w:rFonts w:ascii="Times New Roman" w:hAnsi="Times New Roman" w:cs="Times New Roman"/>
              </w:rPr>
              <w:t xml:space="preserve"> деятельности в сельской местности путем ввода:</w:t>
            </w:r>
          </w:p>
          <w:p w:rsidR="006B722E" w:rsidRPr="00635DD9" w:rsidRDefault="006B722E" w:rsidP="000532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 xml:space="preserve">- </w:t>
            </w:r>
            <w:r w:rsidR="00053209">
              <w:rPr>
                <w:rFonts w:ascii="Times New Roman" w:hAnsi="Times New Roman" w:cs="Times New Roman"/>
              </w:rPr>
              <w:t>з</w:t>
            </w:r>
            <w:r w:rsidRPr="00635DD9">
              <w:rPr>
                <w:rFonts w:ascii="Times New Roman" w:hAnsi="Times New Roman" w:cs="Times New Roman"/>
              </w:rPr>
              <w:t xml:space="preserve">рительного зала вместимостью </w:t>
            </w:r>
            <w:r w:rsidR="00B15E46">
              <w:rPr>
                <w:rFonts w:ascii="Times New Roman" w:hAnsi="Times New Roman" w:cs="Times New Roman"/>
              </w:rPr>
              <w:t>324</w:t>
            </w:r>
            <w:r w:rsidRPr="00635D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5DD9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635DD9">
              <w:rPr>
                <w:rFonts w:ascii="Times New Roman" w:hAnsi="Times New Roman" w:cs="Times New Roman"/>
              </w:rPr>
              <w:t xml:space="preserve"> мест</w:t>
            </w:r>
            <w:r w:rsidR="00B15E4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Default="006B722E" w:rsidP="00B15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Default="00B15E46" w:rsidP="00B15E46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Default="00B15E46" w:rsidP="00B15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Default="006B722E" w:rsidP="00B15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Default="00B15E46" w:rsidP="00B15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2E" w:rsidRPr="00635DD9" w:rsidRDefault="006B722E" w:rsidP="00B15E46">
            <w:pPr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B722E" w:rsidRPr="00125C9A" w:rsidTr="00E5328D">
        <w:trPr>
          <w:trHeight w:val="29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Pr="00635DD9" w:rsidRDefault="006B722E" w:rsidP="00053209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532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портивного зала площадью 270 м</w:t>
            </w:r>
            <w:proofErr w:type="gramStart"/>
            <w:r w:rsidRPr="00635D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Default="006B722E" w:rsidP="00B15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Default="006B722E" w:rsidP="00B15E46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Default="00B15E46" w:rsidP="00B15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B72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22E" w:rsidRDefault="006B722E" w:rsidP="00B15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Default="00B15E46" w:rsidP="00B15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2E" w:rsidRPr="00635DD9" w:rsidRDefault="006B722E" w:rsidP="00E5328D">
            <w:pPr>
              <w:spacing w:after="0"/>
              <w:jc w:val="center"/>
              <w:rPr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6B722E" w:rsidRPr="00125C9A" w:rsidTr="00123F8A">
        <w:trPr>
          <w:trHeight w:val="23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635DD9" w:rsidRDefault="006B722E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E" w:rsidRPr="00635DD9" w:rsidRDefault="00B15E46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B722E" w:rsidRPr="00125C9A" w:rsidTr="00123F8A">
        <w:trPr>
          <w:trHeight w:val="66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635DD9" w:rsidRDefault="006B722E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E" w:rsidRPr="00635DD9" w:rsidRDefault="00B15E46" w:rsidP="0005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динамики выполнения</w:t>
            </w:r>
            <w:r w:rsidRPr="00107C03">
              <w:rPr>
                <w:rFonts w:ascii="Calibri" w:eastAsia="Times New Roman" w:hAnsi="Calibri" w:cs="Times New Roman"/>
              </w:rPr>
              <w:t xml:space="preserve"> </w:t>
            </w:r>
            <w:r w:rsidRPr="00B15E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целевых значений целевых индикаторов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15E46">
              <w:rPr>
                <w:rFonts w:ascii="Times New Roman" w:eastAsia="Times New Roman" w:hAnsi="Times New Roman" w:cs="Times New Roman"/>
                <w:sz w:val="20"/>
                <w:szCs w:val="20"/>
              </w:rPr>
              <w:t>е предусмотрена в связи с  тем, что целевой индикатор утвержден в единичном числе к выполнению на 2013 год</w:t>
            </w:r>
            <w:r w:rsidR="000532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722E" w:rsidRPr="00125C9A" w:rsidTr="00E5328D">
        <w:trPr>
          <w:trHeight w:val="483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2E" w:rsidRPr="006B722E" w:rsidRDefault="006B722E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1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Партизанского муниципального  района на 2013-2017 годы»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2E" w:rsidRPr="00EC3B32" w:rsidRDefault="00A41030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378">
              <w:rPr>
                <w:rFonts w:ascii="Times New Roman" w:hAnsi="Times New Roman" w:cs="Times New Roman"/>
                <w:b/>
              </w:rPr>
              <w:t>Реализацию программы признать эффективной</w:t>
            </w:r>
          </w:p>
        </w:tc>
      </w:tr>
      <w:tr w:rsidR="00E5051E" w:rsidRPr="00125C9A" w:rsidTr="00123F8A">
        <w:trPr>
          <w:trHeight w:val="50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A41030" w:rsidRDefault="00E5051E" w:rsidP="00584A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proofErr w:type="spellStart"/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A4103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1119D2" w:rsidRDefault="00E5051E" w:rsidP="00584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A41030" w:rsidRDefault="00E5051E" w:rsidP="0058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03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E72DE5" w:rsidRDefault="00E5051E" w:rsidP="00584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E72DE5" w:rsidRDefault="00E5051E" w:rsidP="00584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1E" w:rsidRPr="001119D2" w:rsidRDefault="00E5051E" w:rsidP="00584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1E" w:rsidRDefault="00E5051E" w:rsidP="00E5051E">
            <w:pPr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5051E" w:rsidRPr="00125C9A" w:rsidTr="00123F8A">
        <w:trPr>
          <w:trHeight w:val="31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A41030" w:rsidRDefault="00E5051E" w:rsidP="00584A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1119D2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A41030" w:rsidRDefault="00E5051E" w:rsidP="0058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030">
              <w:rPr>
                <w:rFonts w:ascii="Times New Roman" w:hAnsi="Times New Roman" w:cs="Times New Roman"/>
              </w:rPr>
              <w:t>62500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E72DE5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E72DE5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1E" w:rsidRPr="001119D2" w:rsidRDefault="00E5051E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1E" w:rsidRDefault="00E5051E" w:rsidP="00E5051E">
            <w:pPr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5051E" w:rsidRPr="00125C9A" w:rsidTr="00123F8A">
        <w:trPr>
          <w:trHeight w:val="41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A41030" w:rsidRDefault="00E5051E" w:rsidP="00A410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 xml:space="preserve">Книговыдача </w:t>
            </w:r>
            <w:r w:rsidRPr="00A41030">
              <w:rPr>
                <w:rFonts w:ascii="Times New Roman" w:eastAsia="Calibri" w:hAnsi="Times New Roman" w:cs="Times New Roman"/>
                <w:sz w:val="20"/>
                <w:szCs w:val="20"/>
              </w:rPr>
              <w:t>экземпляр книги, 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1119D2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A41030" w:rsidRDefault="00E5051E" w:rsidP="0058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030">
              <w:rPr>
                <w:rFonts w:ascii="Times New Roman" w:hAnsi="Times New Roman" w:cs="Times New Roman"/>
              </w:rPr>
              <w:t>122300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E72DE5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E72DE5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1E" w:rsidRPr="001119D2" w:rsidRDefault="00E5051E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1E" w:rsidRDefault="00E5051E" w:rsidP="00E5051E">
            <w:pPr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5051E" w:rsidRPr="00125C9A" w:rsidTr="00123F8A">
        <w:trPr>
          <w:trHeight w:val="39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A41030" w:rsidRDefault="00E5051E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1119D2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A41030" w:rsidRDefault="00E5051E" w:rsidP="0058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1030">
              <w:rPr>
                <w:rFonts w:ascii="Times New Roman" w:hAnsi="Times New Roman" w:cs="Times New Roman"/>
              </w:rPr>
              <w:t>33225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E72DE5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E72DE5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1E" w:rsidRPr="001119D2" w:rsidRDefault="00E5051E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156,3%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1E" w:rsidRDefault="00E5051E" w:rsidP="00E5051E">
            <w:pPr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5051E" w:rsidRPr="00125C9A" w:rsidTr="00123F8A">
        <w:trPr>
          <w:trHeight w:val="40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584AEF" w:rsidRDefault="00E5051E" w:rsidP="00047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4AEF">
              <w:rPr>
                <w:rFonts w:ascii="Times New Roman" w:hAnsi="Times New Roman" w:cs="Times New Roman"/>
                <w:sz w:val="20"/>
                <w:szCs w:val="20"/>
              </w:rPr>
              <w:t xml:space="preserve">хват обучающихся </w:t>
            </w:r>
            <w:r w:rsidR="00047DB8">
              <w:rPr>
                <w:rFonts w:ascii="Times New Roman" w:hAnsi="Times New Roman" w:cs="Times New Roman"/>
                <w:sz w:val="20"/>
                <w:szCs w:val="20"/>
              </w:rPr>
              <w:t>муниципального бюджетного образовательного учреждения дополнительного образования детей «Районный центр детского творчества» Партизанского муниципального района</w:t>
            </w:r>
            <w:r w:rsidRPr="00584AEF">
              <w:rPr>
                <w:rFonts w:ascii="Times New Roman" w:hAnsi="Times New Roman" w:cs="Times New Roman"/>
                <w:sz w:val="20"/>
                <w:szCs w:val="20"/>
              </w:rPr>
              <w:t>, включенных в систему выявления, развития и поддержки талантливых детей из численности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1119D2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1119D2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E72DE5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E72DE5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1E" w:rsidRPr="001119D2" w:rsidRDefault="00E5051E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1E" w:rsidRDefault="00E5051E" w:rsidP="00E5051E">
            <w:pPr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5051E" w:rsidRPr="00125C9A" w:rsidTr="00123F8A">
        <w:trPr>
          <w:trHeight w:val="40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Default="00E5051E" w:rsidP="0036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процента</w:t>
            </w:r>
            <w:r w:rsidRPr="00A41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1030">
              <w:rPr>
                <w:rFonts w:ascii="Times New Roman" w:hAnsi="Times New Roman" w:cs="Times New Roman"/>
                <w:sz w:val="20"/>
                <w:szCs w:val="20"/>
              </w:rPr>
              <w:t>, осваивающих индивидуальные образовательные программы</w:t>
            </w:r>
          </w:p>
          <w:p w:rsidR="00047DB8" w:rsidRDefault="00047DB8" w:rsidP="0036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DB8" w:rsidRPr="00A41030" w:rsidRDefault="00047DB8" w:rsidP="003649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1119D2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1119D2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E72DE5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E72DE5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1E" w:rsidRPr="001119D2" w:rsidRDefault="00E5051E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1E" w:rsidRDefault="00E5051E" w:rsidP="00E5051E">
            <w:pPr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5051E" w:rsidRPr="00125C9A" w:rsidTr="00123F8A">
        <w:trPr>
          <w:trHeight w:val="40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A41030" w:rsidRDefault="00E5051E" w:rsidP="003649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41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количества обучающихся – победителей краевых, региональных, всероссийских, международных конкурсов, фестивалей, олимпиад, соревнований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1119D2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1119D2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E72DE5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51E" w:rsidRPr="00E72DE5" w:rsidRDefault="00E5051E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1E" w:rsidRPr="001119D2" w:rsidRDefault="00E5051E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1E" w:rsidRDefault="00E5051E" w:rsidP="00E5051E">
            <w:pPr>
              <w:jc w:val="center"/>
            </w:pPr>
            <w:r w:rsidRPr="00BC587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62928" w:rsidRPr="00125C9A" w:rsidTr="00123F8A">
        <w:trPr>
          <w:trHeight w:val="279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635DD9" w:rsidRDefault="0026292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4D7E91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147,1%</w:t>
            </w:r>
          </w:p>
        </w:tc>
      </w:tr>
      <w:tr w:rsidR="00262928" w:rsidRPr="00125C9A" w:rsidTr="00123F8A">
        <w:trPr>
          <w:trHeight w:val="406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635DD9" w:rsidRDefault="0026292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4D7E91" w:rsidP="004D7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мероприятий, выполняемых в рамках программы, работу программы признать эффективной. </w:t>
            </w:r>
          </w:p>
        </w:tc>
      </w:tr>
      <w:tr w:rsidR="00262928" w:rsidRPr="00125C9A" w:rsidTr="00123F8A">
        <w:trPr>
          <w:trHeight w:val="413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635DD9" w:rsidRDefault="0026292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4D7E91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 программы.</w:t>
            </w:r>
          </w:p>
        </w:tc>
      </w:tr>
      <w:tr w:rsidR="00262928" w:rsidRPr="00125C9A" w:rsidTr="00123F8A">
        <w:trPr>
          <w:trHeight w:val="405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8" w:rsidRDefault="0026292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«Укрепление общественной безопасности на межселенной территории, в муниципальных учреждениях Партизанского муниципального района» </w:t>
            </w:r>
          </w:p>
          <w:p w:rsidR="00262928" w:rsidRPr="00262928" w:rsidRDefault="0026292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28">
              <w:rPr>
                <w:rFonts w:ascii="Times New Roman" w:hAnsi="Times New Roman" w:cs="Times New Roman"/>
                <w:b/>
                <w:sz w:val="24"/>
                <w:szCs w:val="24"/>
              </w:rPr>
              <w:t>на 2013-2015 годы»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7447E5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Реализацию</w:t>
            </w:r>
            <w:r w:rsidRPr="008A1A87">
              <w:rPr>
                <w:rFonts w:ascii="Times New Roman" w:hAnsi="Times New Roman" w:cs="Times New Roman"/>
                <w:b/>
              </w:rPr>
              <w:t xml:space="preserve"> программы признать эффективной   </w:t>
            </w:r>
          </w:p>
        </w:tc>
      </w:tr>
      <w:tr w:rsidR="00262928" w:rsidRPr="00125C9A" w:rsidTr="00123F8A">
        <w:trPr>
          <w:trHeight w:val="39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7447E5" w:rsidRDefault="007447E5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7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объектов культуры, обеспеченных охраной с использованием технических средств охраны и видеонаблюдения,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1119D2" w:rsidRDefault="007447E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1119D2" w:rsidRDefault="007447E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E72DE5" w:rsidRDefault="007447E5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E72DE5" w:rsidRDefault="007447E5" w:rsidP="00744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1119D2" w:rsidRDefault="007447E5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327969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62928" w:rsidRPr="00125C9A" w:rsidTr="00123F8A">
        <w:trPr>
          <w:trHeight w:val="26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635DD9" w:rsidRDefault="00262928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7447E5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447E5" w:rsidRPr="00125C9A" w:rsidTr="00123F8A">
        <w:trPr>
          <w:trHeight w:val="39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E5" w:rsidRPr="00635DD9" w:rsidRDefault="007447E5" w:rsidP="006078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Выводы об эффективности программы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E5" w:rsidRPr="00EC3B32" w:rsidRDefault="007447E5" w:rsidP="00C1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    </w:t>
            </w:r>
          </w:p>
        </w:tc>
      </w:tr>
      <w:tr w:rsidR="007447E5" w:rsidRPr="00125C9A" w:rsidTr="00123F8A">
        <w:trPr>
          <w:trHeight w:val="39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E5" w:rsidRPr="00635DD9" w:rsidRDefault="007447E5" w:rsidP="00831E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5DD9">
              <w:rPr>
                <w:rFonts w:ascii="Times New Roman" w:hAnsi="Times New Roman" w:cs="Times New Roman"/>
              </w:rPr>
              <w:t>Предложения по дальнейшей реализации программы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E5" w:rsidRPr="00EC3B32" w:rsidRDefault="007447E5" w:rsidP="00C1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 программы. </w:t>
            </w:r>
          </w:p>
        </w:tc>
      </w:tr>
      <w:tr w:rsidR="00262928" w:rsidRPr="00125C9A" w:rsidTr="00123F8A">
        <w:trPr>
          <w:trHeight w:val="39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262928" w:rsidRDefault="0026292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"Обеспечение жильем жителей сельской местности Партизанского муниципального района в 2011-2013</w:t>
            </w:r>
            <w:r w:rsidR="00D5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7E5">
              <w:rPr>
                <w:rFonts w:ascii="Times New Roman" w:hAnsi="Times New Roman" w:cs="Times New Roman"/>
                <w:b/>
                <w:sz w:val="24"/>
                <w:szCs w:val="24"/>
              </w:rPr>
              <w:t>г.г."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262928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Реализацию</w:t>
            </w:r>
            <w:r w:rsidRPr="008A1A87">
              <w:rPr>
                <w:rFonts w:ascii="Times New Roman" w:hAnsi="Times New Roman" w:cs="Times New Roman"/>
                <w:b/>
              </w:rPr>
              <w:t xml:space="preserve"> программы признать эффективной   </w:t>
            </w:r>
          </w:p>
        </w:tc>
      </w:tr>
      <w:tr w:rsidR="00262928" w:rsidRPr="00125C9A" w:rsidTr="00123F8A">
        <w:trPr>
          <w:trHeight w:val="39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EC3B32" w:rsidRDefault="00262928" w:rsidP="00831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Количество участников,  человек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1119D2" w:rsidRDefault="006630E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1119D2" w:rsidRDefault="006630E0" w:rsidP="00831E0F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1119D2" w:rsidRDefault="006630E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1119D2" w:rsidRDefault="002629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30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1119D2" w:rsidRDefault="006630E0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  <w:r w:rsidR="00262928" w:rsidRPr="001119D2">
              <w:rPr>
                <w:rFonts w:ascii="Times New Roman" w:hAnsi="Times New Roman" w:cs="Times New Roman"/>
              </w:rPr>
              <w:t>%</w:t>
            </w:r>
          </w:p>
          <w:p w:rsidR="00262928" w:rsidRPr="00E5328D" w:rsidRDefault="002629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28D">
              <w:rPr>
                <w:rFonts w:ascii="Times New Roman" w:hAnsi="Times New Roman" w:cs="Times New Roman"/>
                <w:sz w:val="20"/>
                <w:szCs w:val="20"/>
              </w:rPr>
              <w:t>(количество</w:t>
            </w:r>
            <w:proofErr w:type="gramEnd"/>
          </w:p>
          <w:p w:rsidR="00262928" w:rsidRPr="001119D2" w:rsidRDefault="00262928" w:rsidP="00B67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28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  снижено на </w:t>
            </w:r>
            <w:r w:rsidR="00B67A7A" w:rsidRPr="00E5328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E5328D">
              <w:rPr>
                <w:rFonts w:ascii="Times New Roman" w:hAnsi="Times New Roman" w:cs="Times New Roman"/>
                <w:sz w:val="20"/>
                <w:szCs w:val="20"/>
              </w:rPr>
              <w:t>,5% от плана)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262928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928" w:rsidRPr="00EC3B32" w:rsidRDefault="00262928" w:rsidP="00B6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от лимита в бюджете (на </w:t>
            </w:r>
            <w:r w:rsidR="00B67A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%), а от плана программы - на </w:t>
            </w:r>
            <w:r w:rsidR="00B67A7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,5%</w:t>
            </w:r>
          </w:p>
        </w:tc>
      </w:tr>
      <w:tr w:rsidR="00262928" w:rsidRPr="00125C9A" w:rsidTr="00123F8A">
        <w:trPr>
          <w:trHeight w:val="19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EC3B32" w:rsidRDefault="0026292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B67A7A" w:rsidP="00831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262928"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,5 % </w:t>
            </w:r>
          </w:p>
        </w:tc>
      </w:tr>
      <w:tr w:rsidR="00262928" w:rsidRPr="00125C9A" w:rsidTr="00123F8A">
        <w:trPr>
          <w:trHeight w:val="39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EC3B32" w:rsidRDefault="0026292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262928" w:rsidP="00B67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целевых индикаторов снизилась по сравнению с плановым уровнем значений на 201</w:t>
            </w:r>
            <w:r w:rsidR="00B67A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год, что связано с ежегодным утверждением числа участников на краевом уровне </w:t>
            </w:r>
          </w:p>
        </w:tc>
      </w:tr>
      <w:tr w:rsidR="00262928" w:rsidRPr="00125C9A" w:rsidTr="00123F8A">
        <w:trPr>
          <w:trHeight w:val="1782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EC3B32" w:rsidRDefault="0026292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EC3B32" w:rsidRDefault="00262928" w:rsidP="0088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 w:rsidR="008845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</w:t>
            </w:r>
            <w:r w:rsidR="0088458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58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884586">
              <w:rPr>
                <w:rFonts w:ascii="Times New Roman" w:hAnsi="Times New Roman" w:cs="Times New Roman"/>
                <w:sz w:val="20"/>
                <w:szCs w:val="20"/>
              </w:rPr>
              <w:t>ой Партизанского муниципального района «Устойчивое развитие сельских территорий на 2014-2017 годы и на период до 2020 года», утвержденной постановлением администрации Партизанского муниципального района от 08.05.2013 № 423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62928" w:rsidRPr="00125C9A" w:rsidTr="00123F8A">
        <w:trPr>
          <w:trHeight w:val="39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262928" w:rsidRDefault="0026292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жильём молодых семей Партизанского муниципального района» на 2013-2017 годы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7447E5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Реализацию</w:t>
            </w:r>
            <w:r w:rsidRPr="008A1A87">
              <w:rPr>
                <w:rFonts w:ascii="Times New Roman" w:hAnsi="Times New Roman" w:cs="Times New Roman"/>
                <w:b/>
              </w:rPr>
              <w:t xml:space="preserve"> программы признать эффективной   </w:t>
            </w:r>
          </w:p>
        </w:tc>
      </w:tr>
      <w:tr w:rsidR="00262928" w:rsidRPr="00125C9A" w:rsidTr="00123F8A">
        <w:trPr>
          <w:trHeight w:val="39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327969" w:rsidRDefault="00327969" w:rsidP="001C33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969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Pr="003279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молодых семей, улучшивших жилищные условия</w:t>
            </w:r>
            <w:r w:rsidRPr="003279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7969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 количества молодых семей, нуждающихся в жилье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1119D2" w:rsidRDefault="0032796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1119D2" w:rsidRDefault="0032796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E72DE5" w:rsidRDefault="0032796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928" w:rsidRPr="00E72DE5" w:rsidRDefault="00327969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1119D2" w:rsidRDefault="00327969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327969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62928" w:rsidRPr="00125C9A" w:rsidTr="00123F8A">
        <w:trPr>
          <w:trHeight w:val="24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28" w:rsidRPr="00EC3B32" w:rsidRDefault="0026292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EC3B32" w:rsidRDefault="00327969" w:rsidP="0032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27969" w:rsidRPr="00125C9A" w:rsidTr="00123F8A">
        <w:trPr>
          <w:trHeight w:val="408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69" w:rsidRPr="00EC3B32" w:rsidRDefault="00327969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69" w:rsidRPr="00EC3B32" w:rsidRDefault="00327969" w:rsidP="00C1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    </w:t>
            </w:r>
          </w:p>
        </w:tc>
      </w:tr>
      <w:tr w:rsidR="00327969" w:rsidRPr="00125C9A" w:rsidTr="00E5328D">
        <w:trPr>
          <w:trHeight w:val="47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69" w:rsidRPr="00EC3B32" w:rsidRDefault="00327969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69" w:rsidRPr="00EC3B32" w:rsidRDefault="00327969" w:rsidP="00C1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 программы. </w:t>
            </w:r>
          </w:p>
        </w:tc>
      </w:tr>
      <w:tr w:rsidR="00262928" w:rsidRPr="00125C9A" w:rsidTr="00123F8A">
        <w:trPr>
          <w:trHeight w:val="377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2F" w:rsidRDefault="0026292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Партизанского муниципа</w:t>
            </w:r>
            <w:r w:rsidR="00D53E2F">
              <w:rPr>
                <w:rFonts w:ascii="Times New Roman" w:hAnsi="Times New Roman" w:cs="Times New Roman"/>
                <w:b/>
                <w:sz w:val="24"/>
                <w:szCs w:val="24"/>
              </w:rPr>
              <w:t>льного района «Доступная среда»</w:t>
            </w:r>
          </w:p>
          <w:p w:rsidR="00262928" w:rsidRPr="00262928" w:rsidRDefault="00262928" w:rsidP="002C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28">
              <w:rPr>
                <w:rFonts w:ascii="Times New Roman" w:hAnsi="Times New Roman" w:cs="Times New Roman"/>
                <w:b/>
                <w:sz w:val="24"/>
                <w:szCs w:val="24"/>
              </w:rPr>
              <w:t>на 2013-2015 годы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Pr="00EC3B32" w:rsidRDefault="00D055CB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Реализацию</w:t>
            </w:r>
            <w:r w:rsidRPr="008A1A87">
              <w:rPr>
                <w:rFonts w:ascii="Times New Roman" w:hAnsi="Times New Roman" w:cs="Times New Roman"/>
                <w:b/>
              </w:rPr>
              <w:t xml:space="preserve"> программы признать эффективной   </w:t>
            </w:r>
          </w:p>
        </w:tc>
      </w:tr>
      <w:tr w:rsidR="00D055CB" w:rsidRPr="00125C9A" w:rsidTr="00123F8A">
        <w:trPr>
          <w:trHeight w:val="1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CB" w:rsidRPr="00A055B4" w:rsidRDefault="00D055CB" w:rsidP="00C150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055B4">
              <w:rPr>
                <w:rFonts w:ascii="Times New Roman" w:hAnsi="Times New Roman" w:cs="Times New Roman"/>
              </w:rPr>
              <w:t xml:space="preserve">Доля объектов социальной инфраструктуры, обеспеченных беспрепятственным  доступом  инвалидов и других </w:t>
            </w:r>
            <w:proofErr w:type="spellStart"/>
            <w:r w:rsidRPr="00A055B4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A055B4">
              <w:rPr>
                <w:rFonts w:ascii="Times New Roman" w:hAnsi="Times New Roman" w:cs="Times New Roman"/>
              </w:rPr>
              <w:t xml:space="preserve"> граждан, к общему числу объектов социальной инфраструктуры</w:t>
            </w:r>
            <w:r>
              <w:rPr>
                <w:rFonts w:ascii="Times New Roman" w:hAnsi="Times New Roman" w:cs="Times New Roman"/>
              </w:rPr>
              <w:t>, %</w:t>
            </w:r>
            <w:r w:rsidRPr="00A055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5CB" w:rsidRDefault="00D055CB" w:rsidP="00126B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5CB" w:rsidRPr="0019185C" w:rsidRDefault="00D055CB" w:rsidP="00D05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5CB" w:rsidRPr="001119D2" w:rsidRDefault="00D055CB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5CB" w:rsidRPr="00E72DE5" w:rsidRDefault="00D055CB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CB" w:rsidRPr="001119D2" w:rsidRDefault="00D055CB" w:rsidP="003E1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Default="00D055CB" w:rsidP="00D055CB">
            <w:pPr>
              <w:jc w:val="center"/>
            </w:pP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2E0D3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D055CB" w:rsidRPr="00125C9A" w:rsidTr="00123F8A">
        <w:trPr>
          <w:trHeight w:val="3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5CB" w:rsidRPr="00A055B4" w:rsidRDefault="00D055CB" w:rsidP="00A055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055B4">
              <w:rPr>
                <w:rFonts w:ascii="Times New Roman" w:hAnsi="Times New Roman" w:cs="Times New Roman"/>
              </w:rPr>
              <w:t>Доля детей-инвалидов, получающих образование в общедоступных школах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5CB" w:rsidRPr="00014AEC" w:rsidRDefault="00D055CB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5CB" w:rsidRDefault="00D055CB" w:rsidP="00D05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5CB" w:rsidRPr="00014AEC" w:rsidRDefault="00D055CB" w:rsidP="00014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5CB" w:rsidRPr="00014AEC" w:rsidRDefault="00D055CB" w:rsidP="001C3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CB" w:rsidRPr="00014AEC" w:rsidRDefault="00D055CB" w:rsidP="001C3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500%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Default="00D055CB" w:rsidP="00D055CB">
            <w:pPr>
              <w:jc w:val="center"/>
            </w:pP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D055CB" w:rsidRPr="00697393" w:rsidTr="00123F8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B" w:rsidRPr="00A055B4" w:rsidRDefault="00D055CB" w:rsidP="00C150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055B4">
              <w:rPr>
                <w:rFonts w:ascii="Times New Roman" w:hAnsi="Times New Roman" w:cs="Times New Roman"/>
              </w:rPr>
              <w:t xml:space="preserve">Доля вовлеченности инвалидов и других </w:t>
            </w:r>
            <w:proofErr w:type="spellStart"/>
            <w:r w:rsidRPr="00A055B4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A055B4">
              <w:rPr>
                <w:rFonts w:ascii="Times New Roman" w:hAnsi="Times New Roman" w:cs="Times New Roman"/>
              </w:rPr>
              <w:t xml:space="preserve"> граждан  (вне  зависимости от возраста) в мероприятия общественной, культурной и спортивной направленности, от общего числа инвалидов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Pr="00982636" w:rsidRDefault="00D055CB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Pr="0019185C" w:rsidRDefault="00D055CB" w:rsidP="00D05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Pr="00982636" w:rsidRDefault="00D055CB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Pr="00982636" w:rsidRDefault="00D055CB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Pr="00982636" w:rsidRDefault="00D055CB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Default="00D055CB" w:rsidP="00D055CB">
            <w:pPr>
              <w:jc w:val="center"/>
            </w:pP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2E0D3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D055CB" w:rsidRPr="00697393" w:rsidTr="00123F8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B" w:rsidRPr="00A055B4" w:rsidRDefault="00D055CB" w:rsidP="00D055C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055B4">
              <w:rPr>
                <w:rFonts w:ascii="Times New Roman" w:hAnsi="Times New Roman" w:cs="Times New Roman"/>
              </w:rPr>
              <w:t xml:space="preserve">Доля инвалидов и других </w:t>
            </w:r>
            <w:proofErr w:type="spellStart"/>
            <w:r w:rsidRPr="00A055B4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A055B4">
              <w:rPr>
                <w:rFonts w:ascii="Times New Roman" w:hAnsi="Times New Roman" w:cs="Times New Roman"/>
              </w:rPr>
              <w:t xml:space="preserve"> граждан, </w:t>
            </w:r>
            <w:r w:rsidRPr="00A055B4">
              <w:rPr>
                <w:rFonts w:ascii="Times New Roman" w:hAnsi="Times New Roman" w:cs="Times New Roman"/>
                <w:spacing w:val="-2"/>
              </w:rPr>
              <w:t>прошедших профессиональную реабилитацию, от общего</w:t>
            </w:r>
            <w:r w:rsidRPr="00A055B4">
              <w:rPr>
                <w:rFonts w:ascii="Times New Roman" w:hAnsi="Times New Roman" w:cs="Times New Roman"/>
              </w:rPr>
              <w:t xml:space="preserve"> числа инвалидов</w:t>
            </w:r>
            <w:r>
              <w:rPr>
                <w:rFonts w:ascii="Times New Roman" w:hAnsi="Times New Roman" w:cs="Times New Roman"/>
              </w:rPr>
              <w:t>, %</w:t>
            </w:r>
            <w:r w:rsidRPr="00A055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Pr="00982636" w:rsidRDefault="00D055CB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Pr="0019185C" w:rsidRDefault="00D055CB" w:rsidP="00D05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Pr="00982636" w:rsidRDefault="00D055CB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Pr="00982636" w:rsidRDefault="00D055CB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Pr="00982636" w:rsidRDefault="00D055CB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Default="00D055CB" w:rsidP="00D055CB">
            <w:pPr>
              <w:jc w:val="center"/>
            </w:pP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2E0D39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</w:t>
            </w:r>
          </w:p>
        </w:tc>
      </w:tr>
      <w:tr w:rsidR="00D055CB" w:rsidRPr="00697393" w:rsidTr="00123F8A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B" w:rsidRPr="00A055B4" w:rsidRDefault="00D055CB" w:rsidP="00C1508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Pr="00A055B4">
              <w:rPr>
                <w:rFonts w:ascii="Times New Roman" w:hAnsi="Times New Roman" w:cs="Times New Roman"/>
              </w:rPr>
              <w:t xml:space="preserve">Доля инвалидов - членов общества инвалидов </w:t>
            </w:r>
            <w:r w:rsidRPr="00A055B4">
              <w:rPr>
                <w:rFonts w:ascii="Times New Roman" w:eastAsia="Arial CYR" w:hAnsi="Times New Roman" w:cs="Times New Roman"/>
              </w:rPr>
              <w:t>Партизанского района</w:t>
            </w:r>
            <w:r w:rsidRPr="00A055B4">
              <w:rPr>
                <w:rFonts w:ascii="Times New Roman" w:hAnsi="Times New Roman" w:cs="Times New Roman"/>
              </w:rPr>
              <w:t xml:space="preserve">, охваченных социально значимыми мероприятиями Программы, по отношению к общему числу инвалидов - членов общества инвалидов </w:t>
            </w:r>
            <w:r w:rsidRPr="00A055B4">
              <w:rPr>
                <w:rFonts w:ascii="Times New Roman" w:eastAsia="Arial CYR" w:hAnsi="Times New Roman" w:cs="Times New Roman"/>
              </w:rPr>
              <w:t>Партизанского района</w:t>
            </w:r>
            <w:r>
              <w:rPr>
                <w:rFonts w:ascii="Times New Roman" w:eastAsia="Arial CYR" w:hAnsi="Times New Roman" w:cs="Times New Roman"/>
              </w:rPr>
              <w:t>, %</w:t>
            </w:r>
            <w:r w:rsidRPr="00A055B4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Default="00D055CB" w:rsidP="007D63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Pr="0019185C" w:rsidRDefault="00D055CB" w:rsidP="00D05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Default="00D055CB" w:rsidP="00866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Default="00D055CB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Default="00D055CB" w:rsidP="007D63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Default="00D055CB" w:rsidP="00D055CB">
            <w:pPr>
              <w:jc w:val="center"/>
            </w:pPr>
            <w:r w:rsidRPr="00236E59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62928" w:rsidRPr="00697393" w:rsidTr="00123F8A">
        <w:trPr>
          <w:trHeight w:val="219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EC3B32" w:rsidRDefault="00262928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635DD9" w:rsidRDefault="00D055CB" w:rsidP="0086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168,2%</w:t>
            </w:r>
          </w:p>
        </w:tc>
      </w:tr>
      <w:tr w:rsidR="00D055CB" w:rsidRPr="00697393" w:rsidTr="00123F8A">
        <w:trPr>
          <w:trHeight w:val="428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Pr="00EC3B32" w:rsidRDefault="00D055CB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B" w:rsidRPr="00EC3B32" w:rsidRDefault="00D055CB" w:rsidP="00C1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    </w:t>
            </w:r>
          </w:p>
        </w:tc>
      </w:tr>
      <w:tr w:rsidR="00D055CB" w:rsidRPr="00697393" w:rsidTr="00123F8A">
        <w:trPr>
          <w:trHeight w:val="407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Pr="00EC3B32" w:rsidRDefault="00D055CB" w:rsidP="00831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CB" w:rsidRPr="00EC3B32" w:rsidRDefault="00D055CB" w:rsidP="00C1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>Продолжить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3B32">
              <w:rPr>
                <w:rFonts w:ascii="Times New Roman" w:hAnsi="Times New Roman" w:cs="Times New Roman"/>
                <w:sz w:val="20"/>
                <w:szCs w:val="20"/>
              </w:rPr>
              <w:t xml:space="preserve"> году реализацию мероприятий программы. </w:t>
            </w:r>
          </w:p>
        </w:tc>
      </w:tr>
      <w:tr w:rsidR="002F6605" w:rsidRPr="00A1343A" w:rsidTr="00123F8A">
        <w:trPr>
          <w:trHeight w:val="20"/>
        </w:trPr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984161" w:rsidRDefault="00262928" w:rsidP="0026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Партизанском муниципальном районе» на 2013-2017 годы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5" w:rsidRPr="00700230" w:rsidRDefault="0012466B" w:rsidP="00A02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Реализацию</w:t>
            </w:r>
            <w:r w:rsidRPr="008A1A87">
              <w:rPr>
                <w:rFonts w:ascii="Times New Roman" w:hAnsi="Times New Roman" w:cs="Times New Roman"/>
                <w:b/>
              </w:rPr>
              <w:t xml:space="preserve"> программы признать эффективной   </w:t>
            </w:r>
          </w:p>
        </w:tc>
      </w:tr>
      <w:tr w:rsidR="0012466B" w:rsidRPr="001119D2" w:rsidTr="00123F8A">
        <w:trPr>
          <w:trHeight w:val="67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66B" w:rsidRPr="00112DE8" w:rsidRDefault="0012466B" w:rsidP="00C150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12DE8">
              <w:rPr>
                <w:rFonts w:ascii="Times New Roman" w:hAnsi="Times New Roman" w:cs="Times New Roman"/>
              </w:rPr>
              <w:t>Количество населения, систематически занимающегося физической культурой и спортом</w:t>
            </w:r>
            <w:r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6B" w:rsidRDefault="0012466B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6B" w:rsidRDefault="0012466B" w:rsidP="00F84BD4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6B" w:rsidRDefault="0012466B" w:rsidP="00E50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505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6B" w:rsidRDefault="0012466B" w:rsidP="00E50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05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B" w:rsidRDefault="00E5051E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  <w:r w:rsidR="001246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6B" w:rsidRDefault="0012466B" w:rsidP="0012466B">
            <w:pPr>
              <w:jc w:val="center"/>
            </w:pPr>
            <w:r w:rsidRPr="00391A2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391A2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12466B" w:rsidRPr="001119D2" w:rsidTr="00123F8A">
        <w:trPr>
          <w:trHeight w:val="6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66B" w:rsidRPr="00112DE8" w:rsidRDefault="0012466B" w:rsidP="00C150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12DE8">
              <w:rPr>
                <w:rFonts w:ascii="Times New Roman" w:hAnsi="Times New Roman" w:cs="Times New Roman"/>
              </w:rPr>
              <w:t>Количество детей и подростков 6-15 лет, занимающихся физической культурой и спортом</w:t>
            </w:r>
            <w:r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6B" w:rsidRDefault="0012466B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6B" w:rsidRDefault="0012466B" w:rsidP="00F84BD4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6B" w:rsidRDefault="0012466B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6B" w:rsidRDefault="0012466B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B" w:rsidRDefault="0012466B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6B" w:rsidRDefault="0012466B" w:rsidP="0012466B">
            <w:pPr>
              <w:jc w:val="center"/>
            </w:pPr>
            <w:r w:rsidRPr="00391A24">
              <w:rPr>
                <w:rFonts w:ascii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12466B" w:rsidRPr="001119D2" w:rsidTr="00123F8A">
        <w:trPr>
          <w:trHeight w:val="65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66B" w:rsidRPr="00112DE8" w:rsidRDefault="0012466B" w:rsidP="00C150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12DE8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от общей численности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6B" w:rsidRDefault="0012466B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6B" w:rsidRDefault="0012466B" w:rsidP="00F84BD4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6B" w:rsidRDefault="0012466B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E50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6B" w:rsidRDefault="00E5051E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B" w:rsidRDefault="00E5051E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246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6B" w:rsidRDefault="0012466B" w:rsidP="0012466B">
            <w:pPr>
              <w:jc w:val="center"/>
            </w:pPr>
            <w:r w:rsidRPr="00391A2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391A2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12466B" w:rsidRPr="001119D2" w:rsidTr="00123F8A">
        <w:trPr>
          <w:trHeight w:val="66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66B" w:rsidRPr="00112DE8" w:rsidRDefault="0012466B" w:rsidP="00C150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12DE8">
              <w:rPr>
                <w:rFonts w:ascii="Times New Roman" w:hAnsi="Times New Roman" w:cs="Times New Roman"/>
              </w:rPr>
              <w:t>Доля детей и подростков 6-15 лет, занимающихся физической культурой и спортом,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DE8">
              <w:rPr>
                <w:rFonts w:ascii="Times New Roman" w:hAnsi="Times New Roman" w:cs="Times New Roman"/>
              </w:rPr>
              <w:t>от общей численности детей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6B" w:rsidRDefault="0012466B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6B" w:rsidRDefault="0012466B" w:rsidP="00F84BD4">
            <w:pPr>
              <w:spacing w:after="0" w:line="240" w:lineRule="auto"/>
              <w:ind w:left="-59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6B" w:rsidRDefault="0012466B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66B" w:rsidRDefault="0012466B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B" w:rsidRDefault="0012466B" w:rsidP="00CB04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6B" w:rsidRDefault="0012466B" w:rsidP="0012466B">
            <w:pPr>
              <w:jc w:val="center"/>
            </w:pPr>
            <w:r w:rsidRPr="00391A2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391A24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2F6605" w:rsidRPr="001119D2" w:rsidTr="00123F8A">
        <w:trPr>
          <w:trHeight w:val="24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635DD9" w:rsidRDefault="002F6605" w:rsidP="00F2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Итоговая оценка эффективности программы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635DD9" w:rsidRDefault="0012466B" w:rsidP="00E5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E505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2F6605"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6605" w:rsidRPr="001119D2" w:rsidTr="00E5328D">
        <w:trPr>
          <w:trHeight w:val="351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635DD9" w:rsidRDefault="002F6605" w:rsidP="00F2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Выводы об эффективности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635DD9" w:rsidRDefault="00E5328D" w:rsidP="007C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эффективной в части реализации выполненных мероприятий     </w:t>
            </w:r>
          </w:p>
        </w:tc>
      </w:tr>
      <w:tr w:rsidR="002F6605" w:rsidRPr="001119D2" w:rsidTr="00E5328D">
        <w:trPr>
          <w:trHeight w:val="219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05" w:rsidRPr="00635DD9" w:rsidRDefault="002F6605" w:rsidP="00F2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дальнейшей реализации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5" w:rsidRPr="00635DD9" w:rsidRDefault="002F6605" w:rsidP="0012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>Продолжить исполнение программы в 201</w:t>
            </w:r>
            <w:r w:rsidR="001246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5DD9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</w:p>
        </w:tc>
      </w:tr>
    </w:tbl>
    <w:p w:rsidR="005233D5" w:rsidRDefault="006063A5" w:rsidP="00CB041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C3B32" w:rsidRDefault="00EC3B32" w:rsidP="007B6BAE">
      <w:pPr>
        <w:rPr>
          <w:rFonts w:ascii="Times New Roman" w:hAnsi="Times New Roman" w:cs="Times New Roman"/>
          <w:sz w:val="28"/>
          <w:szCs w:val="28"/>
        </w:rPr>
      </w:pPr>
    </w:p>
    <w:p w:rsidR="000A405A" w:rsidRPr="00AF04E3" w:rsidRDefault="00F557D5" w:rsidP="007B6BAE">
      <w:pPr>
        <w:rPr>
          <w:rFonts w:ascii="Times New Roman" w:hAnsi="Times New Roman" w:cs="Times New Roman"/>
          <w:b/>
          <w:sz w:val="28"/>
          <w:szCs w:val="28"/>
        </w:rPr>
      </w:pPr>
      <w:r w:rsidRPr="00AF04E3">
        <w:rPr>
          <w:rFonts w:ascii="Times New Roman" w:hAnsi="Times New Roman" w:cs="Times New Roman"/>
          <w:sz w:val="28"/>
          <w:szCs w:val="28"/>
        </w:rPr>
        <w:t>Начал</w:t>
      </w:r>
      <w:r w:rsidR="00AF04E3">
        <w:rPr>
          <w:rFonts w:ascii="Times New Roman" w:hAnsi="Times New Roman" w:cs="Times New Roman"/>
          <w:sz w:val="28"/>
          <w:szCs w:val="28"/>
        </w:rPr>
        <w:t xml:space="preserve">ьник управления </w:t>
      </w:r>
      <w:r w:rsidRPr="00AF04E3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</w:r>
      <w:r w:rsidRPr="00AF04E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B1A7F" w:rsidRPr="00AF04E3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3A5" w:rsidRPr="00AF04E3">
        <w:rPr>
          <w:rFonts w:ascii="Times New Roman" w:hAnsi="Times New Roman" w:cs="Times New Roman"/>
          <w:sz w:val="28"/>
          <w:szCs w:val="28"/>
        </w:rPr>
        <w:t xml:space="preserve">  </w:t>
      </w:r>
      <w:r w:rsidR="00103CB2" w:rsidRPr="00AF04E3">
        <w:rPr>
          <w:rFonts w:ascii="Times New Roman" w:hAnsi="Times New Roman" w:cs="Times New Roman"/>
          <w:sz w:val="28"/>
          <w:szCs w:val="28"/>
        </w:rPr>
        <w:t xml:space="preserve"> </w:t>
      </w:r>
      <w:r w:rsidR="006063A5" w:rsidRPr="00AF04E3">
        <w:rPr>
          <w:rFonts w:ascii="Times New Roman" w:hAnsi="Times New Roman" w:cs="Times New Roman"/>
          <w:sz w:val="28"/>
          <w:szCs w:val="28"/>
        </w:rPr>
        <w:t xml:space="preserve"> </w:t>
      </w:r>
      <w:r w:rsidR="00D53E2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F04E3">
        <w:rPr>
          <w:rFonts w:ascii="Times New Roman" w:hAnsi="Times New Roman" w:cs="Times New Roman"/>
          <w:sz w:val="28"/>
          <w:szCs w:val="28"/>
        </w:rPr>
        <w:t>Н.С.Цицилина</w:t>
      </w:r>
      <w:proofErr w:type="spellEnd"/>
      <w:r w:rsidRPr="00AF04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405A" w:rsidRPr="00AF04E3" w:rsidSect="00EC3B32">
      <w:headerReference w:type="default" r:id="rId8"/>
      <w:pgSz w:w="16838" w:h="11906" w:orient="landscape"/>
      <w:pgMar w:top="1418" w:right="794" w:bottom="284" w:left="680" w:header="90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9C" w:rsidRDefault="00613C9C" w:rsidP="00CA77CB">
      <w:pPr>
        <w:spacing w:after="0" w:line="240" w:lineRule="auto"/>
      </w:pPr>
      <w:r>
        <w:separator/>
      </w:r>
    </w:p>
  </w:endnote>
  <w:endnote w:type="continuationSeparator" w:id="0">
    <w:p w:rsidR="00613C9C" w:rsidRDefault="00613C9C" w:rsidP="00CA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9C" w:rsidRDefault="00613C9C" w:rsidP="00CA77CB">
      <w:pPr>
        <w:spacing w:after="0" w:line="240" w:lineRule="auto"/>
      </w:pPr>
      <w:r>
        <w:separator/>
      </w:r>
    </w:p>
  </w:footnote>
  <w:footnote w:type="continuationSeparator" w:id="0">
    <w:p w:rsidR="00613C9C" w:rsidRDefault="00613C9C" w:rsidP="00CA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5985"/>
      <w:docPartObj>
        <w:docPartGallery w:val="Page Numbers (Top of Page)"/>
        <w:docPartUnique/>
      </w:docPartObj>
    </w:sdtPr>
    <w:sdtContent>
      <w:p w:rsidR="00613C9C" w:rsidRDefault="00613C9C">
        <w:pPr>
          <w:pStyle w:val="a6"/>
          <w:jc w:val="center"/>
        </w:pPr>
        <w:fldSimple w:instr=" PAGE   \* MERGEFORMAT ">
          <w:r w:rsidR="00D53E2F">
            <w:rPr>
              <w:noProof/>
            </w:rPr>
            <w:t>18</w:t>
          </w:r>
        </w:fldSimple>
      </w:p>
    </w:sdtContent>
  </w:sdt>
  <w:p w:rsidR="00613C9C" w:rsidRDefault="00613C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819"/>
    <w:multiLevelType w:val="hybridMultilevel"/>
    <w:tmpl w:val="CAAC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25F3"/>
    <w:multiLevelType w:val="hybridMultilevel"/>
    <w:tmpl w:val="7936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C5D9C"/>
    <w:multiLevelType w:val="hybridMultilevel"/>
    <w:tmpl w:val="447489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C2117"/>
    <w:multiLevelType w:val="hybridMultilevel"/>
    <w:tmpl w:val="9A50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5685C"/>
    <w:multiLevelType w:val="hybridMultilevel"/>
    <w:tmpl w:val="8EF6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C6F9F"/>
    <w:multiLevelType w:val="hybridMultilevel"/>
    <w:tmpl w:val="BCC20D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540C"/>
    <w:multiLevelType w:val="hybridMultilevel"/>
    <w:tmpl w:val="D24E95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53FF5"/>
    <w:multiLevelType w:val="hybridMultilevel"/>
    <w:tmpl w:val="93DA863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607F38E8"/>
    <w:multiLevelType w:val="hybridMultilevel"/>
    <w:tmpl w:val="AB02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33E27"/>
    <w:multiLevelType w:val="hybridMultilevel"/>
    <w:tmpl w:val="5E88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439C"/>
    <w:rsid w:val="000019F0"/>
    <w:rsid w:val="00003389"/>
    <w:rsid w:val="000060DC"/>
    <w:rsid w:val="00013AD4"/>
    <w:rsid w:val="00014326"/>
    <w:rsid w:val="00014AEC"/>
    <w:rsid w:val="0002225C"/>
    <w:rsid w:val="000245C0"/>
    <w:rsid w:val="00024779"/>
    <w:rsid w:val="00024C7B"/>
    <w:rsid w:val="00026D09"/>
    <w:rsid w:val="000310B6"/>
    <w:rsid w:val="0003245A"/>
    <w:rsid w:val="00033195"/>
    <w:rsid w:val="000378E0"/>
    <w:rsid w:val="0004098A"/>
    <w:rsid w:val="00044DFE"/>
    <w:rsid w:val="00047C0E"/>
    <w:rsid w:val="00047DB8"/>
    <w:rsid w:val="000501D2"/>
    <w:rsid w:val="00050D50"/>
    <w:rsid w:val="00051497"/>
    <w:rsid w:val="00053209"/>
    <w:rsid w:val="00053943"/>
    <w:rsid w:val="00057B7A"/>
    <w:rsid w:val="00070FD9"/>
    <w:rsid w:val="00072658"/>
    <w:rsid w:val="00075A14"/>
    <w:rsid w:val="0007607A"/>
    <w:rsid w:val="00080951"/>
    <w:rsid w:val="00090BA2"/>
    <w:rsid w:val="00091AFA"/>
    <w:rsid w:val="00092828"/>
    <w:rsid w:val="00094CF6"/>
    <w:rsid w:val="000A0D5E"/>
    <w:rsid w:val="000A2F3D"/>
    <w:rsid w:val="000A36BD"/>
    <w:rsid w:val="000A405A"/>
    <w:rsid w:val="000A61D2"/>
    <w:rsid w:val="000B18B0"/>
    <w:rsid w:val="000B5B88"/>
    <w:rsid w:val="000B7308"/>
    <w:rsid w:val="000B7C12"/>
    <w:rsid w:val="000C0568"/>
    <w:rsid w:val="000C11EE"/>
    <w:rsid w:val="000C3FD6"/>
    <w:rsid w:val="000C3FFF"/>
    <w:rsid w:val="000C5CC0"/>
    <w:rsid w:val="000C5E4E"/>
    <w:rsid w:val="000C7CC3"/>
    <w:rsid w:val="000E081D"/>
    <w:rsid w:val="000E395A"/>
    <w:rsid w:val="000E4AC4"/>
    <w:rsid w:val="000E6745"/>
    <w:rsid w:val="000E706B"/>
    <w:rsid w:val="000F158F"/>
    <w:rsid w:val="000F722C"/>
    <w:rsid w:val="00101458"/>
    <w:rsid w:val="00103CB2"/>
    <w:rsid w:val="001073B4"/>
    <w:rsid w:val="001109CB"/>
    <w:rsid w:val="0011170E"/>
    <w:rsid w:val="001119D2"/>
    <w:rsid w:val="00112DE8"/>
    <w:rsid w:val="001133FE"/>
    <w:rsid w:val="00117674"/>
    <w:rsid w:val="001210F8"/>
    <w:rsid w:val="00123F8A"/>
    <w:rsid w:val="0012440D"/>
    <w:rsid w:val="0012466B"/>
    <w:rsid w:val="00126B98"/>
    <w:rsid w:val="00127F82"/>
    <w:rsid w:val="00137AE9"/>
    <w:rsid w:val="0014638F"/>
    <w:rsid w:val="00155B5B"/>
    <w:rsid w:val="00156DFA"/>
    <w:rsid w:val="00160D43"/>
    <w:rsid w:val="00161D1A"/>
    <w:rsid w:val="00163662"/>
    <w:rsid w:val="001647D6"/>
    <w:rsid w:val="0016619D"/>
    <w:rsid w:val="00170A3E"/>
    <w:rsid w:val="00170E73"/>
    <w:rsid w:val="00170F98"/>
    <w:rsid w:val="00175AD8"/>
    <w:rsid w:val="0018582F"/>
    <w:rsid w:val="0019054B"/>
    <w:rsid w:val="00195295"/>
    <w:rsid w:val="00196052"/>
    <w:rsid w:val="0019682C"/>
    <w:rsid w:val="001A6729"/>
    <w:rsid w:val="001A6B51"/>
    <w:rsid w:val="001C33DC"/>
    <w:rsid w:val="001C6924"/>
    <w:rsid w:val="001D0997"/>
    <w:rsid w:val="001D6A07"/>
    <w:rsid w:val="001D6E74"/>
    <w:rsid w:val="001D781B"/>
    <w:rsid w:val="001E20BA"/>
    <w:rsid w:val="001E61EA"/>
    <w:rsid w:val="001F5A85"/>
    <w:rsid w:val="00200286"/>
    <w:rsid w:val="00201BFA"/>
    <w:rsid w:val="00212B98"/>
    <w:rsid w:val="00215797"/>
    <w:rsid w:val="002166EC"/>
    <w:rsid w:val="00220FF9"/>
    <w:rsid w:val="0023159C"/>
    <w:rsid w:val="0024477F"/>
    <w:rsid w:val="0024486B"/>
    <w:rsid w:val="00250F23"/>
    <w:rsid w:val="002534EE"/>
    <w:rsid w:val="00253F99"/>
    <w:rsid w:val="00254840"/>
    <w:rsid w:val="00254B94"/>
    <w:rsid w:val="0026198A"/>
    <w:rsid w:val="00262928"/>
    <w:rsid w:val="00265BE6"/>
    <w:rsid w:val="00267727"/>
    <w:rsid w:val="00267CDE"/>
    <w:rsid w:val="0027139E"/>
    <w:rsid w:val="0027188B"/>
    <w:rsid w:val="002730A0"/>
    <w:rsid w:val="002751F9"/>
    <w:rsid w:val="00280B9A"/>
    <w:rsid w:val="002850E5"/>
    <w:rsid w:val="00292BD2"/>
    <w:rsid w:val="002958D8"/>
    <w:rsid w:val="002A16B4"/>
    <w:rsid w:val="002A3016"/>
    <w:rsid w:val="002B10B2"/>
    <w:rsid w:val="002B2C70"/>
    <w:rsid w:val="002B4ADB"/>
    <w:rsid w:val="002C06BA"/>
    <w:rsid w:val="002C0DB5"/>
    <w:rsid w:val="002C2D3D"/>
    <w:rsid w:val="002C3A15"/>
    <w:rsid w:val="002C3C85"/>
    <w:rsid w:val="002D3B0B"/>
    <w:rsid w:val="002D7A11"/>
    <w:rsid w:val="002E0D39"/>
    <w:rsid w:val="002F3018"/>
    <w:rsid w:val="002F3E25"/>
    <w:rsid w:val="002F6605"/>
    <w:rsid w:val="002F69E4"/>
    <w:rsid w:val="00300FEC"/>
    <w:rsid w:val="003048E4"/>
    <w:rsid w:val="003065E8"/>
    <w:rsid w:val="00307A7A"/>
    <w:rsid w:val="00311134"/>
    <w:rsid w:val="00321039"/>
    <w:rsid w:val="00326782"/>
    <w:rsid w:val="0032684D"/>
    <w:rsid w:val="00326A44"/>
    <w:rsid w:val="00327969"/>
    <w:rsid w:val="00335D8A"/>
    <w:rsid w:val="00342E8B"/>
    <w:rsid w:val="00345996"/>
    <w:rsid w:val="0034635D"/>
    <w:rsid w:val="003633C8"/>
    <w:rsid w:val="00364903"/>
    <w:rsid w:val="0037066F"/>
    <w:rsid w:val="00370FEC"/>
    <w:rsid w:val="00374FED"/>
    <w:rsid w:val="0038045B"/>
    <w:rsid w:val="0038333E"/>
    <w:rsid w:val="00383B23"/>
    <w:rsid w:val="00383C54"/>
    <w:rsid w:val="0039452E"/>
    <w:rsid w:val="00395462"/>
    <w:rsid w:val="003A3F59"/>
    <w:rsid w:val="003A5CD2"/>
    <w:rsid w:val="003A6304"/>
    <w:rsid w:val="003A7E30"/>
    <w:rsid w:val="003B15DE"/>
    <w:rsid w:val="003B4862"/>
    <w:rsid w:val="003C1480"/>
    <w:rsid w:val="003D4C67"/>
    <w:rsid w:val="003D6B6B"/>
    <w:rsid w:val="003E1DD1"/>
    <w:rsid w:val="003F00C9"/>
    <w:rsid w:val="003F1D1F"/>
    <w:rsid w:val="003F4BA7"/>
    <w:rsid w:val="004047E5"/>
    <w:rsid w:val="0040654B"/>
    <w:rsid w:val="0041021F"/>
    <w:rsid w:val="004105EF"/>
    <w:rsid w:val="0041464F"/>
    <w:rsid w:val="00414BA2"/>
    <w:rsid w:val="004200A8"/>
    <w:rsid w:val="004229F7"/>
    <w:rsid w:val="0043154F"/>
    <w:rsid w:val="0043174A"/>
    <w:rsid w:val="00431FD7"/>
    <w:rsid w:val="00437BD3"/>
    <w:rsid w:val="0044013A"/>
    <w:rsid w:val="00441AE0"/>
    <w:rsid w:val="004462F0"/>
    <w:rsid w:val="004550B7"/>
    <w:rsid w:val="004611FF"/>
    <w:rsid w:val="00461FEA"/>
    <w:rsid w:val="00462812"/>
    <w:rsid w:val="00462F2A"/>
    <w:rsid w:val="004630A1"/>
    <w:rsid w:val="00467AFF"/>
    <w:rsid w:val="004760C1"/>
    <w:rsid w:val="00484999"/>
    <w:rsid w:val="00485165"/>
    <w:rsid w:val="0048522A"/>
    <w:rsid w:val="00486A64"/>
    <w:rsid w:val="00494610"/>
    <w:rsid w:val="00497335"/>
    <w:rsid w:val="004B1A7F"/>
    <w:rsid w:val="004B5E1D"/>
    <w:rsid w:val="004C4145"/>
    <w:rsid w:val="004C6D86"/>
    <w:rsid w:val="004C7288"/>
    <w:rsid w:val="004D19AE"/>
    <w:rsid w:val="004D2B78"/>
    <w:rsid w:val="004D6F7F"/>
    <w:rsid w:val="004D7E91"/>
    <w:rsid w:val="004E28AC"/>
    <w:rsid w:val="004F1CB7"/>
    <w:rsid w:val="004F4309"/>
    <w:rsid w:val="004F494F"/>
    <w:rsid w:val="00500A8C"/>
    <w:rsid w:val="00502B9D"/>
    <w:rsid w:val="005034C9"/>
    <w:rsid w:val="00503A0D"/>
    <w:rsid w:val="005067BB"/>
    <w:rsid w:val="00506FCF"/>
    <w:rsid w:val="0051655D"/>
    <w:rsid w:val="005233D5"/>
    <w:rsid w:val="00524966"/>
    <w:rsid w:val="0053091B"/>
    <w:rsid w:val="00531664"/>
    <w:rsid w:val="00532F6A"/>
    <w:rsid w:val="00533406"/>
    <w:rsid w:val="005349DD"/>
    <w:rsid w:val="00535C3A"/>
    <w:rsid w:val="00542CDF"/>
    <w:rsid w:val="00544B83"/>
    <w:rsid w:val="00546122"/>
    <w:rsid w:val="0055193D"/>
    <w:rsid w:val="00554622"/>
    <w:rsid w:val="00555F06"/>
    <w:rsid w:val="005563B2"/>
    <w:rsid w:val="005625A1"/>
    <w:rsid w:val="005655A1"/>
    <w:rsid w:val="005673E3"/>
    <w:rsid w:val="0056771C"/>
    <w:rsid w:val="00573FAF"/>
    <w:rsid w:val="00575307"/>
    <w:rsid w:val="005805B4"/>
    <w:rsid w:val="00580961"/>
    <w:rsid w:val="00584125"/>
    <w:rsid w:val="00584AEF"/>
    <w:rsid w:val="005877A8"/>
    <w:rsid w:val="0059326A"/>
    <w:rsid w:val="005934D3"/>
    <w:rsid w:val="00595795"/>
    <w:rsid w:val="005970DE"/>
    <w:rsid w:val="00597DAC"/>
    <w:rsid w:val="005A0184"/>
    <w:rsid w:val="005A24C6"/>
    <w:rsid w:val="005A303E"/>
    <w:rsid w:val="005A565D"/>
    <w:rsid w:val="005A686D"/>
    <w:rsid w:val="005A715A"/>
    <w:rsid w:val="005A718A"/>
    <w:rsid w:val="005B329F"/>
    <w:rsid w:val="005B3663"/>
    <w:rsid w:val="005B48A4"/>
    <w:rsid w:val="005C0772"/>
    <w:rsid w:val="005C5E0A"/>
    <w:rsid w:val="005D351A"/>
    <w:rsid w:val="005D6CC5"/>
    <w:rsid w:val="005E2811"/>
    <w:rsid w:val="005E4018"/>
    <w:rsid w:val="005E57DB"/>
    <w:rsid w:val="005E5906"/>
    <w:rsid w:val="005F01E1"/>
    <w:rsid w:val="005F6E45"/>
    <w:rsid w:val="006008FD"/>
    <w:rsid w:val="006024AD"/>
    <w:rsid w:val="00602B1A"/>
    <w:rsid w:val="006063A5"/>
    <w:rsid w:val="00607873"/>
    <w:rsid w:val="00611582"/>
    <w:rsid w:val="00613C9C"/>
    <w:rsid w:val="0062173D"/>
    <w:rsid w:val="006234D6"/>
    <w:rsid w:val="006241D1"/>
    <w:rsid w:val="0062433F"/>
    <w:rsid w:val="00631963"/>
    <w:rsid w:val="00632BED"/>
    <w:rsid w:val="00633C0C"/>
    <w:rsid w:val="00635DD9"/>
    <w:rsid w:val="00637BB7"/>
    <w:rsid w:val="0064085E"/>
    <w:rsid w:val="00640ABD"/>
    <w:rsid w:val="0064218D"/>
    <w:rsid w:val="006429D6"/>
    <w:rsid w:val="00642C9C"/>
    <w:rsid w:val="00644D6B"/>
    <w:rsid w:val="00646B5B"/>
    <w:rsid w:val="0065214C"/>
    <w:rsid w:val="00655D2A"/>
    <w:rsid w:val="006610EC"/>
    <w:rsid w:val="00662129"/>
    <w:rsid w:val="0066266C"/>
    <w:rsid w:val="006630E0"/>
    <w:rsid w:val="0066750A"/>
    <w:rsid w:val="00677D71"/>
    <w:rsid w:val="00680B7E"/>
    <w:rsid w:val="0068454C"/>
    <w:rsid w:val="00694C3A"/>
    <w:rsid w:val="006961C6"/>
    <w:rsid w:val="00697393"/>
    <w:rsid w:val="006A3287"/>
    <w:rsid w:val="006A4334"/>
    <w:rsid w:val="006B2AEC"/>
    <w:rsid w:val="006B49B7"/>
    <w:rsid w:val="006B722E"/>
    <w:rsid w:val="006C26A9"/>
    <w:rsid w:val="006C2975"/>
    <w:rsid w:val="006D2257"/>
    <w:rsid w:val="006D4BA0"/>
    <w:rsid w:val="006D5C37"/>
    <w:rsid w:val="006E24EB"/>
    <w:rsid w:val="006E280E"/>
    <w:rsid w:val="006E4B37"/>
    <w:rsid w:val="006E4F97"/>
    <w:rsid w:val="00700230"/>
    <w:rsid w:val="0070571C"/>
    <w:rsid w:val="00711472"/>
    <w:rsid w:val="00717F7F"/>
    <w:rsid w:val="00732122"/>
    <w:rsid w:val="00735948"/>
    <w:rsid w:val="007414DF"/>
    <w:rsid w:val="007432DD"/>
    <w:rsid w:val="007447E5"/>
    <w:rsid w:val="00744C2C"/>
    <w:rsid w:val="00746212"/>
    <w:rsid w:val="00746D2F"/>
    <w:rsid w:val="00750658"/>
    <w:rsid w:val="00761201"/>
    <w:rsid w:val="00762C3B"/>
    <w:rsid w:val="0077080B"/>
    <w:rsid w:val="00781D3C"/>
    <w:rsid w:val="00784EDA"/>
    <w:rsid w:val="0079073F"/>
    <w:rsid w:val="00792682"/>
    <w:rsid w:val="00793212"/>
    <w:rsid w:val="007940F5"/>
    <w:rsid w:val="00795027"/>
    <w:rsid w:val="007A1A7C"/>
    <w:rsid w:val="007A2535"/>
    <w:rsid w:val="007A7707"/>
    <w:rsid w:val="007B33B3"/>
    <w:rsid w:val="007B6BAE"/>
    <w:rsid w:val="007C1812"/>
    <w:rsid w:val="007C1B14"/>
    <w:rsid w:val="007C5724"/>
    <w:rsid w:val="007C6B09"/>
    <w:rsid w:val="007D5477"/>
    <w:rsid w:val="007D6389"/>
    <w:rsid w:val="007D65CE"/>
    <w:rsid w:val="007D7A5F"/>
    <w:rsid w:val="007E1C90"/>
    <w:rsid w:val="007E20CE"/>
    <w:rsid w:val="007F123E"/>
    <w:rsid w:val="00807932"/>
    <w:rsid w:val="008156AA"/>
    <w:rsid w:val="00821A88"/>
    <w:rsid w:val="00822097"/>
    <w:rsid w:val="00822998"/>
    <w:rsid w:val="00824353"/>
    <w:rsid w:val="00824843"/>
    <w:rsid w:val="00825E6B"/>
    <w:rsid w:val="008275B9"/>
    <w:rsid w:val="00831E0F"/>
    <w:rsid w:val="00831E9C"/>
    <w:rsid w:val="00845C50"/>
    <w:rsid w:val="00854AF7"/>
    <w:rsid w:val="00856378"/>
    <w:rsid w:val="008602FA"/>
    <w:rsid w:val="00866D24"/>
    <w:rsid w:val="00866F4C"/>
    <w:rsid w:val="00867364"/>
    <w:rsid w:val="00867E23"/>
    <w:rsid w:val="0087019C"/>
    <w:rsid w:val="00872EA1"/>
    <w:rsid w:val="0087366D"/>
    <w:rsid w:val="00882B74"/>
    <w:rsid w:val="00884586"/>
    <w:rsid w:val="00884C2E"/>
    <w:rsid w:val="00885F94"/>
    <w:rsid w:val="008941F9"/>
    <w:rsid w:val="008A1A87"/>
    <w:rsid w:val="008A53F9"/>
    <w:rsid w:val="008A697C"/>
    <w:rsid w:val="008B1899"/>
    <w:rsid w:val="008C53A4"/>
    <w:rsid w:val="008D0ECD"/>
    <w:rsid w:val="008D1CB6"/>
    <w:rsid w:val="008D6ACB"/>
    <w:rsid w:val="008E1EC1"/>
    <w:rsid w:val="008E2248"/>
    <w:rsid w:val="008E5737"/>
    <w:rsid w:val="008F0335"/>
    <w:rsid w:val="008F09B1"/>
    <w:rsid w:val="008F36A5"/>
    <w:rsid w:val="008F67F7"/>
    <w:rsid w:val="008F7D89"/>
    <w:rsid w:val="00902C25"/>
    <w:rsid w:val="00905C1C"/>
    <w:rsid w:val="00907150"/>
    <w:rsid w:val="00907665"/>
    <w:rsid w:val="0091319C"/>
    <w:rsid w:val="009218C2"/>
    <w:rsid w:val="00922F65"/>
    <w:rsid w:val="00932D43"/>
    <w:rsid w:val="00941CCB"/>
    <w:rsid w:val="00945024"/>
    <w:rsid w:val="00946CBE"/>
    <w:rsid w:val="00950C36"/>
    <w:rsid w:val="00955D2E"/>
    <w:rsid w:val="00957EA4"/>
    <w:rsid w:val="009628E1"/>
    <w:rsid w:val="0096398A"/>
    <w:rsid w:val="009703A6"/>
    <w:rsid w:val="00971C45"/>
    <w:rsid w:val="00971E1E"/>
    <w:rsid w:val="00972EDE"/>
    <w:rsid w:val="0097645F"/>
    <w:rsid w:val="00982636"/>
    <w:rsid w:val="00984161"/>
    <w:rsid w:val="00992C1A"/>
    <w:rsid w:val="009A0DF9"/>
    <w:rsid w:val="009B1CC0"/>
    <w:rsid w:val="009B1E5E"/>
    <w:rsid w:val="009B36B4"/>
    <w:rsid w:val="009B3806"/>
    <w:rsid w:val="009B61ED"/>
    <w:rsid w:val="009C328B"/>
    <w:rsid w:val="009C7F3C"/>
    <w:rsid w:val="009D1960"/>
    <w:rsid w:val="009D439C"/>
    <w:rsid w:val="009E2875"/>
    <w:rsid w:val="009E28A6"/>
    <w:rsid w:val="009E300B"/>
    <w:rsid w:val="009E620A"/>
    <w:rsid w:val="009F25DC"/>
    <w:rsid w:val="009F5174"/>
    <w:rsid w:val="009F6716"/>
    <w:rsid w:val="00A02607"/>
    <w:rsid w:val="00A027D5"/>
    <w:rsid w:val="00A055B4"/>
    <w:rsid w:val="00A062BA"/>
    <w:rsid w:val="00A1170D"/>
    <w:rsid w:val="00A11A08"/>
    <w:rsid w:val="00A12303"/>
    <w:rsid w:val="00A1343A"/>
    <w:rsid w:val="00A16656"/>
    <w:rsid w:val="00A23397"/>
    <w:rsid w:val="00A2371C"/>
    <w:rsid w:val="00A26131"/>
    <w:rsid w:val="00A3418D"/>
    <w:rsid w:val="00A41030"/>
    <w:rsid w:val="00A4236E"/>
    <w:rsid w:val="00A46BAB"/>
    <w:rsid w:val="00A46CAF"/>
    <w:rsid w:val="00A47FBD"/>
    <w:rsid w:val="00A53EB4"/>
    <w:rsid w:val="00A56937"/>
    <w:rsid w:val="00A618D9"/>
    <w:rsid w:val="00A63279"/>
    <w:rsid w:val="00A65FB0"/>
    <w:rsid w:val="00A669F1"/>
    <w:rsid w:val="00A6734F"/>
    <w:rsid w:val="00A709C2"/>
    <w:rsid w:val="00A75951"/>
    <w:rsid w:val="00A8524D"/>
    <w:rsid w:val="00A872AA"/>
    <w:rsid w:val="00A94E4A"/>
    <w:rsid w:val="00A963F2"/>
    <w:rsid w:val="00AA4807"/>
    <w:rsid w:val="00AA5DF5"/>
    <w:rsid w:val="00AA6313"/>
    <w:rsid w:val="00AA6F99"/>
    <w:rsid w:val="00AB04F4"/>
    <w:rsid w:val="00AC12E4"/>
    <w:rsid w:val="00AC1651"/>
    <w:rsid w:val="00AC4814"/>
    <w:rsid w:val="00AD1B8D"/>
    <w:rsid w:val="00AD247D"/>
    <w:rsid w:val="00AE0E65"/>
    <w:rsid w:val="00AE13B7"/>
    <w:rsid w:val="00AE64B4"/>
    <w:rsid w:val="00AF04E3"/>
    <w:rsid w:val="00B01C08"/>
    <w:rsid w:val="00B06FF5"/>
    <w:rsid w:val="00B15E46"/>
    <w:rsid w:val="00B176FA"/>
    <w:rsid w:val="00B20273"/>
    <w:rsid w:val="00B21B1C"/>
    <w:rsid w:val="00B22B1E"/>
    <w:rsid w:val="00B25952"/>
    <w:rsid w:val="00B371AF"/>
    <w:rsid w:val="00B37AAB"/>
    <w:rsid w:val="00B4183F"/>
    <w:rsid w:val="00B44144"/>
    <w:rsid w:val="00B476AD"/>
    <w:rsid w:val="00B56D3C"/>
    <w:rsid w:val="00B63AFE"/>
    <w:rsid w:val="00B67A7A"/>
    <w:rsid w:val="00B72AA2"/>
    <w:rsid w:val="00B7539F"/>
    <w:rsid w:val="00B9175A"/>
    <w:rsid w:val="00B930A6"/>
    <w:rsid w:val="00B93786"/>
    <w:rsid w:val="00B968E6"/>
    <w:rsid w:val="00B96ED6"/>
    <w:rsid w:val="00BA22CE"/>
    <w:rsid w:val="00BA2F21"/>
    <w:rsid w:val="00BC14FD"/>
    <w:rsid w:val="00BC20D1"/>
    <w:rsid w:val="00BC42B5"/>
    <w:rsid w:val="00BC7FF6"/>
    <w:rsid w:val="00BD2393"/>
    <w:rsid w:val="00BE1559"/>
    <w:rsid w:val="00BE2183"/>
    <w:rsid w:val="00BE613E"/>
    <w:rsid w:val="00BF18C2"/>
    <w:rsid w:val="00BF19F3"/>
    <w:rsid w:val="00BF7901"/>
    <w:rsid w:val="00C00B93"/>
    <w:rsid w:val="00C061E7"/>
    <w:rsid w:val="00C07B79"/>
    <w:rsid w:val="00C129A4"/>
    <w:rsid w:val="00C12E7D"/>
    <w:rsid w:val="00C1508E"/>
    <w:rsid w:val="00C2359F"/>
    <w:rsid w:val="00C2468C"/>
    <w:rsid w:val="00C24D5B"/>
    <w:rsid w:val="00C276FD"/>
    <w:rsid w:val="00C279E0"/>
    <w:rsid w:val="00C300A5"/>
    <w:rsid w:val="00C306DD"/>
    <w:rsid w:val="00C3344C"/>
    <w:rsid w:val="00C35E64"/>
    <w:rsid w:val="00C36C73"/>
    <w:rsid w:val="00C36EFA"/>
    <w:rsid w:val="00C433C3"/>
    <w:rsid w:val="00C562F1"/>
    <w:rsid w:val="00C61910"/>
    <w:rsid w:val="00C71370"/>
    <w:rsid w:val="00C725DB"/>
    <w:rsid w:val="00C74C44"/>
    <w:rsid w:val="00C77B10"/>
    <w:rsid w:val="00C8154C"/>
    <w:rsid w:val="00C95AAA"/>
    <w:rsid w:val="00CA53E4"/>
    <w:rsid w:val="00CA77CB"/>
    <w:rsid w:val="00CB0410"/>
    <w:rsid w:val="00CB0F9E"/>
    <w:rsid w:val="00CB191B"/>
    <w:rsid w:val="00CB6C77"/>
    <w:rsid w:val="00CC1036"/>
    <w:rsid w:val="00CC738A"/>
    <w:rsid w:val="00CC7B2C"/>
    <w:rsid w:val="00CD27CC"/>
    <w:rsid w:val="00CD6A5B"/>
    <w:rsid w:val="00CE1600"/>
    <w:rsid w:val="00CE2656"/>
    <w:rsid w:val="00CF0E10"/>
    <w:rsid w:val="00CF4D9C"/>
    <w:rsid w:val="00CF6849"/>
    <w:rsid w:val="00D055CB"/>
    <w:rsid w:val="00D11D6A"/>
    <w:rsid w:val="00D11ED3"/>
    <w:rsid w:val="00D12137"/>
    <w:rsid w:val="00D159BF"/>
    <w:rsid w:val="00D2383B"/>
    <w:rsid w:val="00D30439"/>
    <w:rsid w:val="00D3255B"/>
    <w:rsid w:val="00D36812"/>
    <w:rsid w:val="00D37184"/>
    <w:rsid w:val="00D4518C"/>
    <w:rsid w:val="00D52D0D"/>
    <w:rsid w:val="00D53E2F"/>
    <w:rsid w:val="00D5505B"/>
    <w:rsid w:val="00D56778"/>
    <w:rsid w:val="00D612D0"/>
    <w:rsid w:val="00D668FA"/>
    <w:rsid w:val="00D7091A"/>
    <w:rsid w:val="00D7117B"/>
    <w:rsid w:val="00D73982"/>
    <w:rsid w:val="00D77703"/>
    <w:rsid w:val="00D80342"/>
    <w:rsid w:val="00D863CA"/>
    <w:rsid w:val="00D86577"/>
    <w:rsid w:val="00D86832"/>
    <w:rsid w:val="00D87E02"/>
    <w:rsid w:val="00DA027C"/>
    <w:rsid w:val="00DA29A4"/>
    <w:rsid w:val="00DA4723"/>
    <w:rsid w:val="00DA7DE5"/>
    <w:rsid w:val="00DA7F95"/>
    <w:rsid w:val="00DB487C"/>
    <w:rsid w:val="00DD0D43"/>
    <w:rsid w:val="00DD132A"/>
    <w:rsid w:val="00DD254D"/>
    <w:rsid w:val="00DD4062"/>
    <w:rsid w:val="00DE432A"/>
    <w:rsid w:val="00DE6018"/>
    <w:rsid w:val="00DE661D"/>
    <w:rsid w:val="00DF267F"/>
    <w:rsid w:val="00DF35ED"/>
    <w:rsid w:val="00DF77B4"/>
    <w:rsid w:val="00E0001C"/>
    <w:rsid w:val="00E045C6"/>
    <w:rsid w:val="00E05273"/>
    <w:rsid w:val="00E05D49"/>
    <w:rsid w:val="00E129B3"/>
    <w:rsid w:val="00E12BD7"/>
    <w:rsid w:val="00E14A08"/>
    <w:rsid w:val="00E15438"/>
    <w:rsid w:val="00E169F8"/>
    <w:rsid w:val="00E16DA6"/>
    <w:rsid w:val="00E24316"/>
    <w:rsid w:val="00E32429"/>
    <w:rsid w:val="00E3259F"/>
    <w:rsid w:val="00E32E11"/>
    <w:rsid w:val="00E37575"/>
    <w:rsid w:val="00E4037C"/>
    <w:rsid w:val="00E43B51"/>
    <w:rsid w:val="00E5051E"/>
    <w:rsid w:val="00E52B52"/>
    <w:rsid w:val="00E5328D"/>
    <w:rsid w:val="00E573F3"/>
    <w:rsid w:val="00E7113B"/>
    <w:rsid w:val="00E72DE5"/>
    <w:rsid w:val="00E82DBF"/>
    <w:rsid w:val="00E86FC3"/>
    <w:rsid w:val="00E87A03"/>
    <w:rsid w:val="00E91E34"/>
    <w:rsid w:val="00E9341F"/>
    <w:rsid w:val="00E94601"/>
    <w:rsid w:val="00E96839"/>
    <w:rsid w:val="00EB0307"/>
    <w:rsid w:val="00EB1972"/>
    <w:rsid w:val="00EB1981"/>
    <w:rsid w:val="00EB788E"/>
    <w:rsid w:val="00EC3B32"/>
    <w:rsid w:val="00EC4018"/>
    <w:rsid w:val="00EC57C0"/>
    <w:rsid w:val="00EC5D8A"/>
    <w:rsid w:val="00ED1040"/>
    <w:rsid w:val="00ED387C"/>
    <w:rsid w:val="00EE0BB0"/>
    <w:rsid w:val="00EE3211"/>
    <w:rsid w:val="00EE7ABD"/>
    <w:rsid w:val="00EF2614"/>
    <w:rsid w:val="00EF66D9"/>
    <w:rsid w:val="00EF7D48"/>
    <w:rsid w:val="00F06D50"/>
    <w:rsid w:val="00F12C4B"/>
    <w:rsid w:val="00F13C69"/>
    <w:rsid w:val="00F146AF"/>
    <w:rsid w:val="00F16608"/>
    <w:rsid w:val="00F2030C"/>
    <w:rsid w:val="00F251F8"/>
    <w:rsid w:val="00F25ED9"/>
    <w:rsid w:val="00F30CF5"/>
    <w:rsid w:val="00F32F5B"/>
    <w:rsid w:val="00F3757D"/>
    <w:rsid w:val="00F42409"/>
    <w:rsid w:val="00F44650"/>
    <w:rsid w:val="00F44B2E"/>
    <w:rsid w:val="00F46547"/>
    <w:rsid w:val="00F51D7F"/>
    <w:rsid w:val="00F55748"/>
    <w:rsid w:val="00F557D5"/>
    <w:rsid w:val="00F558EA"/>
    <w:rsid w:val="00F564C3"/>
    <w:rsid w:val="00F64849"/>
    <w:rsid w:val="00F6508E"/>
    <w:rsid w:val="00F7036E"/>
    <w:rsid w:val="00F70A56"/>
    <w:rsid w:val="00F76CCF"/>
    <w:rsid w:val="00F8227E"/>
    <w:rsid w:val="00F84BD4"/>
    <w:rsid w:val="00F860BC"/>
    <w:rsid w:val="00F86557"/>
    <w:rsid w:val="00F900BC"/>
    <w:rsid w:val="00F91B97"/>
    <w:rsid w:val="00F923F0"/>
    <w:rsid w:val="00FA1F42"/>
    <w:rsid w:val="00FA3044"/>
    <w:rsid w:val="00FA73BB"/>
    <w:rsid w:val="00FB33F3"/>
    <w:rsid w:val="00FB47AD"/>
    <w:rsid w:val="00FB539B"/>
    <w:rsid w:val="00FC04FE"/>
    <w:rsid w:val="00FC0B6B"/>
    <w:rsid w:val="00FC50C0"/>
    <w:rsid w:val="00FD0187"/>
    <w:rsid w:val="00FD3C4F"/>
    <w:rsid w:val="00FD5C21"/>
    <w:rsid w:val="00FD7E34"/>
    <w:rsid w:val="00FD7F9A"/>
    <w:rsid w:val="00FE142F"/>
    <w:rsid w:val="00FE7919"/>
    <w:rsid w:val="00FF34DD"/>
    <w:rsid w:val="00FF5D27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1664"/>
    <w:pPr>
      <w:ind w:left="720"/>
      <w:contextualSpacing/>
    </w:pPr>
  </w:style>
  <w:style w:type="paragraph" w:customStyle="1" w:styleId="ConsPlusCell">
    <w:name w:val="ConsPlusCell"/>
    <w:uiPriority w:val="99"/>
    <w:rsid w:val="00784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line number"/>
    <w:basedOn w:val="a0"/>
    <w:uiPriority w:val="99"/>
    <w:semiHidden/>
    <w:unhideWhenUsed/>
    <w:rsid w:val="00CA77CB"/>
  </w:style>
  <w:style w:type="paragraph" w:styleId="a6">
    <w:name w:val="header"/>
    <w:basedOn w:val="a"/>
    <w:link w:val="a7"/>
    <w:uiPriority w:val="99"/>
    <w:unhideWhenUsed/>
    <w:rsid w:val="00CA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77CB"/>
  </w:style>
  <w:style w:type="paragraph" w:styleId="a8">
    <w:name w:val="footer"/>
    <w:basedOn w:val="a"/>
    <w:link w:val="a9"/>
    <w:uiPriority w:val="99"/>
    <w:semiHidden/>
    <w:unhideWhenUsed/>
    <w:rsid w:val="00CA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7CB"/>
  </w:style>
  <w:style w:type="paragraph" w:styleId="aa">
    <w:name w:val="Balloon Text"/>
    <w:basedOn w:val="a"/>
    <w:link w:val="ab"/>
    <w:uiPriority w:val="99"/>
    <w:semiHidden/>
    <w:unhideWhenUsed/>
    <w:rsid w:val="00CA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7C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831E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31E0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6A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12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A8E9-74D7-465E-A458-1CEF2E11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18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2014-03-21T00:28:00Z</cp:lastPrinted>
  <dcterms:created xsi:type="dcterms:W3CDTF">2014-03-21T04:52:00Z</dcterms:created>
  <dcterms:modified xsi:type="dcterms:W3CDTF">2014-04-05T10:38:00Z</dcterms:modified>
</cp:coreProperties>
</file>