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086222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086222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452847" w:rsidRDefault="005F46DA" w:rsidP="0008622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36CDB" w:rsidRPr="002950DA" w:rsidRDefault="00610C63" w:rsidP="0008622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CDB" w:rsidRPr="002950DA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</w:p>
    <w:p w:rsidR="00DC0D09" w:rsidRPr="00BF4A47" w:rsidRDefault="00DC0D09" w:rsidP="00086222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BF4A47">
        <w:rPr>
          <w:rFonts w:ascii="Times New Roman" w:hAnsi="Times New Roman"/>
          <w:b/>
          <w:sz w:val="28"/>
          <w:szCs w:val="28"/>
        </w:rPr>
        <w:t>«Об утверждении Положения о порядке и условиях заключения соглашений о защите и поощрении капиталовложений со стороны Партизанского муниципального района»</w:t>
      </w:r>
    </w:p>
    <w:p w:rsidR="00DC0D09" w:rsidRPr="008A4C0D" w:rsidRDefault="00DC0D09" w:rsidP="00DC0D09">
      <w:pPr>
        <w:tabs>
          <w:tab w:val="left" w:pos="0"/>
          <w:tab w:val="left" w:pos="709"/>
          <w:tab w:val="left" w:pos="7980"/>
        </w:tabs>
        <w:spacing w:line="240" w:lineRule="auto"/>
        <w:ind w:firstLine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36CDB">
        <w:rPr>
          <w:rFonts w:ascii="Times New Roman" w:hAnsi="Times New Roman"/>
          <w:color w:val="000000"/>
          <w:spacing w:val="0"/>
          <w:sz w:val="28"/>
          <w:szCs w:val="28"/>
        </w:rPr>
        <w:t>03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» </w:t>
      </w:r>
      <w:r w:rsidR="00535ABB">
        <w:rPr>
          <w:rFonts w:ascii="Times New Roman" w:hAnsi="Times New Roman"/>
          <w:color w:val="000000"/>
          <w:spacing w:val="0"/>
          <w:sz w:val="28"/>
          <w:szCs w:val="28"/>
        </w:rPr>
        <w:t>ноября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F249C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 w:rsidRPr="00086222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                           № </w:t>
      </w:r>
      <w:r w:rsidR="00086222" w:rsidRPr="00086222">
        <w:rPr>
          <w:rFonts w:ascii="Times New Roman" w:hAnsi="Times New Roman"/>
          <w:color w:val="000000"/>
          <w:spacing w:val="0"/>
          <w:sz w:val="28"/>
          <w:szCs w:val="28"/>
        </w:rPr>
        <w:t>8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1B0729" w:rsidRDefault="005F46DA" w:rsidP="001B0729">
      <w:pPr>
        <w:spacing w:line="240" w:lineRule="auto"/>
        <w:rPr>
          <w:rFonts w:ascii="Times New Roman" w:hAnsi="Times New Roman"/>
          <w:b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r w:rsidRPr="00DE0139">
        <w:rPr>
          <w:rFonts w:ascii="Times New Roman" w:hAnsi="Times New Roman"/>
          <w:color w:val="000000"/>
          <w:sz w:val="28"/>
          <w:szCs w:val="28"/>
        </w:rPr>
        <w:t>, 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B4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</w:t>
      </w:r>
      <w:r w:rsidR="00467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4676A6" w:rsidRPr="004676A6">
        <w:rPr>
          <w:rFonts w:ascii="Times New Roman" w:hAnsi="Times New Roman"/>
          <w:sz w:val="28"/>
          <w:szCs w:val="28"/>
        </w:rPr>
        <w:t xml:space="preserve"> </w:t>
      </w:r>
      <w:r w:rsidR="001B0729" w:rsidRPr="001B0729">
        <w:rPr>
          <w:rFonts w:ascii="Times New Roman" w:hAnsi="Times New Roman"/>
          <w:sz w:val="28"/>
          <w:szCs w:val="28"/>
        </w:rPr>
        <w:t>«Об утверждении Положения о порядке и условиях заключения соглашений о защите и поощрении капиталовложений со стороны Партизанского муниципального района»</w:t>
      </w:r>
      <w:r w:rsidR="004676A6" w:rsidRPr="001B0729">
        <w:rPr>
          <w:rFonts w:ascii="Times New Roman" w:hAnsi="Times New Roman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D23C15">
        <w:rPr>
          <w:rFonts w:ascii="Times New Roman" w:hAnsi="Times New Roman"/>
          <w:sz w:val="28"/>
          <w:szCs w:val="28"/>
        </w:rPr>
        <w:t xml:space="preserve">управлением экономики </w:t>
      </w:r>
      <w:r w:rsidR="00FF249C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  <w:r w:rsidR="00610C63"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086222" w:rsidRPr="00086222" w:rsidRDefault="00086222" w:rsidP="00086222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7C6095">
          <w:rPr>
            <w:rStyle w:val="aa"/>
            <w:rFonts w:ascii="Times New Roman" w:hAnsi="Times New Roman"/>
            <w:sz w:val="28"/>
            <w:szCs w:val="28"/>
          </w:rPr>
          <w:t>http://rayon.partizansky.ru/?showprevue=godoc&amp;id=20221026060923&amp;in=23366dd529ceadc86ce50076194c08cb7f6</w:t>
        </w:r>
      </w:hyperlink>
    </w:p>
    <w:p w:rsidR="005F46DA" w:rsidRPr="00FF3811" w:rsidRDefault="00610C63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086222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  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27 октября</w:t>
      </w:r>
      <w:r w:rsidR="009D2BB3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08622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02</w:t>
      </w:r>
      <w:r w:rsidR="00800573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ноября</w:t>
      </w:r>
      <w:r w:rsidR="009D2BB3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 w:rsidR="00FF249C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</w:t>
      </w:r>
      <w:r w:rsidR="009D2BB3" w:rsidRPr="00086222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B30464" w:rsidRPr="001D1859" w:rsidRDefault="00A200D9" w:rsidP="001D1859">
      <w:pPr>
        <w:widowControl w:val="0"/>
        <w:spacing w:before="60" w:line="240" w:lineRule="auto"/>
        <w:rPr>
          <w:rFonts w:ascii="Times New Roman" w:hAnsi="Times New Roman"/>
          <w:sz w:val="28"/>
          <w:szCs w:val="28"/>
        </w:rPr>
      </w:pPr>
      <w:r w:rsidRPr="00A200D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334" w:rsidRPr="00A200D9">
        <w:rPr>
          <w:rFonts w:ascii="Times New Roman" w:hAnsi="Times New Roman"/>
          <w:sz w:val="28"/>
          <w:szCs w:val="28"/>
        </w:rPr>
        <w:t>Проблема, на решение которой направлено предлагаемое правовое регулирование:</w:t>
      </w:r>
      <w:r w:rsidRPr="00A200D9">
        <w:rPr>
          <w:rFonts w:ascii="Times New Roman" w:eastAsia="Times New Roman" w:hAnsi="Times New Roman"/>
          <w:sz w:val="28"/>
          <w:szCs w:val="28"/>
        </w:rPr>
        <w:t xml:space="preserve"> </w:t>
      </w:r>
      <w:r w:rsid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>регулирование отношений, возникающих</w:t>
      </w:r>
      <w:r w:rsidR="001D1859" w:rsidRP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связи с осуществлением инвестиций на основании соглашения о защите и поощрении капиталовложений</w:t>
      </w:r>
      <w:r w:rsidR="001D1859" w:rsidRPr="001D1859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B30464" w:rsidRPr="001D1859">
        <w:rPr>
          <w:rFonts w:ascii="Times New Roman" w:eastAsia="Times New Roman" w:hAnsi="Times New Roman"/>
          <w:iCs/>
          <w:sz w:val="28"/>
          <w:szCs w:val="28"/>
        </w:rPr>
        <w:t>заключение соглашений о</w:t>
      </w:r>
      <w:r w:rsidR="00B30464" w:rsidRPr="001D1859">
        <w:rPr>
          <w:rFonts w:ascii="Times New Roman" w:hAnsi="Times New Roman"/>
          <w:b/>
          <w:sz w:val="28"/>
          <w:szCs w:val="28"/>
        </w:rPr>
        <w:t xml:space="preserve"> </w:t>
      </w:r>
      <w:r w:rsidR="00B30464" w:rsidRPr="001D1859">
        <w:rPr>
          <w:rFonts w:ascii="Times New Roman" w:hAnsi="Times New Roman"/>
          <w:sz w:val="28"/>
          <w:szCs w:val="28"/>
        </w:rPr>
        <w:t xml:space="preserve">защите и поощрении капиталовложений </w:t>
      </w:r>
      <w:r w:rsidR="00B30464" w:rsidRP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>со стороны администрации Партизанского муниципального района</w:t>
      </w:r>
      <w:r w:rsidR="00B30464" w:rsidRPr="001D1859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B30464" w:rsidRPr="001D1859">
        <w:rPr>
          <w:rFonts w:ascii="Times New Roman" w:hAnsi="Times New Roman"/>
          <w:sz w:val="28"/>
          <w:szCs w:val="28"/>
        </w:rPr>
        <w:t xml:space="preserve">одной из сторон которых является администрация </w:t>
      </w:r>
      <w:r w:rsidR="00B30464" w:rsidRPr="001D1859">
        <w:rPr>
          <w:rFonts w:ascii="Times New Roman" w:hAnsi="Times New Roman"/>
          <w:sz w:val="28"/>
          <w:szCs w:val="28"/>
        </w:rPr>
        <w:lastRenderedPageBreak/>
        <w:t xml:space="preserve">Партизанского муниципального района, при условии, что реализуемые инвестиционные проекты </w:t>
      </w:r>
      <w:r w:rsidR="00B30464" w:rsidRP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относятся к приоритетным направлениям инвестиционной политики </w:t>
      </w:r>
      <w:r w:rsidR="00B30464" w:rsidRPr="001D1859">
        <w:rPr>
          <w:rStyle w:val="Bodytext2BoldItalic"/>
          <w:rFonts w:eastAsia="Calibri"/>
          <w:b w:val="0"/>
          <w:i w:val="0"/>
        </w:rPr>
        <w:t>Партизанского муниципального района</w:t>
      </w:r>
      <w:r w:rsidR="00B30464" w:rsidRP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и реализуются в сферах деятельности, которые относятся к вопросам местного значения </w:t>
      </w:r>
      <w:r w:rsidR="00B30464" w:rsidRPr="001D1859">
        <w:rPr>
          <w:rStyle w:val="Bodytext2BoldItalic"/>
          <w:rFonts w:eastAsia="Calibri"/>
          <w:b w:val="0"/>
          <w:i w:val="0"/>
        </w:rPr>
        <w:t>Партизанского</w:t>
      </w:r>
      <w:r w:rsidR="00B30464" w:rsidRPr="001D1859">
        <w:rPr>
          <w:rStyle w:val="Bodytext2BoldItalic"/>
          <w:rFonts w:eastAsia="Calibri"/>
        </w:rPr>
        <w:t xml:space="preserve"> </w:t>
      </w:r>
      <w:r w:rsidR="00B30464" w:rsidRPr="001D1859">
        <w:rPr>
          <w:rStyle w:val="Bodytext2BoldItalic"/>
          <w:rFonts w:eastAsia="Calibri"/>
          <w:b w:val="0"/>
          <w:i w:val="0"/>
        </w:rPr>
        <w:t>муниципального района</w:t>
      </w:r>
      <w:r w:rsidR="00B30464" w:rsidRPr="001D18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установление условий и порядка заключения соглашений о защите и поощрении капиталовложений со стороны администрации Партизанского муниципального района. </w:t>
      </w:r>
    </w:p>
    <w:p w:rsidR="005F46DA" w:rsidRPr="00A200D9" w:rsidRDefault="005F46DA" w:rsidP="00A200D9">
      <w:pPr>
        <w:tabs>
          <w:tab w:val="left" w:pos="1125"/>
        </w:tabs>
        <w:spacing w:line="350" w:lineRule="exact"/>
        <w:ind w:right="-1"/>
        <w:rPr>
          <w:rFonts w:ascii="Times New Roman" w:hAnsi="Times New Roman"/>
          <w:color w:val="000000"/>
          <w:sz w:val="28"/>
          <w:szCs w:val="28"/>
        </w:rPr>
      </w:pPr>
      <w:r w:rsidRPr="00A200D9">
        <w:rPr>
          <w:rFonts w:ascii="Times New Roman" w:hAnsi="Times New Roman"/>
          <w:color w:val="00000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A200D9" w:rsidRDefault="00227127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00D9" w:rsidRPr="00A200D9">
        <w:rPr>
          <w:rFonts w:ascii="Times New Roman" w:eastAsiaTheme="minorHAnsi" w:hAnsi="Times New Roman"/>
          <w:sz w:val="28"/>
          <w:szCs w:val="28"/>
        </w:rPr>
        <w:t>1.</w:t>
      </w:r>
      <w:r w:rsidR="000D6E59">
        <w:rPr>
          <w:rFonts w:ascii="Times New Roman" w:eastAsiaTheme="minorHAnsi" w:hAnsi="Times New Roman"/>
          <w:sz w:val="28"/>
          <w:szCs w:val="28"/>
        </w:rPr>
        <w:t xml:space="preserve">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При проведении оценки регулирующего воздействия проекта </w:t>
      </w:r>
      <w:r w:rsidR="00A00334" w:rsidRPr="00A200D9">
        <w:rPr>
          <w:rFonts w:ascii="Times New Roman" w:hAnsi="Times New Roman"/>
          <w:sz w:val="28"/>
          <w:szCs w:val="28"/>
        </w:rPr>
        <w:t>муниципального нормативного правового акта,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 xml:space="preserve"> проведенные процедуры соответствуют требованиям Порядка проведения </w:t>
      </w:r>
      <w:r w:rsidR="001232AE" w:rsidRPr="00A200D9">
        <w:rPr>
          <w:rFonts w:ascii="Times New Roman" w:hAnsi="Times New Roman"/>
          <w:color w:val="000000"/>
          <w:sz w:val="28"/>
          <w:szCs w:val="28"/>
        </w:rPr>
        <w:t>процедуры</w:t>
      </w:r>
      <w:r w:rsidR="001232AE" w:rsidRPr="00A200D9">
        <w:rPr>
          <w:rFonts w:ascii="Times New Roman" w:eastAsiaTheme="minorHAnsi" w:hAnsi="Times New Roman"/>
          <w:sz w:val="28"/>
          <w:szCs w:val="28"/>
        </w:rPr>
        <w:t xml:space="preserve">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r w:rsidR="001232AE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9D2BB3" w:rsidRPr="00A200D9" w:rsidRDefault="00A200D9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 xml:space="preserve">    2. </w:t>
      </w:r>
      <w:r w:rsidR="009D2BB3" w:rsidRPr="00A200D9">
        <w:rPr>
          <w:rFonts w:ascii="Times New Roman" w:eastAsiaTheme="minorHAnsi" w:hAnsi="Times New Roman"/>
          <w:sz w:val="28"/>
          <w:szCs w:val="28"/>
        </w:rPr>
        <w:t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 w:rsidRPr="00A200D9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A200D9" w:rsidRDefault="00A00334" w:rsidP="00A200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00D9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CC19F3" w:rsidRPr="00A200D9">
        <w:rPr>
          <w:rFonts w:ascii="Times New Roman" w:hAnsi="Times New Roman"/>
          <w:b/>
          <w:i/>
          <w:sz w:val="28"/>
          <w:szCs w:val="28"/>
        </w:rPr>
        <w:t>.</w:t>
      </w:r>
    </w:p>
    <w:p w:rsidR="005F46DA" w:rsidRPr="00A200D9" w:rsidRDefault="005F46DA" w:rsidP="00A200D9">
      <w:pPr>
        <w:pStyle w:val="2"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5F46DA" w:rsidRDefault="005F46DA" w:rsidP="00A200D9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both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7FC">
        <w:rPr>
          <w:rFonts w:ascii="Times New Roman" w:hAnsi="Times New Roman" w:cs="Times New Roman"/>
          <w:sz w:val="24"/>
          <w:szCs w:val="24"/>
        </w:rPr>
        <w:t>_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E4" w:rsidRDefault="00E65CE4" w:rsidP="00F2517D">
      <w:pPr>
        <w:spacing w:line="240" w:lineRule="auto"/>
      </w:pPr>
      <w:r>
        <w:separator/>
      </w:r>
    </w:p>
  </w:endnote>
  <w:endnote w:type="continuationSeparator" w:id="0">
    <w:p w:rsidR="00E65CE4" w:rsidRDefault="00E65CE4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E4" w:rsidRDefault="00E65CE4" w:rsidP="00F2517D">
      <w:pPr>
        <w:spacing w:line="240" w:lineRule="auto"/>
      </w:pPr>
      <w:r>
        <w:separator/>
      </w:r>
    </w:p>
  </w:footnote>
  <w:footnote w:type="continuationSeparator" w:id="0">
    <w:p w:rsidR="00E65CE4" w:rsidRDefault="00E65CE4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4621DA">
        <w:pPr>
          <w:pStyle w:val="a6"/>
          <w:jc w:val="center"/>
        </w:pPr>
        <w:fldSimple w:instr=" PAGE   \* MERGEFORMAT ">
          <w:r w:rsidR="00C907FC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60B"/>
    <w:multiLevelType w:val="hybridMultilevel"/>
    <w:tmpl w:val="F35485C2"/>
    <w:lvl w:ilvl="0" w:tplc="4BF450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613128C"/>
    <w:multiLevelType w:val="hybridMultilevel"/>
    <w:tmpl w:val="3B32611E"/>
    <w:lvl w:ilvl="0" w:tplc="6E4CC6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4640A"/>
    <w:rsid w:val="00076DEB"/>
    <w:rsid w:val="00086222"/>
    <w:rsid w:val="0009197C"/>
    <w:rsid w:val="000D6E59"/>
    <w:rsid w:val="001232AE"/>
    <w:rsid w:val="001B0729"/>
    <w:rsid w:val="001D1859"/>
    <w:rsid w:val="001E187D"/>
    <w:rsid w:val="001E3D85"/>
    <w:rsid w:val="001F7874"/>
    <w:rsid w:val="00205BF8"/>
    <w:rsid w:val="00227127"/>
    <w:rsid w:val="0023555E"/>
    <w:rsid w:val="0027575E"/>
    <w:rsid w:val="00291E46"/>
    <w:rsid w:val="003A7D28"/>
    <w:rsid w:val="00452847"/>
    <w:rsid w:val="004621DA"/>
    <w:rsid w:val="004676A6"/>
    <w:rsid w:val="005167B6"/>
    <w:rsid w:val="00535ABB"/>
    <w:rsid w:val="00536CDB"/>
    <w:rsid w:val="005F2E74"/>
    <w:rsid w:val="005F46DA"/>
    <w:rsid w:val="00610C63"/>
    <w:rsid w:val="00627840"/>
    <w:rsid w:val="006F0DEA"/>
    <w:rsid w:val="006F43BD"/>
    <w:rsid w:val="007022B2"/>
    <w:rsid w:val="00800573"/>
    <w:rsid w:val="008A5A04"/>
    <w:rsid w:val="008C16BE"/>
    <w:rsid w:val="008D2DFF"/>
    <w:rsid w:val="00953462"/>
    <w:rsid w:val="009D2BB3"/>
    <w:rsid w:val="00A00334"/>
    <w:rsid w:val="00A200D9"/>
    <w:rsid w:val="00AD4C3F"/>
    <w:rsid w:val="00B30464"/>
    <w:rsid w:val="00B47A34"/>
    <w:rsid w:val="00B734B2"/>
    <w:rsid w:val="00C907FC"/>
    <w:rsid w:val="00CC19F3"/>
    <w:rsid w:val="00CE4137"/>
    <w:rsid w:val="00D23C15"/>
    <w:rsid w:val="00DC0D09"/>
    <w:rsid w:val="00DE0139"/>
    <w:rsid w:val="00DF5264"/>
    <w:rsid w:val="00E65CE4"/>
    <w:rsid w:val="00E75B3E"/>
    <w:rsid w:val="00E75FDC"/>
    <w:rsid w:val="00F2517D"/>
    <w:rsid w:val="00F32DA0"/>
    <w:rsid w:val="00F658C2"/>
    <w:rsid w:val="00FF249C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customStyle="1" w:styleId="Bodytext2BoldItalic">
    <w:name w:val="Body text (2) + Bold;Italic"/>
    <w:basedOn w:val="a0"/>
    <w:rsid w:val="00B304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21026060923&amp;in=23366dd529ceadc86ce50076194c08cb7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B334-1B24-49AC-8584-3FE3778F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user843</cp:lastModifiedBy>
  <cp:revision>2</cp:revision>
  <cp:lastPrinted>2022-11-07T00:39:00Z</cp:lastPrinted>
  <dcterms:created xsi:type="dcterms:W3CDTF">2022-11-07T00:40:00Z</dcterms:created>
  <dcterms:modified xsi:type="dcterms:W3CDTF">2022-11-07T00:40:00Z</dcterms:modified>
</cp:coreProperties>
</file>