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06" w:rsidRPr="007A78FD" w:rsidRDefault="007A78FD" w:rsidP="00A75406">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Pr>
          <w:rFonts w:ascii="Palatino Linotype" w:hAnsi="Palatino Linotype"/>
          <w:szCs w:val="20"/>
          <w:lang w:eastAsia="ar-SA"/>
        </w:rPr>
        <w:t xml:space="preserve">                                                           </w:t>
      </w:r>
      <w:r w:rsidR="00A75406" w:rsidRPr="007A78FD">
        <w:rPr>
          <w:noProof/>
          <w:sz w:val="40"/>
        </w:rPr>
        <w:drawing>
          <wp:inline distT="0" distB="0" distL="0" distR="0" wp14:anchorId="3E245FD1" wp14:editId="147CB61C">
            <wp:extent cx="971550" cy="857250"/>
            <wp:effectExtent l="0" t="0" r="0" b="0"/>
            <wp:docPr id="3" name="Рисунок 3"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r w:rsidRPr="007A78FD">
        <w:rPr>
          <w:rFonts w:ascii="Palatino Linotype" w:hAnsi="Palatino Linotype"/>
          <w:szCs w:val="20"/>
          <w:lang w:eastAsia="ar-SA"/>
        </w:rPr>
        <w:t xml:space="preserve">                                           ПРОЕКТ</w:t>
      </w:r>
    </w:p>
    <w:p w:rsidR="00A75406" w:rsidRPr="00A75406" w:rsidRDefault="00A75406" w:rsidP="00A75406">
      <w:pPr>
        <w:jc w:val="center"/>
        <w:rPr>
          <w:b/>
          <w:sz w:val="40"/>
          <w:szCs w:val="40"/>
        </w:rPr>
      </w:pPr>
      <w:r w:rsidRPr="00A75406">
        <w:rPr>
          <w:b/>
          <w:sz w:val="40"/>
          <w:szCs w:val="40"/>
        </w:rPr>
        <w:t>ДУМА</w:t>
      </w:r>
    </w:p>
    <w:p w:rsidR="00A75406" w:rsidRPr="00A75406" w:rsidRDefault="00A75406" w:rsidP="00A75406">
      <w:pPr>
        <w:jc w:val="center"/>
        <w:rPr>
          <w:b/>
          <w:sz w:val="36"/>
          <w:szCs w:val="36"/>
        </w:rPr>
      </w:pPr>
      <w:r w:rsidRPr="00A75406">
        <w:rPr>
          <w:b/>
          <w:sz w:val="36"/>
          <w:szCs w:val="36"/>
        </w:rPr>
        <w:t>ПАРТИЗАНСКОГО МУНИЦИПАЛЬНОГО РАЙОНА</w:t>
      </w:r>
    </w:p>
    <w:p w:rsidR="00A75406" w:rsidRPr="00A75406" w:rsidRDefault="00A75406" w:rsidP="00A75406">
      <w:pPr>
        <w:jc w:val="center"/>
        <w:rPr>
          <w:b/>
          <w:sz w:val="36"/>
          <w:szCs w:val="36"/>
        </w:rPr>
      </w:pPr>
      <w:r w:rsidRPr="00A75406">
        <w:rPr>
          <w:b/>
          <w:sz w:val="36"/>
          <w:szCs w:val="36"/>
        </w:rPr>
        <w:t>ПРИМОРСКОГО   КРАЯ</w:t>
      </w:r>
    </w:p>
    <w:p w:rsidR="00A75406" w:rsidRPr="00A75406" w:rsidRDefault="00A75406" w:rsidP="00A75406">
      <w:pPr>
        <w:jc w:val="center"/>
        <w:rPr>
          <w:b/>
          <w:sz w:val="40"/>
          <w:szCs w:val="40"/>
        </w:rPr>
      </w:pPr>
      <w:r w:rsidRPr="00A75406">
        <w:rPr>
          <w:b/>
          <w:sz w:val="40"/>
          <w:szCs w:val="40"/>
        </w:rPr>
        <w:t>РЕШЕНИЕ</w:t>
      </w:r>
    </w:p>
    <w:p w:rsidR="00A75406" w:rsidRPr="00A75406" w:rsidRDefault="00A75406" w:rsidP="00A75406">
      <w:pPr>
        <w:jc w:val="center"/>
        <w:rPr>
          <w:sz w:val="22"/>
          <w:szCs w:val="22"/>
        </w:rPr>
      </w:pPr>
      <w:r w:rsidRPr="00A75406">
        <w:rPr>
          <w:sz w:val="22"/>
          <w:szCs w:val="22"/>
        </w:rPr>
        <w:t>село Владимиро-Александровское</w:t>
      </w:r>
    </w:p>
    <w:p w:rsidR="00A75406" w:rsidRPr="00A75406" w:rsidRDefault="00A75406" w:rsidP="00A75406">
      <w:pPr>
        <w:jc w:val="center"/>
        <w:rPr>
          <w:sz w:val="20"/>
          <w:szCs w:val="20"/>
        </w:rPr>
      </w:pPr>
    </w:p>
    <w:p w:rsidR="00A75406" w:rsidRPr="00A75406" w:rsidRDefault="00A75406" w:rsidP="00A75406">
      <w:r w:rsidRPr="00A75406">
        <w:t xml:space="preserve">__.06.2019                                                                                            </w:t>
      </w:r>
      <w:r w:rsidRPr="00A75406">
        <w:tab/>
      </w:r>
      <w:r w:rsidRPr="00A75406">
        <w:tab/>
      </w:r>
      <w:r w:rsidRPr="00A75406">
        <w:tab/>
        <w:t xml:space="preserve">            № ___</w:t>
      </w:r>
    </w:p>
    <w:p w:rsidR="00A75406" w:rsidRPr="00A75406" w:rsidRDefault="00A75406" w:rsidP="00A75406">
      <w:r w:rsidRPr="00A75406">
        <w:t xml:space="preserve"> </w:t>
      </w:r>
    </w:p>
    <w:tbl>
      <w:tblPr>
        <w:tblW w:w="0" w:type="auto"/>
        <w:tblLook w:val="01E0" w:firstRow="1" w:lastRow="1" w:firstColumn="1" w:lastColumn="1" w:noHBand="0" w:noVBand="0"/>
      </w:tblPr>
      <w:tblGrid>
        <w:gridCol w:w="5778"/>
        <w:gridCol w:w="3792"/>
      </w:tblGrid>
      <w:tr w:rsidR="00A75406" w:rsidRPr="00A75406" w:rsidTr="00A75406">
        <w:tc>
          <w:tcPr>
            <w:tcW w:w="5778" w:type="dxa"/>
            <w:hideMark/>
          </w:tcPr>
          <w:p w:rsidR="00A75406" w:rsidRPr="00A75406" w:rsidRDefault="00A75406" w:rsidP="0075582E">
            <w:pPr>
              <w:jc w:val="both"/>
              <w:rPr>
                <w:sz w:val="26"/>
                <w:szCs w:val="26"/>
              </w:rPr>
            </w:pPr>
            <w:r w:rsidRPr="00A75406">
              <w:rPr>
                <w:bCs/>
                <w:sz w:val="26"/>
                <w:szCs w:val="26"/>
              </w:rPr>
              <w:t xml:space="preserve">О внесении изменений в </w:t>
            </w:r>
            <w:r>
              <w:rPr>
                <w:bCs/>
                <w:sz w:val="26"/>
                <w:szCs w:val="26"/>
              </w:rPr>
              <w:t xml:space="preserve">Правила землепользования </w:t>
            </w:r>
            <w:r w:rsidRPr="00A75406">
              <w:rPr>
                <w:bCs/>
                <w:sz w:val="26"/>
                <w:szCs w:val="26"/>
              </w:rPr>
              <w:t xml:space="preserve">и застройки Владимиро-Александровского сельского поселения Партизанского муниципального района, утвержденные решением муниципального комитета </w:t>
            </w:r>
            <w:r w:rsidR="0075582E">
              <w:rPr>
                <w:bCs/>
                <w:sz w:val="26"/>
                <w:szCs w:val="26"/>
              </w:rPr>
              <w:t>Владимиро-Александровского</w:t>
            </w:r>
            <w:r w:rsidRPr="00A75406">
              <w:rPr>
                <w:bCs/>
                <w:sz w:val="26"/>
                <w:szCs w:val="26"/>
              </w:rPr>
              <w:t xml:space="preserve"> сельского поселения Партизанского муниципального района от 11.12.2013 № 47 (в редакции решения Думы Партизанского муниципального района от 25.03.2016 № 263)</w:t>
            </w:r>
            <w:r w:rsidRPr="00A75406">
              <w:rPr>
                <w:sz w:val="26"/>
                <w:szCs w:val="26"/>
              </w:rPr>
              <w:t xml:space="preserve"> </w:t>
            </w:r>
          </w:p>
        </w:tc>
        <w:tc>
          <w:tcPr>
            <w:tcW w:w="3792" w:type="dxa"/>
          </w:tcPr>
          <w:p w:rsidR="00A75406" w:rsidRPr="00A75406" w:rsidRDefault="00A75406" w:rsidP="00A75406">
            <w:pPr>
              <w:rPr>
                <w:sz w:val="26"/>
                <w:szCs w:val="26"/>
              </w:rPr>
            </w:pPr>
          </w:p>
        </w:tc>
      </w:tr>
    </w:tbl>
    <w:p w:rsidR="00A75406" w:rsidRPr="00A75406" w:rsidRDefault="00A75406" w:rsidP="00A75406">
      <w:pPr>
        <w:rPr>
          <w:sz w:val="26"/>
          <w:szCs w:val="26"/>
        </w:rPr>
      </w:pPr>
    </w:p>
    <w:p w:rsidR="00A75406" w:rsidRPr="00A75406" w:rsidRDefault="00A75406" w:rsidP="00A75406">
      <w:pPr>
        <w:tabs>
          <w:tab w:val="left" w:pos="7455"/>
        </w:tabs>
        <w:ind w:firstLine="567"/>
        <w:jc w:val="both"/>
        <w:rPr>
          <w:sz w:val="26"/>
          <w:szCs w:val="26"/>
        </w:rPr>
      </w:pPr>
      <w:r w:rsidRPr="00A7540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Партизанского муниципального района</w:t>
      </w:r>
    </w:p>
    <w:p w:rsidR="00A75406" w:rsidRPr="00A75406" w:rsidRDefault="00A75406" w:rsidP="00A75406">
      <w:pPr>
        <w:tabs>
          <w:tab w:val="left" w:pos="7455"/>
        </w:tabs>
        <w:jc w:val="both"/>
      </w:pPr>
    </w:p>
    <w:p w:rsidR="00A75406" w:rsidRPr="00A75406" w:rsidRDefault="00A75406" w:rsidP="00A75406">
      <w:pPr>
        <w:tabs>
          <w:tab w:val="left" w:pos="7455"/>
        </w:tabs>
        <w:jc w:val="both"/>
        <w:rPr>
          <w:sz w:val="26"/>
          <w:szCs w:val="26"/>
        </w:rPr>
      </w:pPr>
      <w:r w:rsidRPr="00A75406">
        <w:rPr>
          <w:sz w:val="26"/>
          <w:szCs w:val="26"/>
        </w:rPr>
        <w:t>РЕШИЛА:</w:t>
      </w:r>
    </w:p>
    <w:p w:rsidR="00A75406" w:rsidRPr="00A75406" w:rsidRDefault="00A75406" w:rsidP="00A75406">
      <w:pPr>
        <w:tabs>
          <w:tab w:val="left" w:pos="7455"/>
        </w:tabs>
        <w:jc w:val="both"/>
      </w:pPr>
    </w:p>
    <w:p w:rsidR="00A75406" w:rsidRPr="00A75406" w:rsidRDefault="00A75406" w:rsidP="00A75406">
      <w:pPr>
        <w:ind w:firstLine="567"/>
        <w:jc w:val="both"/>
        <w:rPr>
          <w:sz w:val="26"/>
          <w:szCs w:val="26"/>
        </w:rPr>
      </w:pPr>
      <w:r w:rsidRPr="00A75406">
        <w:rPr>
          <w:sz w:val="26"/>
          <w:szCs w:val="26"/>
        </w:rPr>
        <w:t>1. Принять муниципальный правовой акт «</w:t>
      </w:r>
      <w:r w:rsidRPr="00A75406">
        <w:rPr>
          <w:bCs/>
          <w:sz w:val="26"/>
          <w:szCs w:val="26"/>
        </w:rPr>
        <w:t>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«Об утверждении Правил землепользования и застройки Владимиро-Александровского сельского поселения Партизанского муниципального района» (в редакции решения Думы Партизанского муниципального района от 25.03.2016 № 263 «О внесении изменений в Правила землепользования и застройки сельских поселений Партизанского муниципального района»)</w:t>
      </w:r>
      <w:r w:rsidRPr="00A75406">
        <w:rPr>
          <w:sz w:val="26"/>
          <w:szCs w:val="26"/>
        </w:rPr>
        <w:t>» (прилагается).</w:t>
      </w:r>
    </w:p>
    <w:p w:rsidR="00A75406" w:rsidRPr="00A75406" w:rsidRDefault="00A75406" w:rsidP="00A75406">
      <w:pPr>
        <w:jc w:val="both"/>
        <w:rPr>
          <w:sz w:val="26"/>
          <w:szCs w:val="26"/>
        </w:rPr>
      </w:pPr>
    </w:p>
    <w:p w:rsidR="00A75406" w:rsidRPr="00A75406" w:rsidRDefault="00A75406" w:rsidP="00A75406">
      <w:pPr>
        <w:ind w:firstLine="567"/>
        <w:jc w:val="both"/>
        <w:rPr>
          <w:sz w:val="26"/>
          <w:szCs w:val="26"/>
        </w:rPr>
      </w:pPr>
      <w:r w:rsidRPr="00A75406">
        <w:rPr>
          <w:sz w:val="26"/>
          <w:szCs w:val="26"/>
        </w:rPr>
        <w:t>2. Направить муниципальный правовой акт и.о. главы Партизанского муниципального района для подписания и официального опубликования.</w:t>
      </w:r>
    </w:p>
    <w:p w:rsidR="00A75406" w:rsidRPr="00A75406" w:rsidRDefault="00A75406" w:rsidP="00A75406">
      <w:pPr>
        <w:ind w:firstLine="567"/>
        <w:jc w:val="both"/>
        <w:rPr>
          <w:sz w:val="26"/>
          <w:szCs w:val="26"/>
        </w:rPr>
      </w:pPr>
    </w:p>
    <w:p w:rsidR="00A75406" w:rsidRPr="00A75406" w:rsidRDefault="00A75406" w:rsidP="00A75406">
      <w:pPr>
        <w:ind w:firstLine="567"/>
        <w:jc w:val="both"/>
        <w:rPr>
          <w:sz w:val="26"/>
          <w:szCs w:val="26"/>
        </w:rPr>
      </w:pPr>
      <w:r w:rsidRPr="00A75406">
        <w:rPr>
          <w:sz w:val="26"/>
          <w:szCs w:val="26"/>
        </w:rPr>
        <w:t xml:space="preserve">3. Настоящее решение вступает в силу со дня его принятия. </w:t>
      </w:r>
    </w:p>
    <w:p w:rsidR="00A75406" w:rsidRPr="00A75406" w:rsidRDefault="00A75406" w:rsidP="00A75406">
      <w:pPr>
        <w:ind w:firstLine="567"/>
        <w:rPr>
          <w:sz w:val="26"/>
          <w:szCs w:val="26"/>
        </w:rPr>
      </w:pPr>
    </w:p>
    <w:p w:rsidR="00A75406" w:rsidRDefault="00A75406" w:rsidP="00A75406">
      <w:pPr>
        <w:rPr>
          <w:sz w:val="26"/>
          <w:szCs w:val="26"/>
        </w:rPr>
      </w:pPr>
    </w:p>
    <w:p w:rsidR="00A75406" w:rsidRPr="00A75406" w:rsidRDefault="00A75406" w:rsidP="00A75406">
      <w:pPr>
        <w:rPr>
          <w:sz w:val="26"/>
          <w:szCs w:val="26"/>
        </w:rPr>
      </w:pPr>
    </w:p>
    <w:p w:rsidR="00A75406" w:rsidRDefault="00A75406" w:rsidP="00A75406">
      <w:pPr>
        <w:rPr>
          <w:sz w:val="26"/>
          <w:szCs w:val="26"/>
        </w:rPr>
      </w:pPr>
      <w:r w:rsidRPr="00A75406">
        <w:rPr>
          <w:sz w:val="26"/>
          <w:szCs w:val="26"/>
        </w:rPr>
        <w:t>Председатель Думы                                                                                           А.В. Арсентьев</w:t>
      </w:r>
    </w:p>
    <w:p w:rsidR="00A75406" w:rsidRDefault="00A75406">
      <w:pPr>
        <w:rPr>
          <w:sz w:val="26"/>
          <w:szCs w:val="26"/>
        </w:rPr>
      </w:pPr>
    </w:p>
    <w:p w:rsidR="00A75406" w:rsidRDefault="00A75406">
      <w:pPr>
        <w:rPr>
          <w:sz w:val="26"/>
          <w:szCs w:val="26"/>
        </w:rPr>
        <w:sectPr w:rsidR="00A75406" w:rsidSect="00A75406">
          <w:headerReference w:type="default" r:id="rId9"/>
          <w:pgSz w:w="11906" w:h="16838" w:code="9"/>
          <w:pgMar w:top="567" w:right="851" w:bottom="567" w:left="1134" w:header="709" w:footer="709" w:gutter="0"/>
          <w:cols w:space="708"/>
          <w:docGrid w:linePitch="360"/>
        </w:sectPr>
      </w:pPr>
    </w:p>
    <w:p w:rsidR="002479A1" w:rsidRPr="00F12F48" w:rsidRDefault="007A78FD" w:rsidP="00DA15E4">
      <w:pPr>
        <w:jc w:val="center"/>
        <w:rPr>
          <w:sz w:val="26"/>
          <w:szCs w:val="26"/>
        </w:rPr>
      </w:pPr>
      <w:r>
        <w:rPr>
          <w:sz w:val="26"/>
          <w:szCs w:val="26"/>
        </w:rPr>
        <w:lastRenderedPageBreak/>
        <w:t xml:space="preserve">                                                                               </w:t>
      </w:r>
      <w:bookmarkStart w:id="0" w:name="_GoBack"/>
      <w:bookmarkEnd w:id="0"/>
      <w:r w:rsidR="002479A1" w:rsidRPr="00F12F48">
        <w:rPr>
          <w:sz w:val="26"/>
          <w:szCs w:val="26"/>
        </w:rPr>
        <w:t>МУНИЦИПАЛЬНЫЙ ПРАВОВОЙ АКТ</w:t>
      </w:r>
      <w:r>
        <w:rPr>
          <w:sz w:val="26"/>
          <w:szCs w:val="26"/>
        </w:rPr>
        <w:t xml:space="preserve">                                                     ПРОЕКТ</w:t>
      </w:r>
    </w:p>
    <w:p w:rsidR="00EE4927" w:rsidRPr="00F12F48" w:rsidRDefault="00EE4927" w:rsidP="002479A1">
      <w:pPr>
        <w:pStyle w:val="12"/>
        <w:shd w:val="clear" w:color="auto" w:fill="FFFFFF"/>
        <w:ind w:right="-6" w:firstLine="540"/>
        <w:jc w:val="center"/>
        <w:textAlignment w:val="baseline"/>
        <w:rPr>
          <w:sz w:val="26"/>
          <w:szCs w:val="26"/>
        </w:rPr>
      </w:pPr>
    </w:p>
    <w:p w:rsidR="002479A1" w:rsidRDefault="00633AA3" w:rsidP="002479A1">
      <w:pPr>
        <w:pStyle w:val="12"/>
        <w:shd w:val="clear" w:color="auto" w:fill="FFFFFF"/>
        <w:ind w:right="-6" w:firstLine="540"/>
        <w:jc w:val="center"/>
        <w:textAlignment w:val="baseline"/>
        <w:rPr>
          <w:b/>
          <w:sz w:val="28"/>
          <w:szCs w:val="28"/>
        </w:rPr>
      </w:pPr>
      <w:r w:rsidRPr="00F1341E">
        <w:rPr>
          <w:b/>
          <w:sz w:val="28"/>
          <w:szCs w:val="28"/>
        </w:rPr>
        <w:t xml:space="preserve">О внесении изменений в </w:t>
      </w:r>
      <w:r w:rsidR="009877CB">
        <w:rPr>
          <w:b/>
          <w:sz w:val="28"/>
          <w:szCs w:val="28"/>
        </w:rPr>
        <w:t>муниципальный правовой акт</w:t>
      </w:r>
      <w:r w:rsidR="005F0DB2">
        <w:rPr>
          <w:b/>
          <w:sz w:val="28"/>
          <w:szCs w:val="28"/>
        </w:rPr>
        <w:t xml:space="preserve"> </w:t>
      </w:r>
      <w:r w:rsidR="005F0DB2" w:rsidRPr="005F0DB2">
        <w:rPr>
          <w:b/>
          <w:bCs/>
          <w:sz w:val="28"/>
          <w:szCs w:val="28"/>
        </w:rPr>
        <w:t>№ 263-МПА от 25.03.2016 «</w:t>
      </w:r>
      <w:r w:rsidR="00AD4624" w:rsidRPr="00AD4624">
        <w:rPr>
          <w:b/>
          <w:bCs/>
          <w:sz w:val="28"/>
          <w:szCs w:val="28"/>
        </w:rPr>
        <w:t>О внесении изменений в Правила землепользования и застройки Владимиро-Александровского сельского поселения Партизанского муниципального района</w:t>
      </w:r>
      <w:r w:rsidR="00AD4624" w:rsidRPr="005F0DB2">
        <w:rPr>
          <w:b/>
          <w:bCs/>
          <w:sz w:val="28"/>
          <w:szCs w:val="28"/>
        </w:rPr>
        <w:t>»</w:t>
      </w:r>
      <w:r w:rsidR="00AD4624" w:rsidRPr="00AD4624">
        <w:rPr>
          <w:b/>
          <w:bCs/>
          <w:sz w:val="28"/>
          <w:szCs w:val="28"/>
        </w:rPr>
        <w:t xml:space="preserve"> утвержденного решением муниципального комитета Владимиро-Александровского сельского поселения Партизанского муниципального района второго созыва от 11.12.2013 №</w:t>
      </w:r>
      <w:r w:rsidR="00A75406">
        <w:rPr>
          <w:b/>
          <w:bCs/>
          <w:sz w:val="28"/>
          <w:szCs w:val="28"/>
        </w:rPr>
        <w:t xml:space="preserve"> 47(</w:t>
      </w:r>
      <w:r w:rsidR="00AD4624" w:rsidRPr="00AD4624">
        <w:rPr>
          <w:b/>
          <w:bCs/>
          <w:sz w:val="28"/>
          <w:szCs w:val="28"/>
        </w:rPr>
        <w:t>в редакции решения Думы Партизанского муниципального района от 25.03.2016 № 263)</w:t>
      </w:r>
    </w:p>
    <w:p w:rsidR="00633AA3" w:rsidRPr="00F12F48" w:rsidRDefault="00633AA3" w:rsidP="002479A1">
      <w:pPr>
        <w:pStyle w:val="12"/>
        <w:shd w:val="clear" w:color="auto" w:fill="FFFFFF"/>
        <w:ind w:right="-6" w:firstLine="540"/>
        <w:jc w:val="center"/>
        <w:textAlignment w:val="baseline"/>
        <w:rPr>
          <w:sz w:val="26"/>
          <w:szCs w:val="26"/>
        </w:rPr>
      </w:pPr>
    </w:p>
    <w:tbl>
      <w:tblPr>
        <w:tblW w:w="0" w:type="auto"/>
        <w:tblLook w:val="04A0" w:firstRow="1" w:lastRow="0" w:firstColumn="1" w:lastColumn="0" w:noHBand="0" w:noVBand="1"/>
      </w:tblPr>
      <w:tblGrid>
        <w:gridCol w:w="6458"/>
        <w:gridCol w:w="8962"/>
      </w:tblGrid>
      <w:tr w:rsidR="006B4705" w:rsidRPr="00F12F48" w:rsidTr="00DA15E4">
        <w:tc>
          <w:tcPr>
            <w:tcW w:w="6521" w:type="dxa"/>
            <w:shd w:val="clear" w:color="auto" w:fill="auto"/>
          </w:tcPr>
          <w:p w:rsidR="006B4705" w:rsidRPr="00F12F48" w:rsidRDefault="006B4705" w:rsidP="003D746A">
            <w:pPr>
              <w:jc w:val="center"/>
              <w:rPr>
                <w:sz w:val="26"/>
                <w:szCs w:val="26"/>
              </w:rPr>
            </w:pPr>
          </w:p>
        </w:tc>
        <w:tc>
          <w:tcPr>
            <w:tcW w:w="9038" w:type="dxa"/>
            <w:shd w:val="clear" w:color="auto" w:fill="auto"/>
          </w:tcPr>
          <w:p w:rsidR="006B4705" w:rsidRPr="00F12F48" w:rsidRDefault="006B4705" w:rsidP="00DA15E4">
            <w:pPr>
              <w:jc w:val="right"/>
              <w:rPr>
                <w:sz w:val="26"/>
                <w:szCs w:val="26"/>
              </w:rPr>
            </w:pPr>
            <w:r w:rsidRPr="00F12F48">
              <w:rPr>
                <w:sz w:val="26"/>
                <w:szCs w:val="26"/>
              </w:rPr>
              <w:t>Принят решением</w:t>
            </w:r>
          </w:p>
          <w:p w:rsidR="006B4705" w:rsidRPr="00F12F48" w:rsidRDefault="006B4705" w:rsidP="00DA15E4">
            <w:pPr>
              <w:jc w:val="right"/>
              <w:rPr>
                <w:sz w:val="26"/>
                <w:szCs w:val="26"/>
              </w:rPr>
            </w:pPr>
            <w:r w:rsidRPr="00F12F48">
              <w:rPr>
                <w:sz w:val="26"/>
                <w:szCs w:val="26"/>
              </w:rPr>
              <w:t>Думы Партизанского</w:t>
            </w:r>
          </w:p>
          <w:p w:rsidR="006B4705" w:rsidRPr="00F12F48" w:rsidRDefault="006B4705" w:rsidP="00DA15E4">
            <w:pPr>
              <w:jc w:val="right"/>
              <w:rPr>
                <w:sz w:val="26"/>
                <w:szCs w:val="26"/>
              </w:rPr>
            </w:pPr>
            <w:r w:rsidRPr="00F12F48">
              <w:rPr>
                <w:sz w:val="26"/>
                <w:szCs w:val="26"/>
              </w:rPr>
              <w:t xml:space="preserve">муниципального района </w:t>
            </w:r>
          </w:p>
          <w:p w:rsidR="006B4705" w:rsidRPr="00F12F48" w:rsidRDefault="00E652E2" w:rsidP="004F5F37">
            <w:pPr>
              <w:jc w:val="right"/>
              <w:rPr>
                <w:sz w:val="26"/>
                <w:szCs w:val="26"/>
              </w:rPr>
            </w:pPr>
            <w:r>
              <w:rPr>
                <w:sz w:val="26"/>
                <w:szCs w:val="26"/>
              </w:rPr>
              <w:t xml:space="preserve">от </w:t>
            </w:r>
            <w:r w:rsidR="005F0DB2">
              <w:rPr>
                <w:sz w:val="26"/>
                <w:szCs w:val="26"/>
              </w:rPr>
              <w:t>__</w:t>
            </w:r>
            <w:r>
              <w:rPr>
                <w:sz w:val="26"/>
                <w:szCs w:val="26"/>
              </w:rPr>
              <w:t>.</w:t>
            </w:r>
            <w:r w:rsidR="003C0C39">
              <w:rPr>
                <w:sz w:val="26"/>
                <w:szCs w:val="26"/>
              </w:rPr>
              <w:t>0</w:t>
            </w:r>
            <w:r w:rsidR="004F5F37">
              <w:rPr>
                <w:sz w:val="26"/>
                <w:szCs w:val="26"/>
              </w:rPr>
              <w:t>6</w:t>
            </w:r>
            <w:r w:rsidR="003C0C39">
              <w:rPr>
                <w:sz w:val="26"/>
                <w:szCs w:val="26"/>
              </w:rPr>
              <w:t>.201</w:t>
            </w:r>
            <w:r w:rsidR="00144D72">
              <w:rPr>
                <w:sz w:val="26"/>
                <w:szCs w:val="26"/>
              </w:rPr>
              <w:t>9</w:t>
            </w:r>
            <w:r w:rsidR="003C0C39">
              <w:rPr>
                <w:sz w:val="26"/>
                <w:szCs w:val="26"/>
              </w:rPr>
              <w:t xml:space="preserve"> № </w:t>
            </w:r>
            <w:r w:rsidR="005F0DB2">
              <w:rPr>
                <w:sz w:val="26"/>
                <w:szCs w:val="26"/>
              </w:rPr>
              <w:t>__</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45142A" w:rsidRPr="0045142A" w:rsidRDefault="0045142A" w:rsidP="0045142A">
      <w:pPr>
        <w:ind w:left="567" w:firstLine="567"/>
        <w:jc w:val="both"/>
        <w:rPr>
          <w:sz w:val="26"/>
          <w:szCs w:val="26"/>
        </w:rPr>
      </w:pPr>
      <w:r w:rsidRPr="0045142A">
        <w:rPr>
          <w:sz w:val="26"/>
          <w:szCs w:val="26"/>
        </w:rPr>
        <w:t xml:space="preserve">1. Внести изменения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«Об утверждении Правил землепользования и застройки Владимиро-Александровского сельского поселения Партизанского муниципального района» (в редакции решения Думы Партизанского муниципального района от 25.03.2016 № 263 «О внесении изменений в Правила землепользования и застройки сельских поселений Партизанского муниципального района» (приложение № 5), изложив </w:t>
      </w:r>
      <w:r w:rsidRPr="0045142A">
        <w:rPr>
          <w:b/>
          <w:sz w:val="26"/>
          <w:szCs w:val="26"/>
        </w:rPr>
        <w:t>Градостроительные регламенты использования территорий</w:t>
      </w:r>
      <w:r w:rsidRPr="0045142A">
        <w:rPr>
          <w:sz w:val="26"/>
          <w:szCs w:val="26"/>
        </w:rPr>
        <w:t xml:space="preserve"> в новой редакции:</w:t>
      </w:r>
    </w:p>
    <w:p w:rsidR="0045142A" w:rsidRPr="0045142A" w:rsidRDefault="0045142A" w:rsidP="0045142A">
      <w:pPr>
        <w:ind w:left="567" w:firstLine="567"/>
        <w:jc w:val="both"/>
        <w:rPr>
          <w:sz w:val="26"/>
          <w:szCs w:val="26"/>
        </w:rPr>
      </w:pPr>
    </w:p>
    <w:p w:rsidR="00AE6FD3" w:rsidRDefault="0045142A" w:rsidP="0045142A">
      <w:pPr>
        <w:spacing w:line="276" w:lineRule="auto"/>
        <w:ind w:left="567" w:firstLine="709"/>
        <w:jc w:val="both"/>
        <w:outlineLvl w:val="3"/>
        <w:rPr>
          <w:b/>
          <w:i/>
          <w:sz w:val="26"/>
          <w:szCs w:val="26"/>
          <w:lang w:eastAsia="en-US"/>
        </w:rPr>
      </w:pPr>
      <w:r w:rsidRPr="0045142A">
        <w:rPr>
          <w:b/>
          <w:i/>
          <w:sz w:val="26"/>
          <w:szCs w:val="26"/>
          <w:lang w:eastAsia="en-US"/>
        </w:rPr>
        <w:t>«</w:t>
      </w:r>
      <w:r w:rsidR="00AE6FD3" w:rsidRPr="00AE6FD3">
        <w:rPr>
          <w:b/>
          <w:i/>
          <w:sz w:val="26"/>
          <w:szCs w:val="26"/>
          <w:lang w:eastAsia="en-US"/>
        </w:rPr>
        <w:t xml:space="preserve">Градостроительные регламенты использования территорий </w:t>
      </w:r>
    </w:p>
    <w:p w:rsidR="0045142A" w:rsidRPr="0045142A" w:rsidRDefault="0045142A" w:rsidP="0045142A">
      <w:pPr>
        <w:spacing w:line="276" w:lineRule="auto"/>
        <w:ind w:left="567" w:firstLine="709"/>
        <w:jc w:val="both"/>
        <w:outlineLvl w:val="3"/>
        <w:rPr>
          <w:b/>
          <w:i/>
          <w:sz w:val="26"/>
          <w:szCs w:val="26"/>
          <w:lang w:eastAsia="en-US"/>
        </w:rPr>
      </w:pPr>
      <w:r w:rsidRPr="0045142A">
        <w:rPr>
          <w:b/>
          <w:i/>
          <w:sz w:val="26"/>
          <w:szCs w:val="26"/>
          <w:lang w:eastAsia="en-US"/>
        </w:rPr>
        <w:t>ЖЗ 103. Зона застройки среднеэтажными жилыми домами</w:t>
      </w:r>
    </w:p>
    <w:p w:rsidR="007E6241" w:rsidRPr="00DA15E4" w:rsidRDefault="007E6241" w:rsidP="00A02E32">
      <w:pPr>
        <w:pStyle w:val="54"/>
        <w:ind w:left="567"/>
        <w:rPr>
          <w:sz w:val="26"/>
          <w:szCs w:val="26"/>
        </w:rPr>
      </w:pPr>
      <w:r w:rsidRPr="00DA15E4">
        <w:rPr>
          <w:sz w:val="26"/>
          <w:szCs w:val="26"/>
        </w:rPr>
        <w:t>Зона предназначена для застройки среднеэтажными многоквартирными жилыми домами 3-6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E535F" w:rsidRDefault="006E535F" w:rsidP="007E6241">
      <w:pPr>
        <w:pStyle w:val="47"/>
        <w:spacing w:before="0"/>
        <w:jc w:val="center"/>
        <w:rPr>
          <w:sz w:val="26"/>
          <w:szCs w:val="26"/>
        </w:rPr>
      </w:pPr>
    </w:p>
    <w:p w:rsidR="006E535F" w:rsidRDefault="006E535F" w:rsidP="007E6241">
      <w:pPr>
        <w:pStyle w:val="47"/>
        <w:spacing w:before="0"/>
        <w:jc w:val="center"/>
        <w:rPr>
          <w:sz w:val="26"/>
          <w:szCs w:val="26"/>
        </w:rPr>
      </w:pPr>
    </w:p>
    <w:p w:rsidR="006E535F" w:rsidRDefault="006E535F" w:rsidP="007E6241">
      <w:pPr>
        <w:pStyle w:val="47"/>
        <w:spacing w:before="0"/>
        <w:jc w:val="center"/>
        <w:rPr>
          <w:sz w:val="26"/>
          <w:szCs w:val="26"/>
        </w:rPr>
      </w:pPr>
    </w:p>
    <w:p w:rsidR="006E535F" w:rsidRDefault="006E535F" w:rsidP="007E6241">
      <w:pPr>
        <w:pStyle w:val="47"/>
        <w:spacing w:before="0"/>
        <w:jc w:val="center"/>
        <w:rPr>
          <w:sz w:val="26"/>
          <w:szCs w:val="26"/>
        </w:rPr>
      </w:pPr>
    </w:p>
    <w:p w:rsidR="006E535F" w:rsidRDefault="006E535F" w:rsidP="007E6241">
      <w:pPr>
        <w:pStyle w:val="47"/>
        <w:spacing w:before="0"/>
        <w:jc w:val="center"/>
        <w:rPr>
          <w:sz w:val="26"/>
          <w:szCs w:val="26"/>
        </w:rPr>
      </w:pPr>
    </w:p>
    <w:p w:rsidR="006E535F" w:rsidRDefault="006E535F" w:rsidP="007E6241">
      <w:pPr>
        <w:pStyle w:val="47"/>
        <w:spacing w:before="0"/>
        <w:jc w:val="center"/>
        <w:rPr>
          <w:sz w:val="26"/>
          <w:szCs w:val="26"/>
        </w:rPr>
      </w:pPr>
    </w:p>
    <w:p w:rsidR="003E49A5" w:rsidRDefault="003E49A5" w:rsidP="007E6241">
      <w:pPr>
        <w:pStyle w:val="47"/>
        <w:spacing w:before="0"/>
        <w:jc w:val="center"/>
        <w:rPr>
          <w:sz w:val="26"/>
          <w:szCs w:val="26"/>
        </w:rPr>
      </w:pPr>
    </w:p>
    <w:p w:rsidR="007E6241" w:rsidRPr="00DA15E4" w:rsidRDefault="007E6241" w:rsidP="007E6241">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E6241" w:rsidRPr="006E535F" w:rsidTr="00AE3697">
        <w:trPr>
          <w:tblHeader/>
        </w:trPr>
        <w:tc>
          <w:tcPr>
            <w:tcW w:w="2552"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Наименование вида разрешённого </w:t>
            </w:r>
          </w:p>
          <w:p w:rsidR="007E6241" w:rsidRPr="006E535F" w:rsidRDefault="007E6241" w:rsidP="00AE3697">
            <w:pPr>
              <w:pStyle w:val="afffffffffb"/>
              <w:rPr>
                <w:b/>
              </w:rPr>
            </w:pPr>
            <w:r w:rsidRPr="006E535F">
              <w:rPr>
                <w:b/>
              </w:rPr>
              <w:t xml:space="preserve">использования </w:t>
            </w:r>
          </w:p>
          <w:p w:rsidR="007E6241" w:rsidRDefault="007E6241" w:rsidP="00AE3697">
            <w:pPr>
              <w:pStyle w:val="afffffffffb"/>
              <w:rPr>
                <w:b/>
              </w:rPr>
            </w:pPr>
            <w:r w:rsidRPr="006E535F">
              <w:rPr>
                <w:b/>
              </w:rPr>
              <w:t>земельного участка</w:t>
            </w:r>
          </w:p>
          <w:p w:rsidR="006E535F" w:rsidRPr="006E535F" w:rsidRDefault="006E535F" w:rsidP="006E535F"/>
        </w:tc>
        <w:tc>
          <w:tcPr>
            <w:tcW w:w="1701"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Код вида</w:t>
            </w:r>
          </w:p>
          <w:p w:rsidR="007E6241" w:rsidRPr="006E535F" w:rsidRDefault="007E6241" w:rsidP="00AE3697">
            <w:pPr>
              <w:pStyle w:val="afffffffffb"/>
              <w:rPr>
                <w:b/>
              </w:rPr>
            </w:pPr>
            <w:r w:rsidRPr="006E535F">
              <w:rPr>
                <w:b/>
              </w:rPr>
              <w:t xml:space="preserve">разрешённого использования </w:t>
            </w:r>
          </w:p>
          <w:p w:rsidR="007E6241" w:rsidRPr="006E535F" w:rsidRDefault="007E6241" w:rsidP="00AE3697">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Описание вида разрешённого </w:t>
            </w:r>
          </w:p>
          <w:p w:rsidR="007E6241" w:rsidRPr="006E535F" w:rsidRDefault="007E6241" w:rsidP="00AE3697">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 xml:space="preserve">Параметры </w:t>
            </w:r>
          </w:p>
          <w:p w:rsidR="007E6241" w:rsidRPr="006E535F" w:rsidRDefault="007E6241" w:rsidP="00AE3697">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Значение</w:t>
            </w:r>
          </w:p>
          <w:p w:rsidR="007E6241" w:rsidRPr="006E535F" w:rsidRDefault="007E6241" w:rsidP="00AE3697">
            <w:pPr>
              <w:pStyle w:val="afffffffffb"/>
              <w:rPr>
                <w:b/>
              </w:rPr>
            </w:pPr>
            <w:r w:rsidRPr="006E535F">
              <w:rPr>
                <w:b/>
              </w:rPr>
              <w:t>параметра</w:t>
            </w:r>
          </w:p>
        </w:tc>
      </w:tr>
      <w:tr w:rsidR="007E6241" w:rsidRPr="006E535F" w:rsidTr="00AE3697">
        <w:trPr>
          <w:tblHeader/>
        </w:trPr>
        <w:tc>
          <w:tcPr>
            <w:tcW w:w="2552"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1</w:t>
            </w:r>
          </w:p>
        </w:tc>
        <w:tc>
          <w:tcPr>
            <w:tcW w:w="1701"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3</w:t>
            </w:r>
          </w:p>
        </w:tc>
        <w:tc>
          <w:tcPr>
            <w:tcW w:w="4820"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4</w:t>
            </w:r>
          </w:p>
        </w:tc>
        <w:tc>
          <w:tcPr>
            <w:tcW w:w="1984"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5</w:t>
            </w:r>
          </w:p>
        </w:tc>
      </w:tr>
      <w:tr w:rsidR="007E6241" w:rsidRPr="006E535F" w:rsidTr="003E49A5">
        <w:trPr>
          <w:trHeight w:val="572"/>
        </w:trPr>
        <w:tc>
          <w:tcPr>
            <w:tcW w:w="2552"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proofErr w:type="spellStart"/>
            <w:r w:rsidRPr="006E535F">
              <w:t>Среднеэтажная</w:t>
            </w:r>
            <w:proofErr w:type="spellEnd"/>
            <w:r w:rsidRPr="006E535F">
              <w:t xml:space="preserve"> </w:t>
            </w:r>
          </w:p>
          <w:p w:rsidR="007E6241" w:rsidRPr="006E535F" w:rsidRDefault="007E6241" w:rsidP="00AE3697">
            <w:pPr>
              <w:pStyle w:val="afffffffffa"/>
              <w:jc w:val="left"/>
            </w:pPr>
            <w:r w:rsidRPr="006E535F">
              <w:t>жилая застройка</w:t>
            </w:r>
          </w:p>
        </w:tc>
        <w:tc>
          <w:tcPr>
            <w:tcW w:w="1701"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7E6241" w:rsidRPr="006E535F" w:rsidRDefault="007E6241" w:rsidP="00AE3697">
            <w:pPr>
              <w:pStyle w:val="afffffffffa"/>
            </w:pPr>
            <w:r w:rsidRPr="006E535F">
              <w:t>благоустройство и озеленение;</w:t>
            </w:r>
          </w:p>
          <w:p w:rsidR="007E6241" w:rsidRPr="006E535F" w:rsidRDefault="007E6241" w:rsidP="00AE3697">
            <w:pPr>
              <w:pStyle w:val="afffffffffa"/>
            </w:pPr>
            <w:r w:rsidRPr="006E535F">
              <w:t>размещение подземных гаражей и автостоянок;</w:t>
            </w:r>
          </w:p>
          <w:p w:rsidR="007E6241" w:rsidRPr="006E535F" w:rsidRDefault="007E6241" w:rsidP="00AE3697">
            <w:pPr>
              <w:pStyle w:val="afffffffffa"/>
              <w:jc w:val="left"/>
            </w:pPr>
            <w:r w:rsidRPr="006E535F">
              <w:t>обустройство спортивных и детских площадок, площадок отдыха;</w:t>
            </w:r>
          </w:p>
          <w:p w:rsidR="007E6241" w:rsidRPr="006E535F" w:rsidRDefault="007E6241" w:rsidP="00AE3697">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8D271F" w:rsidP="003E49A5">
            <w:r>
              <w:t>6</w:t>
            </w:r>
            <w:r w:rsidR="007E6241" w:rsidRPr="006E535F">
              <w:t xml:space="preserve">00 </w:t>
            </w:r>
            <w:proofErr w:type="spellStart"/>
            <w:r w:rsidR="007E6241" w:rsidRPr="006E535F">
              <w:t>кв.м</w:t>
            </w:r>
            <w:proofErr w:type="spellEnd"/>
          </w:p>
          <w:p w:rsidR="007E6241" w:rsidRPr="006E535F" w:rsidRDefault="007E6241" w:rsidP="003E49A5">
            <w:r w:rsidRPr="006E535F">
              <w:t>2000 кв.м</w:t>
            </w:r>
          </w:p>
        </w:tc>
      </w:tr>
      <w:tr w:rsidR="007E6241" w:rsidRPr="006E535F" w:rsidTr="00AE3697">
        <w:trPr>
          <w:trHeight w:val="1699"/>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662"/>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 xml:space="preserve">5 </w:t>
            </w:r>
            <w:proofErr w:type="spellStart"/>
            <w:r w:rsidRPr="006E535F">
              <w:t>эт</w:t>
            </w:r>
            <w:proofErr w:type="spellEnd"/>
            <w:r w:rsidRPr="006E535F">
              <w:t>.</w:t>
            </w:r>
          </w:p>
        </w:tc>
      </w:tr>
      <w:tr w:rsidR="007E6241" w:rsidRPr="006E535F" w:rsidTr="00AE3697">
        <w:trPr>
          <w:trHeight w:val="515"/>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14 м</w:t>
            </w:r>
          </w:p>
        </w:tc>
      </w:tr>
      <w:tr w:rsidR="007E6241" w:rsidRPr="006E535F" w:rsidTr="00AE3697">
        <w:trPr>
          <w:trHeight w:val="1445"/>
        </w:trPr>
        <w:tc>
          <w:tcPr>
            <w:tcW w:w="2552"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3E49A5">
        <w:trPr>
          <w:trHeight w:val="869"/>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Для ведения личного подсобного хозяйства</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2.2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E6241" w:rsidRPr="006E535F" w:rsidRDefault="007E6241" w:rsidP="00AE3697">
            <w:pPr>
              <w:pStyle w:val="afffffffffa"/>
              <w:ind w:firstLine="175"/>
            </w:pPr>
            <w:r w:rsidRPr="006E535F">
              <w:t>производство сельскохозяйственной продукции;</w:t>
            </w:r>
          </w:p>
          <w:p w:rsidR="007E6241" w:rsidRPr="006E535F" w:rsidRDefault="007E6241" w:rsidP="00AE3697">
            <w:pPr>
              <w:pStyle w:val="afffffffffa"/>
              <w:ind w:firstLine="175"/>
            </w:pPr>
            <w:r w:rsidRPr="006E535F">
              <w:t>размещение гаража и иных вспомогательных сооружений;</w:t>
            </w:r>
          </w:p>
          <w:p w:rsidR="007E6241" w:rsidRPr="006E535F" w:rsidRDefault="007E6241" w:rsidP="00AE3697">
            <w:pPr>
              <w:pStyle w:val="afffffffffa"/>
              <w:ind w:firstLine="175"/>
            </w:pPr>
            <w:r w:rsidRPr="006E535F">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3E49A5" w:rsidRDefault="003E49A5" w:rsidP="003E49A5"/>
          <w:p w:rsidR="003E49A5" w:rsidRDefault="003E49A5" w:rsidP="003E49A5"/>
          <w:p w:rsidR="007E6241" w:rsidRPr="003E49A5" w:rsidRDefault="007E6241" w:rsidP="003E49A5">
            <w:r w:rsidRPr="003E49A5">
              <w:t>5 м</w:t>
            </w:r>
          </w:p>
          <w:p w:rsidR="007E6241" w:rsidRPr="003E49A5" w:rsidRDefault="003E49A5" w:rsidP="003E49A5">
            <w:r w:rsidRPr="003E49A5">
              <w:t>1</w:t>
            </w:r>
            <w:r w:rsidR="007E6241" w:rsidRPr="003E49A5">
              <w:t>00 кв.м</w:t>
            </w:r>
          </w:p>
          <w:p w:rsidR="007E6241" w:rsidRPr="006E535F" w:rsidRDefault="003E49A5" w:rsidP="003E49A5">
            <w:r w:rsidRPr="003E49A5">
              <w:t>15</w:t>
            </w:r>
            <w:r w:rsidR="007E6241" w:rsidRPr="003E49A5">
              <w:t>00 кв.м</w:t>
            </w:r>
          </w:p>
        </w:tc>
      </w:tr>
      <w:tr w:rsidR="007E6241" w:rsidRPr="006E535F" w:rsidTr="00AE3697">
        <w:trPr>
          <w:trHeight w:val="868"/>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49A5" w:rsidRPr="006E535F" w:rsidRDefault="003E49A5" w:rsidP="003E49A5">
            <w:r w:rsidRPr="006E535F">
              <w:t xml:space="preserve">3 м, </w:t>
            </w:r>
          </w:p>
          <w:p w:rsidR="007E6241" w:rsidRPr="006E535F" w:rsidRDefault="003E49A5" w:rsidP="003E49A5">
            <w:r w:rsidRPr="006E535F">
              <w:t>со стороны улиц 5 м</w:t>
            </w:r>
          </w:p>
        </w:tc>
      </w:tr>
      <w:tr w:rsidR="007E6241" w:rsidRPr="006E535F" w:rsidTr="00AE3697">
        <w:trPr>
          <w:trHeight w:val="616"/>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w:t>
            </w:r>
            <w:proofErr w:type="spellStart"/>
            <w:r w:rsidRPr="006E535F">
              <w:t>эт</w:t>
            </w:r>
            <w:proofErr w:type="spellEnd"/>
            <w:r w:rsidRPr="006E535F">
              <w:t>.</w:t>
            </w:r>
          </w:p>
        </w:tc>
      </w:tr>
      <w:tr w:rsidR="007E6241" w:rsidRPr="006E535F" w:rsidTr="00AE3697">
        <w:trPr>
          <w:trHeight w:val="586"/>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AE3697">
        <w:trPr>
          <w:trHeight w:val="868"/>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AE3697">
        <w:trPr>
          <w:trHeight w:val="572"/>
        </w:trPr>
        <w:tc>
          <w:tcPr>
            <w:tcW w:w="2552"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Ведение </w:t>
            </w:r>
          </w:p>
          <w:p w:rsidR="007E6241" w:rsidRPr="006E535F" w:rsidRDefault="007E6241" w:rsidP="00AE3697">
            <w:pPr>
              <w:pStyle w:val="ConsPlusNormal"/>
              <w:ind w:firstLine="0"/>
              <w:jc w:val="both"/>
              <w:rPr>
                <w:rFonts w:ascii="Times New Roman" w:hAnsi="Times New Roman" w:cs="Times New Roman"/>
                <w:sz w:val="24"/>
                <w:szCs w:val="24"/>
                <w:highlight w:val="yellow"/>
              </w:rPr>
            </w:pPr>
            <w:r w:rsidRPr="006E535F">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r w:rsidRPr="006E535F">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r w:rsidRPr="006E535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p>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5 м</w:t>
            </w:r>
          </w:p>
          <w:p w:rsidR="007E6241" w:rsidRPr="006E535F" w:rsidRDefault="007E6241" w:rsidP="00AE3697">
            <w:r w:rsidRPr="006E535F">
              <w:t>400 кв.м</w:t>
            </w:r>
          </w:p>
          <w:p w:rsidR="007E6241" w:rsidRPr="006E535F" w:rsidRDefault="007E6241" w:rsidP="00AE3697">
            <w:pPr>
              <w:rPr>
                <w:highlight w:val="yellow"/>
              </w:rPr>
            </w:pPr>
            <w:r w:rsidRPr="006E535F">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6E535F">
              <w:t>некоммерческо-го</w:t>
            </w:r>
            <w:proofErr w:type="spellEnd"/>
            <w:r w:rsidRPr="006E535F">
              <w:t xml:space="preserve"> товарищества, и </w:t>
            </w:r>
            <w:r w:rsidRPr="006E535F">
              <w:lastRenderedPageBreak/>
              <w:t>площади земельных участков общего назначения</w:t>
            </w:r>
          </w:p>
        </w:tc>
      </w:tr>
      <w:tr w:rsidR="007E6241" w:rsidRPr="006E535F" w:rsidTr="00AE3697">
        <w:trPr>
          <w:trHeight w:val="791"/>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3 м</w:t>
            </w:r>
          </w:p>
        </w:tc>
      </w:tr>
      <w:tr w:rsidR="007E6241" w:rsidRPr="006E535F" w:rsidTr="007E6241">
        <w:trPr>
          <w:trHeight w:val="572"/>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 xml:space="preserve">1 </w:t>
            </w:r>
            <w:proofErr w:type="spellStart"/>
            <w:r w:rsidRPr="006E535F">
              <w:t>эт</w:t>
            </w:r>
            <w:proofErr w:type="spellEnd"/>
            <w:r w:rsidRPr="006E535F">
              <w:t>.</w:t>
            </w:r>
          </w:p>
        </w:tc>
      </w:tr>
      <w:tr w:rsidR="007E6241" w:rsidRPr="006E535F" w:rsidTr="007E6241">
        <w:trPr>
          <w:trHeight w:val="553"/>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5 м</w:t>
            </w:r>
          </w:p>
        </w:tc>
      </w:tr>
      <w:tr w:rsidR="007E6241" w:rsidRPr="006E535F" w:rsidTr="00AE3697">
        <w:trPr>
          <w:trHeight w:val="791"/>
        </w:trPr>
        <w:tc>
          <w:tcPr>
            <w:tcW w:w="2552"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40%</w:t>
            </w:r>
          </w:p>
        </w:tc>
      </w:tr>
      <w:tr w:rsidR="007E6241" w:rsidRPr="006E535F" w:rsidTr="00AE3697">
        <w:trPr>
          <w:trHeight w:val="289"/>
        </w:trPr>
        <w:tc>
          <w:tcPr>
            <w:tcW w:w="2552" w:type="dxa"/>
            <w:vMerge w:val="restart"/>
            <w:tcBorders>
              <w:top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t xml:space="preserve">Хранение </w:t>
            </w:r>
          </w:p>
          <w:p w:rsidR="007E6241" w:rsidRPr="006E535F" w:rsidRDefault="007E6241" w:rsidP="00AE3697">
            <w:pPr>
              <w:autoSpaceDE w:val="0"/>
              <w:autoSpaceDN w:val="0"/>
              <w:adjustRightInd w:val="0"/>
              <w:jc w:val="both"/>
              <w:rPr>
                <w:rFonts w:eastAsia="Calibri"/>
              </w:rPr>
            </w:pPr>
            <w:r w:rsidRPr="006E535F">
              <w:rPr>
                <w:rFonts w:eastAsia="Calibri"/>
              </w:rPr>
              <w:t>автотранспорта</w:t>
            </w:r>
          </w:p>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history="1">
              <w:r w:rsidRPr="006E535F">
                <w:rPr>
                  <w:rFonts w:eastAsia="Calibri"/>
                  <w:color w:val="0000FF"/>
                </w:rPr>
                <w:t>кодом 4.9</w:t>
              </w:r>
            </w:hyperlink>
          </w:p>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 w:rsidR="007E6241" w:rsidRPr="006E535F" w:rsidRDefault="007E6241" w:rsidP="00AE3697">
            <w:r w:rsidRPr="006E535F">
              <w:t>5 м</w:t>
            </w:r>
          </w:p>
          <w:p w:rsidR="007E6241" w:rsidRPr="006E535F" w:rsidRDefault="007E6241" w:rsidP="00AE3697">
            <w:r w:rsidRPr="006E535F">
              <w:t>100 кв.м</w:t>
            </w:r>
          </w:p>
          <w:p w:rsidR="007E6241" w:rsidRPr="006E535F" w:rsidRDefault="007E6241" w:rsidP="00AE3697">
            <w:pPr>
              <w:rPr>
                <w:highlight w:val="yellow"/>
              </w:rPr>
            </w:pPr>
            <w:r w:rsidRPr="006E535F">
              <w:t>1500 кв.м</w:t>
            </w:r>
          </w:p>
        </w:tc>
      </w:tr>
      <w:tr w:rsidR="007E6241" w:rsidRPr="006E535F" w:rsidTr="00AE3697">
        <w:trPr>
          <w:trHeight w:val="472"/>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AE3697">
        <w:trPr>
          <w:trHeight w:val="472"/>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w:t>
            </w:r>
            <w:proofErr w:type="spellStart"/>
            <w:r w:rsidRPr="006E535F">
              <w:t>эт</w:t>
            </w:r>
            <w:proofErr w:type="spellEnd"/>
            <w:r w:rsidRPr="006E535F">
              <w:t>.</w:t>
            </w:r>
          </w:p>
        </w:tc>
      </w:tr>
      <w:tr w:rsidR="007E6241" w:rsidRPr="006E535F" w:rsidTr="00AE3697">
        <w:trPr>
          <w:trHeight w:val="472"/>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AE3697">
        <w:trPr>
          <w:trHeight w:val="472"/>
        </w:trPr>
        <w:tc>
          <w:tcPr>
            <w:tcW w:w="2552"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3E49A5">
        <w:trPr>
          <w:trHeight w:val="852"/>
        </w:trPr>
        <w:tc>
          <w:tcPr>
            <w:tcW w:w="2552" w:type="dxa"/>
            <w:vMerge w:val="restart"/>
            <w:tcBorders>
              <w:top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 xml:space="preserve">Коммунальное </w:t>
            </w:r>
          </w:p>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6E535F">
              <w:rPr>
                <w:rFonts w:ascii="Times New Roman" w:hAnsi="Times New Roman" w:cs="Times New Roman"/>
                <w:sz w:val="24"/>
                <w:szCs w:val="24"/>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8D271F" w:rsidRDefault="008D271F" w:rsidP="003E49A5"/>
          <w:p w:rsidR="008D271F" w:rsidRDefault="008D271F" w:rsidP="003E49A5"/>
          <w:p w:rsidR="007E6241" w:rsidRPr="006E535F" w:rsidRDefault="007E6241" w:rsidP="003E49A5">
            <w:r w:rsidRPr="006E535F">
              <w:t>5 м</w:t>
            </w:r>
          </w:p>
          <w:p w:rsidR="007E6241" w:rsidRPr="006E535F" w:rsidRDefault="007E6241" w:rsidP="003E49A5">
            <w:r w:rsidRPr="006E535F">
              <w:t xml:space="preserve">100 </w:t>
            </w:r>
            <w:proofErr w:type="spellStart"/>
            <w:r w:rsidRPr="006E535F">
              <w:t>кв.м</w:t>
            </w:r>
            <w:proofErr w:type="spellEnd"/>
          </w:p>
          <w:p w:rsidR="007E6241" w:rsidRPr="006E535F" w:rsidRDefault="007E6241" w:rsidP="003E49A5">
            <w:r w:rsidRPr="006E535F">
              <w:t>2000 кв.м</w:t>
            </w:r>
          </w:p>
        </w:tc>
      </w:tr>
      <w:tr w:rsidR="007E6241" w:rsidRPr="006E535F" w:rsidTr="00AE3697">
        <w:trPr>
          <w:trHeight w:val="1581"/>
        </w:trPr>
        <w:tc>
          <w:tcPr>
            <w:tcW w:w="2552"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674"/>
        </w:trPr>
        <w:tc>
          <w:tcPr>
            <w:tcW w:w="2552"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5 </w:t>
            </w:r>
            <w:proofErr w:type="spellStart"/>
            <w:r w:rsidRPr="006E535F">
              <w:t>эт</w:t>
            </w:r>
            <w:proofErr w:type="spellEnd"/>
            <w:r w:rsidRPr="006E535F">
              <w:t>.</w:t>
            </w:r>
          </w:p>
        </w:tc>
      </w:tr>
      <w:tr w:rsidR="007E6241" w:rsidRPr="006E535F" w:rsidTr="00AE3697">
        <w:trPr>
          <w:trHeight w:val="479"/>
        </w:trPr>
        <w:tc>
          <w:tcPr>
            <w:tcW w:w="2552"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AE3697">
        <w:trPr>
          <w:trHeight w:val="1353"/>
        </w:trPr>
        <w:tc>
          <w:tcPr>
            <w:tcW w:w="2552" w:type="dxa"/>
            <w:vMerge/>
            <w:tcBorders>
              <w:bottom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3E49A5">
        <w:trPr>
          <w:trHeight w:val="1422"/>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Социальное </w:t>
            </w:r>
          </w:p>
          <w:p w:rsidR="007E6241" w:rsidRPr="006E535F" w:rsidRDefault="007E6241" w:rsidP="00AE3697">
            <w:pPr>
              <w:pStyle w:val="afffffffffa"/>
              <w:jc w:val="left"/>
            </w:pPr>
            <w:r w:rsidRPr="006E535F">
              <w:t>обслуживание</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6E535F">
              <w:lastRenderedPageBreak/>
              <w:t>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7E6241" w:rsidRPr="006E535F" w:rsidRDefault="007E6241" w:rsidP="00AE3697">
            <w:pPr>
              <w:pStyle w:val="afffffffffa"/>
            </w:pPr>
            <w:r w:rsidRPr="006E535F">
              <w:t>размещение объектов капитального строительства для размещения отделений почты и телеграфа;</w:t>
            </w:r>
          </w:p>
          <w:p w:rsidR="007E6241" w:rsidRPr="006E535F" w:rsidRDefault="007E6241" w:rsidP="00AE3697">
            <w:pPr>
              <w:pStyle w:val="afffffffffa"/>
            </w:pPr>
            <w:r w:rsidRPr="006E535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7E6241" w:rsidP="003E49A5">
            <w:r w:rsidRPr="006E535F">
              <w:t>100 кв.м</w:t>
            </w:r>
          </w:p>
          <w:p w:rsidR="007E6241" w:rsidRPr="006E535F" w:rsidRDefault="007E6241" w:rsidP="003E49A5">
            <w:r w:rsidRPr="006E535F">
              <w:t>2000 кв.м</w:t>
            </w:r>
          </w:p>
        </w:tc>
      </w:tr>
      <w:tr w:rsidR="007E6241" w:rsidRPr="006E535F" w:rsidTr="00AE3697">
        <w:trPr>
          <w:trHeight w:val="1740"/>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513"/>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5 </w:t>
            </w:r>
            <w:proofErr w:type="spellStart"/>
            <w:r w:rsidRPr="006E535F">
              <w:t>эт</w:t>
            </w:r>
            <w:proofErr w:type="spellEnd"/>
            <w:r w:rsidRPr="006E535F">
              <w:t>.</w:t>
            </w:r>
          </w:p>
        </w:tc>
      </w:tr>
      <w:tr w:rsidR="007E6241" w:rsidRPr="006E535F" w:rsidTr="00AE3697">
        <w:trPr>
          <w:trHeight w:val="379"/>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AE3697">
        <w:trPr>
          <w:trHeight w:val="678"/>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3E49A5">
        <w:trPr>
          <w:trHeight w:val="605"/>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Бытовое </w:t>
            </w:r>
          </w:p>
          <w:p w:rsidR="007E6241" w:rsidRPr="006E535F" w:rsidRDefault="007E6241" w:rsidP="00AE3697">
            <w:pPr>
              <w:pStyle w:val="afffffffffa"/>
              <w:jc w:val="left"/>
            </w:pPr>
            <w:r w:rsidRPr="006E535F">
              <w:t>обслуживание</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7E6241" w:rsidP="003E49A5">
            <w:r w:rsidRPr="006E535F">
              <w:t>100 кв.м</w:t>
            </w:r>
          </w:p>
          <w:p w:rsidR="007E6241" w:rsidRPr="006E535F" w:rsidRDefault="007E6241" w:rsidP="003E49A5">
            <w:r w:rsidRPr="006E535F">
              <w:t>2000 кв.м</w:t>
            </w:r>
          </w:p>
        </w:tc>
      </w:tr>
      <w:tr w:rsidR="007E6241" w:rsidRPr="006E535F" w:rsidTr="00AE3697">
        <w:trPr>
          <w:trHeight w:val="601"/>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601"/>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5 </w:t>
            </w:r>
            <w:proofErr w:type="spellStart"/>
            <w:r w:rsidRPr="006E535F">
              <w:t>эт</w:t>
            </w:r>
            <w:proofErr w:type="spellEnd"/>
            <w:r w:rsidRPr="006E535F">
              <w:t>.</w:t>
            </w:r>
          </w:p>
        </w:tc>
      </w:tr>
      <w:tr w:rsidR="007E6241" w:rsidRPr="006E535F" w:rsidTr="00AE3697">
        <w:trPr>
          <w:trHeight w:val="601"/>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AE3697">
        <w:trPr>
          <w:trHeight w:val="601"/>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3E49A5">
        <w:trPr>
          <w:trHeight w:val="716"/>
        </w:trPr>
        <w:tc>
          <w:tcPr>
            <w:tcW w:w="2552"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Амбулаторно-поликлиническое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7E6241" w:rsidP="003E49A5">
            <w:r w:rsidRPr="006E535F">
              <w:t>1500 кв.м</w:t>
            </w:r>
          </w:p>
          <w:p w:rsidR="007E6241" w:rsidRPr="006E535F" w:rsidRDefault="007E6241" w:rsidP="003E49A5">
            <w:r w:rsidRPr="006E535F">
              <w:t>50000 кв.м</w:t>
            </w:r>
          </w:p>
        </w:tc>
      </w:tr>
      <w:tr w:rsidR="007E6241" w:rsidRPr="006E535F" w:rsidTr="00AE3697">
        <w:trPr>
          <w:trHeight w:val="713"/>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w:t>
            </w:r>
            <w:r w:rsidRPr="006E535F">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lastRenderedPageBreak/>
              <w:t>1 м</w:t>
            </w:r>
          </w:p>
        </w:tc>
      </w:tr>
      <w:tr w:rsidR="007E6241" w:rsidRPr="006E535F" w:rsidTr="00AE3697">
        <w:trPr>
          <w:trHeight w:val="430"/>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30 </w:t>
            </w:r>
            <w:proofErr w:type="spellStart"/>
            <w:r w:rsidRPr="006E535F">
              <w:t>эт</w:t>
            </w:r>
            <w:proofErr w:type="spellEnd"/>
            <w:r w:rsidRPr="006E535F">
              <w:t>.</w:t>
            </w:r>
          </w:p>
        </w:tc>
      </w:tr>
      <w:tr w:rsidR="007E6241" w:rsidRPr="006E535F" w:rsidTr="00AE3697">
        <w:trPr>
          <w:trHeight w:val="541"/>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AE3697">
        <w:trPr>
          <w:trHeight w:val="713"/>
        </w:trPr>
        <w:tc>
          <w:tcPr>
            <w:tcW w:w="2552"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3E49A5">
        <w:trPr>
          <w:trHeight w:val="288"/>
        </w:trPr>
        <w:tc>
          <w:tcPr>
            <w:tcW w:w="2552"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Дошкольное,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7E6241" w:rsidP="003E49A5">
            <w:r w:rsidRPr="006E535F">
              <w:t>100 кв.м</w:t>
            </w:r>
          </w:p>
          <w:p w:rsidR="007E6241" w:rsidRPr="006E535F" w:rsidRDefault="007E6241" w:rsidP="003E49A5">
            <w:r w:rsidRPr="006E535F">
              <w:t>2000 кв.м</w:t>
            </w:r>
          </w:p>
        </w:tc>
      </w:tr>
      <w:tr w:rsidR="007E6241" w:rsidRPr="006E535F" w:rsidTr="00AE3697">
        <w:trPr>
          <w:trHeight w:val="791"/>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E535F">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lastRenderedPageBreak/>
              <w:t xml:space="preserve">3 м, </w:t>
            </w:r>
          </w:p>
          <w:p w:rsidR="007E6241" w:rsidRPr="006E535F" w:rsidRDefault="007E6241" w:rsidP="00AE3697">
            <w:r w:rsidRPr="006E535F">
              <w:t>со стороны улиц 5 м</w:t>
            </w:r>
          </w:p>
        </w:tc>
      </w:tr>
      <w:tr w:rsidR="007E6241" w:rsidRPr="006E535F" w:rsidTr="00AE3697">
        <w:trPr>
          <w:trHeight w:val="587"/>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5 </w:t>
            </w:r>
            <w:proofErr w:type="spellStart"/>
            <w:r w:rsidRPr="006E535F">
              <w:t>эт</w:t>
            </w:r>
            <w:proofErr w:type="spellEnd"/>
            <w:r w:rsidRPr="006E535F">
              <w:t>.</w:t>
            </w:r>
          </w:p>
        </w:tc>
      </w:tr>
      <w:tr w:rsidR="007E6241" w:rsidRPr="006E535F" w:rsidTr="00AE3697">
        <w:trPr>
          <w:trHeight w:val="553"/>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AE3697">
        <w:trPr>
          <w:trHeight w:val="791"/>
        </w:trPr>
        <w:tc>
          <w:tcPr>
            <w:tcW w:w="2552"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3E49A5">
        <w:trPr>
          <w:trHeight w:val="347"/>
        </w:trPr>
        <w:tc>
          <w:tcPr>
            <w:tcW w:w="2552"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7E6241" w:rsidP="003E49A5">
            <w:r w:rsidRPr="006E535F">
              <w:t>1500 кв.м</w:t>
            </w:r>
          </w:p>
          <w:p w:rsidR="007E6241" w:rsidRPr="006E535F" w:rsidRDefault="007E6241" w:rsidP="003E49A5">
            <w:r w:rsidRPr="006E535F">
              <w:t>50000 кв.м</w:t>
            </w:r>
          </w:p>
        </w:tc>
      </w:tr>
      <w:tr w:rsidR="007E6241" w:rsidRPr="006E535F" w:rsidTr="00AE3697">
        <w:trPr>
          <w:trHeight w:val="343"/>
        </w:trPr>
        <w:tc>
          <w:tcPr>
            <w:tcW w:w="2552"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E535F">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A02E32" w:rsidRPr="006E535F" w:rsidRDefault="00A02E32" w:rsidP="00A02E32">
            <w:r w:rsidRPr="006E535F">
              <w:t xml:space="preserve">3 м, </w:t>
            </w:r>
          </w:p>
          <w:p w:rsidR="007E6241" w:rsidRPr="006E535F" w:rsidRDefault="00A02E32" w:rsidP="00A02E32">
            <w:r w:rsidRPr="006E535F">
              <w:lastRenderedPageBreak/>
              <w:t>со стороны улиц 5 м</w:t>
            </w:r>
          </w:p>
        </w:tc>
      </w:tr>
      <w:tr w:rsidR="007E6241" w:rsidRPr="006E535F" w:rsidTr="00AE3697">
        <w:trPr>
          <w:trHeight w:val="343"/>
        </w:trPr>
        <w:tc>
          <w:tcPr>
            <w:tcW w:w="2552"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 xml:space="preserve">30 </w:t>
            </w:r>
            <w:proofErr w:type="spellStart"/>
            <w:r w:rsidRPr="006E535F">
              <w:t>эт</w:t>
            </w:r>
            <w:proofErr w:type="spellEnd"/>
            <w:r w:rsidRPr="006E535F">
              <w:t>.</w:t>
            </w:r>
          </w:p>
        </w:tc>
      </w:tr>
      <w:tr w:rsidR="007E6241" w:rsidRPr="006E535F" w:rsidTr="00AE3697">
        <w:trPr>
          <w:trHeight w:val="343"/>
        </w:trPr>
        <w:tc>
          <w:tcPr>
            <w:tcW w:w="2552"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AE3697">
        <w:trPr>
          <w:trHeight w:val="343"/>
        </w:trPr>
        <w:tc>
          <w:tcPr>
            <w:tcW w:w="2552"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80%</w:t>
            </w:r>
          </w:p>
        </w:tc>
      </w:tr>
      <w:tr w:rsidR="007E6241" w:rsidRPr="006E535F" w:rsidTr="003E49A5">
        <w:trPr>
          <w:trHeight w:val="318"/>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Магазины</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4.4</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E6241" w:rsidRPr="006E535F" w:rsidRDefault="007E6241" w:rsidP="003E49A5">
            <w:r w:rsidRPr="006E535F">
              <w:t>100 кв.м</w:t>
            </w:r>
          </w:p>
          <w:p w:rsidR="007E6241" w:rsidRPr="006E535F" w:rsidRDefault="007E6241" w:rsidP="003E49A5">
            <w:r w:rsidRPr="006E535F">
              <w:t xml:space="preserve">2000 кв.м </w:t>
            </w:r>
          </w:p>
        </w:tc>
      </w:tr>
      <w:tr w:rsidR="007E6241" w:rsidRPr="006E535F" w:rsidTr="00AE3697">
        <w:trPr>
          <w:trHeight w:val="318"/>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318"/>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5 </w:t>
            </w:r>
            <w:proofErr w:type="spellStart"/>
            <w:r w:rsidRPr="006E535F">
              <w:t>эт</w:t>
            </w:r>
            <w:proofErr w:type="spellEnd"/>
            <w:r w:rsidRPr="006E535F">
              <w:t>.</w:t>
            </w:r>
          </w:p>
        </w:tc>
      </w:tr>
      <w:tr w:rsidR="007E6241" w:rsidRPr="006E535F" w:rsidTr="00AE3697">
        <w:trPr>
          <w:trHeight w:val="318"/>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AE3697">
        <w:trPr>
          <w:trHeight w:val="318"/>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3E49A5">
        <w:trPr>
          <w:trHeight w:val="558"/>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Спорт</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6241" w:rsidRPr="006E535F" w:rsidRDefault="007E6241" w:rsidP="00AE3697">
            <w:pPr>
              <w:ind w:firstLine="175"/>
            </w:pPr>
            <w:r w:rsidRPr="006E535F">
              <w:t>размещение спортивных баз и лагерей</w:t>
            </w: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E6241" w:rsidRPr="006E535F" w:rsidRDefault="007E6241" w:rsidP="003E49A5">
            <w:r w:rsidRPr="006E535F">
              <w:t>100 кв.м</w:t>
            </w:r>
          </w:p>
          <w:p w:rsidR="007E6241" w:rsidRPr="006E535F" w:rsidRDefault="007E6241" w:rsidP="003E49A5">
            <w:r w:rsidRPr="006E535F">
              <w:t>2000 кв.м</w:t>
            </w:r>
          </w:p>
        </w:tc>
      </w:tr>
      <w:tr w:rsidR="007E6241" w:rsidRPr="006E535F" w:rsidTr="006E535F">
        <w:trPr>
          <w:trHeight w:val="323"/>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640"/>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5 </w:t>
            </w:r>
            <w:proofErr w:type="spellStart"/>
            <w:r w:rsidRPr="006E535F">
              <w:t>эт</w:t>
            </w:r>
            <w:proofErr w:type="spellEnd"/>
            <w:r w:rsidRPr="006E535F">
              <w:t>.</w:t>
            </w:r>
          </w:p>
        </w:tc>
      </w:tr>
      <w:tr w:rsidR="007E6241" w:rsidRPr="006E535F" w:rsidTr="00AE3697">
        <w:trPr>
          <w:trHeight w:val="598"/>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AE3697">
        <w:trPr>
          <w:trHeight w:val="1027"/>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AE3697">
        <w:trPr>
          <w:trHeight w:val="1188"/>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Общее пользование водными объектами</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6E535F" w:rsidP="00AE3697">
            <w:r w:rsidRPr="006E535F">
              <w:t xml:space="preserve">не </w:t>
            </w:r>
            <w:r w:rsidR="007E6241" w:rsidRPr="006E535F">
              <w:t>установлены</w:t>
            </w:r>
          </w:p>
          <w:p w:rsidR="007E6241" w:rsidRPr="006E535F" w:rsidRDefault="007E6241" w:rsidP="00AE3697">
            <w:r w:rsidRPr="006E535F">
              <w:t>50 кв.м</w:t>
            </w:r>
          </w:p>
          <w:p w:rsidR="007E6241" w:rsidRPr="006E535F" w:rsidRDefault="006E535F" w:rsidP="00AE3697">
            <w:r w:rsidRPr="006E535F">
              <w:t xml:space="preserve">не </w:t>
            </w:r>
            <w:r w:rsidR="007E6241" w:rsidRPr="006E535F">
              <w:t>установлена</w:t>
            </w:r>
          </w:p>
        </w:tc>
      </w:tr>
      <w:tr w:rsidR="007E6241" w:rsidRPr="006E535F" w:rsidTr="00AE3697">
        <w:trPr>
          <w:trHeight w:val="1186"/>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AE3697">
        <w:trPr>
          <w:trHeight w:val="596"/>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не установлено</w:t>
            </w:r>
          </w:p>
        </w:tc>
      </w:tr>
      <w:tr w:rsidR="007E6241" w:rsidRPr="006E535F" w:rsidTr="00AE3697">
        <w:trPr>
          <w:trHeight w:val="529"/>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не </w:t>
            </w:r>
          </w:p>
          <w:p w:rsidR="007E6241" w:rsidRPr="006E535F" w:rsidRDefault="007E6241" w:rsidP="00AE3697">
            <w:r w:rsidRPr="006E535F">
              <w:t>установлено</w:t>
            </w:r>
          </w:p>
        </w:tc>
      </w:tr>
      <w:tr w:rsidR="007E6241" w:rsidRPr="006E535F" w:rsidTr="00AE3697">
        <w:trPr>
          <w:trHeight w:val="1186"/>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AE3697">
        <w:trPr>
          <w:trHeight w:val="855"/>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 xml:space="preserve">Специальное </w:t>
            </w:r>
          </w:p>
          <w:p w:rsidR="007E6241" w:rsidRPr="006E535F" w:rsidRDefault="007E6241" w:rsidP="00AE3697">
            <w:pPr>
              <w:pStyle w:val="afffffffffa"/>
              <w:jc w:val="left"/>
            </w:pPr>
            <w:r w:rsidRPr="006E535F">
              <w:t xml:space="preserve">пользование водными </w:t>
            </w:r>
          </w:p>
          <w:p w:rsidR="007E6241" w:rsidRPr="006E535F" w:rsidRDefault="007E6241" w:rsidP="00AE3697">
            <w:pPr>
              <w:pStyle w:val="afffffffffa"/>
              <w:jc w:val="left"/>
            </w:pPr>
            <w:r w:rsidRPr="006E535F">
              <w:t>объектами</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11.2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7E6241" w:rsidRPr="006E535F" w:rsidRDefault="007E6241" w:rsidP="00AE3697">
            <w:r w:rsidRPr="006E535F">
              <w:t>не установлена</w:t>
            </w:r>
          </w:p>
        </w:tc>
      </w:tr>
      <w:tr w:rsidR="007E6241" w:rsidRPr="006E535F" w:rsidTr="007E6241">
        <w:trPr>
          <w:trHeight w:val="289"/>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AE3697">
        <w:trPr>
          <w:trHeight w:val="562"/>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не установлено</w:t>
            </w:r>
          </w:p>
        </w:tc>
      </w:tr>
      <w:tr w:rsidR="007E6241" w:rsidRPr="006E535F" w:rsidTr="00AE3697">
        <w:trPr>
          <w:trHeight w:val="593"/>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6E535F" w:rsidP="00AE3697">
            <w:r w:rsidRPr="006E535F">
              <w:t xml:space="preserve">не </w:t>
            </w:r>
            <w:r w:rsidR="007E6241" w:rsidRPr="006E535F">
              <w:t>установлено</w:t>
            </w:r>
          </w:p>
        </w:tc>
      </w:tr>
      <w:tr w:rsidR="007E6241" w:rsidRPr="006E535F" w:rsidTr="00AE3697">
        <w:trPr>
          <w:trHeight w:val="288"/>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AE3697">
        <w:trPr>
          <w:trHeight w:val="635"/>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 xml:space="preserve">Гидротехнические </w:t>
            </w:r>
          </w:p>
          <w:p w:rsidR="007E6241" w:rsidRPr="006E535F" w:rsidRDefault="007E6241" w:rsidP="00AE3697">
            <w:pPr>
              <w:pStyle w:val="afffffffffa"/>
              <w:jc w:val="left"/>
            </w:pPr>
            <w:r w:rsidRPr="006E535F">
              <w:t>сооружения</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11.3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E535F">
              <w:t>рыбозащитных</w:t>
            </w:r>
            <w:proofErr w:type="spellEnd"/>
            <w:r w:rsidRPr="006E535F">
              <w:t xml:space="preserve">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7E6241" w:rsidRPr="006E535F" w:rsidRDefault="007E6241" w:rsidP="00AE3697">
            <w:r w:rsidRPr="006E535F">
              <w:t>не установлена</w:t>
            </w:r>
          </w:p>
        </w:tc>
      </w:tr>
      <w:tr w:rsidR="007E6241" w:rsidRPr="006E535F" w:rsidTr="00AE3697">
        <w:trPr>
          <w:trHeight w:val="631"/>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AE3697">
        <w:trPr>
          <w:trHeight w:val="631"/>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6E535F" w:rsidP="00AE3697">
            <w:r w:rsidRPr="006E535F">
              <w:t xml:space="preserve">не </w:t>
            </w:r>
            <w:r w:rsidR="007E6241" w:rsidRPr="006E535F">
              <w:t>установлено</w:t>
            </w:r>
          </w:p>
        </w:tc>
      </w:tr>
      <w:tr w:rsidR="007E6241" w:rsidRPr="006E535F" w:rsidTr="00AE3697">
        <w:trPr>
          <w:trHeight w:val="631"/>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6E535F" w:rsidP="00AE3697">
            <w:r w:rsidRPr="006E535F">
              <w:t xml:space="preserve">не </w:t>
            </w:r>
            <w:r w:rsidR="007E6241" w:rsidRPr="006E535F">
              <w:t>установлено</w:t>
            </w:r>
          </w:p>
        </w:tc>
      </w:tr>
      <w:tr w:rsidR="007E6241" w:rsidRPr="006E535F" w:rsidTr="00AE3697">
        <w:trPr>
          <w:trHeight w:val="631"/>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AE3697">
        <w:tc>
          <w:tcPr>
            <w:tcW w:w="2552"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jc w:val="left"/>
            </w:pPr>
            <w:r w:rsidRPr="006E535F">
              <w:t>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w:t>
            </w:r>
            <w:r w:rsidRPr="006E535F">
              <w:lastRenderedPageBreak/>
              <w:t>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tc>
      </w:tr>
    </w:tbl>
    <w:p w:rsidR="007E6241" w:rsidRDefault="007E6241" w:rsidP="007E6241">
      <w:pPr>
        <w:pStyle w:val="47"/>
        <w:spacing w:before="0"/>
        <w:rPr>
          <w:sz w:val="26"/>
          <w:szCs w:val="26"/>
        </w:rPr>
      </w:pPr>
    </w:p>
    <w:p w:rsidR="003E49A5" w:rsidRDefault="003E49A5" w:rsidP="007E6241">
      <w:pPr>
        <w:pStyle w:val="47"/>
        <w:spacing w:before="0"/>
        <w:jc w:val="center"/>
        <w:rPr>
          <w:sz w:val="26"/>
          <w:szCs w:val="26"/>
        </w:rPr>
      </w:pPr>
    </w:p>
    <w:p w:rsidR="007E6241" w:rsidRPr="00DA15E4" w:rsidRDefault="007E6241" w:rsidP="007E6241">
      <w:pPr>
        <w:pStyle w:val="47"/>
        <w:spacing w:before="0"/>
        <w:jc w:val="center"/>
        <w:rPr>
          <w:sz w:val="26"/>
          <w:szCs w:val="26"/>
        </w:rPr>
      </w:pPr>
      <w:r w:rsidRPr="00DA15E4">
        <w:rPr>
          <w:sz w:val="26"/>
          <w:szCs w:val="26"/>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E6241" w:rsidRPr="006E535F" w:rsidTr="00AE3697">
        <w:trPr>
          <w:tblHeader/>
        </w:trPr>
        <w:tc>
          <w:tcPr>
            <w:tcW w:w="2552"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Наименование вида разрешённого </w:t>
            </w:r>
          </w:p>
          <w:p w:rsidR="007E6241" w:rsidRPr="006E535F" w:rsidRDefault="007E6241" w:rsidP="00AE3697">
            <w:pPr>
              <w:pStyle w:val="afffffffffb"/>
              <w:rPr>
                <w:b/>
              </w:rPr>
            </w:pPr>
            <w:r w:rsidRPr="006E535F">
              <w:rPr>
                <w:b/>
              </w:rPr>
              <w:t xml:space="preserve">использования </w:t>
            </w:r>
          </w:p>
          <w:p w:rsidR="007E6241" w:rsidRPr="006E535F" w:rsidRDefault="007E6241" w:rsidP="00AE3697">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Код вида</w:t>
            </w:r>
          </w:p>
          <w:p w:rsidR="007E6241" w:rsidRPr="006E535F" w:rsidRDefault="007E6241" w:rsidP="00AE3697">
            <w:pPr>
              <w:pStyle w:val="afffffffffb"/>
              <w:rPr>
                <w:b/>
              </w:rPr>
            </w:pPr>
            <w:r w:rsidRPr="006E535F">
              <w:rPr>
                <w:b/>
              </w:rPr>
              <w:t xml:space="preserve">разрешённого использования </w:t>
            </w:r>
          </w:p>
          <w:p w:rsidR="007E6241" w:rsidRPr="006E535F" w:rsidRDefault="007E6241" w:rsidP="00AE3697">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Описание вида разрешённого </w:t>
            </w:r>
          </w:p>
          <w:p w:rsidR="007E6241" w:rsidRPr="006E535F" w:rsidRDefault="007E6241" w:rsidP="00AE3697">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Параметры </w:t>
            </w:r>
          </w:p>
          <w:p w:rsidR="007E6241" w:rsidRPr="006E535F" w:rsidRDefault="007E6241" w:rsidP="00AE3697">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Значение</w:t>
            </w:r>
          </w:p>
          <w:p w:rsidR="007E6241" w:rsidRPr="006E535F" w:rsidRDefault="007E6241" w:rsidP="00AE3697">
            <w:pPr>
              <w:pStyle w:val="afffffffffb"/>
              <w:rPr>
                <w:b/>
              </w:rPr>
            </w:pPr>
            <w:r w:rsidRPr="006E535F">
              <w:rPr>
                <w:b/>
              </w:rPr>
              <w:t>параметра</w:t>
            </w:r>
          </w:p>
        </w:tc>
      </w:tr>
      <w:tr w:rsidR="007E6241" w:rsidRPr="006E535F" w:rsidTr="00AE3697">
        <w:trPr>
          <w:tblHeader/>
        </w:trPr>
        <w:tc>
          <w:tcPr>
            <w:tcW w:w="2552"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1</w:t>
            </w:r>
          </w:p>
        </w:tc>
        <w:tc>
          <w:tcPr>
            <w:tcW w:w="1701"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3</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4</w:t>
            </w:r>
          </w:p>
        </w:tc>
        <w:tc>
          <w:tcPr>
            <w:tcW w:w="1984"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5</w:t>
            </w:r>
          </w:p>
        </w:tc>
      </w:tr>
      <w:tr w:rsidR="007E6241" w:rsidRPr="006E535F" w:rsidTr="006E535F">
        <w:trPr>
          <w:trHeight w:val="748"/>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Жилая застройка</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2.0</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6E535F" w:rsidRDefault="007E6241" w:rsidP="00AE3697">
            <w:pPr>
              <w:pStyle w:val="afffffffffa"/>
              <w:ind w:firstLine="175"/>
            </w:pPr>
            <w:r w:rsidRPr="006E535F">
              <w:t>- с целью извлечения предпринима</w:t>
            </w:r>
            <w:r w:rsidRPr="006E535F">
              <w:lastRenderedPageBreak/>
              <w:t>тельской выгоды из предоставления жилого помещения для временного проживания в них (гостиницы, дома отдыха);</w:t>
            </w:r>
          </w:p>
          <w:p w:rsidR="007E6241" w:rsidRPr="006E535F" w:rsidRDefault="007E6241" w:rsidP="00AE3697">
            <w:pPr>
              <w:pStyle w:val="afffffffffa"/>
              <w:ind w:firstLine="175"/>
            </w:pPr>
            <w:r w:rsidRPr="006E535F">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6E535F" w:rsidRDefault="007E6241" w:rsidP="00AE3697">
            <w:pPr>
              <w:pStyle w:val="afffffffffa"/>
              <w:ind w:firstLine="175"/>
            </w:pPr>
            <w:r w:rsidRPr="006E535F">
              <w:t>- как способ обеспечения непрерывности производства (вахтовые помещения, служебные жилые помещения на производственных объектах);</w:t>
            </w:r>
          </w:p>
          <w:p w:rsidR="007E6241" w:rsidRPr="006E535F" w:rsidRDefault="007E6241" w:rsidP="00AE3697">
            <w:pPr>
              <w:pStyle w:val="afffffffffa"/>
              <w:ind w:firstLine="175"/>
            </w:pPr>
            <w:r w:rsidRPr="006E535F">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6E535F" w:rsidRDefault="007E6241" w:rsidP="00AE3697">
            <w:pPr>
              <w:pStyle w:val="afffffffffa"/>
              <w:ind w:firstLine="175"/>
            </w:pPr>
            <w:r w:rsidRPr="006E535F">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(минимальный размер по фронту застройки со стороны улиц): </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7E6241" w:rsidRPr="006E535F" w:rsidRDefault="007E6241" w:rsidP="00AE3697">
            <w:r w:rsidRPr="006E535F">
              <w:t>600 кв.м</w:t>
            </w:r>
          </w:p>
          <w:p w:rsidR="007E6241" w:rsidRPr="006E535F" w:rsidRDefault="007E6241" w:rsidP="00AE3697">
            <w:pPr>
              <w:rPr>
                <w:highlight w:val="yellow"/>
              </w:rPr>
            </w:pPr>
            <w:r w:rsidRPr="006E535F">
              <w:t>1500 кв.м</w:t>
            </w:r>
          </w:p>
        </w:tc>
      </w:tr>
      <w:tr w:rsidR="007E6241" w:rsidRPr="006E535F" w:rsidTr="00AE3697">
        <w:trPr>
          <w:trHeight w:val="1555"/>
        </w:trPr>
        <w:tc>
          <w:tcPr>
            <w:tcW w:w="2552" w:type="dxa"/>
            <w:vMerge/>
            <w:tcBorders>
              <w:right w:val="single" w:sz="4" w:space="0" w:color="auto"/>
            </w:tcBorders>
          </w:tcPr>
          <w:p w:rsidR="007E6241" w:rsidRPr="006E535F" w:rsidRDefault="007E6241" w:rsidP="00AE3697">
            <w:pPr>
              <w:pStyle w:val="afffffffffa"/>
              <w:jc w:val="left"/>
              <w:rPr>
                <w:highlight w:val="yellow"/>
              </w:rPr>
            </w:pPr>
          </w:p>
        </w:tc>
        <w:tc>
          <w:tcPr>
            <w:tcW w:w="1701" w:type="dxa"/>
            <w:vMerge/>
            <w:tcBorders>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AE3697">
        <w:trPr>
          <w:trHeight w:val="445"/>
        </w:trPr>
        <w:tc>
          <w:tcPr>
            <w:tcW w:w="2552" w:type="dxa"/>
            <w:vMerge/>
            <w:tcBorders>
              <w:right w:val="single" w:sz="4" w:space="0" w:color="auto"/>
            </w:tcBorders>
          </w:tcPr>
          <w:p w:rsidR="007E6241" w:rsidRPr="006E535F" w:rsidRDefault="007E6241" w:rsidP="00AE3697">
            <w:pPr>
              <w:pStyle w:val="afffffffffa"/>
              <w:jc w:val="left"/>
              <w:rPr>
                <w:highlight w:val="yellow"/>
              </w:rPr>
            </w:pPr>
          </w:p>
        </w:tc>
        <w:tc>
          <w:tcPr>
            <w:tcW w:w="1701" w:type="dxa"/>
            <w:vMerge/>
            <w:tcBorders>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w:t>
            </w:r>
            <w:proofErr w:type="spellStart"/>
            <w:r w:rsidRPr="006E535F">
              <w:t>эт</w:t>
            </w:r>
            <w:proofErr w:type="spellEnd"/>
            <w:r w:rsidRPr="006E535F">
              <w:t>.</w:t>
            </w:r>
          </w:p>
        </w:tc>
      </w:tr>
      <w:tr w:rsidR="007E6241" w:rsidRPr="006E535F" w:rsidTr="00AE3697">
        <w:trPr>
          <w:trHeight w:val="453"/>
        </w:trPr>
        <w:tc>
          <w:tcPr>
            <w:tcW w:w="2552" w:type="dxa"/>
            <w:vMerge/>
            <w:tcBorders>
              <w:right w:val="single" w:sz="4" w:space="0" w:color="auto"/>
            </w:tcBorders>
          </w:tcPr>
          <w:p w:rsidR="007E6241" w:rsidRPr="006E535F" w:rsidRDefault="007E6241" w:rsidP="00AE3697">
            <w:pPr>
              <w:pStyle w:val="afffffffffa"/>
              <w:jc w:val="left"/>
              <w:rPr>
                <w:highlight w:val="yellow"/>
              </w:rPr>
            </w:pPr>
          </w:p>
        </w:tc>
        <w:tc>
          <w:tcPr>
            <w:tcW w:w="1701" w:type="dxa"/>
            <w:vMerge/>
            <w:tcBorders>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AE3697">
        <w:trPr>
          <w:trHeight w:val="1914"/>
        </w:trPr>
        <w:tc>
          <w:tcPr>
            <w:tcW w:w="2552" w:type="dxa"/>
            <w:vMerge/>
            <w:tcBorders>
              <w:bottom w:val="single" w:sz="4" w:space="0" w:color="auto"/>
              <w:right w:val="single" w:sz="4" w:space="0" w:color="auto"/>
            </w:tcBorders>
          </w:tcPr>
          <w:p w:rsidR="007E6241" w:rsidRPr="006E535F" w:rsidRDefault="007E6241" w:rsidP="00AE3697">
            <w:pPr>
              <w:pStyle w:val="afffffffffa"/>
              <w:jc w:val="left"/>
              <w:rPr>
                <w:highlight w:val="yellow"/>
              </w:rPr>
            </w:pPr>
          </w:p>
        </w:tc>
        <w:tc>
          <w:tcPr>
            <w:tcW w:w="1701" w:type="dxa"/>
            <w:vMerge/>
            <w:tcBorders>
              <w:bottom w:val="single" w:sz="4" w:space="0" w:color="auto"/>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7E6241" w:rsidRPr="006E535F" w:rsidRDefault="007E6241" w:rsidP="00AE3697">
            <w:r w:rsidRPr="006E535F">
              <w:t>60%</w:t>
            </w:r>
          </w:p>
        </w:tc>
      </w:tr>
      <w:tr w:rsidR="007E6241" w:rsidRPr="006E535F" w:rsidTr="003E49A5">
        <w:trPr>
          <w:trHeight w:val="1029"/>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Культурное </w:t>
            </w:r>
          </w:p>
          <w:p w:rsidR="007E6241" w:rsidRPr="006E535F" w:rsidRDefault="007E6241" w:rsidP="00AE3697">
            <w:pPr>
              <w:pStyle w:val="afffffffffa"/>
              <w:jc w:val="left"/>
            </w:pPr>
            <w:r w:rsidRPr="006E535F">
              <w:t>развитие</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w:t>
            </w:r>
            <w:r w:rsidRPr="006E535F">
              <w:lastRenderedPageBreak/>
              <w:t>нозалов, театров, филармоний, планетариев;</w:t>
            </w:r>
          </w:p>
          <w:p w:rsidR="007E6241" w:rsidRPr="006E535F" w:rsidRDefault="007E6241" w:rsidP="00AE3697">
            <w:pPr>
              <w:pStyle w:val="afffffffffa"/>
              <w:ind w:firstLine="175"/>
            </w:pPr>
            <w:r w:rsidRPr="006E535F">
              <w:t>устройство площадок для празднеств и гуляний;</w:t>
            </w:r>
          </w:p>
          <w:p w:rsidR="007E6241" w:rsidRPr="006E535F" w:rsidRDefault="007E6241" w:rsidP="00AE3697">
            <w:pPr>
              <w:pStyle w:val="afffffffffa"/>
              <w:ind w:firstLine="175"/>
            </w:pPr>
            <w:r w:rsidRPr="006E535F">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(минимальный размер по фронту застройки со стороны улиц): </w:t>
            </w:r>
          </w:p>
          <w:p w:rsidR="007E6241" w:rsidRPr="006E535F" w:rsidRDefault="007E6241" w:rsidP="00AE3697">
            <w:r w:rsidRPr="006E535F">
              <w:lastRenderedPageBreak/>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7E6241" w:rsidP="003E49A5">
            <w:r w:rsidRPr="006E535F">
              <w:lastRenderedPageBreak/>
              <w:t>100 кв.м</w:t>
            </w:r>
          </w:p>
          <w:p w:rsidR="007E6241" w:rsidRPr="006E535F" w:rsidRDefault="007E6241" w:rsidP="003E49A5">
            <w:r w:rsidRPr="006E535F">
              <w:t>2000 кв.м</w:t>
            </w:r>
          </w:p>
        </w:tc>
      </w:tr>
      <w:tr w:rsidR="007E6241" w:rsidRPr="006E535F" w:rsidTr="006E535F">
        <w:trPr>
          <w:trHeight w:val="289"/>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602"/>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5 </w:t>
            </w:r>
            <w:proofErr w:type="spellStart"/>
            <w:r w:rsidRPr="006E535F">
              <w:t>эт</w:t>
            </w:r>
            <w:proofErr w:type="spellEnd"/>
            <w:r w:rsidRPr="006E535F">
              <w:t>.</w:t>
            </w:r>
          </w:p>
        </w:tc>
      </w:tr>
      <w:tr w:rsidR="007E6241" w:rsidRPr="006E535F" w:rsidTr="00AE3697">
        <w:trPr>
          <w:trHeight w:val="540"/>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AE3697">
        <w:trPr>
          <w:trHeight w:val="1027"/>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3E49A5">
        <w:trPr>
          <w:trHeight w:val="1458"/>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Религиозное </w:t>
            </w:r>
          </w:p>
          <w:p w:rsidR="007E6241" w:rsidRPr="006E535F" w:rsidRDefault="007E6241" w:rsidP="00AE3697">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6241" w:rsidRPr="006E535F" w:rsidRDefault="007E6241" w:rsidP="00AE3697">
            <w:pPr>
              <w:pStyle w:val="afffffffffa"/>
            </w:pPr>
            <w:r w:rsidRPr="006E535F">
              <w:t xml:space="preserve">размещение объектов капитального </w:t>
            </w:r>
            <w:r w:rsidRPr="006E535F">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7E6241" w:rsidP="003E49A5">
            <w:r w:rsidRPr="006E535F">
              <w:t>100 кв.м</w:t>
            </w:r>
          </w:p>
          <w:p w:rsidR="007E6241" w:rsidRPr="006E535F" w:rsidRDefault="007E6241" w:rsidP="003E49A5">
            <w:r w:rsidRPr="006E535F">
              <w:lastRenderedPageBreak/>
              <w:t>2000 кв.м</w:t>
            </w:r>
          </w:p>
        </w:tc>
      </w:tr>
      <w:tr w:rsidR="007E6241" w:rsidRPr="006E535F" w:rsidTr="00AE3697">
        <w:trPr>
          <w:trHeight w:val="1457"/>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602"/>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5 </w:t>
            </w:r>
            <w:proofErr w:type="spellStart"/>
            <w:r w:rsidRPr="006E535F">
              <w:t>эт</w:t>
            </w:r>
            <w:proofErr w:type="spellEnd"/>
            <w:r w:rsidRPr="006E535F">
              <w:t>.</w:t>
            </w:r>
          </w:p>
        </w:tc>
      </w:tr>
      <w:tr w:rsidR="007E6241" w:rsidRPr="006E535F" w:rsidTr="00AE3697">
        <w:trPr>
          <w:trHeight w:val="540"/>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AE3697">
        <w:trPr>
          <w:trHeight w:val="1457"/>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3E49A5">
        <w:trPr>
          <w:trHeight w:val="1078"/>
        </w:trPr>
        <w:tc>
          <w:tcPr>
            <w:tcW w:w="2552"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Деловое управление</w:t>
            </w:r>
          </w:p>
        </w:tc>
        <w:tc>
          <w:tcPr>
            <w:tcW w:w="1701"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4.1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6E535F">
              <w:rPr>
                <w:rFonts w:ascii="Times New Roman" w:hAnsi="Times New Roman" w:cs="Times New Roman"/>
                <w:sz w:val="24"/>
                <w:szCs w:val="24"/>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lastRenderedPageBreak/>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lastRenderedPageBreak/>
              <w:t>5 м</w:t>
            </w:r>
          </w:p>
          <w:p w:rsidR="007E6241" w:rsidRPr="006E535F" w:rsidRDefault="007E6241" w:rsidP="003E49A5">
            <w:r w:rsidRPr="006E535F">
              <w:t>1500 кв.м</w:t>
            </w:r>
          </w:p>
          <w:p w:rsidR="007E6241" w:rsidRPr="006E535F" w:rsidRDefault="007E6241" w:rsidP="003E49A5">
            <w:r w:rsidRPr="006E535F">
              <w:t>50000 кв.м</w:t>
            </w:r>
          </w:p>
        </w:tc>
      </w:tr>
      <w:tr w:rsidR="007E6241" w:rsidRPr="006E535F" w:rsidTr="00AE3697">
        <w:trPr>
          <w:trHeight w:val="1075"/>
        </w:trPr>
        <w:tc>
          <w:tcPr>
            <w:tcW w:w="2552" w:type="dxa"/>
            <w:vMerge/>
            <w:tcBorders>
              <w:left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AE3697">
        <w:trPr>
          <w:trHeight w:val="596"/>
        </w:trPr>
        <w:tc>
          <w:tcPr>
            <w:tcW w:w="2552" w:type="dxa"/>
            <w:vMerge/>
            <w:tcBorders>
              <w:left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 xml:space="preserve">30 </w:t>
            </w:r>
            <w:proofErr w:type="spellStart"/>
            <w:r w:rsidRPr="006E535F">
              <w:t>эт</w:t>
            </w:r>
            <w:proofErr w:type="spellEnd"/>
            <w:r w:rsidRPr="006E535F">
              <w:t>.</w:t>
            </w:r>
          </w:p>
        </w:tc>
      </w:tr>
      <w:tr w:rsidR="007E6241" w:rsidRPr="006E535F" w:rsidTr="00AE3697">
        <w:trPr>
          <w:trHeight w:val="558"/>
        </w:trPr>
        <w:tc>
          <w:tcPr>
            <w:tcW w:w="2552" w:type="dxa"/>
            <w:vMerge/>
            <w:tcBorders>
              <w:left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AE3697">
        <w:trPr>
          <w:trHeight w:val="1075"/>
        </w:trPr>
        <w:tc>
          <w:tcPr>
            <w:tcW w:w="2552"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80%</w:t>
            </w:r>
          </w:p>
        </w:tc>
      </w:tr>
      <w:tr w:rsidR="007E6241" w:rsidRPr="006E535F" w:rsidTr="003E49A5">
        <w:trPr>
          <w:trHeight w:val="943"/>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Рынки</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6E535F">
              <w:lastRenderedPageBreak/>
              <w:t>базар), с учетом того, что каждое из торговых мест не располагает торговой площадью более 200 кв. м;</w:t>
            </w:r>
          </w:p>
          <w:p w:rsidR="007E6241" w:rsidRPr="006E535F" w:rsidRDefault="007E6241" w:rsidP="00AE3697">
            <w:pPr>
              <w:pStyle w:val="afffffffffa"/>
              <w:ind w:firstLine="175"/>
            </w:pPr>
            <w:r w:rsidRPr="006E535F">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lastRenderedPageBreak/>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lastRenderedPageBreak/>
              <w:t>5 м</w:t>
            </w:r>
          </w:p>
          <w:p w:rsidR="007E6241" w:rsidRPr="006E535F" w:rsidRDefault="007E6241" w:rsidP="003E49A5">
            <w:r w:rsidRPr="006E535F">
              <w:t>25 кв.м</w:t>
            </w:r>
          </w:p>
          <w:p w:rsidR="007E6241" w:rsidRPr="006E535F" w:rsidRDefault="007E6241" w:rsidP="003E49A5">
            <w:r w:rsidRPr="006E535F">
              <w:t>50000 кв.м</w:t>
            </w:r>
          </w:p>
        </w:tc>
      </w:tr>
      <w:tr w:rsidR="007E6241" w:rsidRPr="006E535F" w:rsidTr="00AE3697">
        <w:trPr>
          <w:trHeight w:val="941"/>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602"/>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30 </w:t>
            </w:r>
            <w:proofErr w:type="spellStart"/>
            <w:r w:rsidRPr="006E535F">
              <w:t>эт</w:t>
            </w:r>
            <w:proofErr w:type="spellEnd"/>
            <w:r w:rsidRPr="006E535F">
              <w:t>.</w:t>
            </w:r>
          </w:p>
        </w:tc>
      </w:tr>
      <w:tr w:rsidR="007E6241" w:rsidRPr="006E535F" w:rsidTr="00AE3697">
        <w:trPr>
          <w:trHeight w:val="475"/>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AE3697">
        <w:trPr>
          <w:trHeight w:val="941"/>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60%</w:t>
            </w:r>
          </w:p>
        </w:tc>
      </w:tr>
      <w:tr w:rsidR="007E6241" w:rsidRPr="006E535F" w:rsidTr="003E49A5">
        <w:trPr>
          <w:trHeight w:val="360"/>
        </w:trPr>
        <w:tc>
          <w:tcPr>
            <w:tcW w:w="2552"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r w:rsidRPr="006E535F">
              <w:t xml:space="preserve">Банковская и </w:t>
            </w:r>
          </w:p>
          <w:p w:rsidR="007E6241" w:rsidRPr="006E535F" w:rsidRDefault="007E6241" w:rsidP="00AE3697">
            <w:pPr>
              <w:pStyle w:val="afffffffffa"/>
              <w:jc w:val="left"/>
            </w:pPr>
            <w:r w:rsidRPr="006E535F">
              <w:t xml:space="preserve">страховая </w:t>
            </w:r>
          </w:p>
          <w:p w:rsidR="007E6241" w:rsidRPr="006E535F" w:rsidRDefault="007E6241" w:rsidP="00AE3697">
            <w:pPr>
              <w:pStyle w:val="afffffffffa"/>
              <w:jc w:val="left"/>
            </w:pPr>
            <w:r w:rsidRPr="006E535F">
              <w:t>деятельность</w:t>
            </w:r>
          </w:p>
        </w:tc>
        <w:tc>
          <w:tcPr>
            <w:tcW w:w="1701"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4.5</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размещения организаций, оказывающих банковские и страховые</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lastRenderedPageBreak/>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lastRenderedPageBreak/>
              <w:t>5 м</w:t>
            </w:r>
          </w:p>
          <w:p w:rsidR="007E6241" w:rsidRPr="006E535F" w:rsidRDefault="007E6241" w:rsidP="003E49A5">
            <w:r w:rsidRPr="006E535F">
              <w:t>25 кв.м</w:t>
            </w:r>
          </w:p>
          <w:p w:rsidR="007E6241" w:rsidRPr="006E535F" w:rsidRDefault="007E6241" w:rsidP="003E49A5">
            <w:r w:rsidRPr="006E535F">
              <w:t>50000 кв.м</w:t>
            </w:r>
          </w:p>
        </w:tc>
      </w:tr>
      <w:tr w:rsidR="007E6241" w:rsidRPr="006E535F" w:rsidTr="00AE3697">
        <w:trPr>
          <w:trHeight w:val="360"/>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360"/>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 xml:space="preserve">30 </w:t>
            </w:r>
            <w:proofErr w:type="spellStart"/>
            <w:r w:rsidRPr="006E535F">
              <w:t>эт</w:t>
            </w:r>
            <w:proofErr w:type="spellEnd"/>
            <w:r w:rsidRPr="006E535F">
              <w:t>.</w:t>
            </w:r>
          </w:p>
        </w:tc>
      </w:tr>
      <w:tr w:rsidR="007E6241" w:rsidRPr="006E535F" w:rsidTr="00AE3697">
        <w:trPr>
          <w:trHeight w:val="360"/>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AE3697">
        <w:trPr>
          <w:trHeight w:val="360"/>
        </w:trPr>
        <w:tc>
          <w:tcPr>
            <w:tcW w:w="2552"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60%</w:t>
            </w:r>
          </w:p>
        </w:tc>
      </w:tr>
      <w:tr w:rsidR="007E6241" w:rsidRPr="006E535F" w:rsidTr="003E49A5">
        <w:trPr>
          <w:trHeight w:val="450"/>
        </w:trPr>
        <w:tc>
          <w:tcPr>
            <w:tcW w:w="2552"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r w:rsidRPr="006E535F">
              <w:t xml:space="preserve">Общественное </w:t>
            </w:r>
          </w:p>
          <w:p w:rsidR="007E6241" w:rsidRPr="006E535F" w:rsidRDefault="007E6241" w:rsidP="00AE3697">
            <w:pPr>
              <w:pStyle w:val="afffffffffa"/>
              <w:jc w:val="left"/>
            </w:pPr>
            <w:r w:rsidRPr="006E535F">
              <w:t>питание</w:t>
            </w:r>
          </w:p>
        </w:tc>
        <w:tc>
          <w:tcPr>
            <w:tcW w:w="1701"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4.6</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lastRenderedPageBreak/>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3E49A5" w:rsidRDefault="003E49A5" w:rsidP="003E49A5"/>
          <w:p w:rsidR="003E49A5" w:rsidRDefault="003E49A5" w:rsidP="003E49A5"/>
          <w:p w:rsidR="003E49A5" w:rsidRDefault="003E49A5" w:rsidP="003E49A5"/>
          <w:p w:rsidR="007E6241" w:rsidRPr="006E535F" w:rsidRDefault="007E6241" w:rsidP="003E49A5">
            <w:r w:rsidRPr="006E535F">
              <w:lastRenderedPageBreak/>
              <w:t>5 м</w:t>
            </w:r>
          </w:p>
          <w:p w:rsidR="007E6241" w:rsidRPr="006E535F" w:rsidRDefault="007E6241" w:rsidP="003E49A5">
            <w:r w:rsidRPr="006E535F">
              <w:t>100 кв.м</w:t>
            </w:r>
          </w:p>
          <w:p w:rsidR="007E6241" w:rsidRPr="006E535F" w:rsidRDefault="007E6241" w:rsidP="003E49A5">
            <w:r w:rsidRPr="006E535F">
              <w:t>2000 кв.м</w:t>
            </w:r>
          </w:p>
        </w:tc>
      </w:tr>
      <w:tr w:rsidR="007E6241" w:rsidRPr="006E535F" w:rsidTr="00AE3697">
        <w:trPr>
          <w:trHeight w:val="450"/>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450"/>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 xml:space="preserve">5 </w:t>
            </w:r>
            <w:proofErr w:type="spellStart"/>
            <w:r w:rsidRPr="006E535F">
              <w:t>эт</w:t>
            </w:r>
            <w:proofErr w:type="spellEnd"/>
            <w:r w:rsidRPr="006E535F">
              <w:t>.</w:t>
            </w:r>
          </w:p>
        </w:tc>
      </w:tr>
      <w:tr w:rsidR="007E6241" w:rsidRPr="006E535F" w:rsidTr="00AE3697">
        <w:trPr>
          <w:trHeight w:val="450"/>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14 м</w:t>
            </w:r>
          </w:p>
        </w:tc>
      </w:tr>
      <w:tr w:rsidR="007E6241" w:rsidRPr="006E535F" w:rsidTr="00AE3697">
        <w:trPr>
          <w:trHeight w:val="450"/>
        </w:trPr>
        <w:tc>
          <w:tcPr>
            <w:tcW w:w="2552"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3E49A5">
        <w:trPr>
          <w:trHeight w:val="519"/>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Гостиничное </w:t>
            </w:r>
          </w:p>
          <w:p w:rsidR="007E6241" w:rsidRPr="006E535F" w:rsidRDefault="007E6241" w:rsidP="00AE3697">
            <w:pPr>
              <w:pStyle w:val="afffffffffa"/>
              <w:jc w:val="left"/>
            </w:pPr>
            <w:r w:rsidRPr="006E535F">
              <w:t>обслуживание</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4.7</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lastRenderedPageBreak/>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lastRenderedPageBreak/>
              <w:t>5 м</w:t>
            </w:r>
          </w:p>
          <w:p w:rsidR="007E6241" w:rsidRPr="006E535F" w:rsidRDefault="007E6241" w:rsidP="003E49A5">
            <w:r w:rsidRPr="006E535F">
              <w:t>100 кв.м</w:t>
            </w:r>
          </w:p>
          <w:p w:rsidR="007E6241" w:rsidRPr="006E535F" w:rsidRDefault="007E6241" w:rsidP="003E49A5">
            <w:r w:rsidRPr="006E535F">
              <w:t>2000 кв.м</w:t>
            </w:r>
          </w:p>
        </w:tc>
      </w:tr>
      <w:tr w:rsidR="007E6241" w:rsidRPr="006E535F" w:rsidTr="00AE3697">
        <w:trPr>
          <w:trHeight w:val="515"/>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515"/>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5 </w:t>
            </w:r>
            <w:proofErr w:type="spellStart"/>
            <w:r w:rsidRPr="006E535F">
              <w:t>эт</w:t>
            </w:r>
            <w:proofErr w:type="spellEnd"/>
            <w:r w:rsidRPr="006E535F">
              <w:t>.</w:t>
            </w:r>
          </w:p>
        </w:tc>
      </w:tr>
      <w:tr w:rsidR="007E6241" w:rsidRPr="006E535F" w:rsidTr="00AE3697">
        <w:trPr>
          <w:trHeight w:val="515"/>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AE3697">
        <w:trPr>
          <w:trHeight w:val="515"/>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bl>
    <w:p w:rsidR="007E6241" w:rsidRPr="00DA15E4" w:rsidRDefault="007E6241" w:rsidP="003E49A5">
      <w:pPr>
        <w:pStyle w:val="47"/>
        <w:spacing w:before="0"/>
        <w:ind w:left="567" w:firstLine="567"/>
        <w:rPr>
          <w:sz w:val="26"/>
          <w:szCs w:val="26"/>
        </w:rPr>
      </w:pPr>
      <w:r w:rsidRPr="00DA15E4">
        <w:rPr>
          <w:sz w:val="26"/>
          <w:szCs w:val="26"/>
        </w:rPr>
        <w:t>Вспомогательные виды разрешённого использования</w:t>
      </w:r>
    </w:p>
    <w:p w:rsidR="007E6241" w:rsidRPr="00DA15E4" w:rsidRDefault="007E6241" w:rsidP="003E49A5">
      <w:pPr>
        <w:pStyle w:val="5"/>
        <w:ind w:left="567" w:firstLine="567"/>
        <w:rPr>
          <w:sz w:val="26"/>
          <w:szCs w:val="26"/>
        </w:rPr>
      </w:pPr>
      <w:r w:rsidRPr="00DA15E4">
        <w:rPr>
          <w:sz w:val="26"/>
          <w:szCs w:val="26"/>
        </w:rPr>
        <w:t>Площадки: детские, спортивные, хозяйственные, для отдыха.</w:t>
      </w:r>
    </w:p>
    <w:p w:rsidR="007E6241" w:rsidRPr="00DA15E4" w:rsidRDefault="007E6241" w:rsidP="003E49A5">
      <w:pPr>
        <w:pStyle w:val="5"/>
        <w:ind w:left="567" w:firstLine="567"/>
        <w:rPr>
          <w:sz w:val="26"/>
          <w:szCs w:val="26"/>
        </w:rPr>
      </w:pPr>
      <w:r w:rsidRPr="00DA15E4">
        <w:rPr>
          <w:sz w:val="26"/>
          <w:szCs w:val="26"/>
        </w:rPr>
        <w:t>Площадки для выгула собак.</w:t>
      </w:r>
    </w:p>
    <w:p w:rsidR="007E6241" w:rsidRPr="00DA15E4" w:rsidRDefault="007E6241" w:rsidP="003E49A5">
      <w:pPr>
        <w:pStyle w:val="5"/>
        <w:ind w:left="567" w:firstLine="567"/>
        <w:rPr>
          <w:sz w:val="26"/>
          <w:szCs w:val="26"/>
        </w:rPr>
      </w:pPr>
      <w:r w:rsidRPr="00DA15E4">
        <w:rPr>
          <w:sz w:val="26"/>
          <w:szCs w:val="26"/>
        </w:rPr>
        <w:t>Отдельно стоящие гаражи для инвалидов.</w:t>
      </w:r>
    </w:p>
    <w:p w:rsidR="007E6241" w:rsidRPr="00DA15E4" w:rsidRDefault="007E6241" w:rsidP="003E49A5">
      <w:pPr>
        <w:pStyle w:val="5"/>
        <w:ind w:left="567" w:firstLine="567"/>
        <w:rPr>
          <w:sz w:val="26"/>
          <w:szCs w:val="26"/>
        </w:rPr>
      </w:pPr>
      <w:r w:rsidRPr="00DA15E4">
        <w:rPr>
          <w:sz w:val="26"/>
          <w:szCs w:val="26"/>
        </w:rPr>
        <w:lastRenderedPageBreak/>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7E6241" w:rsidRPr="00DA15E4" w:rsidRDefault="007E6241" w:rsidP="003E49A5">
      <w:pPr>
        <w:pStyle w:val="5"/>
        <w:ind w:left="567" w:firstLine="567"/>
        <w:rPr>
          <w:sz w:val="26"/>
          <w:szCs w:val="26"/>
        </w:rPr>
      </w:pPr>
      <w:r w:rsidRPr="00DA15E4">
        <w:rPr>
          <w:sz w:val="26"/>
          <w:szCs w:val="26"/>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7E6241" w:rsidRPr="00DA15E4" w:rsidRDefault="007E6241" w:rsidP="003E49A5">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E6241" w:rsidRPr="00DA15E4" w:rsidRDefault="007E6241" w:rsidP="003E49A5">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E6241" w:rsidRPr="00DA15E4" w:rsidRDefault="007E6241" w:rsidP="003E49A5">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7E6241" w:rsidRPr="00DA15E4" w:rsidRDefault="007E6241" w:rsidP="003E49A5">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7E6241" w:rsidRPr="00DA15E4" w:rsidRDefault="007E6241" w:rsidP="003E49A5">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7E6241" w:rsidRPr="00DA15E4" w:rsidRDefault="007E6241" w:rsidP="003E49A5">
      <w:pPr>
        <w:pStyle w:val="54"/>
        <w:ind w:left="567" w:firstLine="567"/>
        <w:rPr>
          <w:sz w:val="26"/>
          <w:szCs w:val="26"/>
        </w:rPr>
      </w:pPr>
      <w:r w:rsidRPr="00DA15E4">
        <w:rPr>
          <w:sz w:val="26"/>
          <w:szCs w:val="26"/>
        </w:rPr>
        <w:t>д) канализационные насосные станции;</w:t>
      </w:r>
    </w:p>
    <w:p w:rsidR="007E6241" w:rsidRPr="00DA15E4" w:rsidRDefault="007E6241" w:rsidP="003E49A5">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7E6241" w:rsidRPr="00DA15E4" w:rsidRDefault="007E6241" w:rsidP="003E49A5">
      <w:pPr>
        <w:pStyle w:val="54"/>
        <w:ind w:left="567" w:firstLine="567"/>
        <w:rPr>
          <w:sz w:val="26"/>
          <w:szCs w:val="26"/>
        </w:rPr>
      </w:pPr>
      <w:r w:rsidRPr="00DA15E4">
        <w:rPr>
          <w:sz w:val="26"/>
          <w:szCs w:val="26"/>
        </w:rPr>
        <w:t>ж) газораспределительны</w:t>
      </w:r>
      <w:r>
        <w:rPr>
          <w:sz w:val="26"/>
          <w:szCs w:val="26"/>
        </w:rPr>
        <w:t>е пункты.</w:t>
      </w:r>
    </w:p>
    <w:p w:rsidR="007E6241" w:rsidRDefault="007E6241" w:rsidP="00144D72">
      <w:pPr>
        <w:ind w:firstLine="567"/>
        <w:jc w:val="both"/>
        <w:rPr>
          <w:sz w:val="26"/>
          <w:szCs w:val="26"/>
        </w:rPr>
      </w:pPr>
    </w:p>
    <w:p w:rsidR="003E49A5" w:rsidRDefault="003E49A5" w:rsidP="007E6241">
      <w:pPr>
        <w:pStyle w:val="4111"/>
        <w:spacing w:before="0" w:after="0"/>
        <w:rPr>
          <w:sz w:val="26"/>
          <w:szCs w:val="26"/>
        </w:rPr>
      </w:pPr>
      <w:bookmarkStart w:id="1" w:name="_Toc440902431"/>
    </w:p>
    <w:p w:rsidR="003E49A5" w:rsidRDefault="003E49A5" w:rsidP="007E6241">
      <w:pPr>
        <w:pStyle w:val="4111"/>
        <w:spacing w:before="0" w:after="0"/>
        <w:rPr>
          <w:sz w:val="26"/>
          <w:szCs w:val="26"/>
        </w:rPr>
      </w:pPr>
    </w:p>
    <w:p w:rsidR="003E49A5" w:rsidRDefault="003E49A5" w:rsidP="007E6241">
      <w:pPr>
        <w:pStyle w:val="4111"/>
        <w:spacing w:before="0" w:after="0"/>
        <w:rPr>
          <w:sz w:val="26"/>
          <w:szCs w:val="26"/>
        </w:rPr>
      </w:pPr>
    </w:p>
    <w:p w:rsidR="003E49A5" w:rsidRDefault="003E49A5" w:rsidP="007E6241">
      <w:pPr>
        <w:pStyle w:val="4111"/>
        <w:spacing w:before="0" w:after="0"/>
        <w:rPr>
          <w:sz w:val="26"/>
          <w:szCs w:val="26"/>
        </w:rPr>
      </w:pPr>
    </w:p>
    <w:p w:rsidR="003E49A5" w:rsidRDefault="003E49A5" w:rsidP="007E6241">
      <w:pPr>
        <w:pStyle w:val="4111"/>
        <w:spacing w:before="0" w:after="0"/>
        <w:rPr>
          <w:sz w:val="26"/>
          <w:szCs w:val="26"/>
        </w:rPr>
      </w:pPr>
    </w:p>
    <w:p w:rsidR="007E6241" w:rsidRPr="00DA15E4" w:rsidRDefault="007E6241" w:rsidP="007E6241">
      <w:pPr>
        <w:pStyle w:val="4111"/>
        <w:spacing w:before="0" w:after="0"/>
        <w:rPr>
          <w:sz w:val="26"/>
          <w:szCs w:val="26"/>
        </w:rPr>
      </w:pPr>
      <w:r w:rsidRPr="00DA15E4">
        <w:rPr>
          <w:sz w:val="26"/>
          <w:szCs w:val="26"/>
        </w:rPr>
        <w:t>ЖЗ 104. Зона застройки малоэтажными жилыми домами</w:t>
      </w:r>
    </w:p>
    <w:p w:rsidR="007E6241" w:rsidRPr="00DA15E4" w:rsidRDefault="007E6241" w:rsidP="007E6241">
      <w:pPr>
        <w:pStyle w:val="54"/>
        <w:rPr>
          <w:sz w:val="26"/>
          <w:szCs w:val="26"/>
        </w:rPr>
      </w:pPr>
      <w:r w:rsidRPr="00DA15E4">
        <w:rPr>
          <w:sz w:val="26"/>
          <w:szCs w:val="26"/>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E6241" w:rsidRPr="00DA15E4" w:rsidRDefault="007E6241" w:rsidP="007E6241">
      <w:pPr>
        <w:pStyle w:val="47"/>
        <w:spacing w:before="0"/>
        <w:jc w:val="center"/>
        <w:rPr>
          <w:sz w:val="26"/>
          <w:szCs w:val="26"/>
        </w:rPr>
      </w:pPr>
      <w:r w:rsidRPr="00DA15E4">
        <w:rPr>
          <w:sz w:val="26"/>
          <w:szCs w:val="26"/>
        </w:rPr>
        <w:lastRenderedPageBreak/>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E6241" w:rsidRPr="006E535F" w:rsidTr="00AE3697">
        <w:trPr>
          <w:tblHeader/>
        </w:trPr>
        <w:tc>
          <w:tcPr>
            <w:tcW w:w="2552"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Наименование вида разрешённого </w:t>
            </w:r>
          </w:p>
          <w:p w:rsidR="007E6241" w:rsidRPr="006E535F" w:rsidRDefault="007E6241" w:rsidP="00AE3697">
            <w:pPr>
              <w:pStyle w:val="afffffffffb"/>
              <w:rPr>
                <w:b/>
              </w:rPr>
            </w:pPr>
            <w:r w:rsidRPr="006E535F">
              <w:rPr>
                <w:b/>
              </w:rPr>
              <w:t xml:space="preserve">использования </w:t>
            </w:r>
          </w:p>
          <w:p w:rsidR="007E6241" w:rsidRPr="006E535F" w:rsidRDefault="007E6241" w:rsidP="00AE3697">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Код вида</w:t>
            </w:r>
          </w:p>
          <w:p w:rsidR="007E6241" w:rsidRPr="006E535F" w:rsidRDefault="007E6241" w:rsidP="00AE3697">
            <w:pPr>
              <w:pStyle w:val="afffffffffb"/>
              <w:rPr>
                <w:b/>
              </w:rPr>
            </w:pPr>
            <w:r w:rsidRPr="006E535F">
              <w:rPr>
                <w:b/>
              </w:rPr>
              <w:t xml:space="preserve">разрешённого использования </w:t>
            </w:r>
          </w:p>
          <w:p w:rsidR="007E6241" w:rsidRPr="006E535F" w:rsidRDefault="007E6241" w:rsidP="00AE3697">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Описание вида разрешённого </w:t>
            </w:r>
          </w:p>
          <w:p w:rsidR="007E6241" w:rsidRPr="006E535F" w:rsidRDefault="007E6241" w:rsidP="00AE3697">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 xml:space="preserve">Параметры </w:t>
            </w:r>
          </w:p>
          <w:p w:rsidR="007E6241" w:rsidRPr="006E535F" w:rsidRDefault="007E6241" w:rsidP="00AE3697">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Значение</w:t>
            </w:r>
          </w:p>
          <w:p w:rsidR="007E6241" w:rsidRPr="006E535F" w:rsidRDefault="007E6241" w:rsidP="00AE3697">
            <w:pPr>
              <w:pStyle w:val="afffffffffb"/>
              <w:rPr>
                <w:b/>
              </w:rPr>
            </w:pPr>
            <w:r w:rsidRPr="006E535F">
              <w:rPr>
                <w:b/>
              </w:rPr>
              <w:t>параметра</w:t>
            </w:r>
          </w:p>
        </w:tc>
      </w:tr>
      <w:tr w:rsidR="007E6241" w:rsidRPr="006E535F" w:rsidTr="00AE3697">
        <w:trPr>
          <w:tblHeader/>
        </w:trPr>
        <w:tc>
          <w:tcPr>
            <w:tcW w:w="2552"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1</w:t>
            </w:r>
          </w:p>
        </w:tc>
        <w:tc>
          <w:tcPr>
            <w:tcW w:w="1701"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3</w:t>
            </w:r>
          </w:p>
        </w:tc>
        <w:tc>
          <w:tcPr>
            <w:tcW w:w="4820"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4</w:t>
            </w:r>
          </w:p>
        </w:tc>
        <w:tc>
          <w:tcPr>
            <w:tcW w:w="1984"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5</w:t>
            </w:r>
          </w:p>
        </w:tc>
      </w:tr>
      <w:tr w:rsidR="007E6241" w:rsidRPr="006E535F" w:rsidTr="00AE3697">
        <w:trPr>
          <w:trHeight w:val="572"/>
        </w:trPr>
        <w:tc>
          <w:tcPr>
            <w:tcW w:w="2552" w:type="dxa"/>
            <w:vMerge w:val="restart"/>
            <w:tcBorders>
              <w:top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7E6241" w:rsidRPr="006E535F"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701"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7E6241" w:rsidRPr="006E535F" w:rsidRDefault="007E6241" w:rsidP="00AE3697">
            <w:r w:rsidRPr="006E535F">
              <w:t>600 кв.м</w:t>
            </w:r>
          </w:p>
          <w:p w:rsidR="007E6241" w:rsidRPr="006E535F" w:rsidRDefault="007E6241" w:rsidP="00AE3697">
            <w:pPr>
              <w:rPr>
                <w:highlight w:val="yellow"/>
              </w:rPr>
            </w:pPr>
            <w:r w:rsidRPr="003E49A5">
              <w:t>1500 кв.м</w:t>
            </w:r>
          </w:p>
        </w:tc>
      </w:tr>
      <w:tr w:rsidR="007E6241" w:rsidRPr="006E535F" w:rsidTr="00AE3697">
        <w:trPr>
          <w:trHeight w:val="1617"/>
        </w:trPr>
        <w:tc>
          <w:tcPr>
            <w:tcW w:w="2552" w:type="dxa"/>
            <w:vMerge/>
            <w:tcBorders>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AE3697">
        <w:trPr>
          <w:trHeight w:val="639"/>
        </w:trPr>
        <w:tc>
          <w:tcPr>
            <w:tcW w:w="2552" w:type="dxa"/>
            <w:vMerge/>
            <w:tcBorders>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w:t>
            </w:r>
            <w:proofErr w:type="spellStart"/>
            <w:r w:rsidRPr="006E535F">
              <w:t>эт</w:t>
            </w:r>
            <w:proofErr w:type="spellEnd"/>
            <w:r w:rsidRPr="006E535F">
              <w:t>.</w:t>
            </w:r>
          </w:p>
        </w:tc>
      </w:tr>
      <w:tr w:rsidR="007E6241" w:rsidRPr="006E535F" w:rsidTr="00AE3697">
        <w:trPr>
          <w:trHeight w:val="562"/>
        </w:trPr>
        <w:tc>
          <w:tcPr>
            <w:tcW w:w="2552" w:type="dxa"/>
            <w:vMerge/>
            <w:tcBorders>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AE3697">
        <w:trPr>
          <w:trHeight w:val="790"/>
        </w:trPr>
        <w:tc>
          <w:tcPr>
            <w:tcW w:w="2552" w:type="dxa"/>
            <w:vMerge/>
            <w:tcBorders>
              <w:bottom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3E49A5">
        <w:trPr>
          <w:trHeight w:val="1660"/>
        </w:trPr>
        <w:tc>
          <w:tcPr>
            <w:tcW w:w="2552"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Блокированная жилая застройка</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(минимальный размер по фронту застройки со стороны улиц):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A02E32" w:rsidP="003E49A5">
            <w:r>
              <w:t>6</w:t>
            </w:r>
            <w:r w:rsidR="007E6241" w:rsidRPr="006E535F">
              <w:t>00 кв. м</w:t>
            </w:r>
          </w:p>
          <w:p w:rsidR="007E6241" w:rsidRPr="006E535F" w:rsidRDefault="00A02E32" w:rsidP="003E49A5">
            <w:r>
              <w:t>15</w:t>
            </w:r>
            <w:r w:rsidR="007E6241" w:rsidRPr="006E535F">
              <w:t>00 кв.м</w:t>
            </w:r>
          </w:p>
        </w:tc>
      </w:tr>
      <w:tr w:rsidR="007E6241" w:rsidRPr="006E535F" w:rsidTr="00AE3697">
        <w:trPr>
          <w:trHeight w:val="1333"/>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AE3697">
        <w:trPr>
          <w:trHeight w:val="644"/>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w:t>
            </w:r>
            <w:proofErr w:type="spellStart"/>
            <w:r w:rsidRPr="006E535F">
              <w:t>эт</w:t>
            </w:r>
            <w:proofErr w:type="spellEnd"/>
            <w:r w:rsidRPr="006E535F">
              <w:t>.</w:t>
            </w:r>
          </w:p>
        </w:tc>
      </w:tr>
      <w:tr w:rsidR="007E6241" w:rsidRPr="006E535F" w:rsidTr="00AE3697">
        <w:trPr>
          <w:trHeight w:val="568"/>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AE3697">
        <w:trPr>
          <w:trHeight w:val="1399"/>
        </w:trPr>
        <w:tc>
          <w:tcPr>
            <w:tcW w:w="2552"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AE3697">
        <w:trPr>
          <w:trHeight w:val="869"/>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Для ведения личного подсобного хозяйства</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2.2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 xml:space="preserve">Размещение жилого дома, не предназначенного для раздела на квартиры </w:t>
            </w:r>
            <w:r w:rsidRPr="006E535F">
              <w:lastRenderedPageBreak/>
              <w:t>(дома, пригодные для постоянного проживания и высотой не выше трех надземных этажей);</w:t>
            </w:r>
          </w:p>
          <w:p w:rsidR="007E6241" w:rsidRPr="006E535F" w:rsidRDefault="007E6241" w:rsidP="00AE3697">
            <w:pPr>
              <w:pStyle w:val="afffffffffa"/>
              <w:ind w:firstLine="175"/>
            </w:pPr>
            <w:r w:rsidRPr="006E535F">
              <w:t>производство сельскохозяйственной продукции;</w:t>
            </w:r>
          </w:p>
          <w:p w:rsidR="007E6241" w:rsidRPr="006E535F" w:rsidRDefault="007E6241" w:rsidP="00AE3697">
            <w:pPr>
              <w:pStyle w:val="afffffffffa"/>
              <w:ind w:firstLine="175"/>
            </w:pPr>
            <w:r w:rsidRPr="006E535F">
              <w:t>размещение гаража и иных вспомогательных сооружений;</w:t>
            </w:r>
          </w:p>
          <w:p w:rsidR="007E6241" w:rsidRPr="006E535F" w:rsidRDefault="007E6241" w:rsidP="00AE3697">
            <w:pPr>
              <w:pStyle w:val="afffffffffa"/>
              <w:ind w:firstLine="175"/>
            </w:pPr>
            <w:r w:rsidRPr="006E535F">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lastRenderedPageBreak/>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7E6241" w:rsidRPr="006E535F" w:rsidRDefault="007E6241" w:rsidP="00AE3697">
            <w:r w:rsidRPr="006E535F">
              <w:t>100 кв.м</w:t>
            </w:r>
          </w:p>
          <w:p w:rsidR="007E6241" w:rsidRPr="006E535F" w:rsidRDefault="003E49A5" w:rsidP="00AE3697">
            <w:r>
              <w:t>15</w:t>
            </w:r>
            <w:r w:rsidR="007E6241" w:rsidRPr="003E49A5">
              <w:t>00 кв.м</w:t>
            </w:r>
          </w:p>
        </w:tc>
      </w:tr>
      <w:tr w:rsidR="007E6241" w:rsidRPr="006E535F" w:rsidTr="00AE3697">
        <w:trPr>
          <w:trHeight w:val="868"/>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AE3697">
        <w:trPr>
          <w:trHeight w:val="616"/>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w:t>
            </w:r>
            <w:proofErr w:type="spellStart"/>
            <w:r w:rsidRPr="006E535F">
              <w:t>эт</w:t>
            </w:r>
            <w:proofErr w:type="spellEnd"/>
            <w:r w:rsidRPr="006E535F">
              <w:t>.</w:t>
            </w:r>
          </w:p>
        </w:tc>
      </w:tr>
      <w:tr w:rsidR="007E6241" w:rsidRPr="006E535F" w:rsidTr="00AE3697">
        <w:trPr>
          <w:trHeight w:val="586"/>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AE3697">
        <w:trPr>
          <w:trHeight w:val="868"/>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AE3697">
        <w:trPr>
          <w:trHeight w:val="791"/>
        </w:trPr>
        <w:tc>
          <w:tcPr>
            <w:tcW w:w="2552"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Ведение </w:t>
            </w:r>
          </w:p>
          <w:p w:rsidR="007E6241" w:rsidRPr="006E535F" w:rsidRDefault="007E6241" w:rsidP="00AE3697">
            <w:pPr>
              <w:pStyle w:val="ConsPlusNormal"/>
              <w:ind w:firstLine="0"/>
              <w:jc w:val="both"/>
              <w:rPr>
                <w:rFonts w:ascii="Times New Roman" w:hAnsi="Times New Roman" w:cs="Times New Roman"/>
                <w:sz w:val="24"/>
                <w:szCs w:val="24"/>
                <w:highlight w:val="yellow"/>
              </w:rPr>
            </w:pPr>
            <w:r w:rsidRPr="006E535F">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r w:rsidRPr="006E535F">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r w:rsidRPr="006E535F">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6E535F">
              <w:rPr>
                <w:rFonts w:ascii="Times New Roman" w:hAnsi="Times New Roman" w:cs="Times New Roman"/>
                <w:sz w:val="24"/>
                <w:szCs w:val="24"/>
              </w:rPr>
              <w:lastRenderedPageBreak/>
              <w:t>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lastRenderedPageBreak/>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p>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5 м</w:t>
            </w:r>
          </w:p>
          <w:p w:rsidR="007E6241" w:rsidRPr="006E535F" w:rsidRDefault="007E6241" w:rsidP="00AE3697">
            <w:r w:rsidRPr="006E535F">
              <w:lastRenderedPageBreak/>
              <w:t>400 кв.м</w:t>
            </w:r>
          </w:p>
          <w:p w:rsidR="007E6241" w:rsidRPr="006E535F" w:rsidRDefault="007E6241" w:rsidP="00AE3697">
            <w:pPr>
              <w:rPr>
                <w:highlight w:val="yellow"/>
              </w:rPr>
            </w:pPr>
            <w:r w:rsidRPr="006E535F">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6E535F">
              <w:t>некоммерческо-го</w:t>
            </w:r>
            <w:proofErr w:type="spellEnd"/>
            <w:r w:rsidRPr="006E535F">
              <w:t xml:space="preserve"> товарищества, и площади земельных участков общего назначения</w:t>
            </w:r>
          </w:p>
        </w:tc>
      </w:tr>
      <w:tr w:rsidR="007E6241" w:rsidRPr="006E535F" w:rsidTr="00AE3697">
        <w:trPr>
          <w:trHeight w:val="791"/>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3 м</w:t>
            </w:r>
          </w:p>
        </w:tc>
      </w:tr>
      <w:tr w:rsidR="007E6241" w:rsidRPr="006E535F" w:rsidTr="00AE3697">
        <w:trPr>
          <w:trHeight w:val="572"/>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 xml:space="preserve">1 </w:t>
            </w:r>
            <w:proofErr w:type="spellStart"/>
            <w:r w:rsidRPr="006E535F">
              <w:t>эт</w:t>
            </w:r>
            <w:proofErr w:type="spellEnd"/>
            <w:r w:rsidRPr="006E535F">
              <w:t>.</w:t>
            </w:r>
          </w:p>
        </w:tc>
      </w:tr>
      <w:tr w:rsidR="007E6241" w:rsidRPr="006E535F" w:rsidTr="00AE3697">
        <w:trPr>
          <w:trHeight w:val="411"/>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5 м</w:t>
            </w:r>
          </w:p>
        </w:tc>
      </w:tr>
      <w:tr w:rsidR="007E6241" w:rsidRPr="006E535F" w:rsidTr="00AE3697">
        <w:trPr>
          <w:trHeight w:val="791"/>
        </w:trPr>
        <w:tc>
          <w:tcPr>
            <w:tcW w:w="2552"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40%</w:t>
            </w:r>
          </w:p>
        </w:tc>
      </w:tr>
      <w:tr w:rsidR="007E6241" w:rsidRPr="006E535F" w:rsidTr="008D271F">
        <w:trPr>
          <w:trHeight w:val="323"/>
        </w:trPr>
        <w:tc>
          <w:tcPr>
            <w:tcW w:w="2552" w:type="dxa"/>
            <w:vMerge w:val="restart"/>
            <w:tcBorders>
              <w:top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t xml:space="preserve">Хранение </w:t>
            </w:r>
          </w:p>
          <w:p w:rsidR="007E6241" w:rsidRPr="006E535F" w:rsidRDefault="007E6241" w:rsidP="00AE3697">
            <w:pPr>
              <w:autoSpaceDE w:val="0"/>
              <w:autoSpaceDN w:val="0"/>
              <w:adjustRightInd w:val="0"/>
              <w:jc w:val="both"/>
              <w:rPr>
                <w:rFonts w:eastAsia="Calibri"/>
              </w:rPr>
            </w:pPr>
            <w:r w:rsidRPr="006E535F">
              <w:rPr>
                <w:rFonts w:eastAsia="Calibri"/>
              </w:rPr>
              <w:t>автотранспорта</w:t>
            </w:r>
          </w:p>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 w:history="1">
              <w:r w:rsidRPr="006E535F">
                <w:rPr>
                  <w:rFonts w:eastAsia="Calibri"/>
                  <w:color w:val="0000FF"/>
                </w:rPr>
                <w:t>кодом 4.9</w:t>
              </w:r>
            </w:hyperlink>
          </w:p>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 w:rsidR="007E6241" w:rsidRPr="006E535F" w:rsidRDefault="007E6241" w:rsidP="00AE3697">
            <w:r w:rsidRPr="006E535F">
              <w:t>5 м</w:t>
            </w:r>
          </w:p>
          <w:p w:rsidR="007E6241" w:rsidRPr="006E535F" w:rsidRDefault="007E6241" w:rsidP="00AE3697">
            <w:r w:rsidRPr="006E535F">
              <w:t>100 кв.м</w:t>
            </w:r>
          </w:p>
          <w:p w:rsidR="007E6241" w:rsidRPr="006E535F" w:rsidRDefault="007E6241" w:rsidP="00AE3697">
            <w:pPr>
              <w:rPr>
                <w:highlight w:val="yellow"/>
              </w:rPr>
            </w:pPr>
            <w:r w:rsidRPr="006E535F">
              <w:t>1500 кв.м</w:t>
            </w:r>
          </w:p>
        </w:tc>
      </w:tr>
      <w:tr w:rsidR="007E6241" w:rsidRPr="006E535F" w:rsidTr="00AE3697">
        <w:trPr>
          <w:trHeight w:val="472"/>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AE3697">
        <w:trPr>
          <w:trHeight w:val="472"/>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w:t>
            </w:r>
            <w:proofErr w:type="spellStart"/>
            <w:r w:rsidRPr="006E535F">
              <w:t>эт</w:t>
            </w:r>
            <w:proofErr w:type="spellEnd"/>
            <w:r w:rsidRPr="006E535F">
              <w:t>.</w:t>
            </w:r>
          </w:p>
        </w:tc>
      </w:tr>
      <w:tr w:rsidR="007E6241" w:rsidRPr="006E535F" w:rsidTr="00AE3697">
        <w:trPr>
          <w:trHeight w:val="472"/>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AE3697">
        <w:trPr>
          <w:trHeight w:val="472"/>
        </w:trPr>
        <w:tc>
          <w:tcPr>
            <w:tcW w:w="2552"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AE3697">
        <w:trPr>
          <w:trHeight w:val="1281"/>
        </w:trPr>
        <w:tc>
          <w:tcPr>
            <w:tcW w:w="2552" w:type="dxa"/>
            <w:vMerge w:val="restart"/>
            <w:tcBorders>
              <w:top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lastRenderedPageBreak/>
              <w:t xml:space="preserve">Коммунальное </w:t>
            </w:r>
          </w:p>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w:t>
            </w:r>
            <w:r w:rsidRPr="006E535F">
              <w:rPr>
                <w:rFonts w:ascii="Times New Roman" w:hAnsi="Times New Roman" w:cs="Times New Roman"/>
                <w:sz w:val="24"/>
                <w:szCs w:val="24"/>
              </w:rPr>
              <w:lastRenderedPageBreak/>
              <w:t>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7E6241" w:rsidRPr="006E535F" w:rsidRDefault="007E6241" w:rsidP="00AE3697">
            <w:r w:rsidRPr="006E535F">
              <w:t>100 кв.м</w:t>
            </w:r>
          </w:p>
          <w:p w:rsidR="007E6241" w:rsidRPr="006E535F" w:rsidRDefault="007E6241" w:rsidP="00AE3697">
            <w:pPr>
              <w:rPr>
                <w:highlight w:val="yellow"/>
              </w:rPr>
            </w:pPr>
            <w:r w:rsidRPr="006E535F">
              <w:t>1500 кв.м</w:t>
            </w:r>
          </w:p>
        </w:tc>
      </w:tr>
      <w:tr w:rsidR="007E6241" w:rsidRPr="006E535F" w:rsidTr="00AE3697">
        <w:trPr>
          <w:trHeight w:val="1581"/>
        </w:trPr>
        <w:tc>
          <w:tcPr>
            <w:tcW w:w="2552"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6E535F">
        <w:trPr>
          <w:trHeight w:val="692"/>
        </w:trPr>
        <w:tc>
          <w:tcPr>
            <w:tcW w:w="2552"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7E6241" w:rsidRPr="006E535F" w:rsidRDefault="007E6241" w:rsidP="00AE3697">
            <w:r w:rsidRPr="006E535F">
              <w:t xml:space="preserve">3 </w:t>
            </w:r>
            <w:proofErr w:type="spellStart"/>
            <w:r w:rsidRPr="006E535F">
              <w:t>эт</w:t>
            </w:r>
            <w:proofErr w:type="spellEnd"/>
            <w:r w:rsidRPr="006E535F">
              <w:t>.</w:t>
            </w:r>
          </w:p>
        </w:tc>
      </w:tr>
      <w:tr w:rsidR="007E6241" w:rsidRPr="006E535F" w:rsidTr="00AE3697">
        <w:trPr>
          <w:trHeight w:val="396"/>
        </w:trPr>
        <w:tc>
          <w:tcPr>
            <w:tcW w:w="2552"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AE3697">
        <w:trPr>
          <w:trHeight w:val="1241"/>
        </w:trPr>
        <w:tc>
          <w:tcPr>
            <w:tcW w:w="2552" w:type="dxa"/>
            <w:vMerge/>
            <w:tcBorders>
              <w:bottom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AE3697">
        <w:trPr>
          <w:trHeight w:val="710"/>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 xml:space="preserve">Социальное </w:t>
            </w:r>
          </w:p>
          <w:p w:rsidR="007E6241" w:rsidRPr="006E535F" w:rsidRDefault="007E6241" w:rsidP="00AE3697">
            <w:pPr>
              <w:pStyle w:val="afffffffffa"/>
              <w:jc w:val="left"/>
            </w:pPr>
            <w:r w:rsidRPr="006E535F">
              <w:t>обслуживание</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7E6241" w:rsidRPr="006E535F" w:rsidRDefault="007E6241" w:rsidP="00AE3697">
            <w:pPr>
              <w:pStyle w:val="afffffffffa"/>
            </w:pPr>
            <w:r w:rsidRPr="006E535F">
              <w:t>размещение объектов капитального строительства для размещения отделений почты и телеграфа;</w:t>
            </w:r>
          </w:p>
          <w:p w:rsidR="007E6241" w:rsidRPr="006E535F" w:rsidRDefault="007E6241" w:rsidP="00AE3697">
            <w:pPr>
              <w:pStyle w:val="afffffffffa"/>
            </w:pPr>
            <w:r w:rsidRPr="006E535F">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w:t>
            </w:r>
            <w:r w:rsidRPr="006E535F">
              <w:lastRenderedPageBreak/>
              <w:t>по интересам</w:t>
            </w: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3E49A5" w:rsidRDefault="007E6241" w:rsidP="00AE3697">
            <w:r w:rsidRPr="003E49A5">
              <w:t>5 м</w:t>
            </w:r>
          </w:p>
          <w:p w:rsidR="007E6241" w:rsidRPr="003E49A5" w:rsidRDefault="007E6241" w:rsidP="00AE3697">
            <w:r w:rsidRPr="003E49A5">
              <w:t>100 кв.м</w:t>
            </w:r>
          </w:p>
          <w:p w:rsidR="007E6241" w:rsidRPr="006E535F" w:rsidRDefault="007E6241" w:rsidP="00AE3697">
            <w:pPr>
              <w:rPr>
                <w:highlight w:val="yellow"/>
              </w:rPr>
            </w:pPr>
            <w:r w:rsidRPr="003E49A5">
              <w:t>1500 кв.м</w:t>
            </w:r>
          </w:p>
        </w:tc>
      </w:tr>
      <w:tr w:rsidR="007E6241" w:rsidRPr="006E535F" w:rsidTr="00AE3697">
        <w:trPr>
          <w:trHeight w:val="1740"/>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AE3697">
        <w:trPr>
          <w:trHeight w:val="513"/>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w:t>
            </w:r>
            <w:proofErr w:type="spellStart"/>
            <w:r w:rsidRPr="006E535F">
              <w:t>эт</w:t>
            </w:r>
            <w:proofErr w:type="spellEnd"/>
            <w:r w:rsidRPr="006E535F">
              <w:t>.</w:t>
            </w:r>
          </w:p>
        </w:tc>
      </w:tr>
      <w:tr w:rsidR="007E6241" w:rsidRPr="006E535F" w:rsidTr="00AE3697">
        <w:trPr>
          <w:trHeight w:val="691"/>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AE3697">
        <w:trPr>
          <w:trHeight w:val="678"/>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максимальный процент застройки в границах земельного участка, определяемый как </w:t>
            </w:r>
            <w:r w:rsidRPr="006E535F">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lastRenderedPageBreak/>
              <w:t>60%</w:t>
            </w:r>
          </w:p>
        </w:tc>
      </w:tr>
      <w:tr w:rsidR="007E6241" w:rsidRPr="006E535F" w:rsidTr="003E49A5">
        <w:trPr>
          <w:trHeight w:val="605"/>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 xml:space="preserve">Бытовое </w:t>
            </w:r>
          </w:p>
          <w:p w:rsidR="007E6241" w:rsidRPr="006E535F" w:rsidRDefault="007E6241" w:rsidP="00AE3697">
            <w:pPr>
              <w:pStyle w:val="afffffffffa"/>
              <w:jc w:val="left"/>
            </w:pPr>
            <w:r w:rsidRPr="006E535F">
              <w:t>обслуживание</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7E6241" w:rsidP="003E49A5">
            <w:r w:rsidRPr="006E535F">
              <w:t>25 кв.м</w:t>
            </w:r>
          </w:p>
          <w:p w:rsidR="007E6241" w:rsidRPr="006E535F" w:rsidRDefault="007E6241" w:rsidP="003E49A5">
            <w:r w:rsidRPr="006E535F">
              <w:t>50000 кв.м</w:t>
            </w:r>
          </w:p>
        </w:tc>
      </w:tr>
      <w:tr w:rsidR="007E6241" w:rsidRPr="006E535F" w:rsidTr="00AE3697">
        <w:trPr>
          <w:trHeight w:val="601"/>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AE3697">
        <w:trPr>
          <w:trHeight w:val="601"/>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30 </w:t>
            </w:r>
            <w:proofErr w:type="spellStart"/>
            <w:r w:rsidRPr="006E535F">
              <w:t>эт</w:t>
            </w:r>
            <w:proofErr w:type="spellEnd"/>
            <w:r w:rsidRPr="006E535F">
              <w:t>.</w:t>
            </w:r>
          </w:p>
        </w:tc>
      </w:tr>
      <w:tr w:rsidR="007E6241" w:rsidRPr="006E535F" w:rsidTr="00AE3697">
        <w:trPr>
          <w:trHeight w:val="601"/>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AE3697">
        <w:trPr>
          <w:trHeight w:val="601"/>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w:t>
            </w:r>
            <w:r w:rsidRPr="006E535F">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60%</w:t>
            </w:r>
          </w:p>
        </w:tc>
      </w:tr>
      <w:tr w:rsidR="007E6241" w:rsidRPr="006E535F" w:rsidTr="003E49A5">
        <w:trPr>
          <w:trHeight w:val="716"/>
        </w:trPr>
        <w:tc>
          <w:tcPr>
            <w:tcW w:w="2552"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Амбулаторно-поликлиническое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7E6241" w:rsidP="003E49A5">
            <w:r w:rsidRPr="006E535F">
              <w:t>1500 кв.м</w:t>
            </w:r>
          </w:p>
          <w:p w:rsidR="007E6241" w:rsidRPr="006E535F" w:rsidRDefault="007E6241" w:rsidP="003E49A5">
            <w:r w:rsidRPr="006E535F">
              <w:t>50000 кв.м</w:t>
            </w:r>
          </w:p>
        </w:tc>
      </w:tr>
      <w:tr w:rsidR="007E6241" w:rsidRPr="006E535F" w:rsidTr="00AE3697">
        <w:trPr>
          <w:trHeight w:val="289"/>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AE3697">
        <w:trPr>
          <w:trHeight w:val="563"/>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30 </w:t>
            </w:r>
            <w:proofErr w:type="spellStart"/>
            <w:r w:rsidRPr="006E535F">
              <w:t>эт</w:t>
            </w:r>
            <w:proofErr w:type="spellEnd"/>
            <w:r w:rsidRPr="006E535F">
              <w:t>.</w:t>
            </w:r>
          </w:p>
        </w:tc>
      </w:tr>
      <w:tr w:rsidR="007E6241" w:rsidRPr="006E535F" w:rsidTr="00AE3697">
        <w:trPr>
          <w:trHeight w:val="530"/>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AE3697">
        <w:trPr>
          <w:trHeight w:val="713"/>
        </w:trPr>
        <w:tc>
          <w:tcPr>
            <w:tcW w:w="2552"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AE3697">
        <w:trPr>
          <w:trHeight w:val="791"/>
        </w:trPr>
        <w:tc>
          <w:tcPr>
            <w:tcW w:w="2552" w:type="dxa"/>
            <w:vMerge w:val="restart"/>
            <w:tcBorders>
              <w:top w:val="single" w:sz="4" w:space="0" w:color="auto"/>
              <w:right w:val="single" w:sz="4" w:space="0" w:color="auto"/>
            </w:tcBorders>
          </w:tcPr>
          <w:p w:rsidR="006E535F"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Дошкольное,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820" w:type="dxa"/>
            <w:tcBorders>
              <w:top w:val="single" w:sz="4" w:space="0" w:color="auto"/>
              <w:left w:val="single" w:sz="4" w:space="0" w:color="auto"/>
              <w:bottom w:val="single" w:sz="4" w:space="0" w:color="auto"/>
            </w:tcBorders>
          </w:tcPr>
          <w:p w:rsidR="007E6241" w:rsidRPr="003E49A5" w:rsidRDefault="007E6241" w:rsidP="00AE3697">
            <w:pPr>
              <w:jc w:val="both"/>
            </w:pPr>
            <w:r w:rsidRPr="003E49A5">
              <w:t xml:space="preserve">предельные (минимальные и (или) максимальные) размеры земельных участков, в том числе, их площадь: </w:t>
            </w:r>
          </w:p>
          <w:p w:rsidR="007E6241" w:rsidRPr="003E49A5" w:rsidRDefault="007E6241" w:rsidP="00AE3697">
            <w:pPr>
              <w:jc w:val="both"/>
            </w:pPr>
            <w:r w:rsidRPr="003E49A5">
              <w:t xml:space="preserve">- размеры земельных участков (минимальный размер по фронту застройки со стороны улиц): </w:t>
            </w:r>
          </w:p>
          <w:p w:rsidR="007E6241" w:rsidRPr="003E49A5" w:rsidRDefault="007E6241" w:rsidP="00AE3697">
            <w:pPr>
              <w:jc w:val="both"/>
            </w:pPr>
            <w:r w:rsidRPr="003E49A5">
              <w:t>- минимальная площадь земельных участков</w:t>
            </w:r>
          </w:p>
          <w:p w:rsidR="007E6241" w:rsidRPr="003E49A5" w:rsidRDefault="007E6241" w:rsidP="00AE3697">
            <w:pPr>
              <w:jc w:val="both"/>
            </w:pPr>
            <w:r w:rsidRPr="003E49A5">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3E49A5" w:rsidRDefault="007E6241" w:rsidP="00AE3697"/>
          <w:p w:rsidR="007E6241" w:rsidRPr="003E49A5" w:rsidRDefault="007E6241" w:rsidP="00AE3697"/>
          <w:p w:rsidR="007E6241" w:rsidRPr="003E49A5" w:rsidRDefault="007E6241" w:rsidP="00AE3697"/>
          <w:p w:rsidR="007E6241" w:rsidRPr="003E49A5" w:rsidRDefault="007E6241" w:rsidP="00AE3697"/>
          <w:p w:rsidR="007E6241" w:rsidRPr="003E49A5" w:rsidRDefault="007E6241" w:rsidP="00AE3697"/>
          <w:p w:rsidR="007E6241" w:rsidRPr="003E49A5" w:rsidRDefault="007E6241" w:rsidP="00AE3697">
            <w:r w:rsidRPr="003E49A5">
              <w:t>5 м</w:t>
            </w:r>
          </w:p>
          <w:p w:rsidR="007E6241" w:rsidRPr="003E49A5" w:rsidRDefault="007E6241" w:rsidP="00AE3697">
            <w:r w:rsidRPr="003E49A5">
              <w:t>100 кв.м</w:t>
            </w:r>
          </w:p>
          <w:p w:rsidR="007E6241" w:rsidRPr="003E49A5" w:rsidRDefault="007E6241" w:rsidP="00AE3697">
            <w:r w:rsidRPr="003E49A5">
              <w:t>1500 кв.м</w:t>
            </w:r>
          </w:p>
        </w:tc>
      </w:tr>
      <w:tr w:rsidR="007E6241" w:rsidRPr="006E535F" w:rsidTr="008D271F">
        <w:trPr>
          <w:trHeight w:val="606"/>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tcPr>
          <w:p w:rsidR="007E6241" w:rsidRPr="006E535F" w:rsidRDefault="007E6241" w:rsidP="008D271F">
            <w:r w:rsidRPr="006E535F">
              <w:t>3 м, со стороны улиц 5 м</w:t>
            </w:r>
          </w:p>
        </w:tc>
      </w:tr>
      <w:tr w:rsidR="007E6241" w:rsidRPr="006E535F" w:rsidTr="00AE3697">
        <w:trPr>
          <w:trHeight w:val="572"/>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D271F" w:rsidRPr="006E535F" w:rsidRDefault="008D271F" w:rsidP="008D271F">
            <w:r w:rsidRPr="006E535F">
              <w:t xml:space="preserve">3 м, </w:t>
            </w:r>
          </w:p>
          <w:p w:rsidR="007E6241" w:rsidRPr="006E535F" w:rsidRDefault="008D271F" w:rsidP="008D271F">
            <w:r w:rsidRPr="006E535F">
              <w:t>со стороны улиц 5 м</w:t>
            </w:r>
          </w:p>
        </w:tc>
      </w:tr>
      <w:tr w:rsidR="007E6241" w:rsidRPr="006E535F" w:rsidTr="00AE3697">
        <w:trPr>
          <w:trHeight w:val="430"/>
        </w:trPr>
        <w:tc>
          <w:tcPr>
            <w:tcW w:w="2552"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AE3697">
        <w:trPr>
          <w:trHeight w:val="791"/>
        </w:trPr>
        <w:tc>
          <w:tcPr>
            <w:tcW w:w="2552"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3E49A5">
        <w:trPr>
          <w:trHeight w:val="347"/>
        </w:trPr>
        <w:tc>
          <w:tcPr>
            <w:tcW w:w="2552"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Амбулаторное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3E49A5" w:rsidRDefault="003E49A5" w:rsidP="003E49A5"/>
          <w:p w:rsidR="003E49A5" w:rsidRDefault="003E49A5" w:rsidP="003E49A5"/>
          <w:p w:rsidR="007E6241" w:rsidRPr="006E535F" w:rsidRDefault="007E6241" w:rsidP="003E49A5">
            <w:r w:rsidRPr="006E535F">
              <w:t>5 м</w:t>
            </w:r>
          </w:p>
          <w:p w:rsidR="007E6241" w:rsidRPr="006E535F" w:rsidRDefault="007E6241" w:rsidP="003E49A5">
            <w:r w:rsidRPr="006E535F">
              <w:t>1500 кв.м</w:t>
            </w:r>
          </w:p>
          <w:p w:rsidR="007E6241" w:rsidRPr="006E535F" w:rsidRDefault="007E6241" w:rsidP="003E49A5">
            <w:r w:rsidRPr="006E535F">
              <w:t>50000 кв.м</w:t>
            </w:r>
          </w:p>
        </w:tc>
      </w:tr>
      <w:tr w:rsidR="007E6241" w:rsidRPr="006E535F" w:rsidTr="008D271F">
        <w:trPr>
          <w:trHeight w:val="343"/>
        </w:trPr>
        <w:tc>
          <w:tcPr>
            <w:tcW w:w="2552"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tcPr>
          <w:p w:rsidR="00A02E32" w:rsidRPr="006E535F" w:rsidRDefault="00A02E32" w:rsidP="008D271F">
            <w:r w:rsidRPr="006E535F">
              <w:t xml:space="preserve">3 м, </w:t>
            </w:r>
          </w:p>
          <w:p w:rsidR="007E6241" w:rsidRPr="006E535F" w:rsidRDefault="00A02E32" w:rsidP="008D271F">
            <w:r w:rsidRPr="006E535F">
              <w:t>со стороны улиц 5 м</w:t>
            </w:r>
          </w:p>
        </w:tc>
      </w:tr>
      <w:tr w:rsidR="007E6241" w:rsidRPr="006E535F" w:rsidTr="00AE3697">
        <w:trPr>
          <w:trHeight w:val="343"/>
        </w:trPr>
        <w:tc>
          <w:tcPr>
            <w:tcW w:w="2552"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 xml:space="preserve">30 </w:t>
            </w:r>
            <w:proofErr w:type="spellStart"/>
            <w:r w:rsidRPr="006E535F">
              <w:t>эт</w:t>
            </w:r>
            <w:proofErr w:type="spellEnd"/>
            <w:r w:rsidRPr="006E535F">
              <w:t>.</w:t>
            </w:r>
          </w:p>
        </w:tc>
      </w:tr>
      <w:tr w:rsidR="007E6241" w:rsidRPr="006E535F" w:rsidTr="00AE3697">
        <w:trPr>
          <w:trHeight w:val="343"/>
        </w:trPr>
        <w:tc>
          <w:tcPr>
            <w:tcW w:w="2552"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AE3697">
        <w:trPr>
          <w:trHeight w:val="343"/>
        </w:trPr>
        <w:tc>
          <w:tcPr>
            <w:tcW w:w="2552"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80%</w:t>
            </w:r>
          </w:p>
        </w:tc>
      </w:tr>
      <w:tr w:rsidR="007E6241" w:rsidRPr="006E535F" w:rsidTr="00AE3697">
        <w:trPr>
          <w:trHeight w:val="1029"/>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Спорт</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6241" w:rsidRPr="006E535F" w:rsidRDefault="007E6241" w:rsidP="00AE3697">
            <w:pPr>
              <w:ind w:firstLine="175"/>
            </w:pPr>
            <w:r w:rsidRPr="006E535F">
              <w:t>размещение спортивных баз и лагерей</w:t>
            </w: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5 м</w:t>
            </w:r>
          </w:p>
          <w:p w:rsidR="007E6241" w:rsidRPr="006E535F" w:rsidRDefault="007E6241" w:rsidP="00AE3697">
            <w:r w:rsidRPr="006E535F">
              <w:t>100 кв.м</w:t>
            </w:r>
          </w:p>
          <w:p w:rsidR="007E6241" w:rsidRPr="006E535F" w:rsidRDefault="007E6241" w:rsidP="00AE3697">
            <w:pPr>
              <w:rPr>
                <w:highlight w:val="yellow"/>
              </w:rPr>
            </w:pPr>
            <w:r w:rsidRPr="006E535F">
              <w:t>1500 кв.м</w:t>
            </w:r>
          </w:p>
        </w:tc>
      </w:tr>
      <w:tr w:rsidR="007E6241" w:rsidRPr="006E535F" w:rsidTr="00AE3697">
        <w:trPr>
          <w:trHeight w:val="1027"/>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AE3697">
        <w:trPr>
          <w:trHeight w:val="640"/>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w:t>
            </w:r>
            <w:proofErr w:type="spellStart"/>
            <w:r w:rsidRPr="006E535F">
              <w:t>эт</w:t>
            </w:r>
            <w:proofErr w:type="spellEnd"/>
            <w:r w:rsidRPr="006E535F">
              <w:t>.</w:t>
            </w:r>
          </w:p>
        </w:tc>
      </w:tr>
      <w:tr w:rsidR="007E6241" w:rsidRPr="006E535F" w:rsidTr="00AE3697">
        <w:trPr>
          <w:trHeight w:val="598"/>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AE3697">
        <w:trPr>
          <w:trHeight w:val="288"/>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AE3697">
        <w:trPr>
          <w:trHeight w:val="1188"/>
        </w:trPr>
        <w:tc>
          <w:tcPr>
            <w:tcW w:w="2552"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Общее пользование водными объектами</w:t>
            </w:r>
          </w:p>
        </w:tc>
        <w:tc>
          <w:tcPr>
            <w:tcW w:w="1701" w:type="dxa"/>
            <w:vMerge w:val="restart"/>
            <w:tcBorders>
              <w:top w:val="single" w:sz="4" w:space="0" w:color="auto"/>
              <w:right w:val="single" w:sz="4" w:space="0" w:color="auto"/>
            </w:tcBorders>
          </w:tcPr>
          <w:p w:rsidR="007E6241" w:rsidRPr="006E535F" w:rsidRDefault="007E6241" w:rsidP="00AE3697">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7E6241" w:rsidRPr="006E535F" w:rsidRDefault="007E6241" w:rsidP="00AE3697">
            <w:r w:rsidRPr="006E535F">
              <w:t>не установлена</w:t>
            </w:r>
          </w:p>
        </w:tc>
      </w:tr>
      <w:tr w:rsidR="007E6241" w:rsidRPr="006E535F" w:rsidTr="00AE3697">
        <w:trPr>
          <w:trHeight w:val="1186"/>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AE3697">
        <w:trPr>
          <w:trHeight w:val="628"/>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7E6241" w:rsidRPr="006E535F" w:rsidRDefault="007E6241" w:rsidP="00AE3697">
            <w:r w:rsidRPr="006E535F">
              <w:t>не установлено</w:t>
            </w:r>
          </w:p>
        </w:tc>
      </w:tr>
      <w:tr w:rsidR="007E6241" w:rsidRPr="006E535F" w:rsidTr="00AE3697">
        <w:trPr>
          <w:trHeight w:val="572"/>
        </w:trPr>
        <w:tc>
          <w:tcPr>
            <w:tcW w:w="2552" w:type="dxa"/>
            <w:vMerge/>
            <w:tcBorders>
              <w:right w:val="single" w:sz="4" w:space="0" w:color="auto"/>
            </w:tcBorders>
          </w:tcPr>
          <w:p w:rsidR="007E6241" w:rsidRPr="006E535F" w:rsidRDefault="007E6241" w:rsidP="00AE3697">
            <w:pPr>
              <w:pStyle w:val="afffffffffa"/>
              <w:jc w:val="left"/>
            </w:pPr>
          </w:p>
        </w:tc>
        <w:tc>
          <w:tcPr>
            <w:tcW w:w="1701"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не установлено</w:t>
            </w:r>
          </w:p>
        </w:tc>
      </w:tr>
      <w:tr w:rsidR="007E6241" w:rsidRPr="006E535F" w:rsidTr="00AE3697">
        <w:trPr>
          <w:trHeight w:val="1186"/>
        </w:trPr>
        <w:tc>
          <w:tcPr>
            <w:tcW w:w="2552" w:type="dxa"/>
            <w:vMerge/>
            <w:tcBorders>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AE3697">
        <w:trPr>
          <w:trHeight w:val="1990"/>
        </w:trPr>
        <w:tc>
          <w:tcPr>
            <w:tcW w:w="2552"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r w:rsidRPr="006E535F">
              <w:lastRenderedPageBreak/>
              <w:t xml:space="preserve">Специальное </w:t>
            </w:r>
          </w:p>
          <w:p w:rsidR="007E6241" w:rsidRPr="006E535F" w:rsidRDefault="007E6241" w:rsidP="00AE3697">
            <w:pPr>
              <w:pStyle w:val="afffffffffa"/>
              <w:jc w:val="left"/>
            </w:pPr>
            <w:r w:rsidRPr="006E535F">
              <w:t xml:space="preserve">пользование </w:t>
            </w:r>
          </w:p>
          <w:p w:rsidR="007E6241" w:rsidRPr="006E535F" w:rsidRDefault="007E6241" w:rsidP="00AE3697">
            <w:pPr>
              <w:pStyle w:val="afffffffffa"/>
              <w:jc w:val="left"/>
            </w:pPr>
            <w:r w:rsidRPr="006E535F">
              <w:t>водными объектами</w:t>
            </w:r>
          </w:p>
        </w:tc>
        <w:tc>
          <w:tcPr>
            <w:tcW w:w="1701"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11.2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7E6241" w:rsidRPr="006E535F" w:rsidRDefault="007E6241" w:rsidP="00AE3697">
            <w:r w:rsidRPr="006E535F">
              <w:t>не установлена</w:t>
            </w:r>
          </w:p>
        </w:tc>
      </w:tr>
      <w:tr w:rsidR="007E6241" w:rsidRPr="006E535F" w:rsidTr="00AE3697">
        <w:trPr>
          <w:trHeight w:val="941"/>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AE3697">
        <w:trPr>
          <w:trHeight w:val="475"/>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AE3697">
        <w:trPr>
          <w:trHeight w:val="483"/>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AE3697">
        <w:trPr>
          <w:trHeight w:val="941"/>
        </w:trPr>
        <w:tc>
          <w:tcPr>
            <w:tcW w:w="2552"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80%</w:t>
            </w:r>
          </w:p>
        </w:tc>
      </w:tr>
      <w:tr w:rsidR="007E6241" w:rsidRPr="006E535F" w:rsidTr="00AE3697">
        <w:trPr>
          <w:trHeight w:val="288"/>
        </w:trPr>
        <w:tc>
          <w:tcPr>
            <w:tcW w:w="2552" w:type="dxa"/>
            <w:vMerge w:val="restart"/>
            <w:tcBorders>
              <w:top w:val="single" w:sz="4" w:space="0" w:color="auto"/>
              <w:left w:val="single" w:sz="4" w:space="0" w:color="auto"/>
              <w:right w:val="single" w:sz="4" w:space="0" w:color="auto"/>
            </w:tcBorders>
          </w:tcPr>
          <w:p w:rsidR="008D271F" w:rsidRDefault="007E6241" w:rsidP="00AE3697">
            <w:pPr>
              <w:pStyle w:val="afffffffffa"/>
              <w:jc w:val="left"/>
            </w:pPr>
            <w:r w:rsidRPr="006E535F">
              <w:t xml:space="preserve">Гидротехнические </w:t>
            </w:r>
          </w:p>
          <w:p w:rsidR="007E6241" w:rsidRPr="006E535F" w:rsidRDefault="007E6241" w:rsidP="00AE3697">
            <w:pPr>
              <w:pStyle w:val="afffffffffa"/>
              <w:jc w:val="left"/>
            </w:pPr>
            <w:r w:rsidRPr="006E535F">
              <w:t>сооружения</w:t>
            </w:r>
          </w:p>
        </w:tc>
        <w:tc>
          <w:tcPr>
            <w:tcW w:w="1701"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11.3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6E535F">
              <w:lastRenderedPageBreak/>
              <w:t xml:space="preserve">гидротехнических сооружений, судопропускных сооружений, </w:t>
            </w:r>
            <w:proofErr w:type="spellStart"/>
            <w:r w:rsidRPr="006E535F">
              <w:t>рыбозащитных</w:t>
            </w:r>
            <w:proofErr w:type="spellEnd"/>
            <w:r w:rsidRPr="006E535F">
              <w:t xml:space="preserve">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lastRenderedPageBreak/>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lastRenderedPageBreak/>
              <w:t>50 кв.м</w:t>
            </w:r>
          </w:p>
          <w:p w:rsidR="007E6241" w:rsidRPr="006E535F" w:rsidRDefault="007E6241" w:rsidP="00AE3697">
            <w:r w:rsidRPr="006E535F">
              <w:t>не установлена</w:t>
            </w:r>
          </w:p>
        </w:tc>
      </w:tr>
      <w:tr w:rsidR="007E6241" w:rsidRPr="006E535F" w:rsidTr="00AE3697">
        <w:trPr>
          <w:trHeight w:val="769"/>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AE3697">
        <w:trPr>
          <w:trHeight w:val="537"/>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AE3697">
        <w:trPr>
          <w:trHeight w:val="545"/>
        </w:trPr>
        <w:tc>
          <w:tcPr>
            <w:tcW w:w="2552" w:type="dxa"/>
            <w:vMerge/>
            <w:tcBorders>
              <w:left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6E535F">
        <w:trPr>
          <w:trHeight w:val="323"/>
        </w:trPr>
        <w:tc>
          <w:tcPr>
            <w:tcW w:w="2552"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701"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80%</w:t>
            </w:r>
          </w:p>
        </w:tc>
      </w:tr>
      <w:tr w:rsidR="007E6241" w:rsidRPr="006E535F" w:rsidTr="00AE3697">
        <w:tc>
          <w:tcPr>
            <w:tcW w:w="2552"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jc w:val="left"/>
            </w:pPr>
            <w:r w:rsidRPr="006E535F">
              <w:t>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tc>
      </w:tr>
    </w:tbl>
    <w:p w:rsidR="007E6241" w:rsidRDefault="007E6241" w:rsidP="007E6241">
      <w:pPr>
        <w:pStyle w:val="47"/>
        <w:spacing w:before="0"/>
        <w:rPr>
          <w:sz w:val="26"/>
          <w:szCs w:val="26"/>
        </w:rPr>
      </w:pPr>
    </w:p>
    <w:p w:rsidR="007E6241" w:rsidRPr="00DA15E4" w:rsidRDefault="007E6241" w:rsidP="007E6241">
      <w:pPr>
        <w:pStyle w:val="47"/>
        <w:spacing w:before="0"/>
        <w:jc w:val="center"/>
        <w:rPr>
          <w:sz w:val="26"/>
          <w:szCs w:val="26"/>
        </w:rPr>
      </w:pPr>
      <w:r w:rsidRPr="00DA15E4">
        <w:rPr>
          <w:sz w:val="26"/>
          <w:szCs w:val="26"/>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E6241" w:rsidRPr="00EF6A8E" w:rsidTr="00AE3697">
        <w:trPr>
          <w:tblHeader/>
        </w:trPr>
        <w:tc>
          <w:tcPr>
            <w:tcW w:w="2552" w:type="dxa"/>
            <w:tcBorders>
              <w:top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 xml:space="preserve">Наименование вида разрешённого </w:t>
            </w:r>
          </w:p>
          <w:p w:rsidR="007E6241" w:rsidRPr="00EF6A8E" w:rsidRDefault="007E6241" w:rsidP="00AE3697">
            <w:pPr>
              <w:pStyle w:val="afffffffffb"/>
              <w:rPr>
                <w:b/>
              </w:rPr>
            </w:pPr>
            <w:r w:rsidRPr="00EF6A8E">
              <w:rPr>
                <w:b/>
              </w:rPr>
              <w:t xml:space="preserve">использования </w:t>
            </w:r>
          </w:p>
          <w:p w:rsidR="007E6241" w:rsidRPr="00EF6A8E" w:rsidRDefault="007E6241" w:rsidP="00AE3697">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Код вида</w:t>
            </w:r>
          </w:p>
          <w:p w:rsidR="007E6241" w:rsidRPr="00EF6A8E" w:rsidRDefault="007E6241" w:rsidP="00AE3697">
            <w:pPr>
              <w:pStyle w:val="afffffffffb"/>
              <w:rPr>
                <w:b/>
              </w:rPr>
            </w:pPr>
            <w:r w:rsidRPr="00EF6A8E">
              <w:rPr>
                <w:b/>
              </w:rPr>
              <w:t xml:space="preserve">разрешённого использования </w:t>
            </w:r>
          </w:p>
          <w:p w:rsidR="007E6241" w:rsidRPr="00EF6A8E" w:rsidRDefault="007E6241" w:rsidP="00AE3697">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 xml:space="preserve">Описание вида разрешённого </w:t>
            </w:r>
          </w:p>
          <w:p w:rsidR="007E6241" w:rsidRPr="00EF6A8E" w:rsidRDefault="007E6241" w:rsidP="00AE3697">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 xml:space="preserve">Параметры </w:t>
            </w:r>
          </w:p>
          <w:p w:rsidR="007E6241" w:rsidRPr="00EF6A8E" w:rsidRDefault="007E6241" w:rsidP="00AE3697">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EF6A8E" w:rsidRDefault="007E6241" w:rsidP="00AE3697">
            <w:pPr>
              <w:pStyle w:val="afffffffffb"/>
              <w:rPr>
                <w:b/>
              </w:rPr>
            </w:pPr>
            <w:r w:rsidRPr="00EF6A8E">
              <w:rPr>
                <w:b/>
              </w:rPr>
              <w:t>Значение</w:t>
            </w:r>
          </w:p>
          <w:p w:rsidR="007E6241" w:rsidRPr="00EF6A8E" w:rsidRDefault="007E6241" w:rsidP="00AE3697">
            <w:pPr>
              <w:pStyle w:val="afffffffffb"/>
              <w:rPr>
                <w:b/>
              </w:rPr>
            </w:pPr>
            <w:r w:rsidRPr="00EF6A8E">
              <w:rPr>
                <w:b/>
              </w:rPr>
              <w:t>параметра</w:t>
            </w:r>
          </w:p>
        </w:tc>
      </w:tr>
      <w:tr w:rsidR="007E6241" w:rsidRPr="00EF6A8E" w:rsidTr="00AE3697">
        <w:trPr>
          <w:tblHeader/>
        </w:trPr>
        <w:tc>
          <w:tcPr>
            <w:tcW w:w="2552" w:type="dxa"/>
            <w:tcBorders>
              <w:top w:val="single" w:sz="4" w:space="0" w:color="auto"/>
              <w:bottom w:val="single" w:sz="4" w:space="0" w:color="auto"/>
              <w:right w:val="single" w:sz="4" w:space="0" w:color="auto"/>
            </w:tcBorders>
          </w:tcPr>
          <w:p w:rsidR="007E6241" w:rsidRPr="00EF6A8E" w:rsidRDefault="007E6241" w:rsidP="00AE3697">
            <w:pPr>
              <w:pStyle w:val="afffffffffb"/>
            </w:pPr>
            <w:r w:rsidRPr="00EF6A8E">
              <w:t>1</w:t>
            </w:r>
          </w:p>
        </w:tc>
        <w:tc>
          <w:tcPr>
            <w:tcW w:w="1701" w:type="dxa"/>
            <w:tcBorders>
              <w:top w:val="single" w:sz="4" w:space="0" w:color="auto"/>
              <w:bottom w:val="single" w:sz="4" w:space="0" w:color="auto"/>
              <w:right w:val="single" w:sz="4" w:space="0" w:color="auto"/>
            </w:tcBorders>
          </w:tcPr>
          <w:p w:rsidR="007E6241" w:rsidRPr="00EF6A8E" w:rsidRDefault="007E6241" w:rsidP="00AE3697">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7E6241" w:rsidRPr="00EF6A8E" w:rsidRDefault="007E6241" w:rsidP="00AE3697">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pPr>
              <w:pStyle w:val="afffffffffb"/>
            </w:pPr>
            <w:r w:rsidRPr="00EF6A8E">
              <w:t>4</w:t>
            </w:r>
          </w:p>
        </w:tc>
        <w:tc>
          <w:tcPr>
            <w:tcW w:w="1984" w:type="dxa"/>
            <w:tcBorders>
              <w:top w:val="single" w:sz="4" w:space="0" w:color="auto"/>
              <w:left w:val="single" w:sz="4" w:space="0" w:color="auto"/>
              <w:bottom w:val="single" w:sz="4" w:space="0" w:color="auto"/>
            </w:tcBorders>
          </w:tcPr>
          <w:p w:rsidR="007E6241" w:rsidRPr="00EF6A8E" w:rsidRDefault="007E6241" w:rsidP="00AE3697">
            <w:pPr>
              <w:pStyle w:val="afffffffffb"/>
            </w:pPr>
            <w:r w:rsidRPr="00EF6A8E">
              <w:t>5</w:t>
            </w:r>
          </w:p>
        </w:tc>
      </w:tr>
      <w:tr w:rsidR="007E6241" w:rsidRPr="00EF6A8E" w:rsidTr="00AE3697">
        <w:trPr>
          <w:trHeight w:val="289"/>
        </w:trPr>
        <w:tc>
          <w:tcPr>
            <w:tcW w:w="2552"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t>Жилая застройка</w:t>
            </w:r>
          </w:p>
        </w:tc>
        <w:tc>
          <w:tcPr>
            <w:tcW w:w="1701" w:type="dxa"/>
            <w:vMerge w:val="restart"/>
            <w:tcBorders>
              <w:top w:val="single" w:sz="4" w:space="0" w:color="auto"/>
              <w:right w:val="single" w:sz="4" w:space="0" w:color="auto"/>
            </w:tcBorders>
          </w:tcPr>
          <w:p w:rsidR="007E6241" w:rsidRPr="00EF6A8E" w:rsidRDefault="007E6241" w:rsidP="00AE3697">
            <w:pPr>
              <w:pStyle w:val="afffffffffb"/>
            </w:pPr>
            <w:r w:rsidRPr="00EF6A8E">
              <w:t>2.0</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ind w:firstLine="175"/>
            </w:pPr>
            <w:r w:rsidRPr="00EF6A8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EF6A8E" w:rsidRDefault="007E6241" w:rsidP="00AE3697">
            <w:pPr>
              <w:pStyle w:val="afffffffffa"/>
              <w:ind w:firstLine="175"/>
            </w:pPr>
            <w:r w:rsidRPr="00EF6A8E">
              <w:t>- с целью извлечения предпринимательской выгоды из предоставления жилого помещения для временного проживания в них (гостиницы, дома отдыха);</w:t>
            </w:r>
          </w:p>
          <w:p w:rsidR="007E6241" w:rsidRPr="00EF6A8E" w:rsidRDefault="007E6241" w:rsidP="00AE3697">
            <w:pPr>
              <w:pStyle w:val="afffffffffa"/>
              <w:ind w:firstLine="175"/>
            </w:pPr>
            <w:r w:rsidRPr="00EF6A8E">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EF6A8E" w:rsidRDefault="007E6241" w:rsidP="00AE3697">
            <w:pPr>
              <w:pStyle w:val="afffffffffa"/>
              <w:ind w:firstLine="175"/>
            </w:pPr>
            <w:r w:rsidRPr="00EF6A8E">
              <w:t xml:space="preserve">- как способ обеспечения непрерывности производства (вахтовые помещения, </w:t>
            </w:r>
            <w:r w:rsidRPr="00EF6A8E">
              <w:lastRenderedPageBreak/>
              <w:t>служебные жилые помещения на производственных объектах);</w:t>
            </w:r>
          </w:p>
          <w:p w:rsidR="007E6241" w:rsidRPr="00EF6A8E" w:rsidRDefault="007E6241" w:rsidP="00AE3697">
            <w:pPr>
              <w:pStyle w:val="afffffffffa"/>
              <w:ind w:firstLine="175"/>
            </w:pPr>
            <w:r w:rsidRPr="00EF6A8E">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EF6A8E" w:rsidRDefault="007E6241" w:rsidP="00AE3697">
            <w:pPr>
              <w:pStyle w:val="afffffffffa"/>
              <w:ind w:firstLine="175"/>
            </w:pPr>
            <w:r w:rsidRPr="00EF6A8E">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lastRenderedPageBreak/>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xml:space="preserve">- размеры земельных участков (минимальный размер по фронту застройки со стороны улиц): </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EF6A8E" w:rsidRDefault="007E6241" w:rsidP="00AE3697">
            <w:pPr>
              <w:rPr>
                <w:highlight w:val="yellow"/>
              </w:rPr>
            </w:pPr>
          </w:p>
          <w:p w:rsidR="007E6241" w:rsidRPr="00EF6A8E" w:rsidRDefault="007E6241" w:rsidP="00AE3697">
            <w:pPr>
              <w:rPr>
                <w:highlight w:val="yellow"/>
              </w:rPr>
            </w:pPr>
          </w:p>
          <w:p w:rsidR="007E6241" w:rsidRPr="00EF6A8E" w:rsidRDefault="007E6241" w:rsidP="00AE3697">
            <w:pPr>
              <w:rPr>
                <w:highlight w:val="yellow"/>
              </w:rPr>
            </w:pPr>
          </w:p>
          <w:p w:rsidR="007E6241" w:rsidRPr="00EF6A8E" w:rsidRDefault="007E6241" w:rsidP="00AE3697">
            <w:pPr>
              <w:rPr>
                <w:highlight w:val="yellow"/>
              </w:rPr>
            </w:pPr>
          </w:p>
          <w:p w:rsidR="007E6241" w:rsidRPr="00EF6A8E" w:rsidRDefault="007E6241" w:rsidP="00AE3697">
            <w:pPr>
              <w:rPr>
                <w:highlight w:val="yellow"/>
              </w:rPr>
            </w:pPr>
          </w:p>
          <w:p w:rsidR="007E6241" w:rsidRPr="00EF6A8E" w:rsidRDefault="007E6241" w:rsidP="00AE3697">
            <w:r w:rsidRPr="00EF6A8E">
              <w:t>5 м</w:t>
            </w:r>
          </w:p>
          <w:p w:rsidR="007E6241" w:rsidRPr="00EF6A8E" w:rsidRDefault="007E6241" w:rsidP="00AE3697">
            <w:r w:rsidRPr="00EF6A8E">
              <w:t>600 кв.м</w:t>
            </w:r>
          </w:p>
          <w:p w:rsidR="007E6241" w:rsidRPr="00EF6A8E" w:rsidRDefault="007E6241" w:rsidP="00AE3697">
            <w:pPr>
              <w:rPr>
                <w:highlight w:val="yellow"/>
              </w:rPr>
            </w:pPr>
            <w:r w:rsidRPr="00EF6A8E">
              <w:t>1500 кв.м</w:t>
            </w:r>
          </w:p>
        </w:tc>
      </w:tr>
      <w:tr w:rsidR="007E6241" w:rsidRPr="00EF6A8E" w:rsidTr="00AE3697">
        <w:trPr>
          <w:trHeight w:val="1555"/>
        </w:trPr>
        <w:tc>
          <w:tcPr>
            <w:tcW w:w="2552" w:type="dxa"/>
            <w:vMerge/>
            <w:tcBorders>
              <w:right w:val="single" w:sz="4" w:space="0" w:color="auto"/>
            </w:tcBorders>
          </w:tcPr>
          <w:p w:rsidR="007E6241" w:rsidRPr="00EF6A8E" w:rsidRDefault="007E6241" w:rsidP="00AE3697">
            <w:pPr>
              <w:pStyle w:val="afffffffffa"/>
              <w:jc w:val="left"/>
              <w:rPr>
                <w:highlight w:val="yellow"/>
              </w:rPr>
            </w:pPr>
          </w:p>
        </w:tc>
        <w:tc>
          <w:tcPr>
            <w:tcW w:w="1701" w:type="dxa"/>
            <w:vMerge/>
            <w:tcBorders>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 м, со стороны улиц 5 м</w:t>
            </w:r>
          </w:p>
        </w:tc>
      </w:tr>
      <w:tr w:rsidR="007E6241" w:rsidRPr="00EF6A8E" w:rsidTr="00AE3697">
        <w:trPr>
          <w:trHeight w:val="445"/>
        </w:trPr>
        <w:tc>
          <w:tcPr>
            <w:tcW w:w="2552" w:type="dxa"/>
            <w:vMerge/>
            <w:tcBorders>
              <w:right w:val="single" w:sz="4" w:space="0" w:color="auto"/>
            </w:tcBorders>
          </w:tcPr>
          <w:p w:rsidR="007E6241" w:rsidRPr="00EF6A8E" w:rsidRDefault="007E6241" w:rsidP="00AE3697">
            <w:pPr>
              <w:pStyle w:val="afffffffffa"/>
              <w:jc w:val="left"/>
              <w:rPr>
                <w:highlight w:val="yellow"/>
              </w:rPr>
            </w:pPr>
          </w:p>
        </w:tc>
        <w:tc>
          <w:tcPr>
            <w:tcW w:w="1701" w:type="dxa"/>
            <w:vMerge/>
            <w:tcBorders>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 xml:space="preserve">3 </w:t>
            </w:r>
            <w:proofErr w:type="spellStart"/>
            <w:r w:rsidRPr="00EF6A8E">
              <w:t>эт</w:t>
            </w:r>
            <w:proofErr w:type="spellEnd"/>
            <w:r w:rsidRPr="00EF6A8E">
              <w:t>.</w:t>
            </w:r>
          </w:p>
        </w:tc>
      </w:tr>
      <w:tr w:rsidR="007E6241" w:rsidRPr="00EF6A8E" w:rsidTr="00AE3697">
        <w:trPr>
          <w:trHeight w:val="453"/>
        </w:trPr>
        <w:tc>
          <w:tcPr>
            <w:tcW w:w="2552" w:type="dxa"/>
            <w:vMerge/>
            <w:tcBorders>
              <w:right w:val="single" w:sz="4" w:space="0" w:color="auto"/>
            </w:tcBorders>
          </w:tcPr>
          <w:p w:rsidR="007E6241" w:rsidRPr="00EF6A8E" w:rsidRDefault="007E6241" w:rsidP="00AE3697">
            <w:pPr>
              <w:pStyle w:val="afffffffffa"/>
              <w:jc w:val="left"/>
              <w:rPr>
                <w:highlight w:val="yellow"/>
              </w:rPr>
            </w:pPr>
          </w:p>
        </w:tc>
        <w:tc>
          <w:tcPr>
            <w:tcW w:w="1701" w:type="dxa"/>
            <w:vMerge/>
            <w:tcBorders>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12 м</w:t>
            </w:r>
          </w:p>
        </w:tc>
      </w:tr>
      <w:tr w:rsidR="007E6241" w:rsidRPr="00EF6A8E" w:rsidTr="00AE3697">
        <w:trPr>
          <w:trHeight w:val="1914"/>
        </w:trPr>
        <w:tc>
          <w:tcPr>
            <w:tcW w:w="2552" w:type="dxa"/>
            <w:vMerge/>
            <w:tcBorders>
              <w:bottom w:val="single" w:sz="4" w:space="0" w:color="auto"/>
              <w:right w:val="single" w:sz="4" w:space="0" w:color="auto"/>
            </w:tcBorders>
          </w:tcPr>
          <w:p w:rsidR="007E6241" w:rsidRPr="00EF6A8E" w:rsidRDefault="007E6241" w:rsidP="00AE3697">
            <w:pPr>
              <w:pStyle w:val="afffffffffa"/>
              <w:jc w:val="left"/>
              <w:rPr>
                <w:highlight w:val="yellow"/>
              </w:rPr>
            </w:pPr>
          </w:p>
        </w:tc>
        <w:tc>
          <w:tcPr>
            <w:tcW w:w="1701" w:type="dxa"/>
            <w:vMerge/>
            <w:tcBorders>
              <w:bottom w:val="single" w:sz="4" w:space="0" w:color="auto"/>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7E6241" w:rsidRPr="00EF6A8E" w:rsidRDefault="007E6241" w:rsidP="00AE3697">
            <w:r w:rsidRPr="00EF6A8E">
              <w:t>60%</w:t>
            </w:r>
          </w:p>
        </w:tc>
      </w:tr>
      <w:tr w:rsidR="007E6241" w:rsidRPr="00EF6A8E" w:rsidTr="00AE3697">
        <w:trPr>
          <w:trHeight w:val="1029"/>
        </w:trPr>
        <w:tc>
          <w:tcPr>
            <w:tcW w:w="2552"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lastRenderedPageBreak/>
              <w:t xml:space="preserve">Культурное </w:t>
            </w:r>
          </w:p>
          <w:p w:rsidR="007E6241" w:rsidRPr="00EF6A8E" w:rsidRDefault="007E6241" w:rsidP="00AE3697">
            <w:pPr>
              <w:pStyle w:val="afffffffffa"/>
              <w:jc w:val="left"/>
            </w:pPr>
            <w:r w:rsidRPr="00EF6A8E">
              <w:t>развитие</w:t>
            </w:r>
          </w:p>
        </w:tc>
        <w:tc>
          <w:tcPr>
            <w:tcW w:w="1701" w:type="dxa"/>
            <w:vMerge w:val="restart"/>
            <w:tcBorders>
              <w:top w:val="single" w:sz="4" w:space="0" w:color="auto"/>
              <w:right w:val="single" w:sz="4" w:space="0" w:color="auto"/>
            </w:tcBorders>
          </w:tcPr>
          <w:p w:rsidR="007E6241" w:rsidRPr="00EF6A8E" w:rsidRDefault="007E6241" w:rsidP="00AE3697">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6241" w:rsidRPr="00EF6A8E" w:rsidRDefault="007E6241" w:rsidP="00AE3697">
            <w:pPr>
              <w:pStyle w:val="afffffffffa"/>
              <w:ind w:firstLine="175"/>
            </w:pPr>
            <w:r w:rsidRPr="00EF6A8E">
              <w:t>устройство площадок для празднеств и гуляний;</w:t>
            </w:r>
          </w:p>
          <w:p w:rsidR="007E6241" w:rsidRPr="00EF6A8E" w:rsidRDefault="007E6241" w:rsidP="00AE3697">
            <w:pPr>
              <w:pStyle w:val="afffffffffa"/>
              <w:ind w:firstLine="175"/>
            </w:pPr>
            <w:r w:rsidRPr="00EF6A8E">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xml:space="preserve">- размеры земельных участков (минимальный размер по фронту застройки со стороны улиц): </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4875BC" w:rsidRDefault="004875BC" w:rsidP="00AE3697"/>
          <w:p w:rsidR="004875BC" w:rsidRDefault="004875BC" w:rsidP="00AE3697"/>
          <w:p w:rsidR="007E6241" w:rsidRPr="00EF6A8E" w:rsidRDefault="007E6241" w:rsidP="00AE3697">
            <w:r w:rsidRPr="00EF6A8E">
              <w:t>5 м</w:t>
            </w:r>
          </w:p>
          <w:p w:rsidR="007E6241" w:rsidRPr="00EF6A8E" w:rsidRDefault="007E6241" w:rsidP="00AE3697">
            <w:r w:rsidRPr="00EF6A8E">
              <w:t>100 кв. м</w:t>
            </w:r>
          </w:p>
          <w:p w:rsidR="007E6241" w:rsidRPr="00EF6A8E" w:rsidRDefault="007E6241" w:rsidP="00AE3697">
            <w:r w:rsidRPr="00EF6A8E">
              <w:t>1000 кв.м</w:t>
            </w:r>
          </w:p>
        </w:tc>
      </w:tr>
      <w:tr w:rsidR="007E6241" w:rsidRPr="00EF6A8E" w:rsidTr="00AE3697">
        <w:trPr>
          <w:trHeight w:val="1027"/>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A02E32" w:rsidRPr="006E535F" w:rsidRDefault="00A02E32" w:rsidP="00A02E32">
            <w:r w:rsidRPr="006E535F">
              <w:t xml:space="preserve">3 м, </w:t>
            </w:r>
          </w:p>
          <w:p w:rsidR="007E6241" w:rsidRPr="00EF6A8E" w:rsidRDefault="00A02E32" w:rsidP="00A02E32">
            <w:r w:rsidRPr="006E535F">
              <w:t>со стороны улиц 5 м</w:t>
            </w:r>
          </w:p>
        </w:tc>
      </w:tr>
      <w:tr w:rsidR="007E6241" w:rsidRPr="00EF6A8E" w:rsidTr="00AE3697">
        <w:trPr>
          <w:trHeight w:val="602"/>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 xml:space="preserve">3 </w:t>
            </w:r>
            <w:proofErr w:type="spellStart"/>
            <w:r w:rsidRPr="00EF6A8E">
              <w:t>эт</w:t>
            </w:r>
            <w:proofErr w:type="spellEnd"/>
            <w:r w:rsidRPr="00EF6A8E">
              <w:t>.</w:t>
            </w:r>
          </w:p>
        </w:tc>
      </w:tr>
      <w:tr w:rsidR="007E6241" w:rsidRPr="00EF6A8E" w:rsidTr="00AE3697">
        <w:trPr>
          <w:trHeight w:val="540"/>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 xml:space="preserve">12 м </w:t>
            </w:r>
          </w:p>
        </w:tc>
      </w:tr>
      <w:tr w:rsidR="007E6241" w:rsidRPr="00EF6A8E" w:rsidTr="00AE3697">
        <w:trPr>
          <w:trHeight w:val="1027"/>
        </w:trPr>
        <w:tc>
          <w:tcPr>
            <w:tcW w:w="2552" w:type="dxa"/>
            <w:vMerge/>
            <w:tcBorders>
              <w:bottom w:val="single" w:sz="4" w:space="0" w:color="auto"/>
              <w:right w:val="single" w:sz="4" w:space="0" w:color="auto"/>
            </w:tcBorders>
          </w:tcPr>
          <w:p w:rsidR="007E6241" w:rsidRPr="00EF6A8E" w:rsidRDefault="007E6241" w:rsidP="00AE3697">
            <w:pPr>
              <w:pStyle w:val="afffffffffa"/>
              <w:jc w:val="left"/>
            </w:pPr>
          </w:p>
        </w:tc>
        <w:tc>
          <w:tcPr>
            <w:tcW w:w="1701"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60%</w:t>
            </w:r>
          </w:p>
        </w:tc>
      </w:tr>
      <w:tr w:rsidR="007E6241" w:rsidRPr="00EF6A8E" w:rsidTr="004875BC">
        <w:trPr>
          <w:trHeight w:val="762"/>
        </w:trPr>
        <w:tc>
          <w:tcPr>
            <w:tcW w:w="2552"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t xml:space="preserve">Религиозное </w:t>
            </w:r>
          </w:p>
          <w:p w:rsidR="007E6241" w:rsidRPr="00EF6A8E" w:rsidRDefault="007E6241" w:rsidP="00AE3697">
            <w:pPr>
              <w:pStyle w:val="afffffffffa"/>
              <w:jc w:val="left"/>
            </w:pPr>
            <w:r w:rsidRPr="00EF6A8E">
              <w:t>использование</w:t>
            </w:r>
          </w:p>
        </w:tc>
        <w:tc>
          <w:tcPr>
            <w:tcW w:w="1701" w:type="dxa"/>
            <w:vMerge w:val="restart"/>
            <w:tcBorders>
              <w:top w:val="single" w:sz="4" w:space="0" w:color="auto"/>
              <w:right w:val="single" w:sz="4" w:space="0" w:color="auto"/>
            </w:tcBorders>
          </w:tcPr>
          <w:p w:rsidR="007E6241" w:rsidRPr="00EF6A8E" w:rsidRDefault="007E6241" w:rsidP="00AE3697">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6241" w:rsidRPr="00EF6A8E" w:rsidRDefault="007E6241" w:rsidP="00AE3697">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размеры земельных участков (минимальный размер по фронту застройки со стороны улиц)</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EF6A8E" w:rsidRDefault="00EF6A8E" w:rsidP="00AE3697"/>
          <w:p w:rsidR="00EF6A8E" w:rsidRDefault="00EF6A8E" w:rsidP="00AE3697"/>
          <w:p w:rsidR="007E6241" w:rsidRPr="00EF6A8E" w:rsidRDefault="007E6241" w:rsidP="00AE3697">
            <w:r w:rsidRPr="00EF6A8E">
              <w:t>5 м</w:t>
            </w:r>
          </w:p>
          <w:p w:rsidR="007E6241" w:rsidRPr="00EF6A8E" w:rsidRDefault="007E6241" w:rsidP="00AE3697">
            <w:r w:rsidRPr="00EF6A8E">
              <w:t>1500 кв.м</w:t>
            </w:r>
          </w:p>
          <w:p w:rsidR="007E6241" w:rsidRPr="00EF6A8E" w:rsidRDefault="007E6241" w:rsidP="00AE3697">
            <w:r w:rsidRPr="00EF6A8E">
              <w:t>50000 кв.м</w:t>
            </w:r>
          </w:p>
        </w:tc>
      </w:tr>
      <w:tr w:rsidR="007E6241" w:rsidRPr="00EF6A8E" w:rsidTr="00AE3697">
        <w:trPr>
          <w:trHeight w:val="1457"/>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A02E32" w:rsidRPr="006E535F" w:rsidRDefault="00A02E32" w:rsidP="00A02E32">
            <w:r w:rsidRPr="006E535F">
              <w:t xml:space="preserve">3 м, </w:t>
            </w:r>
          </w:p>
          <w:p w:rsidR="007E6241" w:rsidRPr="00EF6A8E" w:rsidRDefault="00A02E32" w:rsidP="00A02E32">
            <w:r w:rsidRPr="006E535F">
              <w:t>со стороны улиц 5 м</w:t>
            </w:r>
          </w:p>
        </w:tc>
      </w:tr>
      <w:tr w:rsidR="007E6241" w:rsidRPr="00EF6A8E" w:rsidTr="00AE3697">
        <w:trPr>
          <w:trHeight w:val="602"/>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 xml:space="preserve">30 </w:t>
            </w:r>
            <w:proofErr w:type="spellStart"/>
            <w:r w:rsidRPr="00EF6A8E">
              <w:t>эт</w:t>
            </w:r>
            <w:proofErr w:type="spellEnd"/>
            <w:r w:rsidRPr="00EF6A8E">
              <w:t>.</w:t>
            </w:r>
          </w:p>
        </w:tc>
      </w:tr>
      <w:tr w:rsidR="007E6241" w:rsidRPr="00EF6A8E" w:rsidTr="00AE3697">
        <w:trPr>
          <w:trHeight w:val="540"/>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100 м</w:t>
            </w:r>
          </w:p>
        </w:tc>
      </w:tr>
      <w:tr w:rsidR="007E6241" w:rsidRPr="00EF6A8E" w:rsidTr="00AE3697">
        <w:trPr>
          <w:trHeight w:val="1457"/>
        </w:trPr>
        <w:tc>
          <w:tcPr>
            <w:tcW w:w="2552" w:type="dxa"/>
            <w:vMerge/>
            <w:tcBorders>
              <w:bottom w:val="single" w:sz="4" w:space="0" w:color="auto"/>
              <w:right w:val="single" w:sz="4" w:space="0" w:color="auto"/>
            </w:tcBorders>
          </w:tcPr>
          <w:p w:rsidR="007E6241" w:rsidRPr="00EF6A8E" w:rsidRDefault="007E6241" w:rsidP="00AE3697">
            <w:pPr>
              <w:pStyle w:val="afffffffffa"/>
              <w:jc w:val="left"/>
            </w:pPr>
          </w:p>
        </w:tc>
        <w:tc>
          <w:tcPr>
            <w:tcW w:w="1701"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80%</w:t>
            </w:r>
          </w:p>
        </w:tc>
      </w:tr>
      <w:tr w:rsidR="007E6241" w:rsidRPr="00EF6A8E" w:rsidTr="00AE3697">
        <w:trPr>
          <w:trHeight w:val="318"/>
        </w:trPr>
        <w:tc>
          <w:tcPr>
            <w:tcW w:w="2552"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t>Магазины</w:t>
            </w:r>
          </w:p>
        </w:tc>
        <w:tc>
          <w:tcPr>
            <w:tcW w:w="1701" w:type="dxa"/>
            <w:vMerge w:val="restart"/>
            <w:tcBorders>
              <w:top w:val="single" w:sz="4" w:space="0" w:color="auto"/>
              <w:right w:val="single" w:sz="4" w:space="0" w:color="auto"/>
            </w:tcBorders>
          </w:tcPr>
          <w:p w:rsidR="007E6241" w:rsidRPr="00EF6A8E" w:rsidRDefault="007E6241" w:rsidP="00AE3697">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7E6241" w:rsidRPr="00EF6A8E" w:rsidRDefault="007E6241" w:rsidP="00AE3697">
            <w:pPr>
              <w:jc w:val="both"/>
            </w:pPr>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pPr>
              <w:jc w:val="both"/>
            </w:pPr>
            <w:r w:rsidRPr="00EF6A8E">
              <w:t xml:space="preserve">- размеры земельных участков (минимальный размер по фронту застройки со стороны улиц): </w:t>
            </w:r>
          </w:p>
          <w:p w:rsidR="007E6241" w:rsidRPr="00EF6A8E" w:rsidRDefault="007E6241" w:rsidP="00AE3697">
            <w:pPr>
              <w:jc w:val="both"/>
            </w:pPr>
            <w:r w:rsidRPr="00EF6A8E">
              <w:t>- минимальная площадь земельных участков</w:t>
            </w:r>
          </w:p>
          <w:p w:rsidR="007E6241" w:rsidRPr="00EF6A8E" w:rsidRDefault="007E6241" w:rsidP="00AE3697">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Pr>
              <w:rPr>
                <w:highlight w:val="yellow"/>
              </w:rPr>
            </w:pPr>
          </w:p>
          <w:p w:rsidR="007E6241" w:rsidRPr="00EF6A8E" w:rsidRDefault="007E6241" w:rsidP="00AE3697">
            <w:pPr>
              <w:rPr>
                <w:highlight w:val="yellow"/>
              </w:rPr>
            </w:pPr>
          </w:p>
          <w:p w:rsidR="007E6241" w:rsidRPr="00EF6A8E" w:rsidRDefault="007E6241" w:rsidP="00AE3697">
            <w:pPr>
              <w:rPr>
                <w:highlight w:val="yellow"/>
              </w:rPr>
            </w:pPr>
          </w:p>
          <w:p w:rsidR="007E6241" w:rsidRPr="00EF6A8E" w:rsidRDefault="007E6241" w:rsidP="00AE3697">
            <w:pPr>
              <w:rPr>
                <w:highlight w:val="yellow"/>
              </w:rPr>
            </w:pPr>
          </w:p>
          <w:p w:rsidR="007E6241" w:rsidRPr="004875BC" w:rsidRDefault="007E6241" w:rsidP="00AE3697">
            <w:r w:rsidRPr="004875BC">
              <w:t>5 м</w:t>
            </w:r>
          </w:p>
          <w:p w:rsidR="007E6241" w:rsidRPr="004875BC" w:rsidRDefault="007E6241" w:rsidP="00AE3697">
            <w:r w:rsidRPr="004875BC">
              <w:t>100 кв.м</w:t>
            </w:r>
          </w:p>
          <w:p w:rsidR="007E6241" w:rsidRPr="00EF6A8E" w:rsidRDefault="007E6241" w:rsidP="00AE3697">
            <w:pPr>
              <w:rPr>
                <w:highlight w:val="yellow"/>
              </w:rPr>
            </w:pPr>
            <w:r w:rsidRPr="004875BC">
              <w:t>1500 кв.м</w:t>
            </w:r>
          </w:p>
        </w:tc>
      </w:tr>
      <w:tr w:rsidR="007E6241" w:rsidRPr="00EF6A8E" w:rsidTr="00AE3697">
        <w:trPr>
          <w:trHeight w:val="318"/>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EF6A8E" w:rsidRDefault="007E6241" w:rsidP="00AE3697">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 м, со стороны улиц 5 м</w:t>
            </w:r>
          </w:p>
        </w:tc>
      </w:tr>
      <w:tr w:rsidR="007E6241" w:rsidRPr="00EF6A8E" w:rsidTr="00AE3697">
        <w:trPr>
          <w:trHeight w:val="318"/>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EF6A8E" w:rsidRDefault="007E6241" w:rsidP="00AE3697">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 xml:space="preserve">3 </w:t>
            </w:r>
            <w:proofErr w:type="spellStart"/>
            <w:r w:rsidRPr="00EF6A8E">
              <w:t>эт</w:t>
            </w:r>
            <w:proofErr w:type="spellEnd"/>
            <w:r w:rsidRPr="00EF6A8E">
              <w:t>.</w:t>
            </w:r>
          </w:p>
        </w:tc>
      </w:tr>
      <w:tr w:rsidR="007E6241" w:rsidRPr="00EF6A8E" w:rsidTr="00AE3697">
        <w:trPr>
          <w:trHeight w:val="318"/>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EF6A8E" w:rsidRDefault="007E6241" w:rsidP="00AE3697">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12 м</w:t>
            </w:r>
          </w:p>
        </w:tc>
      </w:tr>
      <w:tr w:rsidR="007E6241" w:rsidRPr="00EF6A8E" w:rsidTr="00AE3697">
        <w:trPr>
          <w:trHeight w:val="318"/>
        </w:trPr>
        <w:tc>
          <w:tcPr>
            <w:tcW w:w="2552" w:type="dxa"/>
            <w:vMerge/>
            <w:tcBorders>
              <w:bottom w:val="single" w:sz="4" w:space="0" w:color="auto"/>
              <w:right w:val="single" w:sz="4" w:space="0" w:color="auto"/>
            </w:tcBorders>
          </w:tcPr>
          <w:p w:rsidR="007E6241" w:rsidRPr="00EF6A8E" w:rsidRDefault="007E6241" w:rsidP="00AE3697">
            <w:pPr>
              <w:pStyle w:val="afffffffffa"/>
              <w:jc w:val="left"/>
            </w:pPr>
          </w:p>
        </w:tc>
        <w:tc>
          <w:tcPr>
            <w:tcW w:w="1701"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pPr>
          </w:p>
        </w:tc>
        <w:tc>
          <w:tcPr>
            <w:tcW w:w="4820" w:type="dxa"/>
            <w:tcBorders>
              <w:top w:val="single" w:sz="4" w:space="0" w:color="auto"/>
              <w:left w:val="single" w:sz="4" w:space="0" w:color="auto"/>
              <w:bottom w:val="single" w:sz="4" w:space="0" w:color="auto"/>
            </w:tcBorders>
          </w:tcPr>
          <w:p w:rsidR="007E6241" w:rsidRPr="00EF6A8E" w:rsidRDefault="007E6241" w:rsidP="00AE3697">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60%</w:t>
            </w:r>
          </w:p>
        </w:tc>
      </w:tr>
      <w:tr w:rsidR="007E6241" w:rsidRPr="00EF6A8E" w:rsidTr="004875BC">
        <w:trPr>
          <w:trHeight w:val="323"/>
        </w:trPr>
        <w:tc>
          <w:tcPr>
            <w:tcW w:w="2552"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lastRenderedPageBreak/>
              <w:t xml:space="preserve">Гостиничное </w:t>
            </w:r>
          </w:p>
          <w:p w:rsidR="007E6241" w:rsidRPr="00EF6A8E" w:rsidRDefault="007E6241" w:rsidP="00AE3697">
            <w:pPr>
              <w:pStyle w:val="afffffffffa"/>
              <w:jc w:val="left"/>
            </w:pPr>
            <w:r w:rsidRPr="00EF6A8E">
              <w:t>обслуживание</w:t>
            </w:r>
          </w:p>
        </w:tc>
        <w:tc>
          <w:tcPr>
            <w:tcW w:w="1701" w:type="dxa"/>
            <w:vMerge w:val="restart"/>
            <w:tcBorders>
              <w:top w:val="single" w:sz="4" w:space="0" w:color="auto"/>
              <w:right w:val="single" w:sz="4" w:space="0" w:color="auto"/>
            </w:tcBorders>
          </w:tcPr>
          <w:p w:rsidR="007E6241" w:rsidRPr="00EF6A8E" w:rsidRDefault="007E6241" w:rsidP="00AE3697">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размеры земельных участков (минимальный размер по фронту застройки со стороны улиц)</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EF6A8E" w:rsidRDefault="007E6241" w:rsidP="004875BC"/>
          <w:p w:rsidR="007E6241" w:rsidRPr="00EF6A8E" w:rsidRDefault="007E6241" w:rsidP="004875BC"/>
          <w:p w:rsidR="004875BC" w:rsidRDefault="004875BC" w:rsidP="004875BC"/>
          <w:p w:rsidR="004875BC" w:rsidRDefault="004875BC" w:rsidP="004875BC"/>
          <w:p w:rsidR="004875BC" w:rsidRDefault="004875BC" w:rsidP="004875BC"/>
          <w:p w:rsidR="007E6241" w:rsidRPr="00EF6A8E" w:rsidRDefault="007E6241" w:rsidP="004875BC">
            <w:r w:rsidRPr="00EF6A8E">
              <w:t>5 м</w:t>
            </w:r>
          </w:p>
          <w:p w:rsidR="007E6241" w:rsidRPr="00EF6A8E" w:rsidRDefault="007E6241" w:rsidP="004875BC">
            <w:r w:rsidRPr="00EF6A8E">
              <w:t>25 кв.м</w:t>
            </w:r>
          </w:p>
          <w:p w:rsidR="007E6241" w:rsidRPr="00EF6A8E" w:rsidRDefault="007E6241" w:rsidP="004875BC">
            <w:r w:rsidRPr="00EF6A8E">
              <w:t>50000 кв.м</w:t>
            </w:r>
          </w:p>
        </w:tc>
      </w:tr>
      <w:tr w:rsidR="007E6241" w:rsidRPr="00EF6A8E" w:rsidTr="00AE3697">
        <w:trPr>
          <w:trHeight w:val="515"/>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 xml:space="preserve">3 м, </w:t>
            </w:r>
          </w:p>
          <w:p w:rsidR="007E6241" w:rsidRPr="00EF6A8E" w:rsidRDefault="007E6241" w:rsidP="00AE3697">
            <w:r w:rsidRPr="00EF6A8E">
              <w:t>со стороны улиц 5 м</w:t>
            </w:r>
          </w:p>
        </w:tc>
      </w:tr>
      <w:tr w:rsidR="007E6241" w:rsidRPr="00EF6A8E" w:rsidTr="00AE3697">
        <w:trPr>
          <w:trHeight w:val="515"/>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 xml:space="preserve">30 </w:t>
            </w:r>
            <w:proofErr w:type="spellStart"/>
            <w:r w:rsidRPr="00EF6A8E">
              <w:t>эт</w:t>
            </w:r>
            <w:proofErr w:type="spellEnd"/>
            <w:r w:rsidRPr="00EF6A8E">
              <w:t>.</w:t>
            </w:r>
          </w:p>
        </w:tc>
      </w:tr>
      <w:tr w:rsidR="007E6241" w:rsidRPr="00EF6A8E" w:rsidTr="00AE3697">
        <w:trPr>
          <w:trHeight w:val="515"/>
        </w:trPr>
        <w:tc>
          <w:tcPr>
            <w:tcW w:w="2552" w:type="dxa"/>
            <w:vMerge/>
            <w:tcBorders>
              <w:right w:val="single" w:sz="4" w:space="0" w:color="auto"/>
            </w:tcBorders>
          </w:tcPr>
          <w:p w:rsidR="007E6241" w:rsidRPr="00EF6A8E" w:rsidRDefault="007E6241" w:rsidP="00AE3697">
            <w:pPr>
              <w:pStyle w:val="afffffffffa"/>
              <w:jc w:val="left"/>
            </w:pPr>
          </w:p>
        </w:tc>
        <w:tc>
          <w:tcPr>
            <w:tcW w:w="1701"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100 м</w:t>
            </w:r>
          </w:p>
        </w:tc>
      </w:tr>
      <w:tr w:rsidR="007E6241" w:rsidRPr="00EF6A8E" w:rsidTr="00AE3697">
        <w:trPr>
          <w:trHeight w:val="515"/>
        </w:trPr>
        <w:tc>
          <w:tcPr>
            <w:tcW w:w="2552" w:type="dxa"/>
            <w:vMerge/>
            <w:tcBorders>
              <w:bottom w:val="single" w:sz="4" w:space="0" w:color="auto"/>
              <w:right w:val="single" w:sz="4" w:space="0" w:color="auto"/>
            </w:tcBorders>
          </w:tcPr>
          <w:p w:rsidR="007E6241" w:rsidRPr="00EF6A8E" w:rsidRDefault="007E6241" w:rsidP="00AE3697">
            <w:pPr>
              <w:pStyle w:val="afffffffffa"/>
              <w:jc w:val="left"/>
            </w:pPr>
          </w:p>
        </w:tc>
        <w:tc>
          <w:tcPr>
            <w:tcW w:w="1701"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w:t>
            </w:r>
            <w:r w:rsidRPr="00EF6A8E">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60%</w:t>
            </w:r>
          </w:p>
        </w:tc>
      </w:tr>
      <w:tr w:rsidR="007E6241" w:rsidRPr="00EF6A8E" w:rsidTr="00AE3697">
        <w:trPr>
          <w:trHeight w:val="499"/>
        </w:trPr>
        <w:tc>
          <w:tcPr>
            <w:tcW w:w="2552" w:type="dxa"/>
            <w:vMerge w:val="restart"/>
            <w:tcBorders>
              <w:top w:val="single" w:sz="4" w:space="0" w:color="auto"/>
              <w:left w:val="single" w:sz="4" w:space="0" w:color="auto"/>
              <w:right w:val="single" w:sz="4" w:space="0" w:color="auto"/>
            </w:tcBorders>
          </w:tcPr>
          <w:p w:rsidR="00EF6A8E" w:rsidRDefault="007E6241" w:rsidP="00AE3697">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Обслуживание </w:t>
            </w:r>
          </w:p>
          <w:p w:rsidR="007E6241" w:rsidRPr="00EF6A8E" w:rsidRDefault="007E6241" w:rsidP="00AE3697">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b"/>
            </w:pPr>
            <w:r w:rsidRPr="00EF6A8E">
              <w:t>4.9</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xml:space="preserve">- размеры земельных участков </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не установлены</w:t>
            </w:r>
          </w:p>
          <w:p w:rsidR="007E6241" w:rsidRPr="00EF6A8E" w:rsidRDefault="007E6241" w:rsidP="00AE3697">
            <w:r w:rsidRPr="00EF6A8E">
              <w:t>50 кв.м</w:t>
            </w:r>
          </w:p>
          <w:p w:rsidR="007E6241" w:rsidRPr="00EF6A8E" w:rsidRDefault="007E6241" w:rsidP="00AE3697">
            <w:r w:rsidRPr="00EF6A8E">
              <w:t>не установлена</w:t>
            </w:r>
          </w:p>
        </w:tc>
      </w:tr>
      <w:tr w:rsidR="007E6241" w:rsidRPr="00EF6A8E" w:rsidTr="00AE3697">
        <w:trPr>
          <w:trHeight w:val="496"/>
        </w:trPr>
        <w:tc>
          <w:tcPr>
            <w:tcW w:w="2552" w:type="dxa"/>
            <w:vMerge/>
            <w:tcBorders>
              <w:left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3 м</w:t>
            </w:r>
          </w:p>
        </w:tc>
      </w:tr>
      <w:tr w:rsidR="007E6241" w:rsidRPr="00EF6A8E" w:rsidTr="00AE3697">
        <w:trPr>
          <w:trHeight w:val="496"/>
        </w:trPr>
        <w:tc>
          <w:tcPr>
            <w:tcW w:w="2552" w:type="dxa"/>
            <w:vMerge/>
            <w:tcBorders>
              <w:left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r w:rsidRPr="00EF6A8E">
              <w:t>не установлено</w:t>
            </w:r>
          </w:p>
        </w:tc>
      </w:tr>
      <w:tr w:rsidR="007E6241" w:rsidRPr="00EF6A8E" w:rsidTr="00AE3697">
        <w:trPr>
          <w:trHeight w:val="496"/>
        </w:trPr>
        <w:tc>
          <w:tcPr>
            <w:tcW w:w="2552" w:type="dxa"/>
            <w:vMerge/>
            <w:tcBorders>
              <w:left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r w:rsidRPr="00EF6A8E">
              <w:t>не установлено</w:t>
            </w:r>
          </w:p>
        </w:tc>
      </w:tr>
      <w:tr w:rsidR="007E6241" w:rsidRPr="00EF6A8E" w:rsidTr="00AE3697">
        <w:trPr>
          <w:trHeight w:val="496"/>
        </w:trPr>
        <w:tc>
          <w:tcPr>
            <w:tcW w:w="2552" w:type="dxa"/>
            <w:vMerge/>
            <w:tcBorders>
              <w:left w:val="single" w:sz="4" w:space="0" w:color="auto"/>
              <w:bottom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80%</w:t>
            </w:r>
          </w:p>
        </w:tc>
      </w:tr>
    </w:tbl>
    <w:p w:rsidR="007E6241" w:rsidRDefault="007E6241" w:rsidP="007E6241">
      <w:pPr>
        <w:pStyle w:val="47"/>
        <w:spacing w:before="0"/>
        <w:rPr>
          <w:sz w:val="26"/>
          <w:szCs w:val="26"/>
        </w:rPr>
      </w:pPr>
    </w:p>
    <w:p w:rsidR="007E6241" w:rsidRPr="00DA15E4" w:rsidRDefault="007E6241" w:rsidP="004875BC">
      <w:pPr>
        <w:pStyle w:val="47"/>
        <w:spacing w:before="0"/>
        <w:ind w:left="567" w:firstLine="567"/>
        <w:rPr>
          <w:sz w:val="26"/>
          <w:szCs w:val="26"/>
        </w:rPr>
      </w:pPr>
      <w:r w:rsidRPr="00DA15E4">
        <w:rPr>
          <w:sz w:val="26"/>
          <w:szCs w:val="26"/>
        </w:rPr>
        <w:lastRenderedPageBreak/>
        <w:t>Вспомогательные виды разрешённого использования</w:t>
      </w:r>
    </w:p>
    <w:p w:rsidR="007E6241" w:rsidRPr="00DA15E4" w:rsidRDefault="007E6241" w:rsidP="004875BC">
      <w:pPr>
        <w:pStyle w:val="5"/>
        <w:ind w:left="567" w:firstLine="567"/>
        <w:rPr>
          <w:sz w:val="26"/>
          <w:szCs w:val="26"/>
        </w:rPr>
      </w:pPr>
      <w:r w:rsidRPr="00DA15E4">
        <w:rPr>
          <w:sz w:val="26"/>
          <w:szCs w:val="26"/>
        </w:rPr>
        <w:t>Площадки: детские, спортивные, хозяйственные, для отдыха.</w:t>
      </w:r>
    </w:p>
    <w:p w:rsidR="007E6241" w:rsidRPr="00DA15E4" w:rsidRDefault="007E6241" w:rsidP="004875BC">
      <w:pPr>
        <w:pStyle w:val="5"/>
        <w:ind w:left="567" w:firstLine="567"/>
        <w:rPr>
          <w:sz w:val="26"/>
          <w:szCs w:val="26"/>
        </w:rPr>
      </w:pPr>
      <w:r w:rsidRPr="00DA15E4">
        <w:rPr>
          <w:sz w:val="26"/>
          <w:szCs w:val="26"/>
        </w:rPr>
        <w:t>Площадки для выгула собак.</w:t>
      </w:r>
    </w:p>
    <w:p w:rsidR="007E6241" w:rsidRPr="00DA15E4" w:rsidRDefault="007E6241" w:rsidP="004875BC">
      <w:pPr>
        <w:pStyle w:val="5"/>
        <w:ind w:left="567" w:firstLine="567"/>
        <w:rPr>
          <w:sz w:val="26"/>
          <w:szCs w:val="26"/>
        </w:rPr>
      </w:pPr>
      <w:r w:rsidRPr="00DA15E4">
        <w:rPr>
          <w:sz w:val="26"/>
          <w:szCs w:val="26"/>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7E6241" w:rsidRPr="00DA15E4" w:rsidRDefault="007E6241" w:rsidP="004875BC">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E6241" w:rsidRPr="00DA15E4" w:rsidRDefault="007E6241" w:rsidP="004875BC">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E6241" w:rsidRPr="00DA15E4" w:rsidRDefault="007E6241" w:rsidP="004875BC">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7E6241" w:rsidRPr="00DA15E4" w:rsidRDefault="007E6241" w:rsidP="004875BC">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7E6241" w:rsidRPr="00DA15E4" w:rsidRDefault="007E6241" w:rsidP="004875BC">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7E6241" w:rsidRPr="00DA15E4" w:rsidRDefault="007E6241" w:rsidP="004875BC">
      <w:pPr>
        <w:pStyle w:val="54"/>
        <w:ind w:left="567" w:firstLine="567"/>
        <w:rPr>
          <w:sz w:val="26"/>
          <w:szCs w:val="26"/>
        </w:rPr>
      </w:pPr>
      <w:r w:rsidRPr="00DA15E4">
        <w:rPr>
          <w:sz w:val="26"/>
          <w:szCs w:val="26"/>
        </w:rPr>
        <w:t>д) канализационные насосные станции;</w:t>
      </w:r>
    </w:p>
    <w:p w:rsidR="007E6241" w:rsidRPr="00DA15E4" w:rsidRDefault="007E6241" w:rsidP="004875BC">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7E6241" w:rsidRPr="00DA15E4" w:rsidRDefault="007E6241" w:rsidP="004875BC">
      <w:pPr>
        <w:pStyle w:val="54"/>
        <w:ind w:left="567" w:firstLine="567"/>
        <w:rPr>
          <w:sz w:val="26"/>
          <w:szCs w:val="26"/>
        </w:rPr>
      </w:pPr>
      <w:r w:rsidRPr="00DA15E4">
        <w:rPr>
          <w:sz w:val="26"/>
          <w:szCs w:val="26"/>
        </w:rPr>
        <w:t>ж) газораспределительные пункты;</w:t>
      </w:r>
    </w:p>
    <w:p w:rsidR="00DA15E4" w:rsidRDefault="00DA15E4" w:rsidP="00DA15E4">
      <w:pPr>
        <w:pStyle w:val="4111"/>
        <w:spacing w:before="0" w:after="0"/>
        <w:rPr>
          <w:sz w:val="24"/>
          <w:szCs w:val="24"/>
        </w:rPr>
      </w:pPr>
    </w:p>
    <w:p w:rsidR="00DA15E4" w:rsidRPr="00DA15E4" w:rsidRDefault="00DA15E4" w:rsidP="00DA15E4">
      <w:pPr>
        <w:pStyle w:val="4111"/>
        <w:spacing w:before="0" w:after="0"/>
        <w:rPr>
          <w:caps/>
          <w:sz w:val="26"/>
          <w:szCs w:val="26"/>
        </w:rPr>
      </w:pPr>
      <w:r w:rsidRPr="00DA15E4">
        <w:rPr>
          <w:sz w:val="26"/>
          <w:szCs w:val="26"/>
        </w:rPr>
        <w:t>ЖЗ 105. Зона застройки индивидуальными жилыми домами</w:t>
      </w:r>
      <w:bookmarkEnd w:id="1"/>
    </w:p>
    <w:p w:rsidR="00DA15E4" w:rsidRDefault="00DA15E4" w:rsidP="00DA15E4">
      <w:pPr>
        <w:pStyle w:val="54"/>
        <w:rPr>
          <w:sz w:val="26"/>
          <w:szCs w:val="26"/>
        </w:rPr>
      </w:pPr>
      <w:r w:rsidRPr="00DA15E4">
        <w:rPr>
          <w:sz w:val="26"/>
          <w:szCs w:val="26"/>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DA15E4" w:rsidRPr="00DA15E4" w:rsidRDefault="00DA15E4" w:rsidP="00DA15E4">
      <w:pPr>
        <w:pStyle w:val="47"/>
        <w:spacing w:before="0"/>
        <w:jc w:val="center"/>
        <w:rPr>
          <w:sz w:val="26"/>
          <w:szCs w:val="26"/>
        </w:rPr>
      </w:pPr>
      <w:r w:rsidRPr="00DA15E4">
        <w:rPr>
          <w:sz w:val="26"/>
          <w:szCs w:val="26"/>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F6442" w:rsidRPr="00EF6A8E" w:rsidTr="003F464E">
        <w:trPr>
          <w:tblHeader/>
        </w:trPr>
        <w:tc>
          <w:tcPr>
            <w:tcW w:w="2552" w:type="dxa"/>
            <w:tcBorders>
              <w:top w:val="single" w:sz="4" w:space="0" w:color="auto"/>
              <w:bottom w:val="single" w:sz="4" w:space="0" w:color="auto"/>
              <w:right w:val="single" w:sz="4" w:space="0" w:color="auto"/>
            </w:tcBorders>
            <w:vAlign w:val="center"/>
          </w:tcPr>
          <w:p w:rsidR="003F464E" w:rsidRPr="00EF6A8E" w:rsidRDefault="009F6442" w:rsidP="003F464E">
            <w:pPr>
              <w:pStyle w:val="afffffffffb"/>
              <w:rPr>
                <w:b/>
              </w:rPr>
            </w:pPr>
            <w:r w:rsidRPr="00EF6A8E">
              <w:rPr>
                <w:b/>
              </w:rPr>
              <w:lastRenderedPageBreak/>
              <w:t xml:space="preserve">Наименование вида разрешённого </w:t>
            </w:r>
          </w:p>
          <w:p w:rsidR="003F464E" w:rsidRPr="00EF6A8E" w:rsidRDefault="009F6442" w:rsidP="003F464E">
            <w:pPr>
              <w:pStyle w:val="afffffffffb"/>
              <w:rPr>
                <w:b/>
              </w:rPr>
            </w:pPr>
            <w:r w:rsidRPr="00EF6A8E">
              <w:rPr>
                <w:b/>
              </w:rPr>
              <w:t xml:space="preserve">использования </w:t>
            </w:r>
          </w:p>
          <w:p w:rsidR="009F6442" w:rsidRPr="00EF6A8E" w:rsidRDefault="009F6442" w:rsidP="003F464E">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B7389A" w:rsidRPr="00EF6A8E" w:rsidRDefault="009F6442" w:rsidP="003F464E">
            <w:pPr>
              <w:pStyle w:val="afffffffffb"/>
              <w:rPr>
                <w:b/>
              </w:rPr>
            </w:pPr>
            <w:r w:rsidRPr="00EF6A8E">
              <w:rPr>
                <w:b/>
              </w:rPr>
              <w:t>Код вида</w:t>
            </w:r>
          </w:p>
          <w:p w:rsidR="003F464E" w:rsidRPr="00EF6A8E" w:rsidRDefault="009F6442" w:rsidP="003F464E">
            <w:pPr>
              <w:pStyle w:val="afffffffffb"/>
              <w:rPr>
                <w:b/>
              </w:rPr>
            </w:pPr>
            <w:r w:rsidRPr="00EF6A8E">
              <w:rPr>
                <w:b/>
              </w:rPr>
              <w:t xml:space="preserve">разрешённого использования </w:t>
            </w:r>
          </w:p>
          <w:p w:rsidR="009F6442" w:rsidRPr="00EF6A8E" w:rsidRDefault="009F6442" w:rsidP="003F464E">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464E" w:rsidRPr="00EF6A8E" w:rsidRDefault="009F6442" w:rsidP="003F464E">
            <w:pPr>
              <w:pStyle w:val="afffffffffb"/>
              <w:rPr>
                <w:b/>
              </w:rPr>
            </w:pPr>
            <w:r w:rsidRPr="00EF6A8E">
              <w:rPr>
                <w:b/>
              </w:rPr>
              <w:t xml:space="preserve">Описание вида разрешённого </w:t>
            </w:r>
          </w:p>
          <w:p w:rsidR="009F6442" w:rsidRPr="00EF6A8E" w:rsidRDefault="009F6442" w:rsidP="003F464E">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rPr>
                <w:b/>
              </w:rPr>
            </w:pPr>
            <w:r w:rsidRPr="00EF6A8E">
              <w:rPr>
                <w:b/>
              </w:rPr>
              <w:t>Значение</w:t>
            </w:r>
          </w:p>
          <w:p w:rsidR="009F6442" w:rsidRPr="00EF6A8E" w:rsidRDefault="009F6442" w:rsidP="003F464E">
            <w:pPr>
              <w:pStyle w:val="afffffffffb"/>
              <w:rPr>
                <w:b/>
              </w:rPr>
            </w:pPr>
            <w:r w:rsidRPr="00EF6A8E">
              <w:rPr>
                <w:b/>
              </w:rPr>
              <w:t>параметра</w:t>
            </w:r>
          </w:p>
        </w:tc>
      </w:tr>
      <w:tr w:rsidR="009F6442" w:rsidRPr="00EF6A8E" w:rsidTr="003F464E">
        <w:trPr>
          <w:tblHeader/>
        </w:trPr>
        <w:tc>
          <w:tcPr>
            <w:tcW w:w="2552" w:type="dxa"/>
            <w:tcBorders>
              <w:top w:val="single" w:sz="4" w:space="0" w:color="auto"/>
              <w:bottom w:val="single" w:sz="4" w:space="0" w:color="auto"/>
              <w:right w:val="single" w:sz="4" w:space="0" w:color="auto"/>
            </w:tcBorders>
            <w:vAlign w:val="center"/>
          </w:tcPr>
          <w:p w:rsidR="009F6442" w:rsidRPr="00EF6A8E" w:rsidRDefault="009F6442" w:rsidP="003F464E">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9F6442" w:rsidRPr="00EF6A8E" w:rsidRDefault="009F6442" w:rsidP="003F464E">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9F6442" w:rsidRPr="00EF6A8E" w:rsidRDefault="009F6442" w:rsidP="003F464E">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pPr>
            <w:r w:rsidRPr="00EF6A8E">
              <w:t>5</w:t>
            </w:r>
          </w:p>
        </w:tc>
      </w:tr>
      <w:tr w:rsidR="009F6442" w:rsidRPr="00EF6A8E" w:rsidTr="002D525D">
        <w:trPr>
          <w:trHeight w:val="791"/>
        </w:trPr>
        <w:tc>
          <w:tcPr>
            <w:tcW w:w="2552" w:type="dxa"/>
            <w:vMerge w:val="restart"/>
            <w:tcBorders>
              <w:top w:val="single" w:sz="4" w:space="0" w:color="auto"/>
              <w:right w:val="single" w:sz="4" w:space="0" w:color="auto"/>
            </w:tcBorders>
          </w:tcPr>
          <w:p w:rsidR="00EF6A8E" w:rsidRDefault="009F6442" w:rsidP="00BD435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9F6442" w:rsidRPr="00EF6A8E" w:rsidRDefault="009F6442" w:rsidP="00BD435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9F6442" w:rsidRPr="00EF6A8E" w:rsidRDefault="009F6442" w:rsidP="00BD4350">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F6442" w:rsidRPr="00EF6A8E" w:rsidRDefault="009F6442" w:rsidP="00BD435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9F6442" w:rsidRPr="00EF6A8E" w:rsidRDefault="009F6442" w:rsidP="00BD435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9F6442" w:rsidRPr="00EF6A8E" w:rsidRDefault="009F6442" w:rsidP="00BD4350">
            <w:pPr>
              <w:jc w:val="both"/>
            </w:pPr>
            <w:r w:rsidRPr="00EF6A8E">
              <w:t xml:space="preserve">предельные (минимальные и (или) максимальные) размеры земельных участков, в том числе, их площадь: </w:t>
            </w:r>
          </w:p>
          <w:p w:rsidR="009F6442" w:rsidRPr="00EF6A8E" w:rsidRDefault="009F6442" w:rsidP="00BD4350">
            <w:pPr>
              <w:jc w:val="both"/>
            </w:pPr>
            <w:r w:rsidRPr="00EF6A8E">
              <w:t xml:space="preserve">- размеры земельных участков (минимальный размер по фронту застройки со стороны улиц): </w:t>
            </w:r>
          </w:p>
          <w:p w:rsidR="009F6442" w:rsidRPr="00EF6A8E" w:rsidRDefault="009F6442" w:rsidP="00BD4350">
            <w:pPr>
              <w:jc w:val="both"/>
            </w:pPr>
            <w:r w:rsidRPr="00EF6A8E">
              <w:t>- минимальная площадь земельных участков</w:t>
            </w:r>
          </w:p>
          <w:p w:rsidR="009F6442" w:rsidRPr="00EF6A8E" w:rsidRDefault="009F6442"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F6442" w:rsidRPr="00EF6A8E" w:rsidRDefault="009F6442" w:rsidP="002D525D">
            <w:pPr>
              <w:rPr>
                <w:highlight w:val="yellow"/>
              </w:rPr>
            </w:pPr>
          </w:p>
          <w:p w:rsidR="009F6442" w:rsidRPr="00EF6A8E" w:rsidRDefault="009F6442" w:rsidP="002D525D">
            <w:pPr>
              <w:rPr>
                <w:highlight w:val="yellow"/>
              </w:rPr>
            </w:pPr>
          </w:p>
          <w:p w:rsidR="009F6442" w:rsidRPr="00EF6A8E" w:rsidRDefault="009F6442" w:rsidP="002D525D">
            <w:pPr>
              <w:rPr>
                <w:highlight w:val="yellow"/>
              </w:rPr>
            </w:pPr>
          </w:p>
          <w:p w:rsidR="00410857" w:rsidRPr="00EF6A8E" w:rsidRDefault="00410857" w:rsidP="002D525D">
            <w:pPr>
              <w:rPr>
                <w:highlight w:val="yellow"/>
              </w:rPr>
            </w:pPr>
          </w:p>
          <w:p w:rsidR="00410857" w:rsidRPr="00EF6A8E" w:rsidRDefault="00410857" w:rsidP="002D525D">
            <w:pPr>
              <w:rPr>
                <w:highlight w:val="yellow"/>
              </w:rPr>
            </w:pPr>
          </w:p>
          <w:p w:rsidR="002D525D" w:rsidRPr="00EF6A8E" w:rsidRDefault="00410857" w:rsidP="002D525D">
            <w:r w:rsidRPr="00EF6A8E">
              <w:t>5 м</w:t>
            </w:r>
          </w:p>
          <w:p w:rsidR="009F6442" w:rsidRPr="00EF6A8E" w:rsidRDefault="00410857" w:rsidP="002D525D">
            <w:r w:rsidRPr="00EF6A8E">
              <w:t>6</w:t>
            </w:r>
            <w:r w:rsidR="009F6442" w:rsidRPr="00EF6A8E">
              <w:t>00 кв.м</w:t>
            </w:r>
          </w:p>
          <w:p w:rsidR="009F6442" w:rsidRPr="00EF6A8E" w:rsidRDefault="009F6442" w:rsidP="002D525D">
            <w:pPr>
              <w:rPr>
                <w:highlight w:val="yellow"/>
              </w:rPr>
            </w:pPr>
            <w:r w:rsidRPr="00EF6A8E">
              <w:t>1500 кв.м</w:t>
            </w:r>
          </w:p>
        </w:tc>
      </w:tr>
      <w:tr w:rsidR="009F6442" w:rsidRPr="00EF6A8E" w:rsidTr="00F276CF">
        <w:trPr>
          <w:trHeight w:val="791"/>
        </w:trPr>
        <w:tc>
          <w:tcPr>
            <w:tcW w:w="2552" w:type="dxa"/>
            <w:vMerge/>
            <w:tcBorders>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9F6442" w:rsidRPr="00EF6A8E" w:rsidRDefault="009F6442" w:rsidP="00BD4350">
            <w:pPr>
              <w:pStyle w:val="afffffffffb"/>
            </w:pPr>
          </w:p>
        </w:tc>
        <w:tc>
          <w:tcPr>
            <w:tcW w:w="4394" w:type="dxa"/>
            <w:vMerge/>
            <w:tcBorders>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3 м, со стороны улиц 5 м</w:t>
            </w:r>
          </w:p>
        </w:tc>
      </w:tr>
      <w:tr w:rsidR="009F6442" w:rsidRPr="00EF6A8E" w:rsidTr="00F276CF">
        <w:trPr>
          <w:trHeight w:val="578"/>
        </w:trPr>
        <w:tc>
          <w:tcPr>
            <w:tcW w:w="2552" w:type="dxa"/>
            <w:vMerge/>
            <w:tcBorders>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9F6442" w:rsidRPr="00EF6A8E" w:rsidRDefault="009F6442" w:rsidP="00BD4350">
            <w:pPr>
              <w:pStyle w:val="afffffffffb"/>
            </w:pPr>
          </w:p>
        </w:tc>
        <w:tc>
          <w:tcPr>
            <w:tcW w:w="4394" w:type="dxa"/>
            <w:vMerge/>
            <w:tcBorders>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 xml:space="preserve">3 </w:t>
            </w:r>
            <w:proofErr w:type="spellStart"/>
            <w:r w:rsidRPr="00EF6A8E">
              <w:t>эт</w:t>
            </w:r>
            <w:proofErr w:type="spellEnd"/>
            <w:r w:rsidRPr="00EF6A8E">
              <w:t>.</w:t>
            </w:r>
          </w:p>
        </w:tc>
      </w:tr>
      <w:tr w:rsidR="009F6442" w:rsidRPr="00EF6A8E" w:rsidTr="00F276CF">
        <w:trPr>
          <w:trHeight w:val="491"/>
        </w:trPr>
        <w:tc>
          <w:tcPr>
            <w:tcW w:w="2552" w:type="dxa"/>
            <w:vMerge/>
            <w:tcBorders>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9F6442" w:rsidRPr="00EF6A8E" w:rsidRDefault="009F6442" w:rsidP="00BD4350">
            <w:pPr>
              <w:pStyle w:val="afffffffffb"/>
            </w:pPr>
          </w:p>
        </w:tc>
        <w:tc>
          <w:tcPr>
            <w:tcW w:w="4394" w:type="dxa"/>
            <w:vMerge/>
            <w:tcBorders>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12 м</w:t>
            </w:r>
          </w:p>
        </w:tc>
      </w:tr>
      <w:tr w:rsidR="009F6442" w:rsidRPr="00EF6A8E" w:rsidTr="00F276CF">
        <w:trPr>
          <w:trHeight w:val="791"/>
        </w:trPr>
        <w:tc>
          <w:tcPr>
            <w:tcW w:w="2552" w:type="dxa"/>
            <w:vMerge/>
            <w:tcBorders>
              <w:bottom w:val="single" w:sz="4" w:space="0" w:color="auto"/>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9F6442" w:rsidRPr="00EF6A8E" w:rsidRDefault="009F6442" w:rsidP="00BD4350">
            <w:pPr>
              <w:pStyle w:val="afffffffffb"/>
            </w:pPr>
          </w:p>
        </w:tc>
        <w:tc>
          <w:tcPr>
            <w:tcW w:w="4394" w:type="dxa"/>
            <w:vMerge/>
            <w:tcBorders>
              <w:left w:val="single" w:sz="4" w:space="0" w:color="auto"/>
              <w:bottom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60%</w:t>
            </w:r>
          </w:p>
        </w:tc>
      </w:tr>
      <w:tr w:rsidR="007F67A4" w:rsidRPr="00EF6A8E" w:rsidTr="00EF6A8E">
        <w:trPr>
          <w:trHeight w:val="323"/>
        </w:trPr>
        <w:tc>
          <w:tcPr>
            <w:tcW w:w="2552" w:type="dxa"/>
            <w:vMerge w:val="restart"/>
            <w:tcBorders>
              <w:top w:val="single" w:sz="4" w:space="0" w:color="auto"/>
              <w:right w:val="single" w:sz="4" w:space="0" w:color="auto"/>
            </w:tcBorders>
          </w:tcPr>
          <w:p w:rsidR="007F67A4" w:rsidRPr="00EF6A8E" w:rsidRDefault="007F67A4" w:rsidP="00BD4350">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7F67A4" w:rsidRPr="00EF6A8E" w:rsidRDefault="007F67A4" w:rsidP="00BD4350">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7F67A4" w:rsidRPr="00EF6A8E" w:rsidRDefault="007F67A4" w:rsidP="00BD4350">
            <w:pPr>
              <w:pStyle w:val="afffffffffa"/>
              <w:ind w:firstLine="175"/>
            </w:pPr>
            <w:r w:rsidRPr="00EF6A8E">
              <w:t xml:space="preserve">Размещение жилого дома, не предназначенного для раздела на квартиры </w:t>
            </w:r>
            <w:r w:rsidRPr="00EF6A8E">
              <w:lastRenderedPageBreak/>
              <w:t>(дома, пригодные для постоянного проживания и высотой не выше трех надземных этажей);</w:t>
            </w:r>
          </w:p>
          <w:p w:rsidR="007F67A4" w:rsidRPr="00EF6A8E" w:rsidRDefault="007F67A4" w:rsidP="00BD4350">
            <w:pPr>
              <w:pStyle w:val="afffffffffa"/>
              <w:ind w:firstLine="175"/>
            </w:pPr>
            <w:r w:rsidRPr="00EF6A8E">
              <w:t>производство сельскохозяйственной продукции;</w:t>
            </w:r>
          </w:p>
          <w:p w:rsidR="007F67A4" w:rsidRPr="00EF6A8E" w:rsidRDefault="007F67A4" w:rsidP="00BD4350">
            <w:pPr>
              <w:pStyle w:val="afffffffffa"/>
              <w:ind w:firstLine="175"/>
            </w:pPr>
            <w:r w:rsidRPr="00EF6A8E">
              <w:t>размещение гаража и иных вспомогательных сооружений;</w:t>
            </w:r>
          </w:p>
          <w:p w:rsidR="007F67A4" w:rsidRPr="00EF6A8E" w:rsidRDefault="007F67A4" w:rsidP="00BD4350">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7F67A4" w:rsidRPr="00EF6A8E" w:rsidRDefault="007F67A4" w:rsidP="00BD4350">
            <w:r w:rsidRPr="00EF6A8E">
              <w:lastRenderedPageBreak/>
              <w:t xml:space="preserve">предельные (минимальные и (или) максимальные) размеры земельных участков, в том числе, их площадь: </w:t>
            </w:r>
          </w:p>
          <w:p w:rsidR="007F67A4" w:rsidRPr="00EF6A8E" w:rsidRDefault="007F67A4" w:rsidP="00BD4350">
            <w:r w:rsidRPr="00EF6A8E">
              <w:lastRenderedPageBreak/>
              <w:t>- размеры земельных участков (минимальный размер по фронту застройки со стороны улиц):</w:t>
            </w:r>
          </w:p>
          <w:p w:rsidR="007F67A4" w:rsidRPr="00EF6A8E" w:rsidRDefault="007F67A4" w:rsidP="00BD4350">
            <w:r w:rsidRPr="00EF6A8E">
              <w:t xml:space="preserve">- минимальная площадь земельных участков </w:t>
            </w:r>
          </w:p>
          <w:p w:rsidR="007F67A4" w:rsidRPr="00EF6A8E" w:rsidRDefault="007F67A4"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10857" w:rsidRPr="00EF6A8E" w:rsidRDefault="00410857" w:rsidP="00410857">
            <w:pPr>
              <w:rPr>
                <w:highlight w:val="yellow"/>
              </w:rPr>
            </w:pPr>
          </w:p>
          <w:p w:rsidR="00410857" w:rsidRPr="00EF6A8E" w:rsidRDefault="00410857" w:rsidP="00410857">
            <w:pPr>
              <w:rPr>
                <w:highlight w:val="yellow"/>
              </w:rPr>
            </w:pPr>
          </w:p>
          <w:p w:rsidR="00410857" w:rsidRPr="00EF6A8E" w:rsidRDefault="00410857" w:rsidP="00410857">
            <w:pPr>
              <w:rPr>
                <w:highlight w:val="yellow"/>
              </w:rPr>
            </w:pPr>
          </w:p>
          <w:p w:rsidR="00410857" w:rsidRPr="00EF6A8E" w:rsidRDefault="00410857" w:rsidP="00410857">
            <w:pPr>
              <w:rPr>
                <w:highlight w:val="yellow"/>
              </w:rPr>
            </w:pPr>
          </w:p>
          <w:p w:rsidR="00410857" w:rsidRPr="00EF6A8E" w:rsidRDefault="00410857" w:rsidP="00410857">
            <w:pPr>
              <w:rPr>
                <w:highlight w:val="yellow"/>
              </w:rPr>
            </w:pPr>
          </w:p>
          <w:p w:rsidR="007F67A4" w:rsidRPr="00EF6A8E" w:rsidRDefault="007F67A4" w:rsidP="00410857">
            <w:r w:rsidRPr="00EF6A8E">
              <w:t>5 м</w:t>
            </w:r>
          </w:p>
          <w:p w:rsidR="007F67A4" w:rsidRPr="00EF6A8E" w:rsidRDefault="00410857" w:rsidP="00410857">
            <w:r w:rsidRPr="00EF6A8E">
              <w:t>1</w:t>
            </w:r>
            <w:r w:rsidR="007F67A4" w:rsidRPr="00EF6A8E">
              <w:t>00 кв.м</w:t>
            </w:r>
          </w:p>
          <w:p w:rsidR="007F67A4" w:rsidRPr="00EF6A8E" w:rsidRDefault="00410857" w:rsidP="00410857">
            <w:r w:rsidRPr="00EF6A8E">
              <w:t>15</w:t>
            </w:r>
            <w:r w:rsidR="007F67A4" w:rsidRPr="00EF6A8E">
              <w:t>00 кв.м</w:t>
            </w:r>
          </w:p>
        </w:tc>
      </w:tr>
      <w:tr w:rsidR="007F67A4" w:rsidRPr="00EF6A8E" w:rsidTr="00F276CF">
        <w:trPr>
          <w:trHeight w:val="868"/>
        </w:trPr>
        <w:tc>
          <w:tcPr>
            <w:tcW w:w="2552" w:type="dxa"/>
            <w:vMerge/>
            <w:tcBorders>
              <w:right w:val="single" w:sz="4" w:space="0" w:color="auto"/>
            </w:tcBorders>
          </w:tcPr>
          <w:p w:rsidR="007F67A4" w:rsidRPr="00EF6A8E" w:rsidRDefault="007F67A4" w:rsidP="00BD4350">
            <w:pPr>
              <w:pStyle w:val="afffffffffa"/>
              <w:jc w:val="left"/>
            </w:pPr>
          </w:p>
        </w:tc>
        <w:tc>
          <w:tcPr>
            <w:tcW w:w="1701"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afffffffffa"/>
              <w:ind w:firstLine="175"/>
            </w:pPr>
          </w:p>
        </w:tc>
        <w:tc>
          <w:tcPr>
            <w:tcW w:w="4820"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410857" w:rsidP="00BD4350">
            <w:r w:rsidRPr="00EF6A8E">
              <w:t>3 м, со стороны улиц 5 м</w:t>
            </w:r>
          </w:p>
        </w:tc>
      </w:tr>
      <w:tr w:rsidR="007F67A4" w:rsidRPr="00EF6A8E" w:rsidTr="00F276CF">
        <w:trPr>
          <w:trHeight w:val="616"/>
        </w:trPr>
        <w:tc>
          <w:tcPr>
            <w:tcW w:w="2552" w:type="dxa"/>
            <w:vMerge/>
            <w:tcBorders>
              <w:right w:val="single" w:sz="4" w:space="0" w:color="auto"/>
            </w:tcBorders>
          </w:tcPr>
          <w:p w:rsidR="007F67A4" w:rsidRPr="00EF6A8E" w:rsidRDefault="007F67A4" w:rsidP="00BD4350">
            <w:pPr>
              <w:pStyle w:val="afffffffffa"/>
              <w:jc w:val="left"/>
            </w:pPr>
          </w:p>
        </w:tc>
        <w:tc>
          <w:tcPr>
            <w:tcW w:w="1701"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afffffffffa"/>
              <w:ind w:firstLine="175"/>
            </w:pPr>
          </w:p>
        </w:tc>
        <w:tc>
          <w:tcPr>
            <w:tcW w:w="4820"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7F67A4" w:rsidP="00BD4350">
            <w:r w:rsidRPr="00EF6A8E">
              <w:t xml:space="preserve">3 </w:t>
            </w:r>
            <w:proofErr w:type="spellStart"/>
            <w:r w:rsidRPr="00EF6A8E">
              <w:t>эт</w:t>
            </w:r>
            <w:proofErr w:type="spellEnd"/>
            <w:r w:rsidRPr="00EF6A8E">
              <w:t>.</w:t>
            </w:r>
          </w:p>
        </w:tc>
      </w:tr>
      <w:tr w:rsidR="007F67A4" w:rsidRPr="00EF6A8E" w:rsidTr="00F276CF">
        <w:trPr>
          <w:trHeight w:val="586"/>
        </w:trPr>
        <w:tc>
          <w:tcPr>
            <w:tcW w:w="2552" w:type="dxa"/>
            <w:vMerge/>
            <w:tcBorders>
              <w:right w:val="single" w:sz="4" w:space="0" w:color="auto"/>
            </w:tcBorders>
          </w:tcPr>
          <w:p w:rsidR="007F67A4" w:rsidRPr="00EF6A8E" w:rsidRDefault="007F67A4" w:rsidP="00BD4350">
            <w:pPr>
              <w:pStyle w:val="afffffffffa"/>
              <w:jc w:val="left"/>
            </w:pPr>
          </w:p>
        </w:tc>
        <w:tc>
          <w:tcPr>
            <w:tcW w:w="1701"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afffffffffa"/>
              <w:ind w:firstLine="175"/>
            </w:pPr>
          </w:p>
        </w:tc>
        <w:tc>
          <w:tcPr>
            <w:tcW w:w="4820"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7F67A4" w:rsidP="00BD4350">
            <w:r w:rsidRPr="00EF6A8E">
              <w:t>12 м</w:t>
            </w:r>
          </w:p>
        </w:tc>
      </w:tr>
      <w:tr w:rsidR="007F67A4" w:rsidRPr="00EF6A8E" w:rsidTr="00F276CF">
        <w:trPr>
          <w:trHeight w:val="868"/>
        </w:trPr>
        <w:tc>
          <w:tcPr>
            <w:tcW w:w="2552" w:type="dxa"/>
            <w:vMerge/>
            <w:tcBorders>
              <w:bottom w:val="single" w:sz="4" w:space="0" w:color="auto"/>
              <w:right w:val="single" w:sz="4" w:space="0" w:color="auto"/>
            </w:tcBorders>
          </w:tcPr>
          <w:p w:rsidR="007F67A4" w:rsidRPr="00EF6A8E" w:rsidRDefault="007F67A4" w:rsidP="00BD4350">
            <w:pPr>
              <w:pStyle w:val="afffffffffa"/>
              <w:jc w:val="left"/>
            </w:pPr>
          </w:p>
        </w:tc>
        <w:tc>
          <w:tcPr>
            <w:tcW w:w="1701" w:type="dxa"/>
            <w:vMerge/>
            <w:tcBorders>
              <w:bottom w:val="single" w:sz="4" w:space="0" w:color="auto"/>
              <w:right w:val="single" w:sz="4" w:space="0" w:color="auto"/>
            </w:tcBorders>
          </w:tcPr>
          <w:p w:rsidR="007F67A4" w:rsidRPr="00EF6A8E" w:rsidRDefault="007F67A4" w:rsidP="00BD4350">
            <w:pPr>
              <w:pStyle w:val="afffffffffb"/>
            </w:pPr>
          </w:p>
        </w:tc>
        <w:tc>
          <w:tcPr>
            <w:tcW w:w="4394" w:type="dxa"/>
            <w:vMerge/>
            <w:tcBorders>
              <w:left w:val="single" w:sz="4" w:space="0" w:color="auto"/>
              <w:bottom w:val="single" w:sz="4" w:space="0" w:color="auto"/>
              <w:right w:val="single" w:sz="4" w:space="0" w:color="auto"/>
            </w:tcBorders>
          </w:tcPr>
          <w:p w:rsidR="007F67A4" w:rsidRPr="00EF6A8E" w:rsidRDefault="007F67A4" w:rsidP="00BD4350">
            <w:pPr>
              <w:pStyle w:val="afffffffffa"/>
              <w:ind w:firstLine="175"/>
            </w:pPr>
          </w:p>
        </w:tc>
        <w:tc>
          <w:tcPr>
            <w:tcW w:w="4820"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F67A4" w:rsidRPr="00EF6A8E" w:rsidRDefault="007F67A4" w:rsidP="00BD4350">
            <w:r w:rsidRPr="00EF6A8E">
              <w:t>60%</w:t>
            </w:r>
          </w:p>
        </w:tc>
      </w:tr>
      <w:tr w:rsidR="007F67A4" w:rsidRPr="00EF6A8E" w:rsidTr="00F276CF">
        <w:trPr>
          <w:trHeight w:val="791"/>
        </w:trPr>
        <w:tc>
          <w:tcPr>
            <w:tcW w:w="2552" w:type="dxa"/>
            <w:vMerge w:val="restart"/>
            <w:tcBorders>
              <w:top w:val="single" w:sz="4" w:space="0" w:color="auto"/>
              <w:right w:val="single" w:sz="4" w:space="0" w:color="auto"/>
            </w:tcBorders>
          </w:tcPr>
          <w:p w:rsidR="003D55A8"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7F67A4" w:rsidRPr="00EF6A8E" w:rsidRDefault="007F67A4" w:rsidP="00BD4350">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F67A4" w:rsidRPr="00EF6A8E" w:rsidRDefault="00410857" w:rsidP="00BD4350">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EF6A8E">
              <w:rPr>
                <w:rFonts w:ascii="Times New Roman" w:hAnsi="Times New Roman" w:cs="Times New Roman"/>
                <w:sz w:val="24"/>
                <w:szCs w:val="24"/>
              </w:rPr>
              <w:lastRenderedPageBreak/>
              <w:t>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672214" w:rsidRPr="00EF6A8E" w:rsidRDefault="00672214" w:rsidP="00BD4350">
            <w:r w:rsidRPr="00EF6A8E">
              <w:lastRenderedPageBreak/>
              <w:t xml:space="preserve">предельные (минимальные и (или) максимальные) размеры земельных участков, в том числе их площадь: </w:t>
            </w:r>
          </w:p>
          <w:p w:rsidR="00672214" w:rsidRPr="00EF6A8E" w:rsidRDefault="00672214" w:rsidP="00BD4350">
            <w:r w:rsidRPr="00EF6A8E">
              <w:t>- размеры земельных участков (минимальный размер по фронту застройки со стороны улиц)</w:t>
            </w:r>
          </w:p>
          <w:p w:rsidR="00672214" w:rsidRPr="00EF6A8E" w:rsidRDefault="00672214" w:rsidP="00BD4350">
            <w:r w:rsidRPr="00EF6A8E">
              <w:lastRenderedPageBreak/>
              <w:t xml:space="preserve">- минимальная площадь земельных участков </w:t>
            </w:r>
          </w:p>
          <w:p w:rsidR="007F67A4" w:rsidRPr="00EF6A8E" w:rsidRDefault="00672214"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72214" w:rsidRPr="00EF6A8E" w:rsidRDefault="00672214" w:rsidP="00BD4350">
            <w:pPr>
              <w:rPr>
                <w:highlight w:val="yellow"/>
              </w:rPr>
            </w:pPr>
          </w:p>
          <w:p w:rsidR="00672214" w:rsidRPr="00EF6A8E" w:rsidRDefault="00672214" w:rsidP="00BD4350"/>
          <w:p w:rsidR="00672214" w:rsidRPr="00EF6A8E" w:rsidRDefault="00672214" w:rsidP="00BD4350"/>
          <w:p w:rsidR="00672214" w:rsidRPr="00EF6A8E" w:rsidRDefault="00672214" w:rsidP="00BD4350"/>
          <w:p w:rsidR="00410857" w:rsidRPr="00EF6A8E" w:rsidRDefault="00410857" w:rsidP="00BD4350"/>
          <w:p w:rsidR="00672214" w:rsidRPr="00EF6A8E" w:rsidRDefault="00672214" w:rsidP="00BD4350">
            <w:r w:rsidRPr="00EF6A8E">
              <w:t>5 м</w:t>
            </w:r>
          </w:p>
          <w:p w:rsidR="00672214" w:rsidRPr="00EF6A8E" w:rsidRDefault="00672214" w:rsidP="00BD4350">
            <w:r w:rsidRPr="00EF6A8E">
              <w:lastRenderedPageBreak/>
              <w:t>400 кв.м</w:t>
            </w:r>
          </w:p>
          <w:p w:rsidR="007F67A4" w:rsidRPr="00EF6A8E" w:rsidRDefault="00672214" w:rsidP="00BD4350">
            <w:pPr>
              <w:rPr>
                <w:highlight w:val="yellow"/>
              </w:rPr>
            </w:pPr>
            <w:r w:rsidRPr="00EF6A8E">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EF6A8E">
              <w:t>некоммерческо-го</w:t>
            </w:r>
            <w:proofErr w:type="spellEnd"/>
            <w:r w:rsidRPr="00EF6A8E">
              <w:t xml:space="preserve"> товарищества, и площади земельных участков общего назначения</w:t>
            </w:r>
          </w:p>
        </w:tc>
      </w:tr>
      <w:tr w:rsidR="007F67A4" w:rsidRPr="00EF6A8E" w:rsidTr="00F276CF">
        <w:trPr>
          <w:trHeight w:val="791"/>
        </w:trPr>
        <w:tc>
          <w:tcPr>
            <w:tcW w:w="2552"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3 м</w:t>
            </w:r>
          </w:p>
        </w:tc>
      </w:tr>
      <w:tr w:rsidR="007F67A4" w:rsidRPr="00EF6A8E" w:rsidTr="00F276CF">
        <w:trPr>
          <w:trHeight w:val="791"/>
        </w:trPr>
        <w:tc>
          <w:tcPr>
            <w:tcW w:w="2552"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 xml:space="preserve">1 </w:t>
            </w:r>
            <w:proofErr w:type="spellStart"/>
            <w:r w:rsidRPr="00EF6A8E">
              <w:t>эт</w:t>
            </w:r>
            <w:proofErr w:type="spellEnd"/>
            <w:r w:rsidRPr="00EF6A8E">
              <w:t>.</w:t>
            </w:r>
          </w:p>
        </w:tc>
      </w:tr>
      <w:tr w:rsidR="007F67A4" w:rsidRPr="00EF6A8E" w:rsidTr="00EF6A8E">
        <w:trPr>
          <w:trHeight w:val="464"/>
        </w:trPr>
        <w:tc>
          <w:tcPr>
            <w:tcW w:w="2552"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5 м</w:t>
            </w:r>
          </w:p>
        </w:tc>
      </w:tr>
      <w:tr w:rsidR="007F67A4" w:rsidRPr="00EF6A8E" w:rsidTr="00F276CF">
        <w:trPr>
          <w:trHeight w:val="791"/>
        </w:trPr>
        <w:tc>
          <w:tcPr>
            <w:tcW w:w="2552" w:type="dxa"/>
            <w:vMerge/>
            <w:tcBorders>
              <w:bottom w:val="single" w:sz="4" w:space="0" w:color="auto"/>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40%</w:t>
            </w:r>
          </w:p>
        </w:tc>
      </w:tr>
      <w:tr w:rsidR="007F67A4" w:rsidRPr="00EF6A8E" w:rsidTr="0068642F">
        <w:trPr>
          <w:trHeight w:val="1660"/>
        </w:trPr>
        <w:tc>
          <w:tcPr>
            <w:tcW w:w="2552" w:type="dxa"/>
            <w:vMerge w:val="restart"/>
            <w:tcBorders>
              <w:top w:val="single" w:sz="4" w:space="0" w:color="auto"/>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7F67A4" w:rsidRPr="00EF6A8E" w:rsidRDefault="007F67A4" w:rsidP="00BD4350">
            <w:pPr>
              <w:pStyle w:val="afffffffffb"/>
            </w:pPr>
            <w:r w:rsidRPr="00EF6A8E">
              <w:t>2.3</w:t>
            </w:r>
          </w:p>
        </w:tc>
        <w:tc>
          <w:tcPr>
            <w:tcW w:w="4394" w:type="dxa"/>
            <w:vMerge w:val="restart"/>
            <w:tcBorders>
              <w:top w:val="single" w:sz="4" w:space="0" w:color="auto"/>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lastRenderedPageBreak/>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672214" w:rsidRPr="00EF6A8E" w:rsidRDefault="00672214" w:rsidP="00BD4350">
            <w:r w:rsidRPr="00EF6A8E">
              <w:lastRenderedPageBreak/>
              <w:t xml:space="preserve">предельные (минимальные и (или) максимальные) размеры земельных участков, в том числе, их площадь: </w:t>
            </w:r>
          </w:p>
          <w:p w:rsidR="00672214" w:rsidRPr="00EF6A8E" w:rsidRDefault="00672214" w:rsidP="00BD4350">
            <w:r w:rsidRPr="00EF6A8E">
              <w:t xml:space="preserve">- размеры земельных участков (минимальный размер по фронту застройки со стороны улиц): </w:t>
            </w:r>
          </w:p>
          <w:p w:rsidR="00672214" w:rsidRPr="00EF6A8E" w:rsidRDefault="00672214" w:rsidP="00BD4350">
            <w:r w:rsidRPr="00EF6A8E">
              <w:t xml:space="preserve">- минимальная площадь земельных участков </w:t>
            </w:r>
          </w:p>
          <w:p w:rsidR="007F67A4" w:rsidRPr="00EF6A8E" w:rsidRDefault="00672214"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p w:rsidR="00672214" w:rsidRPr="00EF6A8E" w:rsidRDefault="00672214" w:rsidP="0068642F">
            <w:r w:rsidRPr="00EF6A8E">
              <w:t>5 м</w:t>
            </w:r>
          </w:p>
          <w:p w:rsidR="00672214" w:rsidRPr="00EF6A8E" w:rsidRDefault="00A02E32" w:rsidP="0068642F">
            <w:r>
              <w:t>6</w:t>
            </w:r>
            <w:r w:rsidR="00672214" w:rsidRPr="00EF6A8E">
              <w:t>00 кв. м</w:t>
            </w:r>
          </w:p>
          <w:p w:rsidR="007F67A4" w:rsidRPr="00EF6A8E" w:rsidRDefault="00672214" w:rsidP="00A02E32">
            <w:r w:rsidRPr="00EF6A8E">
              <w:t>1</w:t>
            </w:r>
            <w:r w:rsidR="00A02E32">
              <w:t>5</w:t>
            </w:r>
            <w:r w:rsidRPr="00EF6A8E">
              <w:t>00 кв.м</w:t>
            </w:r>
          </w:p>
        </w:tc>
      </w:tr>
      <w:tr w:rsidR="007F67A4" w:rsidRPr="00EF6A8E" w:rsidTr="00F276CF">
        <w:trPr>
          <w:trHeight w:val="1333"/>
        </w:trPr>
        <w:tc>
          <w:tcPr>
            <w:tcW w:w="2552"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02E32" w:rsidRPr="006E535F" w:rsidRDefault="00A02E32" w:rsidP="00A02E32">
            <w:r w:rsidRPr="006E535F">
              <w:t xml:space="preserve">3 м, </w:t>
            </w:r>
          </w:p>
          <w:p w:rsidR="007F67A4" w:rsidRPr="00EF6A8E" w:rsidRDefault="00A02E32" w:rsidP="00A02E32">
            <w:r w:rsidRPr="006E535F">
              <w:t>со стороны улиц 5 м</w:t>
            </w:r>
          </w:p>
        </w:tc>
      </w:tr>
      <w:tr w:rsidR="007F67A4" w:rsidRPr="00EF6A8E" w:rsidTr="00F276CF">
        <w:trPr>
          <w:trHeight w:val="644"/>
        </w:trPr>
        <w:tc>
          <w:tcPr>
            <w:tcW w:w="2552"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 xml:space="preserve">3 </w:t>
            </w:r>
            <w:proofErr w:type="spellStart"/>
            <w:r w:rsidRPr="00EF6A8E">
              <w:t>эт</w:t>
            </w:r>
            <w:proofErr w:type="spellEnd"/>
            <w:r w:rsidRPr="00EF6A8E">
              <w:t>.</w:t>
            </w:r>
          </w:p>
        </w:tc>
      </w:tr>
      <w:tr w:rsidR="007F67A4" w:rsidRPr="00EF6A8E" w:rsidTr="00F276CF">
        <w:trPr>
          <w:trHeight w:val="568"/>
        </w:trPr>
        <w:tc>
          <w:tcPr>
            <w:tcW w:w="2552"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12 м</w:t>
            </w:r>
          </w:p>
        </w:tc>
      </w:tr>
      <w:tr w:rsidR="007F67A4" w:rsidRPr="00EF6A8E" w:rsidTr="00F276CF">
        <w:trPr>
          <w:trHeight w:val="1399"/>
        </w:trPr>
        <w:tc>
          <w:tcPr>
            <w:tcW w:w="2552" w:type="dxa"/>
            <w:vMerge/>
            <w:tcBorders>
              <w:bottom w:val="single" w:sz="4" w:space="0" w:color="auto"/>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F67A4" w:rsidRPr="00EF6A8E" w:rsidRDefault="007F67A4" w:rsidP="00BD4350">
            <w:pPr>
              <w:pStyle w:val="afffffffffb"/>
            </w:pPr>
          </w:p>
        </w:tc>
        <w:tc>
          <w:tcPr>
            <w:tcW w:w="4394" w:type="dxa"/>
            <w:vMerge/>
            <w:tcBorders>
              <w:left w:val="single" w:sz="4" w:space="0" w:color="auto"/>
              <w:bottom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60%</w:t>
            </w:r>
          </w:p>
        </w:tc>
      </w:tr>
      <w:tr w:rsidR="00BD4350" w:rsidRPr="00EF6A8E" w:rsidTr="0068642F">
        <w:trPr>
          <w:trHeight w:val="476"/>
        </w:trPr>
        <w:tc>
          <w:tcPr>
            <w:tcW w:w="2552" w:type="dxa"/>
            <w:vMerge w:val="restart"/>
            <w:tcBorders>
              <w:top w:val="single" w:sz="4" w:space="0" w:color="auto"/>
              <w:right w:val="single" w:sz="4" w:space="0" w:color="auto"/>
            </w:tcBorders>
          </w:tcPr>
          <w:p w:rsidR="003D55A8" w:rsidRPr="00EF6A8E" w:rsidRDefault="003D55A8" w:rsidP="003D55A8">
            <w:pPr>
              <w:autoSpaceDE w:val="0"/>
              <w:autoSpaceDN w:val="0"/>
              <w:adjustRightInd w:val="0"/>
              <w:jc w:val="both"/>
              <w:rPr>
                <w:rFonts w:eastAsia="Calibri"/>
              </w:rPr>
            </w:pPr>
            <w:r w:rsidRPr="00EF6A8E">
              <w:rPr>
                <w:rFonts w:eastAsia="Calibri"/>
              </w:rPr>
              <w:lastRenderedPageBreak/>
              <w:t xml:space="preserve">Хранение </w:t>
            </w:r>
          </w:p>
          <w:p w:rsidR="003D55A8" w:rsidRPr="00EF6A8E" w:rsidRDefault="003D55A8" w:rsidP="003D55A8">
            <w:pPr>
              <w:autoSpaceDE w:val="0"/>
              <w:autoSpaceDN w:val="0"/>
              <w:adjustRightInd w:val="0"/>
              <w:jc w:val="both"/>
              <w:rPr>
                <w:rFonts w:eastAsia="Calibri"/>
              </w:rPr>
            </w:pPr>
            <w:r w:rsidRPr="00EF6A8E">
              <w:rPr>
                <w:rFonts w:eastAsia="Calibri"/>
              </w:rPr>
              <w:t>автотранспорта</w:t>
            </w:r>
          </w:p>
          <w:p w:rsidR="00BD4350" w:rsidRPr="00EF6A8E" w:rsidRDefault="00BD4350" w:rsidP="00BD4350">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3D55A8" w:rsidRPr="00EF6A8E" w:rsidRDefault="003D55A8" w:rsidP="003D55A8">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 w:history="1">
              <w:r w:rsidRPr="00EF6A8E">
                <w:rPr>
                  <w:rFonts w:eastAsia="Calibri"/>
                  <w:color w:val="0000FF"/>
                </w:rPr>
                <w:t>кодом 4.9</w:t>
              </w:r>
            </w:hyperlink>
          </w:p>
          <w:p w:rsidR="00BD4350" w:rsidRPr="00EF6A8E" w:rsidRDefault="00BD4350"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 xml:space="preserve">предельные (минимальные и (или) максимальные) размеры земельных участков, в том числе, их площадь: </w:t>
            </w:r>
          </w:p>
          <w:p w:rsidR="00BD4350" w:rsidRPr="00EF6A8E" w:rsidRDefault="00BD4350" w:rsidP="00BD4350">
            <w:pPr>
              <w:jc w:val="both"/>
            </w:pPr>
            <w:r w:rsidRPr="00EF6A8E">
              <w:t xml:space="preserve">- размеры земельных участков (минимальный размер по фронту застройки со стороны улиц): </w:t>
            </w:r>
          </w:p>
          <w:p w:rsidR="00BD4350" w:rsidRPr="00EF6A8E" w:rsidRDefault="00BD4350" w:rsidP="00BD4350">
            <w:pPr>
              <w:jc w:val="both"/>
            </w:pPr>
            <w:r w:rsidRPr="00EF6A8E">
              <w:t>- минимальная площадь земельных участков</w:t>
            </w:r>
          </w:p>
          <w:p w:rsidR="00BD4350" w:rsidRPr="00EF6A8E" w:rsidRDefault="00BD4350"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68642F" w:rsidRPr="00EF6A8E" w:rsidRDefault="0068642F" w:rsidP="0068642F"/>
          <w:p w:rsidR="00BD4350" w:rsidRPr="00EF6A8E" w:rsidRDefault="00BD4350" w:rsidP="0068642F">
            <w:r w:rsidRPr="00EF6A8E">
              <w:t>5 м</w:t>
            </w:r>
          </w:p>
          <w:p w:rsidR="00BD4350" w:rsidRPr="00EF6A8E" w:rsidRDefault="00BD4350" w:rsidP="0068642F">
            <w:r w:rsidRPr="00EF6A8E">
              <w:t>100 кв.м</w:t>
            </w:r>
          </w:p>
          <w:p w:rsidR="00BD4350" w:rsidRPr="00EF6A8E" w:rsidRDefault="00BD4350" w:rsidP="0068642F">
            <w:pPr>
              <w:rPr>
                <w:highlight w:val="yellow"/>
              </w:rPr>
            </w:pPr>
            <w:r w:rsidRPr="00EF6A8E">
              <w:t>1500 кв.м</w:t>
            </w:r>
          </w:p>
        </w:tc>
      </w:tr>
      <w:tr w:rsidR="00BD4350" w:rsidRPr="00EF6A8E" w:rsidTr="00F276CF">
        <w:trPr>
          <w:trHeight w:val="472"/>
        </w:trPr>
        <w:tc>
          <w:tcPr>
            <w:tcW w:w="2552" w:type="dxa"/>
            <w:vMerge/>
            <w:tcBorders>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м, со стороны улиц 5 м</w:t>
            </w:r>
          </w:p>
        </w:tc>
      </w:tr>
      <w:tr w:rsidR="00BD4350" w:rsidRPr="00EF6A8E" w:rsidTr="00F276CF">
        <w:trPr>
          <w:trHeight w:val="472"/>
        </w:trPr>
        <w:tc>
          <w:tcPr>
            <w:tcW w:w="2552" w:type="dxa"/>
            <w:vMerge/>
            <w:tcBorders>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 xml:space="preserve">3 </w:t>
            </w:r>
            <w:proofErr w:type="spellStart"/>
            <w:r w:rsidRPr="00EF6A8E">
              <w:t>эт</w:t>
            </w:r>
            <w:proofErr w:type="spellEnd"/>
            <w:r w:rsidRPr="00EF6A8E">
              <w:t>.</w:t>
            </w:r>
          </w:p>
        </w:tc>
      </w:tr>
      <w:tr w:rsidR="00BD4350" w:rsidRPr="00EF6A8E" w:rsidTr="00F276CF">
        <w:trPr>
          <w:trHeight w:val="472"/>
        </w:trPr>
        <w:tc>
          <w:tcPr>
            <w:tcW w:w="2552" w:type="dxa"/>
            <w:vMerge/>
            <w:tcBorders>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12 м</w:t>
            </w:r>
          </w:p>
        </w:tc>
      </w:tr>
      <w:tr w:rsidR="00BD4350" w:rsidRPr="00EF6A8E" w:rsidTr="00F276CF">
        <w:trPr>
          <w:trHeight w:val="472"/>
        </w:trPr>
        <w:tc>
          <w:tcPr>
            <w:tcW w:w="2552" w:type="dxa"/>
            <w:vMerge/>
            <w:tcBorders>
              <w:bottom w:val="single" w:sz="4" w:space="0" w:color="auto"/>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lastRenderedPageBreak/>
              <w:t>60%</w:t>
            </w:r>
          </w:p>
        </w:tc>
      </w:tr>
      <w:tr w:rsidR="00BD4350" w:rsidRPr="00EF6A8E" w:rsidTr="00EF6A8E">
        <w:trPr>
          <w:trHeight w:val="1315"/>
        </w:trPr>
        <w:tc>
          <w:tcPr>
            <w:tcW w:w="2552" w:type="dxa"/>
            <w:vMerge w:val="restart"/>
            <w:tcBorders>
              <w:top w:val="single" w:sz="4" w:space="0" w:color="auto"/>
              <w:right w:val="single" w:sz="4" w:space="0" w:color="auto"/>
            </w:tcBorders>
          </w:tcPr>
          <w:p w:rsidR="003D55A8" w:rsidRPr="00EF6A8E" w:rsidRDefault="00BD4350" w:rsidP="00BD435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BD4350" w:rsidRPr="00EF6A8E" w:rsidRDefault="00BD4350" w:rsidP="00BD435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BD4350" w:rsidRPr="00EF6A8E" w:rsidRDefault="00BD4350" w:rsidP="00BD4350">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 xml:space="preserve">предельные (минимальные и (или) максимальные) размеры земельных участков, в том числе, их площадь: </w:t>
            </w:r>
          </w:p>
          <w:p w:rsidR="00BD4350" w:rsidRPr="00EF6A8E" w:rsidRDefault="00BD4350" w:rsidP="00BD4350">
            <w:pPr>
              <w:jc w:val="both"/>
            </w:pPr>
            <w:r w:rsidRPr="00EF6A8E">
              <w:t xml:space="preserve">- размеры земельных участков (минимальный размер по фронту застройки со стороны улиц): </w:t>
            </w:r>
          </w:p>
          <w:p w:rsidR="00BD4350" w:rsidRPr="00EF6A8E" w:rsidRDefault="00BD4350" w:rsidP="00BD4350">
            <w:pPr>
              <w:jc w:val="both"/>
            </w:pPr>
            <w:r w:rsidRPr="00EF6A8E">
              <w:t>- минимальная площадь земельных участков</w:t>
            </w:r>
          </w:p>
          <w:p w:rsidR="00BD4350" w:rsidRPr="00EF6A8E" w:rsidRDefault="00BD4350"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68642F" w:rsidRPr="00EF6A8E" w:rsidRDefault="0068642F" w:rsidP="0068642F">
            <w:pPr>
              <w:rPr>
                <w:highlight w:val="yellow"/>
              </w:rPr>
            </w:pPr>
          </w:p>
          <w:p w:rsidR="00BD4350" w:rsidRPr="00EF6A8E" w:rsidRDefault="00BD4350" w:rsidP="0068642F">
            <w:r w:rsidRPr="00EF6A8E">
              <w:t>5 м</w:t>
            </w:r>
          </w:p>
          <w:p w:rsidR="00BD4350" w:rsidRPr="00EF6A8E" w:rsidRDefault="00BD4350" w:rsidP="0068642F">
            <w:r w:rsidRPr="00EF6A8E">
              <w:t>100 кв.м</w:t>
            </w:r>
          </w:p>
          <w:p w:rsidR="00BD4350" w:rsidRPr="00EF6A8E" w:rsidRDefault="00BD4350" w:rsidP="0068642F">
            <w:pPr>
              <w:rPr>
                <w:highlight w:val="yellow"/>
              </w:rPr>
            </w:pPr>
            <w:r w:rsidRPr="00EF6A8E">
              <w:t>1500 кв.м</w:t>
            </w:r>
          </w:p>
        </w:tc>
      </w:tr>
      <w:tr w:rsidR="00BD4350" w:rsidRPr="00EF6A8E" w:rsidTr="00F276CF">
        <w:trPr>
          <w:trHeight w:val="1581"/>
        </w:trPr>
        <w:tc>
          <w:tcPr>
            <w:tcW w:w="2552" w:type="dxa"/>
            <w:vMerge/>
            <w:tcBorders>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м, со стороны улиц 5 м</w:t>
            </w:r>
          </w:p>
        </w:tc>
      </w:tr>
      <w:tr w:rsidR="00BD4350" w:rsidRPr="00EF6A8E" w:rsidTr="0068642F">
        <w:trPr>
          <w:trHeight w:val="541"/>
        </w:trPr>
        <w:tc>
          <w:tcPr>
            <w:tcW w:w="2552" w:type="dxa"/>
            <w:vMerge/>
            <w:tcBorders>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 xml:space="preserve">3 </w:t>
            </w:r>
            <w:proofErr w:type="spellStart"/>
            <w:r w:rsidRPr="00EF6A8E">
              <w:t>эт</w:t>
            </w:r>
            <w:proofErr w:type="spellEnd"/>
            <w:r w:rsidRPr="00EF6A8E">
              <w:t>.</w:t>
            </w:r>
          </w:p>
        </w:tc>
      </w:tr>
      <w:tr w:rsidR="00BD4350" w:rsidRPr="00EF6A8E" w:rsidTr="00F276CF">
        <w:trPr>
          <w:trHeight w:val="677"/>
        </w:trPr>
        <w:tc>
          <w:tcPr>
            <w:tcW w:w="2552" w:type="dxa"/>
            <w:vMerge/>
            <w:tcBorders>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12 м</w:t>
            </w:r>
          </w:p>
        </w:tc>
      </w:tr>
      <w:tr w:rsidR="00BD4350" w:rsidRPr="00EF6A8E" w:rsidTr="00F276CF">
        <w:trPr>
          <w:trHeight w:val="1581"/>
        </w:trPr>
        <w:tc>
          <w:tcPr>
            <w:tcW w:w="2552" w:type="dxa"/>
            <w:vMerge/>
            <w:tcBorders>
              <w:bottom w:val="single" w:sz="4" w:space="0" w:color="auto"/>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D4350" w:rsidRPr="00EF6A8E" w:rsidRDefault="00BD4350" w:rsidP="00BD4350">
            <w:pPr>
              <w:pStyle w:val="afffffffffb"/>
            </w:pPr>
          </w:p>
        </w:tc>
        <w:tc>
          <w:tcPr>
            <w:tcW w:w="4394" w:type="dxa"/>
            <w:vMerge/>
            <w:tcBorders>
              <w:left w:val="single" w:sz="4" w:space="0" w:color="auto"/>
              <w:bottom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60%</w:t>
            </w:r>
          </w:p>
        </w:tc>
      </w:tr>
      <w:tr w:rsidR="00BD4350" w:rsidRPr="00EF6A8E" w:rsidTr="0068642F">
        <w:trPr>
          <w:trHeight w:val="710"/>
        </w:trPr>
        <w:tc>
          <w:tcPr>
            <w:tcW w:w="2552" w:type="dxa"/>
            <w:vMerge w:val="restart"/>
            <w:tcBorders>
              <w:top w:val="single" w:sz="4" w:space="0" w:color="auto"/>
              <w:right w:val="single" w:sz="4" w:space="0" w:color="auto"/>
            </w:tcBorders>
          </w:tcPr>
          <w:p w:rsidR="003D55A8" w:rsidRPr="00EF6A8E" w:rsidRDefault="00BD4350" w:rsidP="00BD4350">
            <w:pPr>
              <w:pStyle w:val="afffffffffa"/>
              <w:jc w:val="left"/>
            </w:pPr>
            <w:r w:rsidRPr="00EF6A8E">
              <w:lastRenderedPageBreak/>
              <w:t xml:space="preserve">Социальное </w:t>
            </w:r>
          </w:p>
          <w:p w:rsidR="00BD4350" w:rsidRPr="00EF6A8E" w:rsidRDefault="00BD4350" w:rsidP="00BD4350">
            <w:pPr>
              <w:pStyle w:val="afffffffffa"/>
              <w:jc w:val="left"/>
            </w:pPr>
            <w:r w:rsidRPr="00EF6A8E">
              <w:t>обслуживание</w:t>
            </w:r>
          </w:p>
        </w:tc>
        <w:tc>
          <w:tcPr>
            <w:tcW w:w="1701" w:type="dxa"/>
            <w:vMerge w:val="restart"/>
            <w:tcBorders>
              <w:top w:val="single" w:sz="4" w:space="0" w:color="auto"/>
              <w:right w:val="single" w:sz="4" w:space="0" w:color="auto"/>
            </w:tcBorders>
          </w:tcPr>
          <w:p w:rsidR="00BD4350" w:rsidRPr="00EF6A8E" w:rsidRDefault="00BD4350" w:rsidP="00BD4350">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BD4350" w:rsidRPr="00EF6A8E" w:rsidRDefault="00BD4350" w:rsidP="00BD4350">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BD4350" w:rsidRPr="00EF6A8E" w:rsidRDefault="00BD4350" w:rsidP="00BD4350">
            <w:pPr>
              <w:pStyle w:val="afffffffffa"/>
            </w:pPr>
            <w:r w:rsidRPr="00EF6A8E">
              <w:t>размещение объектов капитального строительства для размещения отделений почты и телеграфа;</w:t>
            </w:r>
          </w:p>
          <w:p w:rsidR="00BD4350" w:rsidRPr="00EF6A8E" w:rsidRDefault="00BD4350" w:rsidP="00BD4350">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 xml:space="preserve">предельные (минимальные и (или) максимальные) размеры земельных участков, в том числе, их площадь: </w:t>
            </w:r>
          </w:p>
          <w:p w:rsidR="00BD4350" w:rsidRPr="00EF6A8E" w:rsidRDefault="00BD4350" w:rsidP="00BD4350">
            <w:pPr>
              <w:jc w:val="both"/>
            </w:pPr>
            <w:r w:rsidRPr="00EF6A8E">
              <w:t xml:space="preserve">- размеры земельных участков (минимальный размер по фронту застройки со стороны улиц): </w:t>
            </w:r>
          </w:p>
          <w:p w:rsidR="00BD4350" w:rsidRPr="00EF6A8E" w:rsidRDefault="00BD4350" w:rsidP="00BD4350">
            <w:pPr>
              <w:jc w:val="both"/>
            </w:pPr>
            <w:r w:rsidRPr="00EF6A8E">
              <w:t>- минимальная площадь земельных участков</w:t>
            </w:r>
          </w:p>
          <w:p w:rsidR="00BD4350" w:rsidRPr="00EF6A8E" w:rsidRDefault="00BD4350"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68642F" w:rsidRPr="00EF6A8E" w:rsidRDefault="0068642F" w:rsidP="0068642F">
            <w:pPr>
              <w:rPr>
                <w:highlight w:val="yellow"/>
              </w:rPr>
            </w:pPr>
          </w:p>
          <w:p w:rsidR="00BD4350" w:rsidRPr="00EF6A8E" w:rsidRDefault="00BD4350" w:rsidP="0068642F">
            <w:r w:rsidRPr="00EF6A8E">
              <w:t>5 м</w:t>
            </w:r>
          </w:p>
          <w:p w:rsidR="00BD4350" w:rsidRPr="00EF6A8E" w:rsidRDefault="00BD4350" w:rsidP="0068642F">
            <w:r w:rsidRPr="00EF6A8E">
              <w:t>100 кв.м</w:t>
            </w:r>
          </w:p>
          <w:p w:rsidR="00BD4350" w:rsidRPr="00EF6A8E" w:rsidRDefault="00BD4350" w:rsidP="0068642F">
            <w:pPr>
              <w:rPr>
                <w:highlight w:val="yellow"/>
              </w:rPr>
            </w:pPr>
            <w:r w:rsidRPr="00EF6A8E">
              <w:t>1500 кв.м</w:t>
            </w:r>
          </w:p>
        </w:tc>
      </w:tr>
      <w:tr w:rsidR="00BD4350" w:rsidRPr="00EF6A8E" w:rsidTr="0068642F">
        <w:trPr>
          <w:trHeight w:val="1501"/>
        </w:trPr>
        <w:tc>
          <w:tcPr>
            <w:tcW w:w="2552" w:type="dxa"/>
            <w:vMerge/>
            <w:tcBorders>
              <w:right w:val="single" w:sz="4" w:space="0" w:color="auto"/>
            </w:tcBorders>
          </w:tcPr>
          <w:p w:rsidR="00BD4350" w:rsidRPr="00EF6A8E" w:rsidRDefault="00BD4350" w:rsidP="00BD4350">
            <w:pPr>
              <w:pStyle w:val="afffffffffa"/>
              <w:jc w:val="left"/>
            </w:pPr>
          </w:p>
        </w:tc>
        <w:tc>
          <w:tcPr>
            <w:tcW w:w="1701"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afffffffffa"/>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м, со стороны улиц 5 м</w:t>
            </w:r>
          </w:p>
        </w:tc>
      </w:tr>
      <w:tr w:rsidR="00BD4350" w:rsidRPr="00EF6A8E" w:rsidTr="0068642F">
        <w:trPr>
          <w:trHeight w:val="547"/>
        </w:trPr>
        <w:tc>
          <w:tcPr>
            <w:tcW w:w="2552" w:type="dxa"/>
            <w:vMerge/>
            <w:tcBorders>
              <w:right w:val="single" w:sz="4" w:space="0" w:color="auto"/>
            </w:tcBorders>
          </w:tcPr>
          <w:p w:rsidR="00BD4350" w:rsidRPr="00EF6A8E" w:rsidRDefault="00BD4350" w:rsidP="00BD4350">
            <w:pPr>
              <w:pStyle w:val="afffffffffa"/>
              <w:jc w:val="left"/>
            </w:pPr>
          </w:p>
        </w:tc>
        <w:tc>
          <w:tcPr>
            <w:tcW w:w="1701"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afffffffffa"/>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 xml:space="preserve">3 </w:t>
            </w:r>
            <w:proofErr w:type="spellStart"/>
            <w:r w:rsidRPr="00EF6A8E">
              <w:t>эт</w:t>
            </w:r>
            <w:proofErr w:type="spellEnd"/>
            <w:r w:rsidRPr="00EF6A8E">
              <w:t>.</w:t>
            </w:r>
          </w:p>
        </w:tc>
      </w:tr>
      <w:tr w:rsidR="00BD4350" w:rsidRPr="00EF6A8E" w:rsidTr="0068642F">
        <w:trPr>
          <w:trHeight w:val="541"/>
        </w:trPr>
        <w:tc>
          <w:tcPr>
            <w:tcW w:w="2552" w:type="dxa"/>
            <w:vMerge/>
            <w:tcBorders>
              <w:right w:val="single" w:sz="4" w:space="0" w:color="auto"/>
            </w:tcBorders>
          </w:tcPr>
          <w:p w:rsidR="00BD4350" w:rsidRPr="00EF6A8E" w:rsidRDefault="00BD4350" w:rsidP="00BD4350">
            <w:pPr>
              <w:pStyle w:val="afffffffffa"/>
              <w:jc w:val="left"/>
            </w:pPr>
          </w:p>
        </w:tc>
        <w:tc>
          <w:tcPr>
            <w:tcW w:w="1701"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afffffffffa"/>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12 м</w:t>
            </w:r>
          </w:p>
        </w:tc>
      </w:tr>
      <w:tr w:rsidR="00BD4350" w:rsidRPr="00EF6A8E" w:rsidTr="00F276CF">
        <w:trPr>
          <w:trHeight w:val="678"/>
        </w:trPr>
        <w:tc>
          <w:tcPr>
            <w:tcW w:w="2552" w:type="dxa"/>
            <w:vMerge/>
            <w:tcBorders>
              <w:bottom w:val="single" w:sz="4" w:space="0" w:color="auto"/>
              <w:right w:val="single" w:sz="4" w:space="0" w:color="auto"/>
            </w:tcBorders>
          </w:tcPr>
          <w:p w:rsidR="00BD4350" w:rsidRPr="00EF6A8E" w:rsidRDefault="00BD4350" w:rsidP="00BD4350">
            <w:pPr>
              <w:pStyle w:val="afffffffffa"/>
              <w:jc w:val="left"/>
            </w:pPr>
          </w:p>
        </w:tc>
        <w:tc>
          <w:tcPr>
            <w:tcW w:w="1701" w:type="dxa"/>
            <w:vMerge/>
            <w:tcBorders>
              <w:bottom w:val="single" w:sz="4" w:space="0" w:color="auto"/>
              <w:right w:val="single" w:sz="4" w:space="0" w:color="auto"/>
            </w:tcBorders>
          </w:tcPr>
          <w:p w:rsidR="00BD4350" w:rsidRPr="00EF6A8E" w:rsidRDefault="00BD4350" w:rsidP="00BD4350">
            <w:pPr>
              <w:pStyle w:val="afffffffffb"/>
            </w:pPr>
          </w:p>
        </w:tc>
        <w:tc>
          <w:tcPr>
            <w:tcW w:w="4394" w:type="dxa"/>
            <w:vMerge/>
            <w:tcBorders>
              <w:left w:val="single" w:sz="4" w:space="0" w:color="auto"/>
              <w:bottom w:val="single" w:sz="4" w:space="0" w:color="auto"/>
              <w:right w:val="single" w:sz="4" w:space="0" w:color="auto"/>
            </w:tcBorders>
          </w:tcPr>
          <w:p w:rsidR="00BD4350" w:rsidRPr="00EF6A8E" w:rsidRDefault="00BD4350" w:rsidP="00BD4350">
            <w:pPr>
              <w:pStyle w:val="afffffffffa"/>
            </w:pPr>
          </w:p>
        </w:tc>
        <w:tc>
          <w:tcPr>
            <w:tcW w:w="4820"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60%</w:t>
            </w:r>
          </w:p>
        </w:tc>
      </w:tr>
      <w:tr w:rsidR="007F67A4" w:rsidRPr="00EF6A8E" w:rsidTr="0068642F">
        <w:trPr>
          <w:trHeight w:val="716"/>
        </w:trPr>
        <w:tc>
          <w:tcPr>
            <w:tcW w:w="2552" w:type="dxa"/>
            <w:vMerge w:val="restart"/>
            <w:tcBorders>
              <w:top w:val="single" w:sz="4" w:space="0" w:color="auto"/>
              <w:right w:val="single" w:sz="4" w:space="0" w:color="auto"/>
            </w:tcBorders>
          </w:tcPr>
          <w:p w:rsidR="00BD4350"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7F67A4"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w:t>
            </w:r>
            <w:r w:rsidRPr="00EF6A8E">
              <w:rPr>
                <w:rFonts w:ascii="Times New Roman" w:hAnsi="Times New Roman" w:cs="Times New Roman"/>
                <w:sz w:val="24"/>
                <w:szCs w:val="24"/>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3F464E" w:rsidRPr="00EF6A8E" w:rsidRDefault="003F464E" w:rsidP="003F464E">
            <w:r w:rsidRPr="00EF6A8E">
              <w:lastRenderedPageBreak/>
              <w:t xml:space="preserve">предельные (минимальные и (или) максимальные) размеры земельных участков, в том числе их площадь: </w:t>
            </w:r>
          </w:p>
          <w:p w:rsidR="003F464E" w:rsidRPr="00EF6A8E" w:rsidRDefault="003F464E" w:rsidP="003F464E">
            <w:r w:rsidRPr="00EF6A8E">
              <w:lastRenderedPageBreak/>
              <w:t>- размеры земельных участков (минимальный размер по фронту застройки со стороны улиц)</w:t>
            </w:r>
          </w:p>
          <w:p w:rsidR="003F464E" w:rsidRPr="00EF6A8E" w:rsidRDefault="003F464E" w:rsidP="003F464E">
            <w:r w:rsidRPr="00EF6A8E">
              <w:t xml:space="preserve">- минимальная площадь земельных участков </w:t>
            </w:r>
          </w:p>
          <w:p w:rsidR="007F67A4" w:rsidRPr="00EF6A8E" w:rsidRDefault="003F464E" w:rsidP="003F464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p w:rsidR="003F464E" w:rsidRPr="00EF6A8E" w:rsidRDefault="003F464E" w:rsidP="0068642F">
            <w:r w:rsidRPr="00EF6A8E">
              <w:t>5 м</w:t>
            </w:r>
          </w:p>
          <w:p w:rsidR="003F464E" w:rsidRPr="00EF6A8E" w:rsidRDefault="003F464E" w:rsidP="0068642F">
            <w:r w:rsidRPr="00EF6A8E">
              <w:t>1500 кв.м</w:t>
            </w:r>
          </w:p>
          <w:p w:rsidR="007F67A4" w:rsidRPr="00EF6A8E" w:rsidRDefault="003F464E" w:rsidP="0068642F">
            <w:r w:rsidRPr="00EF6A8E">
              <w:t>50000 кв.м</w:t>
            </w:r>
          </w:p>
        </w:tc>
      </w:tr>
      <w:tr w:rsidR="0068642F" w:rsidRPr="00EF6A8E" w:rsidTr="00F276CF">
        <w:trPr>
          <w:trHeight w:val="713"/>
        </w:trPr>
        <w:tc>
          <w:tcPr>
            <w:tcW w:w="2552"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AB56F0">
            <w:r w:rsidRPr="00EF6A8E">
              <w:t>3 м, со стороны улиц 5 м</w:t>
            </w:r>
          </w:p>
        </w:tc>
      </w:tr>
      <w:tr w:rsidR="0068642F" w:rsidRPr="00EF6A8E" w:rsidTr="0068642F">
        <w:trPr>
          <w:trHeight w:val="520"/>
        </w:trPr>
        <w:tc>
          <w:tcPr>
            <w:tcW w:w="2552"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 xml:space="preserve">30 </w:t>
            </w:r>
            <w:proofErr w:type="spellStart"/>
            <w:r w:rsidRPr="00EF6A8E">
              <w:t>эт</w:t>
            </w:r>
            <w:proofErr w:type="spellEnd"/>
            <w:r w:rsidRPr="00EF6A8E">
              <w:t>.</w:t>
            </w:r>
          </w:p>
        </w:tc>
      </w:tr>
      <w:tr w:rsidR="0068642F" w:rsidRPr="00EF6A8E" w:rsidTr="0068642F">
        <w:trPr>
          <w:trHeight w:val="386"/>
        </w:trPr>
        <w:tc>
          <w:tcPr>
            <w:tcW w:w="2552"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100 м</w:t>
            </w:r>
          </w:p>
        </w:tc>
      </w:tr>
      <w:tr w:rsidR="0068642F" w:rsidRPr="00EF6A8E" w:rsidTr="00F276CF">
        <w:trPr>
          <w:trHeight w:val="713"/>
        </w:trPr>
        <w:tc>
          <w:tcPr>
            <w:tcW w:w="2552" w:type="dxa"/>
            <w:vMerge/>
            <w:tcBorders>
              <w:bottom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80%</w:t>
            </w:r>
          </w:p>
        </w:tc>
      </w:tr>
      <w:tr w:rsidR="0068642F" w:rsidRPr="00EF6A8E" w:rsidTr="004875BC">
        <w:trPr>
          <w:trHeight w:val="791"/>
        </w:trPr>
        <w:tc>
          <w:tcPr>
            <w:tcW w:w="2552" w:type="dxa"/>
            <w:vMerge w:val="restart"/>
            <w:tcBorders>
              <w:top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68642F" w:rsidRPr="00EF6A8E" w:rsidRDefault="0068642F"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EF6A8E">
              <w:rPr>
                <w:rFonts w:ascii="Times New Roman" w:hAnsi="Times New Roman" w:cs="Times New Roman"/>
                <w:sz w:val="24"/>
                <w:szCs w:val="24"/>
              </w:rPr>
              <w:lastRenderedPageBreak/>
              <w:t>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lastRenderedPageBreak/>
              <w:t xml:space="preserve">предельные (минимальные и (или) максимальные) размеры земельных участков, в том числе, их площадь: </w:t>
            </w:r>
          </w:p>
          <w:p w:rsidR="0068642F" w:rsidRPr="00EF6A8E" w:rsidRDefault="0068642F" w:rsidP="00BD4350">
            <w:pPr>
              <w:jc w:val="both"/>
            </w:pPr>
            <w:r w:rsidRPr="00EF6A8E">
              <w:t xml:space="preserve">- размеры земельных участков (минимальный размер по фронту застройки со стороны улиц): </w:t>
            </w:r>
          </w:p>
          <w:p w:rsidR="0068642F" w:rsidRPr="00EF6A8E" w:rsidRDefault="0068642F" w:rsidP="00BD4350">
            <w:pPr>
              <w:jc w:val="both"/>
            </w:pPr>
            <w:r w:rsidRPr="00EF6A8E">
              <w:lastRenderedPageBreak/>
              <w:t>- минимальная площадь земельных участков</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4875BC">
            <w:pPr>
              <w:rPr>
                <w:highlight w:val="yellow"/>
              </w:rPr>
            </w:pPr>
          </w:p>
          <w:p w:rsidR="0068642F" w:rsidRPr="00EF6A8E" w:rsidRDefault="0068642F" w:rsidP="004875BC">
            <w:pPr>
              <w:rPr>
                <w:highlight w:val="yellow"/>
              </w:rPr>
            </w:pPr>
          </w:p>
          <w:p w:rsidR="0068642F" w:rsidRPr="00EF6A8E" w:rsidRDefault="0068642F" w:rsidP="004875BC">
            <w:pPr>
              <w:rPr>
                <w:highlight w:val="yellow"/>
              </w:rPr>
            </w:pPr>
          </w:p>
          <w:p w:rsidR="0068642F" w:rsidRPr="00EF6A8E" w:rsidRDefault="0068642F" w:rsidP="004875BC">
            <w:pPr>
              <w:rPr>
                <w:highlight w:val="yellow"/>
              </w:rPr>
            </w:pPr>
          </w:p>
          <w:p w:rsidR="0068642F" w:rsidRPr="00EF6A8E" w:rsidRDefault="0068642F" w:rsidP="004875BC">
            <w:pPr>
              <w:rPr>
                <w:highlight w:val="yellow"/>
              </w:rPr>
            </w:pPr>
          </w:p>
          <w:p w:rsidR="0068642F" w:rsidRPr="00EF6A8E" w:rsidRDefault="0068642F" w:rsidP="004875BC">
            <w:r w:rsidRPr="00EF6A8E">
              <w:t>5 м</w:t>
            </w:r>
          </w:p>
          <w:p w:rsidR="0068642F" w:rsidRPr="00EF6A8E" w:rsidRDefault="0068642F" w:rsidP="004875BC">
            <w:r w:rsidRPr="00EF6A8E">
              <w:lastRenderedPageBreak/>
              <w:t>100 кв.м</w:t>
            </w:r>
          </w:p>
          <w:p w:rsidR="0068642F" w:rsidRPr="00EF6A8E" w:rsidRDefault="0068642F" w:rsidP="004875BC">
            <w:pPr>
              <w:rPr>
                <w:highlight w:val="yellow"/>
              </w:rPr>
            </w:pPr>
            <w:r w:rsidRPr="00EF6A8E">
              <w:t>1500 кв.м</w:t>
            </w:r>
          </w:p>
        </w:tc>
      </w:tr>
      <w:tr w:rsidR="0068642F" w:rsidRPr="00EF6A8E" w:rsidTr="00F276CF">
        <w:trPr>
          <w:trHeight w:val="791"/>
        </w:trPr>
        <w:tc>
          <w:tcPr>
            <w:tcW w:w="2552"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м, со стороны улиц 5 м</w:t>
            </w:r>
          </w:p>
        </w:tc>
      </w:tr>
      <w:tr w:rsidR="0068642F" w:rsidRPr="00EF6A8E" w:rsidTr="0068642F">
        <w:trPr>
          <w:trHeight w:val="495"/>
        </w:trPr>
        <w:tc>
          <w:tcPr>
            <w:tcW w:w="2552"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 xml:space="preserve">3 </w:t>
            </w:r>
            <w:proofErr w:type="spellStart"/>
            <w:r w:rsidRPr="00EF6A8E">
              <w:t>эт</w:t>
            </w:r>
            <w:proofErr w:type="spellEnd"/>
            <w:r w:rsidRPr="00EF6A8E">
              <w:t>.</w:t>
            </w:r>
          </w:p>
        </w:tc>
      </w:tr>
      <w:tr w:rsidR="0068642F" w:rsidRPr="00EF6A8E" w:rsidTr="0068642F">
        <w:trPr>
          <w:trHeight w:val="548"/>
        </w:trPr>
        <w:tc>
          <w:tcPr>
            <w:tcW w:w="2552"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12 м</w:t>
            </w:r>
          </w:p>
        </w:tc>
      </w:tr>
      <w:tr w:rsidR="0068642F" w:rsidRPr="00EF6A8E" w:rsidTr="00F276CF">
        <w:trPr>
          <w:trHeight w:val="791"/>
        </w:trPr>
        <w:tc>
          <w:tcPr>
            <w:tcW w:w="2552" w:type="dxa"/>
            <w:vMerge/>
            <w:tcBorders>
              <w:bottom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60%</w:t>
            </w:r>
          </w:p>
        </w:tc>
      </w:tr>
      <w:tr w:rsidR="0068642F" w:rsidRPr="00EF6A8E" w:rsidTr="0068642F">
        <w:trPr>
          <w:trHeight w:val="318"/>
        </w:trPr>
        <w:tc>
          <w:tcPr>
            <w:tcW w:w="2552"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t>Магазины</w:t>
            </w:r>
          </w:p>
        </w:tc>
        <w:tc>
          <w:tcPr>
            <w:tcW w:w="1701" w:type="dxa"/>
            <w:vMerge w:val="restart"/>
            <w:tcBorders>
              <w:top w:val="single" w:sz="4" w:space="0" w:color="auto"/>
              <w:right w:val="single" w:sz="4" w:space="0" w:color="auto"/>
            </w:tcBorders>
          </w:tcPr>
          <w:p w:rsidR="0068642F" w:rsidRPr="00EF6A8E" w:rsidRDefault="0068642F" w:rsidP="00BD4350">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D4350">
            <w:pPr>
              <w:jc w:val="both"/>
            </w:pPr>
            <w:r w:rsidRPr="00EF6A8E">
              <w:t xml:space="preserve">- размеры земельных участков (минимальный размер по фронту застройки со стороны улиц): </w:t>
            </w:r>
          </w:p>
          <w:p w:rsidR="0068642F" w:rsidRPr="00EF6A8E" w:rsidRDefault="0068642F" w:rsidP="00BD4350">
            <w:pPr>
              <w:jc w:val="both"/>
            </w:pPr>
            <w:r w:rsidRPr="00EF6A8E">
              <w:t>- минимальная площадь земельных участков</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Pr>
              <w:rPr>
                <w:highlight w:val="yellow"/>
              </w:rPr>
            </w:pPr>
          </w:p>
          <w:p w:rsidR="0068642F" w:rsidRPr="00EF6A8E" w:rsidRDefault="0068642F" w:rsidP="0068642F">
            <w:pPr>
              <w:rPr>
                <w:highlight w:val="yellow"/>
              </w:rPr>
            </w:pPr>
          </w:p>
          <w:p w:rsidR="0068642F" w:rsidRPr="00EF6A8E" w:rsidRDefault="0068642F" w:rsidP="0068642F">
            <w:pPr>
              <w:rPr>
                <w:highlight w:val="yellow"/>
              </w:rPr>
            </w:pPr>
          </w:p>
          <w:p w:rsidR="0068642F" w:rsidRPr="00EF6A8E" w:rsidRDefault="0068642F" w:rsidP="0068642F">
            <w:pPr>
              <w:rPr>
                <w:highlight w:val="yellow"/>
              </w:rPr>
            </w:pPr>
          </w:p>
          <w:p w:rsidR="0068642F" w:rsidRPr="00EF6A8E" w:rsidRDefault="0068642F" w:rsidP="0068642F">
            <w:pPr>
              <w:rPr>
                <w:highlight w:val="yellow"/>
              </w:rPr>
            </w:pPr>
          </w:p>
          <w:p w:rsidR="0068642F" w:rsidRPr="00EF6A8E" w:rsidRDefault="0068642F" w:rsidP="0068642F">
            <w:r w:rsidRPr="00EF6A8E">
              <w:t>5 м</w:t>
            </w:r>
          </w:p>
          <w:p w:rsidR="0068642F" w:rsidRPr="00EF6A8E" w:rsidRDefault="0068642F" w:rsidP="0068642F">
            <w:r w:rsidRPr="00EF6A8E">
              <w:t>100 кв.м</w:t>
            </w:r>
          </w:p>
          <w:p w:rsidR="0068642F" w:rsidRPr="00EF6A8E" w:rsidRDefault="0068642F" w:rsidP="0068642F">
            <w:pPr>
              <w:rPr>
                <w:highlight w:val="yellow"/>
              </w:rPr>
            </w:pPr>
            <w:r w:rsidRPr="00EF6A8E">
              <w:t>1500 кв.м</w:t>
            </w:r>
          </w:p>
        </w:tc>
      </w:tr>
      <w:tr w:rsidR="0068642F" w:rsidRPr="00EF6A8E" w:rsidTr="00F276CF">
        <w:trPr>
          <w:trHeight w:val="318"/>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м, со стороны улиц 5 м</w:t>
            </w:r>
          </w:p>
        </w:tc>
      </w:tr>
      <w:tr w:rsidR="0068642F" w:rsidRPr="00EF6A8E" w:rsidTr="00F276CF">
        <w:trPr>
          <w:trHeight w:val="318"/>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 xml:space="preserve">3 </w:t>
            </w:r>
            <w:proofErr w:type="spellStart"/>
            <w:r w:rsidRPr="00EF6A8E">
              <w:t>эт</w:t>
            </w:r>
            <w:proofErr w:type="spellEnd"/>
            <w:r w:rsidRPr="00EF6A8E">
              <w:t>.</w:t>
            </w:r>
          </w:p>
        </w:tc>
      </w:tr>
      <w:tr w:rsidR="0068642F" w:rsidRPr="00EF6A8E" w:rsidTr="00F276CF">
        <w:trPr>
          <w:trHeight w:val="318"/>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12 м</w:t>
            </w:r>
          </w:p>
        </w:tc>
      </w:tr>
      <w:tr w:rsidR="0068642F" w:rsidRPr="00EF6A8E" w:rsidTr="00F276CF">
        <w:trPr>
          <w:trHeight w:val="318"/>
        </w:trPr>
        <w:tc>
          <w:tcPr>
            <w:tcW w:w="2552" w:type="dxa"/>
            <w:vMerge/>
            <w:tcBorders>
              <w:bottom w:val="single" w:sz="4" w:space="0" w:color="auto"/>
              <w:right w:val="single" w:sz="4" w:space="0" w:color="auto"/>
            </w:tcBorders>
          </w:tcPr>
          <w:p w:rsidR="0068642F" w:rsidRPr="00EF6A8E" w:rsidRDefault="0068642F" w:rsidP="00BD4350">
            <w:pPr>
              <w:pStyle w:val="afffffffffa"/>
              <w:jc w:val="left"/>
            </w:pPr>
          </w:p>
        </w:tc>
        <w:tc>
          <w:tcPr>
            <w:tcW w:w="1701"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60%</w:t>
            </w:r>
          </w:p>
        </w:tc>
      </w:tr>
      <w:tr w:rsidR="0068642F" w:rsidRPr="00EF6A8E" w:rsidTr="0068642F">
        <w:trPr>
          <w:trHeight w:val="1029"/>
        </w:trPr>
        <w:tc>
          <w:tcPr>
            <w:tcW w:w="2552"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t>Спорт</w:t>
            </w:r>
          </w:p>
        </w:tc>
        <w:tc>
          <w:tcPr>
            <w:tcW w:w="1701" w:type="dxa"/>
            <w:vMerge w:val="restart"/>
            <w:tcBorders>
              <w:top w:val="single" w:sz="4" w:space="0" w:color="auto"/>
              <w:right w:val="single" w:sz="4" w:space="0" w:color="auto"/>
            </w:tcBorders>
          </w:tcPr>
          <w:p w:rsidR="0068642F" w:rsidRPr="00EF6A8E" w:rsidRDefault="0068642F" w:rsidP="00BD4350">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D4350">
            <w:pPr>
              <w:jc w:val="both"/>
            </w:pPr>
            <w:r w:rsidRPr="00EF6A8E">
              <w:t xml:space="preserve">- размеры земельных участков (минимальный размер по фронту застройки со стороны улиц): </w:t>
            </w:r>
          </w:p>
          <w:p w:rsidR="0068642F" w:rsidRPr="00EF6A8E" w:rsidRDefault="0068642F" w:rsidP="00BD4350">
            <w:pPr>
              <w:jc w:val="both"/>
            </w:pPr>
            <w:r w:rsidRPr="00EF6A8E">
              <w:t>- минимальная площадь земельных участков</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r w:rsidRPr="00EF6A8E">
              <w:t>5 м</w:t>
            </w:r>
          </w:p>
          <w:p w:rsidR="0068642F" w:rsidRPr="00EF6A8E" w:rsidRDefault="0068642F" w:rsidP="0068642F">
            <w:r w:rsidRPr="00EF6A8E">
              <w:t>100 кв.м</w:t>
            </w:r>
          </w:p>
          <w:p w:rsidR="0068642F" w:rsidRPr="00EF6A8E" w:rsidRDefault="0068642F" w:rsidP="0068642F">
            <w:pPr>
              <w:rPr>
                <w:highlight w:val="yellow"/>
              </w:rPr>
            </w:pPr>
            <w:r w:rsidRPr="00EF6A8E">
              <w:t>1500 кв.м</w:t>
            </w:r>
          </w:p>
        </w:tc>
      </w:tr>
      <w:tr w:rsidR="0068642F" w:rsidRPr="00EF6A8E" w:rsidTr="00F276CF">
        <w:trPr>
          <w:trHeight w:val="1027"/>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ind w:firstLine="175"/>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м, со стороны улиц 5 м</w:t>
            </w:r>
          </w:p>
        </w:tc>
      </w:tr>
      <w:tr w:rsidR="0068642F" w:rsidRPr="00EF6A8E" w:rsidTr="00F276CF">
        <w:trPr>
          <w:trHeight w:val="640"/>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ind w:firstLine="175"/>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 xml:space="preserve">3 </w:t>
            </w:r>
            <w:proofErr w:type="spellStart"/>
            <w:r w:rsidRPr="00EF6A8E">
              <w:t>эт</w:t>
            </w:r>
            <w:proofErr w:type="spellEnd"/>
            <w:r w:rsidRPr="00EF6A8E">
              <w:t>.</w:t>
            </w:r>
          </w:p>
        </w:tc>
      </w:tr>
      <w:tr w:rsidR="0068642F" w:rsidRPr="00EF6A8E" w:rsidTr="00F276CF">
        <w:trPr>
          <w:trHeight w:val="598"/>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ind w:firstLine="175"/>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12 м</w:t>
            </w:r>
          </w:p>
        </w:tc>
      </w:tr>
      <w:tr w:rsidR="0068642F" w:rsidRPr="00EF6A8E" w:rsidTr="00F276CF">
        <w:trPr>
          <w:trHeight w:val="1027"/>
        </w:trPr>
        <w:tc>
          <w:tcPr>
            <w:tcW w:w="2552" w:type="dxa"/>
            <w:vMerge/>
            <w:tcBorders>
              <w:bottom w:val="single" w:sz="4" w:space="0" w:color="auto"/>
              <w:right w:val="single" w:sz="4" w:space="0" w:color="auto"/>
            </w:tcBorders>
          </w:tcPr>
          <w:p w:rsidR="0068642F" w:rsidRPr="00EF6A8E" w:rsidRDefault="0068642F" w:rsidP="00BD4350">
            <w:pPr>
              <w:pStyle w:val="afffffffffa"/>
              <w:jc w:val="left"/>
            </w:pPr>
          </w:p>
        </w:tc>
        <w:tc>
          <w:tcPr>
            <w:tcW w:w="1701"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ind w:firstLine="175"/>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60%</w:t>
            </w:r>
          </w:p>
        </w:tc>
      </w:tr>
      <w:tr w:rsidR="0068642F" w:rsidRPr="00EF6A8E" w:rsidTr="0068642F">
        <w:trPr>
          <w:trHeight w:val="791"/>
        </w:trPr>
        <w:tc>
          <w:tcPr>
            <w:tcW w:w="2552"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t xml:space="preserve">Обеспечение </w:t>
            </w:r>
          </w:p>
          <w:p w:rsidR="0068642F" w:rsidRPr="00EF6A8E" w:rsidRDefault="0068642F" w:rsidP="00BD4350">
            <w:pPr>
              <w:pStyle w:val="afffffffffa"/>
              <w:jc w:val="left"/>
            </w:pPr>
            <w:r w:rsidRPr="00EF6A8E">
              <w:t xml:space="preserve">внутреннего </w:t>
            </w:r>
          </w:p>
          <w:p w:rsidR="0068642F" w:rsidRPr="00EF6A8E" w:rsidRDefault="0068642F" w:rsidP="00BD4350">
            <w:pPr>
              <w:pStyle w:val="afffffffffa"/>
              <w:jc w:val="left"/>
            </w:pPr>
            <w:r w:rsidRPr="00EF6A8E">
              <w:t>правопорядка</w:t>
            </w:r>
          </w:p>
        </w:tc>
        <w:tc>
          <w:tcPr>
            <w:tcW w:w="1701" w:type="dxa"/>
            <w:vMerge w:val="restart"/>
            <w:tcBorders>
              <w:top w:val="single" w:sz="4" w:space="0" w:color="auto"/>
              <w:right w:val="single" w:sz="4" w:space="0" w:color="auto"/>
            </w:tcBorders>
          </w:tcPr>
          <w:p w:rsidR="0068642F" w:rsidRPr="00EF6A8E" w:rsidRDefault="0068642F" w:rsidP="00BD4350">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68642F" w:rsidRPr="00EF6A8E" w:rsidRDefault="0068642F" w:rsidP="00B7389A">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7389A">
            <w:r w:rsidRPr="00EF6A8E">
              <w:t xml:space="preserve">- размеры земельных участков </w:t>
            </w:r>
          </w:p>
          <w:p w:rsidR="0068642F" w:rsidRPr="00EF6A8E" w:rsidRDefault="0068642F" w:rsidP="00B7389A">
            <w:r w:rsidRPr="00EF6A8E">
              <w:t xml:space="preserve">- минимальная площадь земельных участков </w:t>
            </w:r>
          </w:p>
          <w:p w:rsidR="0068642F" w:rsidRPr="00EF6A8E" w:rsidRDefault="0068642F" w:rsidP="00B7389A">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r w:rsidRPr="00EF6A8E">
              <w:t>не установлены</w:t>
            </w:r>
          </w:p>
          <w:p w:rsidR="0068642F" w:rsidRPr="00EF6A8E" w:rsidRDefault="0068642F" w:rsidP="0068642F">
            <w:r w:rsidRPr="00EF6A8E">
              <w:t>50 кв.м</w:t>
            </w:r>
          </w:p>
          <w:p w:rsidR="0068642F" w:rsidRPr="00EF6A8E" w:rsidRDefault="0068642F" w:rsidP="0068642F">
            <w:r w:rsidRPr="00EF6A8E">
              <w:t>не установлена</w:t>
            </w:r>
          </w:p>
        </w:tc>
      </w:tr>
      <w:tr w:rsidR="0068642F" w:rsidRPr="00EF6A8E" w:rsidTr="0068642F">
        <w:trPr>
          <w:trHeight w:val="303"/>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lastRenderedPageBreak/>
              <w:t>3 м</w:t>
            </w:r>
          </w:p>
        </w:tc>
      </w:tr>
      <w:tr w:rsidR="0068642F" w:rsidRPr="00EF6A8E" w:rsidTr="00F276CF">
        <w:trPr>
          <w:trHeight w:val="559"/>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68642F">
        <w:trPr>
          <w:trHeight w:val="557"/>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F276CF">
        <w:trPr>
          <w:trHeight w:val="791"/>
        </w:trPr>
        <w:tc>
          <w:tcPr>
            <w:tcW w:w="2552" w:type="dxa"/>
            <w:vMerge/>
            <w:tcBorders>
              <w:bottom w:val="single" w:sz="4" w:space="0" w:color="auto"/>
              <w:right w:val="single" w:sz="4" w:space="0" w:color="auto"/>
            </w:tcBorders>
          </w:tcPr>
          <w:p w:rsidR="0068642F" w:rsidRPr="00EF6A8E" w:rsidRDefault="0068642F" w:rsidP="00BD4350">
            <w:pPr>
              <w:pStyle w:val="afffffffffa"/>
              <w:jc w:val="left"/>
            </w:pPr>
          </w:p>
        </w:tc>
        <w:tc>
          <w:tcPr>
            <w:tcW w:w="1701"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80%</w:t>
            </w:r>
          </w:p>
        </w:tc>
      </w:tr>
      <w:tr w:rsidR="0068642F" w:rsidRPr="00EF6A8E" w:rsidTr="0068642F">
        <w:trPr>
          <w:trHeight w:val="1860"/>
        </w:trPr>
        <w:tc>
          <w:tcPr>
            <w:tcW w:w="2552"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t>Общее пользование водными объектами</w:t>
            </w:r>
          </w:p>
        </w:tc>
        <w:tc>
          <w:tcPr>
            <w:tcW w:w="1701" w:type="dxa"/>
            <w:vMerge w:val="restart"/>
            <w:tcBorders>
              <w:top w:val="single" w:sz="4" w:space="0" w:color="auto"/>
              <w:right w:val="single" w:sz="4" w:space="0" w:color="auto"/>
            </w:tcBorders>
          </w:tcPr>
          <w:p w:rsidR="0068642F" w:rsidRPr="00EF6A8E" w:rsidRDefault="0068642F" w:rsidP="00BD4350">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68642F" w:rsidRPr="00EF6A8E" w:rsidRDefault="0068642F" w:rsidP="00B7389A">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7389A">
            <w:r w:rsidRPr="00EF6A8E">
              <w:t xml:space="preserve">- размеры земельных участков </w:t>
            </w:r>
          </w:p>
          <w:p w:rsidR="0068642F" w:rsidRPr="00EF6A8E" w:rsidRDefault="0068642F" w:rsidP="00B7389A">
            <w:r w:rsidRPr="00EF6A8E">
              <w:t xml:space="preserve">- минимальная площадь земельных участков </w:t>
            </w:r>
          </w:p>
          <w:p w:rsidR="0068642F" w:rsidRPr="00EF6A8E" w:rsidRDefault="0068642F" w:rsidP="00B7389A">
            <w:pPr>
              <w:jc w:val="both"/>
            </w:pPr>
            <w:r w:rsidRPr="00EF6A8E">
              <w:t xml:space="preserve">- максимальная площадь земельных </w:t>
            </w:r>
          </w:p>
          <w:p w:rsidR="0068642F" w:rsidRPr="00EF6A8E" w:rsidRDefault="0068642F" w:rsidP="00B7389A">
            <w:pPr>
              <w:jc w:val="both"/>
            </w:pPr>
            <w:r w:rsidRPr="00EF6A8E">
              <w:t>участков</w:t>
            </w:r>
          </w:p>
        </w:tc>
        <w:tc>
          <w:tcPr>
            <w:tcW w:w="1984" w:type="dxa"/>
            <w:tcBorders>
              <w:top w:val="single" w:sz="4" w:space="0" w:color="auto"/>
              <w:left w:val="single" w:sz="4" w:space="0" w:color="auto"/>
              <w:bottom w:val="single" w:sz="4" w:space="0" w:color="auto"/>
            </w:tcBorders>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не установлены</w:t>
            </w:r>
          </w:p>
          <w:p w:rsidR="0068642F" w:rsidRPr="00EF6A8E" w:rsidRDefault="0068642F" w:rsidP="00B7389A">
            <w:r w:rsidRPr="00EF6A8E">
              <w:t>50 кв.м</w:t>
            </w:r>
          </w:p>
          <w:p w:rsidR="0068642F" w:rsidRPr="00EF6A8E" w:rsidRDefault="0068642F" w:rsidP="00B7389A">
            <w:r w:rsidRPr="00EF6A8E">
              <w:t>не установлена</w:t>
            </w:r>
          </w:p>
        </w:tc>
      </w:tr>
      <w:tr w:rsidR="0068642F" w:rsidRPr="00EF6A8E" w:rsidTr="00F276CF">
        <w:trPr>
          <w:trHeight w:val="1186"/>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3 м</w:t>
            </w:r>
          </w:p>
        </w:tc>
      </w:tr>
      <w:tr w:rsidR="0068642F" w:rsidRPr="00EF6A8E" w:rsidTr="00EF6A8E">
        <w:trPr>
          <w:trHeight w:val="598"/>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r w:rsidRPr="00EF6A8E">
              <w:t>не установлено</w:t>
            </w:r>
          </w:p>
        </w:tc>
      </w:tr>
      <w:tr w:rsidR="0068642F" w:rsidRPr="00EF6A8E" w:rsidTr="0068642F">
        <w:trPr>
          <w:trHeight w:val="444"/>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не установлено</w:t>
            </w:r>
          </w:p>
        </w:tc>
      </w:tr>
      <w:tr w:rsidR="0068642F" w:rsidRPr="00EF6A8E" w:rsidTr="00F276CF">
        <w:trPr>
          <w:trHeight w:val="1186"/>
        </w:trPr>
        <w:tc>
          <w:tcPr>
            <w:tcW w:w="2552" w:type="dxa"/>
            <w:vMerge/>
            <w:tcBorders>
              <w:bottom w:val="single" w:sz="4" w:space="0" w:color="auto"/>
              <w:right w:val="single" w:sz="4" w:space="0" w:color="auto"/>
            </w:tcBorders>
          </w:tcPr>
          <w:p w:rsidR="0068642F" w:rsidRPr="00EF6A8E" w:rsidRDefault="0068642F" w:rsidP="00BD4350">
            <w:pPr>
              <w:pStyle w:val="afffffffffa"/>
              <w:jc w:val="left"/>
            </w:pPr>
          </w:p>
        </w:tc>
        <w:tc>
          <w:tcPr>
            <w:tcW w:w="1701"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80%</w:t>
            </w:r>
          </w:p>
        </w:tc>
      </w:tr>
      <w:tr w:rsidR="0068642F" w:rsidRPr="00EF6A8E" w:rsidTr="00F276CF">
        <w:trPr>
          <w:trHeight w:val="791"/>
        </w:trPr>
        <w:tc>
          <w:tcPr>
            <w:tcW w:w="2552"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t xml:space="preserve">Специальное </w:t>
            </w:r>
          </w:p>
          <w:p w:rsidR="0068642F" w:rsidRPr="00EF6A8E" w:rsidRDefault="0068642F" w:rsidP="00BD4350">
            <w:pPr>
              <w:pStyle w:val="afffffffffa"/>
              <w:jc w:val="left"/>
            </w:pPr>
            <w:r w:rsidRPr="00EF6A8E">
              <w:t xml:space="preserve">пользование водными </w:t>
            </w:r>
          </w:p>
          <w:p w:rsidR="0068642F" w:rsidRPr="00EF6A8E" w:rsidRDefault="0068642F" w:rsidP="00BD4350">
            <w:pPr>
              <w:pStyle w:val="afffffffffa"/>
              <w:jc w:val="left"/>
            </w:pPr>
            <w:r w:rsidRPr="00EF6A8E">
              <w:t>объектами</w:t>
            </w:r>
          </w:p>
        </w:tc>
        <w:tc>
          <w:tcPr>
            <w:tcW w:w="1701" w:type="dxa"/>
            <w:vMerge w:val="restart"/>
            <w:tcBorders>
              <w:top w:val="single" w:sz="4" w:space="0" w:color="auto"/>
              <w:right w:val="single" w:sz="4" w:space="0" w:color="auto"/>
            </w:tcBorders>
          </w:tcPr>
          <w:p w:rsidR="0068642F" w:rsidRPr="00EF6A8E" w:rsidRDefault="0068642F" w:rsidP="00BD4350">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68642F" w:rsidRPr="00EF6A8E" w:rsidRDefault="0068642F" w:rsidP="00B7389A">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7389A">
            <w:r w:rsidRPr="00EF6A8E">
              <w:t xml:space="preserve">- размеры земельных участков </w:t>
            </w:r>
          </w:p>
          <w:p w:rsidR="0068642F" w:rsidRPr="00EF6A8E" w:rsidRDefault="0068642F" w:rsidP="00B7389A">
            <w:r w:rsidRPr="00EF6A8E">
              <w:t xml:space="preserve">- минимальная площадь земельных участков </w:t>
            </w:r>
          </w:p>
          <w:p w:rsidR="0068642F" w:rsidRPr="00EF6A8E" w:rsidRDefault="0068642F" w:rsidP="00B7389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не установлены</w:t>
            </w:r>
          </w:p>
          <w:p w:rsidR="0068642F" w:rsidRPr="00EF6A8E" w:rsidRDefault="0068642F" w:rsidP="00B7389A">
            <w:r w:rsidRPr="00EF6A8E">
              <w:t>50 кв.м</w:t>
            </w:r>
          </w:p>
          <w:p w:rsidR="0068642F" w:rsidRPr="00EF6A8E" w:rsidRDefault="0068642F" w:rsidP="00B7389A">
            <w:r w:rsidRPr="00EF6A8E">
              <w:t>не установлена</w:t>
            </w:r>
          </w:p>
        </w:tc>
      </w:tr>
      <w:tr w:rsidR="0068642F" w:rsidRPr="00EF6A8E" w:rsidTr="00F276CF">
        <w:trPr>
          <w:trHeight w:val="791"/>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3 м</w:t>
            </w:r>
          </w:p>
        </w:tc>
      </w:tr>
      <w:tr w:rsidR="0068642F" w:rsidRPr="00EF6A8E" w:rsidTr="00F276CF">
        <w:trPr>
          <w:trHeight w:val="562"/>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не установлено</w:t>
            </w:r>
          </w:p>
        </w:tc>
      </w:tr>
      <w:tr w:rsidR="0068642F" w:rsidRPr="00EF6A8E" w:rsidTr="00F276CF">
        <w:trPr>
          <w:trHeight w:val="593"/>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 xml:space="preserve">не </w:t>
            </w:r>
          </w:p>
          <w:p w:rsidR="0068642F" w:rsidRPr="00EF6A8E" w:rsidRDefault="0068642F" w:rsidP="00B7389A">
            <w:r w:rsidRPr="00EF6A8E">
              <w:t>установлено</w:t>
            </w:r>
          </w:p>
        </w:tc>
      </w:tr>
      <w:tr w:rsidR="0068642F" w:rsidRPr="00EF6A8E" w:rsidTr="0068642F">
        <w:trPr>
          <w:trHeight w:val="586"/>
        </w:trPr>
        <w:tc>
          <w:tcPr>
            <w:tcW w:w="2552" w:type="dxa"/>
            <w:vMerge/>
            <w:tcBorders>
              <w:bottom w:val="single" w:sz="4" w:space="0" w:color="auto"/>
              <w:right w:val="single" w:sz="4" w:space="0" w:color="auto"/>
            </w:tcBorders>
          </w:tcPr>
          <w:p w:rsidR="0068642F" w:rsidRPr="00EF6A8E" w:rsidRDefault="0068642F" w:rsidP="00BD4350">
            <w:pPr>
              <w:pStyle w:val="afffffffffa"/>
              <w:jc w:val="left"/>
            </w:pPr>
          </w:p>
        </w:tc>
        <w:tc>
          <w:tcPr>
            <w:tcW w:w="1701"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7389A">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lastRenderedPageBreak/>
              <w:t>80%</w:t>
            </w:r>
          </w:p>
        </w:tc>
      </w:tr>
      <w:tr w:rsidR="0068642F" w:rsidRPr="00EF6A8E" w:rsidTr="00F276CF">
        <w:trPr>
          <w:trHeight w:val="635"/>
        </w:trPr>
        <w:tc>
          <w:tcPr>
            <w:tcW w:w="2552"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lastRenderedPageBreak/>
              <w:t xml:space="preserve">Гидротехнические </w:t>
            </w:r>
          </w:p>
          <w:p w:rsidR="0068642F" w:rsidRPr="00EF6A8E" w:rsidRDefault="0068642F" w:rsidP="00BD4350">
            <w:pPr>
              <w:pStyle w:val="afffffffffa"/>
              <w:jc w:val="left"/>
            </w:pPr>
            <w:r w:rsidRPr="00EF6A8E">
              <w:t>сооружения</w:t>
            </w:r>
          </w:p>
        </w:tc>
        <w:tc>
          <w:tcPr>
            <w:tcW w:w="1701" w:type="dxa"/>
            <w:vMerge w:val="restart"/>
            <w:tcBorders>
              <w:top w:val="single" w:sz="4" w:space="0" w:color="auto"/>
              <w:right w:val="single" w:sz="4" w:space="0" w:color="auto"/>
            </w:tcBorders>
          </w:tcPr>
          <w:p w:rsidR="0068642F" w:rsidRPr="00EF6A8E" w:rsidRDefault="0068642F" w:rsidP="00BD4350">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F6A8E">
              <w:t>рыбозащитных</w:t>
            </w:r>
            <w:proofErr w:type="spellEnd"/>
            <w:r w:rsidRPr="00EF6A8E">
              <w:t xml:space="preserve">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68642F" w:rsidRPr="00EF6A8E" w:rsidRDefault="0068642F" w:rsidP="00BD4350">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D4350">
            <w:r w:rsidRPr="00EF6A8E">
              <w:t xml:space="preserve">- размеры земельных участков </w:t>
            </w:r>
          </w:p>
          <w:p w:rsidR="0068642F" w:rsidRPr="00EF6A8E" w:rsidRDefault="0068642F" w:rsidP="00BD4350">
            <w:r w:rsidRPr="00EF6A8E">
              <w:t xml:space="preserve">- минимальная площадь земельных участков </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BD4350"/>
          <w:p w:rsidR="0068642F" w:rsidRPr="00EF6A8E" w:rsidRDefault="0068642F" w:rsidP="00BD4350"/>
          <w:p w:rsidR="0068642F" w:rsidRPr="00EF6A8E" w:rsidRDefault="0068642F" w:rsidP="00BD4350"/>
          <w:p w:rsidR="0068642F" w:rsidRPr="00EF6A8E" w:rsidRDefault="0068642F" w:rsidP="00BD4350">
            <w:r w:rsidRPr="00EF6A8E">
              <w:t>не установлены</w:t>
            </w:r>
          </w:p>
          <w:p w:rsidR="0068642F" w:rsidRPr="00EF6A8E" w:rsidRDefault="0068642F" w:rsidP="00BD4350">
            <w:r w:rsidRPr="00EF6A8E">
              <w:t>50 кв.м</w:t>
            </w:r>
          </w:p>
          <w:p w:rsidR="0068642F" w:rsidRPr="00EF6A8E" w:rsidRDefault="0068642F" w:rsidP="00BD4350">
            <w:r w:rsidRPr="00EF6A8E">
              <w:t>не установлена</w:t>
            </w:r>
          </w:p>
        </w:tc>
      </w:tr>
      <w:tr w:rsidR="0068642F" w:rsidRPr="00EF6A8E" w:rsidTr="00F276CF">
        <w:trPr>
          <w:trHeight w:val="631"/>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p w:rsidR="0068642F" w:rsidRPr="00EF6A8E" w:rsidRDefault="0068642F" w:rsidP="00BD4350"/>
          <w:p w:rsidR="0068642F" w:rsidRPr="00EF6A8E" w:rsidRDefault="0068642F" w:rsidP="00BD4350"/>
          <w:p w:rsidR="0068642F" w:rsidRPr="00EF6A8E" w:rsidRDefault="0068642F" w:rsidP="00BD4350"/>
          <w:p w:rsidR="0068642F" w:rsidRPr="00EF6A8E" w:rsidRDefault="0068642F" w:rsidP="00BD4350">
            <w:r w:rsidRPr="00EF6A8E">
              <w:t>3 м</w:t>
            </w:r>
          </w:p>
        </w:tc>
      </w:tr>
      <w:tr w:rsidR="0068642F" w:rsidRPr="00EF6A8E" w:rsidTr="00F276CF">
        <w:trPr>
          <w:trHeight w:val="631"/>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F276CF">
        <w:trPr>
          <w:trHeight w:val="631"/>
        </w:trPr>
        <w:tc>
          <w:tcPr>
            <w:tcW w:w="2552" w:type="dxa"/>
            <w:vMerge/>
            <w:tcBorders>
              <w:right w:val="single" w:sz="4" w:space="0" w:color="auto"/>
            </w:tcBorders>
          </w:tcPr>
          <w:p w:rsidR="0068642F" w:rsidRPr="00EF6A8E" w:rsidRDefault="0068642F" w:rsidP="00BD4350">
            <w:pPr>
              <w:pStyle w:val="afffffffffa"/>
              <w:jc w:val="left"/>
            </w:pPr>
          </w:p>
        </w:tc>
        <w:tc>
          <w:tcPr>
            <w:tcW w:w="1701"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F276CF">
        <w:trPr>
          <w:trHeight w:val="631"/>
        </w:trPr>
        <w:tc>
          <w:tcPr>
            <w:tcW w:w="2552" w:type="dxa"/>
            <w:vMerge/>
            <w:tcBorders>
              <w:bottom w:val="single" w:sz="4" w:space="0" w:color="auto"/>
              <w:right w:val="single" w:sz="4" w:space="0" w:color="auto"/>
            </w:tcBorders>
          </w:tcPr>
          <w:p w:rsidR="0068642F" w:rsidRPr="00EF6A8E" w:rsidRDefault="0068642F" w:rsidP="00BD4350">
            <w:pPr>
              <w:pStyle w:val="afffffffffa"/>
              <w:jc w:val="left"/>
            </w:pPr>
          </w:p>
        </w:tc>
        <w:tc>
          <w:tcPr>
            <w:tcW w:w="1701"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820"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80%</w:t>
            </w:r>
          </w:p>
        </w:tc>
      </w:tr>
      <w:tr w:rsidR="0068642F" w:rsidRPr="00EF6A8E" w:rsidTr="00F276CF">
        <w:trPr>
          <w:trHeight w:val="2505"/>
        </w:trPr>
        <w:tc>
          <w:tcPr>
            <w:tcW w:w="2552" w:type="dxa"/>
            <w:tcBorders>
              <w:top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701" w:type="dxa"/>
            <w:tcBorders>
              <w:top w:val="single" w:sz="4" w:space="0" w:color="auto"/>
              <w:right w:val="single" w:sz="4" w:space="0" w:color="auto"/>
            </w:tcBorders>
          </w:tcPr>
          <w:p w:rsidR="0068642F" w:rsidRPr="00EF6A8E" w:rsidRDefault="0068642F" w:rsidP="00BD4350">
            <w:pPr>
              <w:pStyle w:val="afffffffffb"/>
            </w:pPr>
            <w:r w:rsidRPr="00EF6A8E">
              <w:t>12.0</w:t>
            </w:r>
          </w:p>
        </w:tc>
        <w:tc>
          <w:tcPr>
            <w:tcW w:w="4394" w:type="dxa"/>
            <w:tcBorders>
              <w:top w:val="single" w:sz="4" w:space="0" w:color="auto"/>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tcBorders>
          </w:tcPr>
          <w:p w:rsidR="0068642F" w:rsidRPr="00EF6A8E" w:rsidRDefault="0068642F" w:rsidP="00BD4350">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68642F" w:rsidRPr="00EF6A8E" w:rsidRDefault="0068642F" w:rsidP="00BD4350"/>
        </w:tc>
      </w:tr>
    </w:tbl>
    <w:p w:rsidR="003F464E" w:rsidRDefault="003F464E" w:rsidP="00DA15E4">
      <w:pPr>
        <w:pStyle w:val="47"/>
        <w:spacing w:before="0"/>
        <w:rPr>
          <w:sz w:val="26"/>
          <w:szCs w:val="26"/>
        </w:rPr>
      </w:pPr>
    </w:p>
    <w:p w:rsidR="00DA15E4" w:rsidRDefault="00DA15E4" w:rsidP="003F464E">
      <w:pPr>
        <w:pStyle w:val="47"/>
        <w:spacing w:before="0"/>
        <w:jc w:val="center"/>
        <w:rPr>
          <w:sz w:val="26"/>
          <w:szCs w:val="26"/>
        </w:rPr>
      </w:pPr>
      <w:r w:rsidRPr="00DA15E4">
        <w:rPr>
          <w:sz w:val="26"/>
          <w:szCs w:val="26"/>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3F464E" w:rsidRPr="00EF6A8E" w:rsidTr="003F464E">
        <w:trPr>
          <w:tblHeader/>
        </w:trPr>
        <w:tc>
          <w:tcPr>
            <w:tcW w:w="2552" w:type="dxa"/>
            <w:tcBorders>
              <w:top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Наименование вида разрешённого использования земельного участка</w:t>
            </w:r>
          </w:p>
        </w:tc>
        <w:tc>
          <w:tcPr>
            <w:tcW w:w="1701" w:type="dxa"/>
            <w:tcBorders>
              <w:top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Код вида разрешённого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Описание вида разрешённого 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3F464E" w:rsidRPr="00EF6A8E" w:rsidRDefault="003F464E" w:rsidP="003F464E">
            <w:pPr>
              <w:pStyle w:val="afffffffffb"/>
              <w:rPr>
                <w:b/>
              </w:rPr>
            </w:pPr>
            <w:r w:rsidRPr="00EF6A8E">
              <w:rPr>
                <w:b/>
              </w:rPr>
              <w:t>Значение</w:t>
            </w:r>
          </w:p>
          <w:p w:rsidR="003F464E" w:rsidRPr="00EF6A8E" w:rsidRDefault="003F464E" w:rsidP="003F464E">
            <w:pPr>
              <w:pStyle w:val="afffffffffb"/>
              <w:rPr>
                <w:b/>
              </w:rPr>
            </w:pPr>
            <w:r w:rsidRPr="00EF6A8E">
              <w:rPr>
                <w:b/>
              </w:rPr>
              <w:t>параметра</w:t>
            </w:r>
          </w:p>
        </w:tc>
      </w:tr>
      <w:tr w:rsidR="003F464E" w:rsidRPr="00EF6A8E" w:rsidTr="003F464E">
        <w:trPr>
          <w:tblHeader/>
        </w:trPr>
        <w:tc>
          <w:tcPr>
            <w:tcW w:w="2552" w:type="dxa"/>
            <w:tcBorders>
              <w:top w:val="single" w:sz="4" w:space="0" w:color="auto"/>
              <w:bottom w:val="single" w:sz="4" w:space="0" w:color="auto"/>
              <w:right w:val="single" w:sz="4" w:space="0" w:color="auto"/>
            </w:tcBorders>
          </w:tcPr>
          <w:p w:rsidR="003F464E" w:rsidRPr="00EF6A8E" w:rsidRDefault="003F464E" w:rsidP="00DA15E4">
            <w:pPr>
              <w:pStyle w:val="afffffffffb"/>
            </w:pPr>
            <w:r w:rsidRPr="00EF6A8E">
              <w:t>1</w:t>
            </w:r>
          </w:p>
        </w:tc>
        <w:tc>
          <w:tcPr>
            <w:tcW w:w="1701" w:type="dxa"/>
            <w:tcBorders>
              <w:top w:val="single" w:sz="4" w:space="0" w:color="auto"/>
              <w:bottom w:val="single" w:sz="4" w:space="0" w:color="auto"/>
              <w:right w:val="single" w:sz="4" w:space="0" w:color="auto"/>
            </w:tcBorders>
          </w:tcPr>
          <w:p w:rsidR="003F464E" w:rsidRPr="00EF6A8E" w:rsidRDefault="003F464E" w:rsidP="00A008F5">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3F464E" w:rsidRPr="00EF6A8E" w:rsidRDefault="003F464E" w:rsidP="00DA15E4">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3F464E" w:rsidRPr="00EF6A8E" w:rsidRDefault="003F464E"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3F464E" w:rsidRPr="00EF6A8E" w:rsidRDefault="003F464E" w:rsidP="00DA15E4">
            <w:pPr>
              <w:pStyle w:val="afffffffffb"/>
            </w:pPr>
            <w:r w:rsidRPr="00EF6A8E">
              <w:t>5</w:t>
            </w:r>
          </w:p>
        </w:tc>
      </w:tr>
      <w:tr w:rsidR="003F464E" w:rsidRPr="00EF6A8E" w:rsidTr="00AB56F0">
        <w:trPr>
          <w:trHeight w:val="550"/>
        </w:trPr>
        <w:tc>
          <w:tcPr>
            <w:tcW w:w="2552" w:type="dxa"/>
            <w:vMerge w:val="restart"/>
            <w:tcBorders>
              <w:top w:val="single" w:sz="4" w:space="0" w:color="auto"/>
              <w:right w:val="single" w:sz="4" w:space="0" w:color="auto"/>
            </w:tcBorders>
          </w:tcPr>
          <w:p w:rsidR="003D55A8" w:rsidRPr="00EF6A8E" w:rsidRDefault="003F464E"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Малоэтажная </w:t>
            </w:r>
          </w:p>
          <w:p w:rsidR="003F464E" w:rsidRPr="00EF6A8E" w:rsidRDefault="003F464E"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многоквартирная жилая застройка</w:t>
            </w:r>
          </w:p>
        </w:tc>
        <w:tc>
          <w:tcPr>
            <w:tcW w:w="1701" w:type="dxa"/>
            <w:vMerge w:val="restart"/>
            <w:tcBorders>
              <w:top w:val="single" w:sz="4" w:space="0" w:color="auto"/>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lastRenderedPageBreak/>
              <w:t>обустройство спортивных и детских площадок, площадок отдыха;</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lastRenderedPageBreak/>
              <w:t xml:space="preserve">предельные (минимальные и (или) максимальные) размеры земельных участков, в том числе, их площадь: </w:t>
            </w:r>
          </w:p>
          <w:p w:rsidR="003F464E" w:rsidRPr="00EF6A8E" w:rsidRDefault="003F464E" w:rsidP="00A008F5">
            <w:pPr>
              <w:jc w:val="both"/>
            </w:pPr>
            <w:r w:rsidRPr="00EF6A8E">
              <w:t xml:space="preserve">- размеры земельных участков (минимальный размер по фронту застройки со стороны улиц): </w:t>
            </w:r>
          </w:p>
          <w:p w:rsidR="003F464E" w:rsidRPr="00EF6A8E" w:rsidRDefault="003F464E" w:rsidP="00A008F5">
            <w:pPr>
              <w:jc w:val="both"/>
            </w:pPr>
            <w:r w:rsidRPr="00EF6A8E">
              <w:t>- минимальная площадь земельных участков</w:t>
            </w:r>
          </w:p>
          <w:p w:rsidR="003F464E" w:rsidRPr="00EF6A8E" w:rsidRDefault="003F464E" w:rsidP="00A008F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464E" w:rsidRPr="00EF6A8E" w:rsidRDefault="003F464E" w:rsidP="00AB56F0">
            <w:pPr>
              <w:rPr>
                <w:highlight w:val="yellow"/>
              </w:rPr>
            </w:pPr>
          </w:p>
          <w:p w:rsidR="003F464E" w:rsidRPr="00EF6A8E" w:rsidRDefault="003F464E" w:rsidP="00AB56F0">
            <w:pPr>
              <w:rPr>
                <w:highlight w:val="yellow"/>
              </w:rPr>
            </w:pPr>
          </w:p>
          <w:p w:rsidR="003F464E" w:rsidRPr="00EF6A8E" w:rsidRDefault="003F464E" w:rsidP="00AB56F0">
            <w:pPr>
              <w:rPr>
                <w:highlight w:val="yellow"/>
              </w:rPr>
            </w:pPr>
          </w:p>
          <w:p w:rsidR="003F464E" w:rsidRPr="00EF6A8E" w:rsidRDefault="003F464E" w:rsidP="00AB56F0">
            <w:pPr>
              <w:rPr>
                <w:highlight w:val="yellow"/>
              </w:rPr>
            </w:pPr>
          </w:p>
          <w:p w:rsidR="00AB56F0" w:rsidRPr="00EF6A8E" w:rsidRDefault="00AB56F0" w:rsidP="00AB56F0">
            <w:pPr>
              <w:rPr>
                <w:highlight w:val="yellow"/>
              </w:rPr>
            </w:pPr>
          </w:p>
          <w:p w:rsidR="003F464E" w:rsidRPr="00EF6A8E" w:rsidRDefault="003F464E" w:rsidP="00AB56F0">
            <w:r w:rsidRPr="00EF6A8E">
              <w:t>5 м</w:t>
            </w:r>
          </w:p>
          <w:p w:rsidR="003F464E" w:rsidRPr="00EF6A8E" w:rsidRDefault="00AB56F0" w:rsidP="00AB56F0">
            <w:r w:rsidRPr="00EF6A8E">
              <w:t>6</w:t>
            </w:r>
            <w:r w:rsidR="003F464E" w:rsidRPr="00EF6A8E">
              <w:t>00 кв.м</w:t>
            </w:r>
          </w:p>
          <w:p w:rsidR="003F464E" w:rsidRPr="00EF6A8E" w:rsidRDefault="003F464E" w:rsidP="00AB56F0">
            <w:pPr>
              <w:rPr>
                <w:highlight w:val="yellow"/>
              </w:rPr>
            </w:pPr>
            <w:r w:rsidRPr="00EF6A8E">
              <w:t>1500 кв.м</w:t>
            </w:r>
          </w:p>
        </w:tc>
      </w:tr>
      <w:tr w:rsidR="003F464E" w:rsidRPr="00EF6A8E" w:rsidTr="003F1569">
        <w:trPr>
          <w:trHeight w:val="1617"/>
        </w:trPr>
        <w:tc>
          <w:tcPr>
            <w:tcW w:w="2552" w:type="dxa"/>
            <w:vMerge/>
            <w:tcBorders>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t>3 м, со стороны улиц 5 м</w:t>
            </w:r>
          </w:p>
        </w:tc>
      </w:tr>
      <w:tr w:rsidR="003F464E" w:rsidRPr="00EF6A8E" w:rsidTr="00AB56F0">
        <w:trPr>
          <w:trHeight w:val="596"/>
        </w:trPr>
        <w:tc>
          <w:tcPr>
            <w:tcW w:w="2552" w:type="dxa"/>
            <w:vMerge/>
            <w:tcBorders>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t xml:space="preserve">3 </w:t>
            </w:r>
            <w:proofErr w:type="spellStart"/>
            <w:r w:rsidRPr="00EF6A8E">
              <w:t>эт</w:t>
            </w:r>
            <w:proofErr w:type="spellEnd"/>
            <w:r w:rsidRPr="00EF6A8E">
              <w:t>.</w:t>
            </w:r>
          </w:p>
        </w:tc>
      </w:tr>
      <w:tr w:rsidR="003F464E" w:rsidRPr="00EF6A8E" w:rsidTr="00AB56F0">
        <w:trPr>
          <w:trHeight w:val="562"/>
        </w:trPr>
        <w:tc>
          <w:tcPr>
            <w:tcW w:w="2552" w:type="dxa"/>
            <w:vMerge/>
            <w:tcBorders>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t>12 м</w:t>
            </w:r>
          </w:p>
        </w:tc>
      </w:tr>
      <w:tr w:rsidR="003F464E" w:rsidRPr="00EF6A8E" w:rsidTr="003F1569">
        <w:trPr>
          <w:trHeight w:val="790"/>
        </w:trPr>
        <w:tc>
          <w:tcPr>
            <w:tcW w:w="2552" w:type="dxa"/>
            <w:vMerge/>
            <w:tcBorders>
              <w:bottom w:val="single" w:sz="4" w:space="0" w:color="auto"/>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F464E" w:rsidRDefault="003F464E" w:rsidP="00A008F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875BC" w:rsidRPr="00EF6A8E" w:rsidRDefault="004875BC" w:rsidP="00A008F5">
            <w:pPr>
              <w:jc w:val="both"/>
            </w:pP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t>60%</w:t>
            </w:r>
          </w:p>
        </w:tc>
      </w:tr>
      <w:tr w:rsidR="003F1569" w:rsidRPr="00EF6A8E" w:rsidTr="00AB56F0">
        <w:trPr>
          <w:trHeight w:val="267"/>
        </w:trPr>
        <w:tc>
          <w:tcPr>
            <w:tcW w:w="2552" w:type="dxa"/>
            <w:vMerge w:val="restart"/>
            <w:tcBorders>
              <w:top w:val="single" w:sz="4" w:space="0" w:color="auto"/>
              <w:right w:val="single" w:sz="4" w:space="0" w:color="auto"/>
            </w:tcBorders>
          </w:tcPr>
          <w:p w:rsidR="003F1569" w:rsidRPr="00EF6A8E" w:rsidRDefault="003F1569" w:rsidP="00DA15E4">
            <w:pPr>
              <w:pStyle w:val="afffffffffa"/>
              <w:jc w:val="left"/>
            </w:pPr>
            <w:proofErr w:type="spellStart"/>
            <w:r w:rsidRPr="00EF6A8E">
              <w:t>Среднеэтажная</w:t>
            </w:r>
            <w:proofErr w:type="spellEnd"/>
            <w:r w:rsidRPr="00EF6A8E">
              <w:t xml:space="preserve"> </w:t>
            </w:r>
          </w:p>
          <w:p w:rsidR="003F1569" w:rsidRPr="00EF6A8E" w:rsidRDefault="003F1569" w:rsidP="00DA15E4">
            <w:pPr>
              <w:pStyle w:val="afffffffffa"/>
              <w:jc w:val="left"/>
            </w:pPr>
            <w:r w:rsidRPr="00EF6A8E">
              <w:t>жилая застройка</w:t>
            </w:r>
          </w:p>
        </w:tc>
        <w:tc>
          <w:tcPr>
            <w:tcW w:w="1701" w:type="dxa"/>
            <w:vMerge w:val="restart"/>
            <w:tcBorders>
              <w:top w:val="single" w:sz="4" w:space="0" w:color="auto"/>
              <w:right w:val="single" w:sz="4" w:space="0" w:color="auto"/>
            </w:tcBorders>
          </w:tcPr>
          <w:p w:rsidR="003F1569" w:rsidRPr="00EF6A8E" w:rsidRDefault="003F1569" w:rsidP="00A008F5">
            <w:pPr>
              <w:pStyle w:val="afffffffffb"/>
            </w:pPr>
            <w:r w:rsidRPr="00EF6A8E">
              <w:t>2.5</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pPr>
            <w:r w:rsidRPr="00EF6A8E">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3F1569" w:rsidRPr="00EF6A8E" w:rsidRDefault="003F1569" w:rsidP="00DA15E4">
            <w:pPr>
              <w:pStyle w:val="afffffffffa"/>
            </w:pPr>
            <w:r w:rsidRPr="00EF6A8E">
              <w:t>благоустройство и озеленение;</w:t>
            </w:r>
          </w:p>
          <w:p w:rsidR="003F1569" w:rsidRPr="00EF6A8E" w:rsidRDefault="003F1569" w:rsidP="00DA15E4">
            <w:pPr>
              <w:pStyle w:val="afffffffffa"/>
            </w:pPr>
            <w:r w:rsidRPr="00EF6A8E">
              <w:t>размещение подземных гаражей и автостоянок;</w:t>
            </w:r>
          </w:p>
          <w:p w:rsidR="003F1569" w:rsidRPr="00EF6A8E" w:rsidRDefault="003F1569" w:rsidP="00DA15E4">
            <w:pPr>
              <w:pStyle w:val="afffffffffa"/>
              <w:jc w:val="left"/>
            </w:pPr>
            <w:r w:rsidRPr="00EF6A8E">
              <w:lastRenderedPageBreak/>
              <w:t>обустройство спортивных и детских площадок, площадок отдыха;</w:t>
            </w:r>
          </w:p>
          <w:p w:rsidR="003F1569" w:rsidRPr="00EF6A8E" w:rsidRDefault="003F1569" w:rsidP="00DA15E4">
            <w:pPr>
              <w:pStyle w:val="afffffffffa"/>
            </w:pPr>
            <w:r w:rsidRPr="00EF6A8E">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lastRenderedPageBreak/>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размеры земельных участков (минимальный размер по фронту застройки со стороны улиц):</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1569" w:rsidRPr="00EF6A8E" w:rsidRDefault="003F1569" w:rsidP="00A008F5"/>
          <w:p w:rsidR="003F1569" w:rsidRPr="00EF6A8E" w:rsidRDefault="003F1569" w:rsidP="00A008F5"/>
          <w:p w:rsidR="003F1569" w:rsidRPr="00EF6A8E" w:rsidRDefault="003F1569" w:rsidP="00A008F5"/>
          <w:p w:rsidR="00AB56F0" w:rsidRPr="00EF6A8E" w:rsidRDefault="00AB56F0" w:rsidP="00A008F5"/>
          <w:p w:rsidR="00AB56F0" w:rsidRPr="00EF6A8E" w:rsidRDefault="00AB56F0" w:rsidP="00A008F5"/>
          <w:p w:rsidR="003F1569" w:rsidRPr="00EF6A8E" w:rsidRDefault="003F1569" w:rsidP="00A008F5">
            <w:r w:rsidRPr="00EF6A8E">
              <w:t>5 м</w:t>
            </w:r>
          </w:p>
          <w:p w:rsidR="003F1569" w:rsidRPr="00EF6A8E" w:rsidRDefault="00A02E32" w:rsidP="00A008F5">
            <w:r>
              <w:t>6</w:t>
            </w:r>
            <w:r w:rsidR="003F1569" w:rsidRPr="00EF6A8E">
              <w:t>00 кв.м</w:t>
            </w:r>
          </w:p>
          <w:p w:rsidR="003F1569" w:rsidRPr="00EF6A8E" w:rsidRDefault="003F1569" w:rsidP="00A008F5">
            <w:r w:rsidRPr="00EF6A8E">
              <w:t>2000 кв.м</w:t>
            </w:r>
          </w:p>
        </w:tc>
      </w:tr>
      <w:tr w:rsidR="003F1569" w:rsidRPr="00EF6A8E" w:rsidTr="003F1569">
        <w:trPr>
          <w:trHeight w:val="1801"/>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3 м, </w:t>
            </w:r>
          </w:p>
          <w:p w:rsidR="003F1569" w:rsidRPr="00EF6A8E" w:rsidRDefault="003F1569" w:rsidP="003F1569">
            <w:r w:rsidRPr="00EF6A8E">
              <w:t>со стороны улиц 5 м</w:t>
            </w:r>
          </w:p>
        </w:tc>
      </w:tr>
      <w:tr w:rsidR="003F1569" w:rsidRPr="00EF6A8E" w:rsidTr="003F1569">
        <w:trPr>
          <w:trHeight w:val="590"/>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5 </w:t>
            </w:r>
            <w:proofErr w:type="spellStart"/>
            <w:r w:rsidRPr="00EF6A8E">
              <w:t>эт</w:t>
            </w:r>
            <w:proofErr w:type="spellEnd"/>
            <w:r w:rsidRPr="00EF6A8E">
              <w:t>.</w:t>
            </w:r>
          </w:p>
        </w:tc>
      </w:tr>
      <w:tr w:rsidR="003F1569" w:rsidRPr="00EF6A8E" w:rsidTr="003F1569">
        <w:trPr>
          <w:trHeight w:val="557"/>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14 м</w:t>
            </w:r>
          </w:p>
        </w:tc>
      </w:tr>
      <w:tr w:rsidR="003F1569" w:rsidRPr="00EF6A8E" w:rsidTr="003F1569">
        <w:trPr>
          <w:trHeight w:val="1415"/>
        </w:trPr>
        <w:tc>
          <w:tcPr>
            <w:tcW w:w="2552" w:type="dxa"/>
            <w:vMerge/>
            <w:tcBorders>
              <w:bottom w:val="single" w:sz="4" w:space="0" w:color="auto"/>
              <w:right w:val="single" w:sz="4" w:space="0" w:color="auto"/>
            </w:tcBorders>
          </w:tcPr>
          <w:p w:rsidR="003F1569" w:rsidRPr="00EF6A8E" w:rsidRDefault="003F1569" w:rsidP="00DA15E4">
            <w:pPr>
              <w:pStyle w:val="afffffffffa"/>
              <w:jc w:val="left"/>
            </w:pPr>
          </w:p>
        </w:tc>
        <w:tc>
          <w:tcPr>
            <w:tcW w:w="1701"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40%</w:t>
            </w:r>
          </w:p>
        </w:tc>
      </w:tr>
      <w:tr w:rsidR="003F1569" w:rsidRPr="00EF6A8E" w:rsidTr="00AB56F0">
        <w:trPr>
          <w:trHeight w:val="605"/>
        </w:trPr>
        <w:tc>
          <w:tcPr>
            <w:tcW w:w="2552" w:type="dxa"/>
            <w:vMerge w:val="restart"/>
            <w:tcBorders>
              <w:top w:val="single" w:sz="4" w:space="0" w:color="auto"/>
              <w:right w:val="single" w:sz="4" w:space="0" w:color="auto"/>
            </w:tcBorders>
          </w:tcPr>
          <w:p w:rsidR="003F1569" w:rsidRPr="00EF6A8E" w:rsidRDefault="003F1569" w:rsidP="00DA15E4">
            <w:pPr>
              <w:pStyle w:val="afffffffffa"/>
              <w:jc w:val="left"/>
            </w:pPr>
            <w:r w:rsidRPr="00EF6A8E">
              <w:t xml:space="preserve">Бытовое </w:t>
            </w:r>
          </w:p>
          <w:p w:rsidR="003F1569" w:rsidRPr="00EF6A8E" w:rsidRDefault="003F1569" w:rsidP="00DA15E4">
            <w:pPr>
              <w:pStyle w:val="afffffffffa"/>
              <w:jc w:val="left"/>
            </w:pPr>
            <w:r w:rsidRPr="00EF6A8E">
              <w:t>обслуживание</w:t>
            </w:r>
          </w:p>
        </w:tc>
        <w:tc>
          <w:tcPr>
            <w:tcW w:w="1701" w:type="dxa"/>
            <w:vMerge w:val="restart"/>
            <w:tcBorders>
              <w:top w:val="single" w:sz="4" w:space="0" w:color="auto"/>
              <w:right w:val="single" w:sz="4" w:space="0" w:color="auto"/>
            </w:tcBorders>
          </w:tcPr>
          <w:p w:rsidR="003F1569" w:rsidRPr="00EF6A8E" w:rsidRDefault="003F1569" w:rsidP="00A008F5">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размеры земельных участков (минимальный размер по фронту застройки со стороны улиц)</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1569" w:rsidRPr="00EF6A8E" w:rsidRDefault="003F1569" w:rsidP="00AB56F0"/>
          <w:p w:rsidR="003F1569" w:rsidRPr="00EF6A8E" w:rsidRDefault="003F1569" w:rsidP="00AB56F0"/>
          <w:p w:rsidR="003F1569" w:rsidRPr="00EF6A8E" w:rsidRDefault="003F1569" w:rsidP="00AB56F0"/>
          <w:p w:rsidR="00AB56F0" w:rsidRPr="00EF6A8E" w:rsidRDefault="00AB56F0" w:rsidP="00AB56F0"/>
          <w:p w:rsidR="00AB56F0" w:rsidRPr="00EF6A8E" w:rsidRDefault="00AB56F0" w:rsidP="00AB56F0"/>
          <w:p w:rsidR="003F1569" w:rsidRPr="00EF6A8E" w:rsidRDefault="003F1569" w:rsidP="00AB56F0">
            <w:r w:rsidRPr="00EF6A8E">
              <w:t>5 м</w:t>
            </w:r>
          </w:p>
          <w:p w:rsidR="003F1569" w:rsidRPr="00EF6A8E" w:rsidRDefault="003F1569" w:rsidP="00AB56F0">
            <w:r w:rsidRPr="00EF6A8E">
              <w:t>25 кв.м</w:t>
            </w:r>
          </w:p>
          <w:p w:rsidR="003F1569" w:rsidRPr="00EF6A8E" w:rsidRDefault="003F1569" w:rsidP="00AB56F0">
            <w:r w:rsidRPr="00EF6A8E">
              <w:t>50000 кв.м</w:t>
            </w:r>
          </w:p>
        </w:tc>
      </w:tr>
      <w:tr w:rsidR="003F1569" w:rsidRPr="00EF6A8E" w:rsidTr="003F1569">
        <w:trPr>
          <w:trHeight w:val="601"/>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3 м, </w:t>
            </w:r>
          </w:p>
          <w:p w:rsidR="003F1569" w:rsidRPr="00EF6A8E" w:rsidRDefault="003F1569" w:rsidP="003F1569">
            <w:r w:rsidRPr="00EF6A8E">
              <w:t>со стороны улиц 5 м</w:t>
            </w:r>
          </w:p>
        </w:tc>
      </w:tr>
      <w:tr w:rsidR="003F1569" w:rsidRPr="00EF6A8E" w:rsidTr="003F1569">
        <w:trPr>
          <w:trHeight w:val="601"/>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30 </w:t>
            </w:r>
            <w:proofErr w:type="spellStart"/>
            <w:r w:rsidRPr="00EF6A8E">
              <w:t>эт</w:t>
            </w:r>
            <w:proofErr w:type="spellEnd"/>
            <w:r w:rsidRPr="00EF6A8E">
              <w:t>.</w:t>
            </w:r>
          </w:p>
        </w:tc>
      </w:tr>
      <w:tr w:rsidR="003F1569" w:rsidRPr="00EF6A8E" w:rsidTr="003F1569">
        <w:trPr>
          <w:trHeight w:val="601"/>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100 м</w:t>
            </w:r>
          </w:p>
        </w:tc>
      </w:tr>
      <w:tr w:rsidR="003F1569" w:rsidRPr="00EF6A8E" w:rsidTr="003F1569">
        <w:trPr>
          <w:trHeight w:val="601"/>
        </w:trPr>
        <w:tc>
          <w:tcPr>
            <w:tcW w:w="2552" w:type="dxa"/>
            <w:vMerge/>
            <w:tcBorders>
              <w:bottom w:val="single" w:sz="4" w:space="0" w:color="auto"/>
              <w:right w:val="single" w:sz="4" w:space="0" w:color="auto"/>
            </w:tcBorders>
          </w:tcPr>
          <w:p w:rsidR="003F1569" w:rsidRPr="00EF6A8E" w:rsidRDefault="003F1569" w:rsidP="00DA15E4">
            <w:pPr>
              <w:pStyle w:val="afffffffffa"/>
              <w:jc w:val="left"/>
            </w:pPr>
          </w:p>
        </w:tc>
        <w:tc>
          <w:tcPr>
            <w:tcW w:w="1701"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60%</w:t>
            </w:r>
          </w:p>
        </w:tc>
      </w:tr>
      <w:tr w:rsidR="003F1569" w:rsidRPr="00EF6A8E" w:rsidTr="00AB56F0">
        <w:trPr>
          <w:trHeight w:val="1029"/>
        </w:trPr>
        <w:tc>
          <w:tcPr>
            <w:tcW w:w="2552" w:type="dxa"/>
            <w:vMerge w:val="restart"/>
            <w:tcBorders>
              <w:top w:val="single" w:sz="4" w:space="0" w:color="auto"/>
              <w:right w:val="single" w:sz="4" w:space="0" w:color="auto"/>
            </w:tcBorders>
          </w:tcPr>
          <w:p w:rsidR="003F1569" w:rsidRPr="00EF6A8E" w:rsidRDefault="003F1569" w:rsidP="00DA15E4">
            <w:pPr>
              <w:pStyle w:val="afffffffffa"/>
              <w:jc w:val="left"/>
            </w:pPr>
            <w:r w:rsidRPr="00EF6A8E">
              <w:t xml:space="preserve">Культурное </w:t>
            </w:r>
          </w:p>
          <w:p w:rsidR="003F1569" w:rsidRPr="00EF6A8E" w:rsidRDefault="003F1569" w:rsidP="00DA15E4">
            <w:pPr>
              <w:pStyle w:val="afffffffffa"/>
              <w:jc w:val="left"/>
            </w:pPr>
            <w:r w:rsidRPr="00EF6A8E">
              <w:t>развитие</w:t>
            </w:r>
          </w:p>
        </w:tc>
        <w:tc>
          <w:tcPr>
            <w:tcW w:w="1701" w:type="dxa"/>
            <w:vMerge w:val="restart"/>
            <w:tcBorders>
              <w:top w:val="single" w:sz="4" w:space="0" w:color="auto"/>
              <w:right w:val="single" w:sz="4" w:space="0" w:color="auto"/>
            </w:tcBorders>
          </w:tcPr>
          <w:p w:rsidR="003F1569" w:rsidRPr="00EF6A8E" w:rsidRDefault="003F1569" w:rsidP="00A008F5">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F1569" w:rsidRPr="00EF6A8E" w:rsidRDefault="003F1569" w:rsidP="00DA15E4">
            <w:pPr>
              <w:pStyle w:val="afffffffffa"/>
              <w:ind w:firstLine="175"/>
            </w:pPr>
            <w:r w:rsidRPr="00EF6A8E">
              <w:t>устройство площадок для празднеств и гуляний;</w:t>
            </w:r>
          </w:p>
          <w:p w:rsidR="003F1569" w:rsidRPr="00EF6A8E" w:rsidRDefault="003F1569" w:rsidP="00DA15E4">
            <w:pPr>
              <w:pStyle w:val="afffffffffa"/>
              <w:ind w:firstLine="175"/>
            </w:pPr>
            <w:r w:rsidRPr="00EF6A8E">
              <w:lastRenderedPageBreak/>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lastRenderedPageBreak/>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xml:space="preserve">- размеры земельных участков (минимальный размер по фронту застройки со стороны улиц): </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1569" w:rsidRPr="00EF6A8E" w:rsidRDefault="003F1569" w:rsidP="00AB56F0"/>
          <w:p w:rsidR="003F1569" w:rsidRPr="00EF6A8E" w:rsidRDefault="003F1569" w:rsidP="00AB56F0"/>
          <w:p w:rsidR="003F1569" w:rsidRPr="00EF6A8E" w:rsidRDefault="003F1569" w:rsidP="00AB56F0"/>
          <w:p w:rsidR="00AB56F0" w:rsidRPr="00EF6A8E" w:rsidRDefault="00AB56F0" w:rsidP="00AB56F0"/>
          <w:p w:rsidR="00AB56F0" w:rsidRPr="00EF6A8E" w:rsidRDefault="00AB56F0" w:rsidP="00AB56F0"/>
          <w:p w:rsidR="003F1569" w:rsidRPr="00EF6A8E" w:rsidRDefault="003F1569" w:rsidP="00AB56F0">
            <w:r w:rsidRPr="00EF6A8E">
              <w:t>5 м</w:t>
            </w:r>
          </w:p>
          <w:p w:rsidR="003F1569" w:rsidRPr="00EF6A8E" w:rsidRDefault="003F1569" w:rsidP="00AB56F0">
            <w:r w:rsidRPr="00EF6A8E">
              <w:t>100 кв. м</w:t>
            </w:r>
          </w:p>
          <w:p w:rsidR="003F1569" w:rsidRPr="00EF6A8E" w:rsidRDefault="003F1569" w:rsidP="00AB56F0">
            <w:r w:rsidRPr="004875BC">
              <w:t>1000 кв.м</w:t>
            </w:r>
          </w:p>
        </w:tc>
      </w:tr>
      <w:tr w:rsidR="003F1569" w:rsidRPr="00EF6A8E" w:rsidTr="003F1569">
        <w:trPr>
          <w:trHeight w:val="1027"/>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A02E32" w:rsidRPr="006E535F" w:rsidRDefault="00A02E32" w:rsidP="00A02E32">
            <w:r w:rsidRPr="006E535F">
              <w:t xml:space="preserve">3 м, </w:t>
            </w:r>
          </w:p>
          <w:p w:rsidR="003F1569" w:rsidRPr="00EF6A8E" w:rsidRDefault="00A02E32" w:rsidP="00A02E32">
            <w:r w:rsidRPr="006E535F">
              <w:t>со стороны улиц 5 м</w:t>
            </w:r>
          </w:p>
        </w:tc>
      </w:tr>
      <w:tr w:rsidR="003F1569" w:rsidRPr="00EF6A8E" w:rsidTr="003F1569">
        <w:trPr>
          <w:trHeight w:val="602"/>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3 </w:t>
            </w:r>
            <w:proofErr w:type="spellStart"/>
            <w:r w:rsidRPr="00EF6A8E">
              <w:t>эт</w:t>
            </w:r>
            <w:proofErr w:type="spellEnd"/>
            <w:r w:rsidRPr="00EF6A8E">
              <w:t>.</w:t>
            </w:r>
          </w:p>
        </w:tc>
      </w:tr>
      <w:tr w:rsidR="003F1569" w:rsidRPr="00EF6A8E" w:rsidTr="003F1569">
        <w:trPr>
          <w:trHeight w:val="540"/>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12 м </w:t>
            </w:r>
          </w:p>
        </w:tc>
      </w:tr>
      <w:tr w:rsidR="003F1569" w:rsidRPr="00EF6A8E" w:rsidTr="003F1569">
        <w:trPr>
          <w:trHeight w:val="1027"/>
        </w:trPr>
        <w:tc>
          <w:tcPr>
            <w:tcW w:w="2552" w:type="dxa"/>
            <w:vMerge/>
            <w:tcBorders>
              <w:bottom w:val="single" w:sz="4" w:space="0" w:color="auto"/>
              <w:right w:val="single" w:sz="4" w:space="0" w:color="auto"/>
            </w:tcBorders>
          </w:tcPr>
          <w:p w:rsidR="003F1569" w:rsidRPr="00EF6A8E" w:rsidRDefault="003F1569" w:rsidP="00DA15E4">
            <w:pPr>
              <w:pStyle w:val="afffffffffa"/>
              <w:jc w:val="left"/>
            </w:pPr>
          </w:p>
        </w:tc>
        <w:tc>
          <w:tcPr>
            <w:tcW w:w="1701"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60%</w:t>
            </w:r>
          </w:p>
        </w:tc>
      </w:tr>
      <w:tr w:rsidR="003F1569" w:rsidRPr="00EF6A8E" w:rsidTr="00AB56F0">
        <w:trPr>
          <w:trHeight w:val="1458"/>
        </w:trPr>
        <w:tc>
          <w:tcPr>
            <w:tcW w:w="2552" w:type="dxa"/>
            <w:vMerge w:val="restart"/>
            <w:tcBorders>
              <w:top w:val="single" w:sz="4" w:space="0" w:color="auto"/>
              <w:right w:val="single" w:sz="4" w:space="0" w:color="auto"/>
            </w:tcBorders>
          </w:tcPr>
          <w:p w:rsidR="003F1569" w:rsidRPr="00EF6A8E" w:rsidRDefault="003F1569" w:rsidP="00DA15E4">
            <w:pPr>
              <w:pStyle w:val="afffffffffa"/>
              <w:jc w:val="left"/>
            </w:pPr>
            <w:r w:rsidRPr="00EF6A8E">
              <w:t xml:space="preserve">Религиозное </w:t>
            </w:r>
          </w:p>
          <w:p w:rsidR="003F1569" w:rsidRPr="00EF6A8E" w:rsidRDefault="003F1569" w:rsidP="00DA15E4">
            <w:pPr>
              <w:pStyle w:val="afffffffffa"/>
              <w:jc w:val="left"/>
            </w:pPr>
            <w:r w:rsidRPr="00EF6A8E">
              <w:t>использование</w:t>
            </w:r>
          </w:p>
        </w:tc>
        <w:tc>
          <w:tcPr>
            <w:tcW w:w="1701" w:type="dxa"/>
            <w:vMerge w:val="restart"/>
            <w:tcBorders>
              <w:top w:val="single" w:sz="4" w:space="0" w:color="auto"/>
              <w:right w:val="single" w:sz="4" w:space="0" w:color="auto"/>
            </w:tcBorders>
          </w:tcPr>
          <w:p w:rsidR="003F1569" w:rsidRPr="00EF6A8E" w:rsidRDefault="003F1569" w:rsidP="00A008F5">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F1569" w:rsidRPr="00EF6A8E" w:rsidRDefault="003F1569" w:rsidP="00DA15E4">
            <w:pPr>
              <w:pStyle w:val="afffffffffa"/>
            </w:pPr>
            <w:r w:rsidRPr="00EF6A8E">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w:t>
            </w:r>
            <w:r w:rsidRPr="00EF6A8E">
              <w:lastRenderedPageBreak/>
              <w:t>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lastRenderedPageBreak/>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размеры земельных участков (минимальный размер по фронту застройки со стороны улиц)</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1569" w:rsidRPr="00EF6A8E" w:rsidRDefault="003F1569" w:rsidP="00AB56F0"/>
          <w:p w:rsidR="003F1569" w:rsidRPr="00EF6A8E" w:rsidRDefault="003F1569" w:rsidP="00AB56F0"/>
          <w:p w:rsidR="003F1569" w:rsidRPr="00EF6A8E" w:rsidRDefault="003F1569" w:rsidP="00AB56F0"/>
          <w:p w:rsidR="00AB56F0" w:rsidRPr="00EF6A8E" w:rsidRDefault="00AB56F0" w:rsidP="00AB56F0"/>
          <w:p w:rsidR="00AB56F0" w:rsidRPr="00EF6A8E" w:rsidRDefault="00AB56F0" w:rsidP="00AB56F0"/>
          <w:p w:rsidR="003F1569" w:rsidRPr="00EF6A8E" w:rsidRDefault="003F1569" w:rsidP="00AB56F0">
            <w:r w:rsidRPr="00EF6A8E">
              <w:t>5 м</w:t>
            </w:r>
          </w:p>
          <w:p w:rsidR="003F1569" w:rsidRPr="00EF6A8E" w:rsidRDefault="003F1569" w:rsidP="00AB56F0">
            <w:r w:rsidRPr="00EF6A8E">
              <w:t>1500 кв.м</w:t>
            </w:r>
          </w:p>
          <w:p w:rsidR="003F1569" w:rsidRPr="00EF6A8E" w:rsidRDefault="003F1569" w:rsidP="00AB56F0">
            <w:r w:rsidRPr="00EF6A8E">
              <w:t>50000 кв.м</w:t>
            </w:r>
          </w:p>
        </w:tc>
      </w:tr>
      <w:tr w:rsidR="003F1569" w:rsidRPr="00EF6A8E" w:rsidTr="003F1569">
        <w:trPr>
          <w:trHeight w:val="1457"/>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A02E32" w:rsidRPr="006E535F" w:rsidRDefault="00A02E32" w:rsidP="00A02E32">
            <w:r w:rsidRPr="006E535F">
              <w:t xml:space="preserve">3 м, </w:t>
            </w:r>
          </w:p>
          <w:p w:rsidR="003F1569" w:rsidRPr="00EF6A8E" w:rsidRDefault="00A02E32" w:rsidP="00A02E32">
            <w:r w:rsidRPr="006E535F">
              <w:t>со стороны улиц 5 м</w:t>
            </w:r>
          </w:p>
        </w:tc>
      </w:tr>
      <w:tr w:rsidR="003F1569" w:rsidRPr="00EF6A8E" w:rsidTr="003F1569">
        <w:trPr>
          <w:trHeight w:val="602"/>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30 </w:t>
            </w:r>
            <w:proofErr w:type="spellStart"/>
            <w:r w:rsidRPr="00EF6A8E">
              <w:t>эт</w:t>
            </w:r>
            <w:proofErr w:type="spellEnd"/>
            <w:r w:rsidRPr="00EF6A8E">
              <w:t>.</w:t>
            </w:r>
          </w:p>
        </w:tc>
      </w:tr>
      <w:tr w:rsidR="003F1569" w:rsidRPr="00EF6A8E" w:rsidTr="003F1569">
        <w:trPr>
          <w:trHeight w:val="540"/>
        </w:trPr>
        <w:tc>
          <w:tcPr>
            <w:tcW w:w="2552" w:type="dxa"/>
            <w:vMerge/>
            <w:tcBorders>
              <w:right w:val="single" w:sz="4" w:space="0" w:color="auto"/>
            </w:tcBorders>
          </w:tcPr>
          <w:p w:rsidR="003F1569" w:rsidRPr="00EF6A8E" w:rsidRDefault="003F1569" w:rsidP="00DA15E4">
            <w:pPr>
              <w:pStyle w:val="afffffffffa"/>
              <w:jc w:val="left"/>
            </w:pPr>
          </w:p>
        </w:tc>
        <w:tc>
          <w:tcPr>
            <w:tcW w:w="1701"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100 м</w:t>
            </w:r>
          </w:p>
        </w:tc>
      </w:tr>
      <w:tr w:rsidR="003F1569" w:rsidRPr="00EF6A8E" w:rsidTr="00A008F5">
        <w:trPr>
          <w:trHeight w:val="1457"/>
        </w:trPr>
        <w:tc>
          <w:tcPr>
            <w:tcW w:w="2552" w:type="dxa"/>
            <w:vMerge/>
            <w:tcBorders>
              <w:bottom w:val="single" w:sz="4" w:space="0" w:color="auto"/>
              <w:right w:val="single" w:sz="4" w:space="0" w:color="auto"/>
            </w:tcBorders>
          </w:tcPr>
          <w:p w:rsidR="003F1569" w:rsidRPr="00EF6A8E" w:rsidRDefault="003F1569" w:rsidP="00DA15E4">
            <w:pPr>
              <w:pStyle w:val="afffffffffa"/>
              <w:jc w:val="left"/>
            </w:pPr>
          </w:p>
        </w:tc>
        <w:tc>
          <w:tcPr>
            <w:tcW w:w="1701"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80%</w:t>
            </w:r>
          </w:p>
        </w:tc>
      </w:tr>
      <w:tr w:rsidR="00A008F5" w:rsidRPr="00EF6A8E" w:rsidTr="004E0C30">
        <w:trPr>
          <w:trHeight w:val="1716"/>
        </w:trPr>
        <w:tc>
          <w:tcPr>
            <w:tcW w:w="2552" w:type="dxa"/>
            <w:vMerge w:val="restart"/>
            <w:tcBorders>
              <w:top w:val="single" w:sz="4" w:space="0" w:color="auto"/>
              <w:right w:val="single" w:sz="4" w:space="0" w:color="auto"/>
            </w:tcBorders>
          </w:tcPr>
          <w:p w:rsidR="00E34DA0" w:rsidRDefault="00A008F5" w:rsidP="00DA15E4">
            <w:pPr>
              <w:pStyle w:val="afffffffffa"/>
              <w:jc w:val="left"/>
            </w:pPr>
            <w:r w:rsidRPr="00EF6A8E">
              <w:t>Общественное</w:t>
            </w:r>
          </w:p>
          <w:p w:rsidR="00A008F5" w:rsidRPr="00EF6A8E" w:rsidRDefault="00A008F5" w:rsidP="00DA15E4">
            <w:pPr>
              <w:pStyle w:val="afffffffffa"/>
              <w:jc w:val="left"/>
            </w:pPr>
            <w:r w:rsidRPr="00EF6A8E">
              <w:t xml:space="preserve"> управление</w:t>
            </w:r>
          </w:p>
        </w:tc>
        <w:tc>
          <w:tcPr>
            <w:tcW w:w="1701" w:type="dxa"/>
            <w:vMerge w:val="restart"/>
            <w:tcBorders>
              <w:top w:val="single" w:sz="4" w:space="0" w:color="auto"/>
              <w:right w:val="single" w:sz="4" w:space="0" w:color="auto"/>
            </w:tcBorders>
          </w:tcPr>
          <w:p w:rsidR="00A008F5" w:rsidRPr="00EF6A8E" w:rsidRDefault="00A008F5" w:rsidP="00A008F5">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A008F5" w:rsidRPr="00EF6A8E" w:rsidRDefault="00A008F5" w:rsidP="00DA15E4">
            <w:pPr>
              <w:pStyle w:val="afffffffffa"/>
              <w:ind w:firstLine="175"/>
            </w:pPr>
            <w:r w:rsidRPr="00EF6A8E">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w:t>
            </w:r>
            <w:r w:rsidRPr="00EF6A8E">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008F5" w:rsidRPr="00EF6A8E" w:rsidRDefault="00A008F5" w:rsidP="00DA15E4">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lastRenderedPageBreak/>
              <w:t xml:space="preserve">предельные (минимальные и (или) максимальные) размеры земельных участков, в том числе их площадь: </w:t>
            </w:r>
          </w:p>
          <w:p w:rsidR="00A008F5" w:rsidRPr="00EF6A8E" w:rsidRDefault="00A008F5" w:rsidP="00A008F5">
            <w:r w:rsidRPr="00EF6A8E">
              <w:t>- размеры земельных участков (минимальный размер по фронту застройки со стороны улиц)</w:t>
            </w:r>
          </w:p>
          <w:p w:rsidR="00A008F5" w:rsidRPr="00EF6A8E" w:rsidRDefault="00A008F5" w:rsidP="00A008F5">
            <w:r w:rsidRPr="00EF6A8E">
              <w:t xml:space="preserve">- минимальная площадь земельных участков </w:t>
            </w:r>
          </w:p>
          <w:p w:rsidR="00A008F5" w:rsidRPr="00EF6A8E" w:rsidRDefault="00A008F5" w:rsidP="00A008F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008F5" w:rsidRPr="00EF6A8E" w:rsidRDefault="00A008F5" w:rsidP="004E0C30"/>
          <w:p w:rsidR="00A008F5" w:rsidRPr="00EF6A8E" w:rsidRDefault="00A008F5" w:rsidP="004E0C30"/>
          <w:p w:rsidR="00A008F5" w:rsidRPr="00EF6A8E" w:rsidRDefault="00A008F5" w:rsidP="004E0C30"/>
          <w:p w:rsidR="004E0C30" w:rsidRPr="00EF6A8E" w:rsidRDefault="004E0C30" w:rsidP="004E0C30"/>
          <w:p w:rsidR="004E0C30" w:rsidRPr="00EF6A8E" w:rsidRDefault="004E0C30" w:rsidP="004E0C30"/>
          <w:p w:rsidR="00A008F5" w:rsidRPr="00EF6A8E" w:rsidRDefault="00A008F5" w:rsidP="004E0C30">
            <w:r w:rsidRPr="00EF6A8E">
              <w:t>5 м</w:t>
            </w:r>
          </w:p>
          <w:p w:rsidR="00A008F5" w:rsidRPr="00EF6A8E" w:rsidRDefault="00A008F5" w:rsidP="004E0C30">
            <w:r w:rsidRPr="00EF6A8E">
              <w:t>1500 кв.м</w:t>
            </w:r>
          </w:p>
          <w:p w:rsidR="00A008F5" w:rsidRPr="00EF6A8E" w:rsidRDefault="00A008F5" w:rsidP="004E0C30">
            <w:r w:rsidRPr="00EF6A8E">
              <w:t>50000 кв.м</w:t>
            </w:r>
          </w:p>
        </w:tc>
      </w:tr>
      <w:tr w:rsidR="00A008F5" w:rsidRPr="00EF6A8E" w:rsidTr="00A008F5">
        <w:trPr>
          <w:trHeight w:val="1715"/>
        </w:trPr>
        <w:tc>
          <w:tcPr>
            <w:tcW w:w="2552" w:type="dxa"/>
            <w:vMerge/>
            <w:tcBorders>
              <w:right w:val="single" w:sz="4" w:space="0" w:color="auto"/>
            </w:tcBorders>
          </w:tcPr>
          <w:p w:rsidR="00A008F5" w:rsidRPr="00EF6A8E" w:rsidRDefault="00A008F5" w:rsidP="00DA15E4">
            <w:pPr>
              <w:pStyle w:val="afffffffffa"/>
              <w:jc w:val="left"/>
            </w:pPr>
          </w:p>
        </w:tc>
        <w:tc>
          <w:tcPr>
            <w:tcW w:w="1701" w:type="dxa"/>
            <w:vMerge/>
            <w:tcBorders>
              <w:right w:val="single" w:sz="4" w:space="0" w:color="auto"/>
            </w:tcBorders>
          </w:tcPr>
          <w:p w:rsidR="00A008F5" w:rsidRPr="00EF6A8E" w:rsidRDefault="00A008F5" w:rsidP="00A008F5">
            <w:pPr>
              <w:pStyle w:val="afffffffffb"/>
            </w:pPr>
          </w:p>
        </w:tc>
        <w:tc>
          <w:tcPr>
            <w:tcW w:w="4394" w:type="dxa"/>
            <w:vMerge/>
            <w:tcBorders>
              <w:left w:val="single" w:sz="4" w:space="0" w:color="auto"/>
              <w:right w:val="single" w:sz="4" w:space="0" w:color="auto"/>
            </w:tcBorders>
          </w:tcPr>
          <w:p w:rsidR="00A008F5" w:rsidRPr="00EF6A8E" w:rsidRDefault="00A008F5"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p w:rsidR="00A008F5" w:rsidRPr="00EF6A8E" w:rsidRDefault="00A008F5" w:rsidP="00A008F5"/>
          <w:p w:rsidR="00A008F5" w:rsidRPr="00EF6A8E" w:rsidRDefault="00A008F5" w:rsidP="00A008F5"/>
          <w:p w:rsidR="00A02E32" w:rsidRPr="006E535F" w:rsidRDefault="00A02E32" w:rsidP="00A02E32">
            <w:r w:rsidRPr="006E535F">
              <w:t xml:space="preserve">3 м, </w:t>
            </w:r>
          </w:p>
          <w:p w:rsidR="00A008F5" w:rsidRPr="00EF6A8E" w:rsidRDefault="00A02E32" w:rsidP="00A02E32">
            <w:r w:rsidRPr="006E535F">
              <w:t>со стороны улиц 5 м</w:t>
            </w:r>
          </w:p>
        </w:tc>
      </w:tr>
      <w:tr w:rsidR="00A008F5" w:rsidRPr="00EF6A8E" w:rsidTr="00EF6A8E">
        <w:trPr>
          <w:trHeight w:val="446"/>
        </w:trPr>
        <w:tc>
          <w:tcPr>
            <w:tcW w:w="2552" w:type="dxa"/>
            <w:vMerge/>
            <w:tcBorders>
              <w:right w:val="single" w:sz="4" w:space="0" w:color="auto"/>
            </w:tcBorders>
          </w:tcPr>
          <w:p w:rsidR="00A008F5" w:rsidRPr="00EF6A8E" w:rsidRDefault="00A008F5" w:rsidP="00DA15E4">
            <w:pPr>
              <w:pStyle w:val="afffffffffa"/>
              <w:jc w:val="left"/>
            </w:pPr>
          </w:p>
        </w:tc>
        <w:tc>
          <w:tcPr>
            <w:tcW w:w="1701" w:type="dxa"/>
            <w:vMerge/>
            <w:tcBorders>
              <w:right w:val="single" w:sz="4" w:space="0" w:color="auto"/>
            </w:tcBorders>
          </w:tcPr>
          <w:p w:rsidR="00A008F5" w:rsidRPr="00EF6A8E" w:rsidRDefault="00A008F5" w:rsidP="00A008F5">
            <w:pPr>
              <w:pStyle w:val="afffffffffb"/>
            </w:pPr>
          </w:p>
        </w:tc>
        <w:tc>
          <w:tcPr>
            <w:tcW w:w="4394" w:type="dxa"/>
            <w:vMerge/>
            <w:tcBorders>
              <w:left w:val="single" w:sz="4" w:space="0" w:color="auto"/>
              <w:right w:val="single" w:sz="4" w:space="0" w:color="auto"/>
            </w:tcBorders>
          </w:tcPr>
          <w:p w:rsidR="00A008F5" w:rsidRPr="00EF6A8E" w:rsidRDefault="00A008F5"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 xml:space="preserve">30 </w:t>
            </w:r>
            <w:proofErr w:type="spellStart"/>
            <w:r w:rsidRPr="00EF6A8E">
              <w:t>эт</w:t>
            </w:r>
            <w:proofErr w:type="spellEnd"/>
            <w:r w:rsidRPr="00EF6A8E">
              <w:t>.</w:t>
            </w:r>
          </w:p>
        </w:tc>
      </w:tr>
      <w:tr w:rsidR="00A008F5" w:rsidRPr="00EF6A8E" w:rsidTr="00EF6A8E">
        <w:trPr>
          <w:trHeight w:val="456"/>
        </w:trPr>
        <w:tc>
          <w:tcPr>
            <w:tcW w:w="2552" w:type="dxa"/>
            <w:vMerge/>
            <w:tcBorders>
              <w:right w:val="single" w:sz="4" w:space="0" w:color="auto"/>
            </w:tcBorders>
          </w:tcPr>
          <w:p w:rsidR="00A008F5" w:rsidRPr="00EF6A8E" w:rsidRDefault="00A008F5" w:rsidP="00DA15E4">
            <w:pPr>
              <w:pStyle w:val="afffffffffa"/>
              <w:jc w:val="left"/>
            </w:pPr>
          </w:p>
        </w:tc>
        <w:tc>
          <w:tcPr>
            <w:tcW w:w="1701" w:type="dxa"/>
            <w:vMerge/>
            <w:tcBorders>
              <w:right w:val="single" w:sz="4" w:space="0" w:color="auto"/>
            </w:tcBorders>
          </w:tcPr>
          <w:p w:rsidR="00A008F5" w:rsidRPr="00EF6A8E" w:rsidRDefault="00A008F5" w:rsidP="00A008F5">
            <w:pPr>
              <w:pStyle w:val="afffffffffb"/>
            </w:pPr>
          </w:p>
        </w:tc>
        <w:tc>
          <w:tcPr>
            <w:tcW w:w="4394" w:type="dxa"/>
            <w:vMerge/>
            <w:tcBorders>
              <w:left w:val="single" w:sz="4" w:space="0" w:color="auto"/>
              <w:right w:val="single" w:sz="4" w:space="0" w:color="auto"/>
            </w:tcBorders>
          </w:tcPr>
          <w:p w:rsidR="00A008F5" w:rsidRPr="00EF6A8E" w:rsidRDefault="00A008F5"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100 м</w:t>
            </w:r>
          </w:p>
        </w:tc>
      </w:tr>
      <w:tr w:rsidR="00A008F5" w:rsidRPr="00EF6A8E" w:rsidTr="00A008F5">
        <w:trPr>
          <w:trHeight w:val="1403"/>
        </w:trPr>
        <w:tc>
          <w:tcPr>
            <w:tcW w:w="2552" w:type="dxa"/>
            <w:vMerge/>
            <w:tcBorders>
              <w:bottom w:val="single" w:sz="4" w:space="0" w:color="auto"/>
              <w:right w:val="single" w:sz="4" w:space="0" w:color="auto"/>
            </w:tcBorders>
          </w:tcPr>
          <w:p w:rsidR="00A008F5" w:rsidRPr="00EF6A8E" w:rsidRDefault="00A008F5" w:rsidP="00DA15E4">
            <w:pPr>
              <w:pStyle w:val="afffffffffa"/>
              <w:jc w:val="left"/>
            </w:pPr>
          </w:p>
        </w:tc>
        <w:tc>
          <w:tcPr>
            <w:tcW w:w="1701" w:type="dxa"/>
            <w:vMerge/>
            <w:tcBorders>
              <w:bottom w:val="single" w:sz="4" w:space="0" w:color="auto"/>
              <w:right w:val="single" w:sz="4" w:space="0" w:color="auto"/>
            </w:tcBorders>
          </w:tcPr>
          <w:p w:rsidR="00A008F5" w:rsidRPr="00EF6A8E" w:rsidRDefault="00A008F5" w:rsidP="00A008F5">
            <w:pPr>
              <w:pStyle w:val="afffffffffb"/>
            </w:pPr>
          </w:p>
        </w:tc>
        <w:tc>
          <w:tcPr>
            <w:tcW w:w="4394" w:type="dxa"/>
            <w:vMerge/>
            <w:tcBorders>
              <w:left w:val="single" w:sz="4" w:space="0" w:color="auto"/>
              <w:bottom w:val="single" w:sz="4" w:space="0" w:color="auto"/>
              <w:right w:val="single" w:sz="4" w:space="0" w:color="auto"/>
            </w:tcBorders>
          </w:tcPr>
          <w:p w:rsidR="00A008F5" w:rsidRPr="00EF6A8E" w:rsidRDefault="00A008F5"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p w:rsidR="00A008F5" w:rsidRPr="00EF6A8E" w:rsidRDefault="00A008F5" w:rsidP="00A008F5"/>
          <w:p w:rsidR="00A008F5" w:rsidRPr="00EF6A8E" w:rsidRDefault="00A008F5" w:rsidP="00A008F5"/>
          <w:p w:rsidR="00A008F5" w:rsidRPr="00EF6A8E" w:rsidRDefault="00A008F5" w:rsidP="00A008F5">
            <w:r w:rsidRPr="00EF6A8E">
              <w:t>80%</w:t>
            </w:r>
          </w:p>
        </w:tc>
      </w:tr>
      <w:tr w:rsidR="00A008F5" w:rsidRPr="00EF6A8E" w:rsidTr="004875BC">
        <w:trPr>
          <w:trHeight w:val="2449"/>
        </w:trPr>
        <w:tc>
          <w:tcPr>
            <w:tcW w:w="2552" w:type="dxa"/>
            <w:vMerge w:val="restart"/>
            <w:tcBorders>
              <w:top w:val="single" w:sz="4" w:space="0" w:color="auto"/>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Ветеринарное </w:t>
            </w:r>
          </w:p>
          <w:p w:rsidR="00A008F5" w:rsidRPr="00EF6A8E" w:rsidRDefault="00A008F5"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предельные (минимальные и (или) максимальные) размеры земельных участков, в том числе их площадь: </w:t>
            </w:r>
          </w:p>
          <w:p w:rsidR="00A008F5" w:rsidRPr="00EF6A8E" w:rsidRDefault="00A008F5" w:rsidP="00A008F5">
            <w:r w:rsidRPr="00EF6A8E">
              <w:t>- размеры земельных участков (минимальный размер по фронту застройки со стороны улиц)</w:t>
            </w:r>
          </w:p>
          <w:p w:rsidR="00A008F5" w:rsidRPr="00EF6A8E" w:rsidRDefault="00A008F5" w:rsidP="00A008F5">
            <w:r w:rsidRPr="00EF6A8E">
              <w:t xml:space="preserve">- минимальная площадь земельных участков </w:t>
            </w:r>
          </w:p>
          <w:p w:rsidR="00A008F5" w:rsidRPr="00EF6A8E" w:rsidRDefault="00A008F5" w:rsidP="00A008F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008F5" w:rsidRPr="00EF6A8E" w:rsidRDefault="00A008F5" w:rsidP="004875BC"/>
          <w:p w:rsidR="004875BC" w:rsidRDefault="004875BC" w:rsidP="004875BC"/>
          <w:p w:rsidR="004875BC" w:rsidRDefault="004875BC" w:rsidP="004875BC"/>
          <w:p w:rsidR="004875BC" w:rsidRDefault="004875BC" w:rsidP="004875BC"/>
          <w:p w:rsidR="004875BC" w:rsidRDefault="004875BC" w:rsidP="004875BC"/>
          <w:p w:rsidR="00A008F5" w:rsidRPr="00EF6A8E" w:rsidRDefault="00A008F5" w:rsidP="004875BC">
            <w:r w:rsidRPr="00EF6A8E">
              <w:t>5 м</w:t>
            </w:r>
          </w:p>
          <w:p w:rsidR="00A008F5" w:rsidRPr="00EF6A8E" w:rsidRDefault="00A008F5" w:rsidP="004875BC">
            <w:r w:rsidRPr="00EF6A8E">
              <w:t>25 кв.м</w:t>
            </w:r>
          </w:p>
          <w:p w:rsidR="00A008F5" w:rsidRPr="00EF6A8E" w:rsidRDefault="00A008F5" w:rsidP="004875BC">
            <w:r w:rsidRPr="00EF6A8E">
              <w:t>50000 кв.м</w:t>
            </w:r>
          </w:p>
        </w:tc>
      </w:tr>
      <w:tr w:rsidR="00A008F5" w:rsidRPr="00EF6A8E" w:rsidTr="00A008F5">
        <w:trPr>
          <w:trHeight w:val="855"/>
        </w:trPr>
        <w:tc>
          <w:tcPr>
            <w:tcW w:w="2552" w:type="dxa"/>
            <w:vMerge/>
            <w:tcBorders>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минимальные отступы от границ земельных участков в целях определения мест допусти</w:t>
            </w:r>
            <w:r w:rsidRPr="00EF6A8E">
              <w:lastRenderedPageBreak/>
              <w:t xml:space="preserve">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lastRenderedPageBreak/>
              <w:t xml:space="preserve">3 м, </w:t>
            </w:r>
          </w:p>
          <w:p w:rsidR="00A008F5" w:rsidRPr="00EF6A8E" w:rsidRDefault="00A008F5" w:rsidP="00A008F5">
            <w:r w:rsidRPr="00EF6A8E">
              <w:t>со стороны улиц 5 м</w:t>
            </w:r>
          </w:p>
        </w:tc>
      </w:tr>
      <w:tr w:rsidR="00A008F5" w:rsidRPr="00EF6A8E" w:rsidTr="00A008F5">
        <w:trPr>
          <w:trHeight w:val="602"/>
        </w:trPr>
        <w:tc>
          <w:tcPr>
            <w:tcW w:w="2552" w:type="dxa"/>
            <w:vMerge/>
            <w:tcBorders>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 xml:space="preserve">30 </w:t>
            </w:r>
            <w:proofErr w:type="spellStart"/>
            <w:r w:rsidRPr="00EF6A8E">
              <w:t>эт</w:t>
            </w:r>
            <w:proofErr w:type="spellEnd"/>
            <w:r w:rsidRPr="00EF6A8E">
              <w:t>.</w:t>
            </w:r>
          </w:p>
        </w:tc>
      </w:tr>
      <w:tr w:rsidR="00A008F5" w:rsidRPr="00EF6A8E" w:rsidTr="00A008F5">
        <w:trPr>
          <w:trHeight w:val="573"/>
        </w:trPr>
        <w:tc>
          <w:tcPr>
            <w:tcW w:w="2552" w:type="dxa"/>
            <w:vMerge/>
            <w:tcBorders>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100 м</w:t>
            </w:r>
          </w:p>
        </w:tc>
      </w:tr>
      <w:tr w:rsidR="00A008F5" w:rsidRPr="00EF6A8E" w:rsidTr="00A008F5">
        <w:trPr>
          <w:trHeight w:val="855"/>
        </w:trPr>
        <w:tc>
          <w:tcPr>
            <w:tcW w:w="2552" w:type="dxa"/>
            <w:vMerge/>
            <w:tcBorders>
              <w:bottom w:val="single" w:sz="4" w:space="0" w:color="auto"/>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p w:rsidR="00A008F5" w:rsidRPr="00EF6A8E" w:rsidRDefault="00A008F5" w:rsidP="00A008F5"/>
          <w:p w:rsidR="00A008F5" w:rsidRPr="00EF6A8E" w:rsidRDefault="00A008F5" w:rsidP="00A008F5"/>
          <w:p w:rsidR="00A008F5" w:rsidRPr="00EF6A8E" w:rsidRDefault="00A008F5" w:rsidP="00A008F5">
            <w:r w:rsidRPr="00EF6A8E">
              <w:t>60%</w:t>
            </w:r>
          </w:p>
        </w:tc>
      </w:tr>
      <w:tr w:rsidR="006B10D7" w:rsidRPr="00EF6A8E" w:rsidTr="004875BC">
        <w:trPr>
          <w:trHeight w:val="943"/>
        </w:trPr>
        <w:tc>
          <w:tcPr>
            <w:tcW w:w="2552" w:type="dxa"/>
            <w:vMerge w:val="restart"/>
            <w:tcBorders>
              <w:top w:val="single" w:sz="4" w:space="0" w:color="auto"/>
              <w:right w:val="single" w:sz="4" w:space="0" w:color="auto"/>
            </w:tcBorders>
          </w:tcPr>
          <w:p w:rsidR="006B10D7" w:rsidRPr="00EF6A8E" w:rsidRDefault="006B10D7" w:rsidP="00DA15E4">
            <w:pPr>
              <w:pStyle w:val="afffffffffa"/>
              <w:jc w:val="left"/>
            </w:pPr>
            <w:r w:rsidRPr="00EF6A8E">
              <w:t>Рынки</w:t>
            </w:r>
          </w:p>
        </w:tc>
        <w:tc>
          <w:tcPr>
            <w:tcW w:w="1701" w:type="dxa"/>
            <w:vMerge w:val="restart"/>
            <w:tcBorders>
              <w:top w:val="single" w:sz="4" w:space="0" w:color="auto"/>
              <w:right w:val="single" w:sz="4" w:space="0" w:color="auto"/>
            </w:tcBorders>
          </w:tcPr>
          <w:p w:rsidR="006B10D7" w:rsidRPr="00EF6A8E" w:rsidRDefault="006B10D7" w:rsidP="00A008F5">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6B10D7" w:rsidRPr="00EF6A8E" w:rsidRDefault="006B10D7" w:rsidP="00DA15E4">
            <w:pPr>
              <w:pStyle w:val="afffffffffa"/>
              <w:ind w:firstLine="175"/>
            </w:pPr>
            <w:r w:rsidRPr="00EF6A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10D7" w:rsidRPr="00EF6A8E" w:rsidRDefault="006B10D7" w:rsidP="00DA15E4">
            <w:pPr>
              <w:pStyle w:val="afffffffffa"/>
              <w:ind w:firstLine="175"/>
            </w:pPr>
            <w:r w:rsidRPr="00EF6A8E">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предельные (минимальные и (или) максимальные) размеры земельных участков, в том числе их площадь: </w:t>
            </w:r>
          </w:p>
          <w:p w:rsidR="006B10D7" w:rsidRPr="00EF6A8E" w:rsidRDefault="006B10D7" w:rsidP="00F2213C">
            <w:r w:rsidRPr="00EF6A8E">
              <w:t>- размеры земельных участков (минимальный размер по фронту застройки со стороны улиц)</w:t>
            </w:r>
          </w:p>
          <w:p w:rsidR="006B10D7" w:rsidRPr="00EF6A8E" w:rsidRDefault="006B10D7" w:rsidP="00F2213C">
            <w:r w:rsidRPr="00EF6A8E">
              <w:t xml:space="preserve">- минимальная площадь земельных участков </w:t>
            </w:r>
          </w:p>
          <w:p w:rsidR="006B10D7" w:rsidRPr="00EF6A8E" w:rsidRDefault="006B10D7" w:rsidP="00F2213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6B10D7" w:rsidRPr="00EF6A8E" w:rsidRDefault="006B10D7" w:rsidP="004875BC"/>
          <w:p w:rsidR="006B10D7" w:rsidRPr="00EF6A8E" w:rsidRDefault="006B10D7" w:rsidP="004875BC"/>
          <w:p w:rsidR="006B10D7" w:rsidRPr="00EF6A8E" w:rsidRDefault="006B10D7" w:rsidP="004875BC"/>
          <w:p w:rsidR="004875BC" w:rsidRDefault="004875BC" w:rsidP="004875BC"/>
          <w:p w:rsidR="004875BC" w:rsidRDefault="004875BC" w:rsidP="004875BC"/>
          <w:p w:rsidR="006B10D7" w:rsidRPr="00EF6A8E" w:rsidRDefault="006B10D7" w:rsidP="004875BC">
            <w:r w:rsidRPr="00EF6A8E">
              <w:t>5 м</w:t>
            </w:r>
          </w:p>
          <w:p w:rsidR="006B10D7" w:rsidRPr="00EF6A8E" w:rsidRDefault="006B10D7" w:rsidP="004875BC">
            <w:r w:rsidRPr="00EF6A8E">
              <w:t>25 кв.м</w:t>
            </w:r>
          </w:p>
          <w:p w:rsidR="006B10D7" w:rsidRPr="00EF6A8E" w:rsidRDefault="006B10D7" w:rsidP="004875BC">
            <w:r w:rsidRPr="00EF6A8E">
              <w:t>50000 кв.м</w:t>
            </w:r>
          </w:p>
        </w:tc>
      </w:tr>
      <w:tr w:rsidR="006B10D7" w:rsidRPr="00EF6A8E" w:rsidTr="00A008F5">
        <w:trPr>
          <w:trHeight w:val="941"/>
        </w:trPr>
        <w:tc>
          <w:tcPr>
            <w:tcW w:w="2552" w:type="dxa"/>
            <w:vMerge/>
            <w:tcBorders>
              <w:right w:val="single" w:sz="4" w:space="0" w:color="auto"/>
            </w:tcBorders>
          </w:tcPr>
          <w:p w:rsidR="006B10D7" w:rsidRPr="00EF6A8E" w:rsidRDefault="006B10D7" w:rsidP="00DA15E4">
            <w:pPr>
              <w:pStyle w:val="afffffffffa"/>
              <w:jc w:val="left"/>
            </w:pPr>
          </w:p>
        </w:tc>
        <w:tc>
          <w:tcPr>
            <w:tcW w:w="1701"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r w:rsidRPr="00EF6A8E">
              <w:lastRenderedPageBreak/>
              <w:t xml:space="preserve">3 м, </w:t>
            </w:r>
          </w:p>
          <w:p w:rsidR="006B10D7" w:rsidRPr="00EF6A8E" w:rsidRDefault="006B10D7" w:rsidP="00F2213C">
            <w:r w:rsidRPr="00EF6A8E">
              <w:t>со стороны улиц 5 м</w:t>
            </w:r>
          </w:p>
        </w:tc>
      </w:tr>
      <w:tr w:rsidR="006B10D7" w:rsidRPr="00EF6A8E" w:rsidTr="006B10D7">
        <w:trPr>
          <w:trHeight w:val="602"/>
        </w:trPr>
        <w:tc>
          <w:tcPr>
            <w:tcW w:w="2552" w:type="dxa"/>
            <w:vMerge/>
            <w:tcBorders>
              <w:right w:val="single" w:sz="4" w:space="0" w:color="auto"/>
            </w:tcBorders>
          </w:tcPr>
          <w:p w:rsidR="006B10D7" w:rsidRPr="00EF6A8E" w:rsidRDefault="006B10D7" w:rsidP="00DA15E4">
            <w:pPr>
              <w:pStyle w:val="afffffffffa"/>
              <w:jc w:val="left"/>
            </w:pPr>
          </w:p>
        </w:tc>
        <w:tc>
          <w:tcPr>
            <w:tcW w:w="1701"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r w:rsidRPr="00EF6A8E">
              <w:t xml:space="preserve">30 </w:t>
            </w:r>
            <w:proofErr w:type="spellStart"/>
            <w:r w:rsidRPr="00EF6A8E">
              <w:t>эт</w:t>
            </w:r>
            <w:proofErr w:type="spellEnd"/>
            <w:r w:rsidRPr="00EF6A8E">
              <w:t>.</w:t>
            </w:r>
          </w:p>
        </w:tc>
      </w:tr>
      <w:tr w:rsidR="006B10D7" w:rsidRPr="00EF6A8E" w:rsidTr="006B10D7">
        <w:trPr>
          <w:trHeight w:val="475"/>
        </w:trPr>
        <w:tc>
          <w:tcPr>
            <w:tcW w:w="2552" w:type="dxa"/>
            <w:vMerge/>
            <w:tcBorders>
              <w:right w:val="single" w:sz="4" w:space="0" w:color="auto"/>
            </w:tcBorders>
          </w:tcPr>
          <w:p w:rsidR="006B10D7" w:rsidRPr="00EF6A8E" w:rsidRDefault="006B10D7" w:rsidP="00DA15E4">
            <w:pPr>
              <w:pStyle w:val="afffffffffa"/>
              <w:jc w:val="left"/>
            </w:pPr>
          </w:p>
        </w:tc>
        <w:tc>
          <w:tcPr>
            <w:tcW w:w="1701"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r w:rsidRPr="00EF6A8E">
              <w:t>100 м</w:t>
            </w:r>
          </w:p>
        </w:tc>
      </w:tr>
      <w:tr w:rsidR="006B10D7" w:rsidRPr="00EF6A8E" w:rsidTr="006B10D7">
        <w:trPr>
          <w:trHeight w:val="941"/>
        </w:trPr>
        <w:tc>
          <w:tcPr>
            <w:tcW w:w="2552" w:type="dxa"/>
            <w:vMerge/>
            <w:tcBorders>
              <w:bottom w:val="single" w:sz="4" w:space="0" w:color="auto"/>
              <w:right w:val="single" w:sz="4" w:space="0" w:color="auto"/>
            </w:tcBorders>
          </w:tcPr>
          <w:p w:rsidR="006B10D7" w:rsidRPr="00EF6A8E" w:rsidRDefault="006B10D7" w:rsidP="00DA15E4">
            <w:pPr>
              <w:pStyle w:val="afffffffffa"/>
              <w:jc w:val="left"/>
            </w:pPr>
          </w:p>
        </w:tc>
        <w:tc>
          <w:tcPr>
            <w:tcW w:w="1701" w:type="dxa"/>
            <w:vMerge/>
            <w:tcBorders>
              <w:bottom w:val="single" w:sz="4" w:space="0" w:color="auto"/>
              <w:right w:val="single" w:sz="4" w:space="0" w:color="auto"/>
            </w:tcBorders>
          </w:tcPr>
          <w:p w:rsidR="006B10D7" w:rsidRPr="00EF6A8E" w:rsidRDefault="006B10D7" w:rsidP="00A008F5">
            <w:pPr>
              <w:pStyle w:val="afffffffffb"/>
            </w:pPr>
          </w:p>
        </w:tc>
        <w:tc>
          <w:tcPr>
            <w:tcW w:w="4394" w:type="dxa"/>
            <w:vMerge/>
            <w:tcBorders>
              <w:left w:val="single" w:sz="4" w:space="0" w:color="auto"/>
              <w:bottom w:val="single" w:sz="4" w:space="0" w:color="auto"/>
              <w:right w:val="single" w:sz="4" w:space="0" w:color="auto"/>
            </w:tcBorders>
          </w:tcPr>
          <w:p w:rsidR="006B10D7" w:rsidRPr="00EF6A8E" w:rsidRDefault="006B10D7"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0D7" w:rsidRDefault="006B10D7" w:rsidP="00F2213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27A2A" w:rsidRPr="00EF6A8E" w:rsidRDefault="00027A2A" w:rsidP="00F2213C"/>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p w:rsidR="006B10D7" w:rsidRPr="00EF6A8E" w:rsidRDefault="006B10D7" w:rsidP="00F2213C"/>
          <w:p w:rsidR="006B10D7" w:rsidRPr="00EF6A8E" w:rsidRDefault="006B10D7" w:rsidP="00F2213C"/>
          <w:p w:rsidR="006B10D7" w:rsidRPr="00EF6A8E" w:rsidRDefault="006B10D7" w:rsidP="00F2213C">
            <w:r w:rsidRPr="00EF6A8E">
              <w:t>60%</w:t>
            </w:r>
          </w:p>
        </w:tc>
      </w:tr>
      <w:tr w:rsidR="006B10D7" w:rsidRPr="00EF6A8E" w:rsidTr="00027A2A">
        <w:trPr>
          <w:trHeight w:val="519"/>
        </w:trPr>
        <w:tc>
          <w:tcPr>
            <w:tcW w:w="2552" w:type="dxa"/>
            <w:vMerge w:val="restart"/>
            <w:tcBorders>
              <w:top w:val="single" w:sz="4" w:space="0" w:color="auto"/>
              <w:right w:val="single" w:sz="4" w:space="0" w:color="auto"/>
            </w:tcBorders>
          </w:tcPr>
          <w:p w:rsidR="003D55A8" w:rsidRPr="00EF6A8E" w:rsidRDefault="006B10D7" w:rsidP="00DA15E4">
            <w:pPr>
              <w:pStyle w:val="afffffffffa"/>
              <w:jc w:val="left"/>
            </w:pPr>
            <w:r w:rsidRPr="00EF6A8E">
              <w:t xml:space="preserve">Гостиничное </w:t>
            </w:r>
          </w:p>
          <w:p w:rsidR="006B10D7" w:rsidRPr="00EF6A8E" w:rsidRDefault="006B10D7" w:rsidP="00DA15E4">
            <w:pPr>
              <w:pStyle w:val="afffffffffa"/>
              <w:jc w:val="left"/>
            </w:pPr>
            <w:r w:rsidRPr="00EF6A8E">
              <w:t>обслуживание</w:t>
            </w:r>
          </w:p>
        </w:tc>
        <w:tc>
          <w:tcPr>
            <w:tcW w:w="1701" w:type="dxa"/>
            <w:vMerge w:val="restart"/>
            <w:tcBorders>
              <w:top w:val="single" w:sz="4" w:space="0" w:color="auto"/>
              <w:right w:val="single" w:sz="4" w:space="0" w:color="auto"/>
            </w:tcBorders>
          </w:tcPr>
          <w:p w:rsidR="006B10D7" w:rsidRPr="00EF6A8E" w:rsidRDefault="006B10D7" w:rsidP="00A008F5">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6B10D7" w:rsidRPr="00EF6A8E" w:rsidRDefault="006B10D7" w:rsidP="00DA15E4">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предельные (минимальные и (или) максимальные) размеры земельных участков, в том числе их площадь: </w:t>
            </w:r>
          </w:p>
          <w:p w:rsidR="006B10D7" w:rsidRPr="00EF6A8E" w:rsidRDefault="006B10D7" w:rsidP="00F2213C">
            <w:r w:rsidRPr="00EF6A8E">
              <w:t>- размеры земельных участков (минимальный размер по фронту застройки со стороны улиц)</w:t>
            </w:r>
          </w:p>
          <w:p w:rsidR="006B10D7" w:rsidRPr="00EF6A8E" w:rsidRDefault="006B10D7" w:rsidP="00F2213C">
            <w:r w:rsidRPr="00EF6A8E">
              <w:t xml:space="preserve">- минимальная площадь земельных участков </w:t>
            </w:r>
          </w:p>
          <w:p w:rsidR="006B10D7" w:rsidRPr="00EF6A8E" w:rsidRDefault="006B10D7" w:rsidP="00F2213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6B10D7" w:rsidRPr="00EF6A8E" w:rsidRDefault="006B10D7" w:rsidP="00027A2A"/>
          <w:p w:rsidR="006B10D7" w:rsidRPr="00EF6A8E" w:rsidRDefault="006B10D7" w:rsidP="00027A2A"/>
          <w:p w:rsidR="006B10D7" w:rsidRPr="00EF6A8E" w:rsidRDefault="006B10D7" w:rsidP="00027A2A"/>
          <w:p w:rsidR="004875BC" w:rsidRDefault="004875BC" w:rsidP="00027A2A"/>
          <w:p w:rsidR="004875BC" w:rsidRDefault="004875BC" w:rsidP="00027A2A"/>
          <w:p w:rsidR="006B10D7" w:rsidRPr="00EF6A8E" w:rsidRDefault="006B10D7" w:rsidP="00027A2A">
            <w:r w:rsidRPr="00EF6A8E">
              <w:t>5 м</w:t>
            </w:r>
          </w:p>
          <w:p w:rsidR="006B10D7" w:rsidRPr="00EF6A8E" w:rsidRDefault="006B10D7" w:rsidP="00027A2A">
            <w:r w:rsidRPr="00EF6A8E">
              <w:t>25 кв.м</w:t>
            </w:r>
          </w:p>
          <w:p w:rsidR="006B10D7" w:rsidRPr="00EF6A8E" w:rsidRDefault="006B10D7" w:rsidP="00027A2A">
            <w:r w:rsidRPr="00EF6A8E">
              <w:t>50000 кв.м</w:t>
            </w:r>
          </w:p>
        </w:tc>
      </w:tr>
      <w:tr w:rsidR="006B10D7" w:rsidRPr="00EF6A8E" w:rsidTr="006B10D7">
        <w:trPr>
          <w:trHeight w:val="515"/>
        </w:trPr>
        <w:tc>
          <w:tcPr>
            <w:tcW w:w="2552" w:type="dxa"/>
            <w:vMerge/>
            <w:tcBorders>
              <w:right w:val="single" w:sz="4" w:space="0" w:color="auto"/>
            </w:tcBorders>
          </w:tcPr>
          <w:p w:rsidR="006B10D7" w:rsidRPr="00EF6A8E" w:rsidRDefault="006B10D7" w:rsidP="00DA15E4">
            <w:pPr>
              <w:pStyle w:val="afffffffffa"/>
              <w:jc w:val="left"/>
            </w:pPr>
          </w:p>
        </w:tc>
        <w:tc>
          <w:tcPr>
            <w:tcW w:w="1701"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r w:rsidRPr="00EF6A8E">
              <w:lastRenderedPageBreak/>
              <w:t xml:space="preserve">3 м, </w:t>
            </w:r>
          </w:p>
          <w:p w:rsidR="006B10D7" w:rsidRPr="00EF6A8E" w:rsidRDefault="006B10D7" w:rsidP="006B10D7">
            <w:r w:rsidRPr="00EF6A8E">
              <w:t>со стороны улиц 5 м</w:t>
            </w:r>
          </w:p>
        </w:tc>
      </w:tr>
      <w:tr w:rsidR="006B10D7" w:rsidRPr="00EF6A8E" w:rsidTr="006B10D7">
        <w:trPr>
          <w:trHeight w:val="515"/>
        </w:trPr>
        <w:tc>
          <w:tcPr>
            <w:tcW w:w="2552" w:type="dxa"/>
            <w:vMerge/>
            <w:tcBorders>
              <w:right w:val="single" w:sz="4" w:space="0" w:color="auto"/>
            </w:tcBorders>
          </w:tcPr>
          <w:p w:rsidR="006B10D7" w:rsidRPr="00EF6A8E" w:rsidRDefault="006B10D7" w:rsidP="00DA15E4">
            <w:pPr>
              <w:pStyle w:val="afffffffffa"/>
              <w:jc w:val="left"/>
            </w:pPr>
          </w:p>
        </w:tc>
        <w:tc>
          <w:tcPr>
            <w:tcW w:w="1701"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r w:rsidRPr="00EF6A8E">
              <w:t xml:space="preserve">30 </w:t>
            </w:r>
            <w:proofErr w:type="spellStart"/>
            <w:r w:rsidRPr="00EF6A8E">
              <w:t>эт</w:t>
            </w:r>
            <w:proofErr w:type="spellEnd"/>
            <w:r w:rsidRPr="00EF6A8E">
              <w:t>.</w:t>
            </w:r>
          </w:p>
        </w:tc>
      </w:tr>
      <w:tr w:rsidR="006B10D7" w:rsidRPr="00EF6A8E" w:rsidTr="006B10D7">
        <w:trPr>
          <w:trHeight w:val="515"/>
        </w:trPr>
        <w:tc>
          <w:tcPr>
            <w:tcW w:w="2552" w:type="dxa"/>
            <w:vMerge/>
            <w:tcBorders>
              <w:right w:val="single" w:sz="4" w:space="0" w:color="auto"/>
            </w:tcBorders>
          </w:tcPr>
          <w:p w:rsidR="006B10D7" w:rsidRPr="00EF6A8E" w:rsidRDefault="006B10D7" w:rsidP="00DA15E4">
            <w:pPr>
              <w:pStyle w:val="afffffffffa"/>
              <w:jc w:val="left"/>
            </w:pPr>
          </w:p>
        </w:tc>
        <w:tc>
          <w:tcPr>
            <w:tcW w:w="1701"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r w:rsidRPr="00EF6A8E">
              <w:t>100 м</w:t>
            </w:r>
          </w:p>
        </w:tc>
      </w:tr>
      <w:tr w:rsidR="006B10D7" w:rsidRPr="00EF6A8E" w:rsidTr="006B10D7">
        <w:trPr>
          <w:trHeight w:val="515"/>
        </w:trPr>
        <w:tc>
          <w:tcPr>
            <w:tcW w:w="2552" w:type="dxa"/>
            <w:vMerge/>
            <w:tcBorders>
              <w:bottom w:val="single" w:sz="4" w:space="0" w:color="auto"/>
              <w:right w:val="single" w:sz="4" w:space="0" w:color="auto"/>
            </w:tcBorders>
          </w:tcPr>
          <w:p w:rsidR="006B10D7" w:rsidRPr="00EF6A8E" w:rsidRDefault="006B10D7" w:rsidP="00DA15E4">
            <w:pPr>
              <w:pStyle w:val="afffffffffa"/>
              <w:jc w:val="left"/>
            </w:pPr>
          </w:p>
        </w:tc>
        <w:tc>
          <w:tcPr>
            <w:tcW w:w="1701" w:type="dxa"/>
            <w:vMerge/>
            <w:tcBorders>
              <w:bottom w:val="single" w:sz="4" w:space="0" w:color="auto"/>
              <w:right w:val="single" w:sz="4" w:space="0" w:color="auto"/>
            </w:tcBorders>
          </w:tcPr>
          <w:p w:rsidR="006B10D7" w:rsidRPr="00EF6A8E" w:rsidRDefault="006B10D7" w:rsidP="00A008F5">
            <w:pPr>
              <w:pStyle w:val="afffffffffb"/>
            </w:pPr>
          </w:p>
        </w:tc>
        <w:tc>
          <w:tcPr>
            <w:tcW w:w="4394" w:type="dxa"/>
            <w:vMerge/>
            <w:tcBorders>
              <w:left w:val="single" w:sz="4" w:space="0" w:color="auto"/>
              <w:bottom w:val="single" w:sz="4" w:space="0" w:color="auto"/>
              <w:right w:val="single" w:sz="4" w:space="0" w:color="auto"/>
            </w:tcBorders>
          </w:tcPr>
          <w:p w:rsidR="006B10D7" w:rsidRPr="00EF6A8E" w:rsidRDefault="006B10D7"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6B10D7" w:rsidRPr="00EF6A8E" w:rsidRDefault="006B10D7" w:rsidP="006B10D7">
            <w:r w:rsidRPr="00EF6A8E">
              <w:t>60%</w:t>
            </w:r>
          </w:p>
        </w:tc>
      </w:tr>
      <w:tr w:rsidR="006B10D7" w:rsidRPr="00EF6A8E" w:rsidTr="006B10D7">
        <w:trPr>
          <w:trHeight w:val="857"/>
        </w:trPr>
        <w:tc>
          <w:tcPr>
            <w:tcW w:w="2552" w:type="dxa"/>
            <w:vMerge w:val="restart"/>
            <w:tcBorders>
              <w:top w:val="single" w:sz="4" w:space="0" w:color="auto"/>
              <w:right w:val="single" w:sz="4" w:space="0" w:color="auto"/>
            </w:tcBorders>
          </w:tcPr>
          <w:p w:rsidR="003D55A8" w:rsidRPr="00EF6A8E" w:rsidRDefault="006B10D7" w:rsidP="00DA15E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6B10D7" w:rsidRPr="00EF6A8E" w:rsidRDefault="006B10D7" w:rsidP="00DA15E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701" w:type="dxa"/>
            <w:vMerge w:val="restart"/>
            <w:tcBorders>
              <w:top w:val="single" w:sz="4" w:space="0" w:color="auto"/>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B10D7" w:rsidRPr="00EF6A8E" w:rsidRDefault="006B10D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6B10D7" w:rsidRPr="00EF6A8E" w:rsidRDefault="006B10D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предельные (минимальные и (или) максимальные) размеры земельных участков, в том числе их площадь: </w:t>
            </w:r>
          </w:p>
          <w:p w:rsidR="006B10D7" w:rsidRPr="00EF6A8E" w:rsidRDefault="006B10D7" w:rsidP="00F2213C">
            <w:r w:rsidRPr="00EF6A8E">
              <w:t>- размеры земельных участков (минимальный размер по фронту застройки со стороны улиц)</w:t>
            </w:r>
          </w:p>
          <w:p w:rsidR="006B10D7" w:rsidRPr="00EF6A8E" w:rsidRDefault="006B10D7" w:rsidP="00F2213C">
            <w:r w:rsidRPr="00EF6A8E">
              <w:t xml:space="preserve">- минимальная площадь земельных участков </w:t>
            </w:r>
          </w:p>
          <w:p w:rsidR="006B10D7" w:rsidRPr="00EF6A8E" w:rsidRDefault="006B10D7" w:rsidP="00F2213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4E0C30" w:rsidRPr="00EF6A8E" w:rsidRDefault="004E0C30" w:rsidP="006B10D7"/>
          <w:p w:rsidR="004E0C30" w:rsidRPr="00EF6A8E" w:rsidRDefault="004E0C30" w:rsidP="006B10D7"/>
          <w:p w:rsidR="006B10D7" w:rsidRPr="00EF6A8E" w:rsidRDefault="006B10D7" w:rsidP="006B10D7">
            <w:r w:rsidRPr="00EF6A8E">
              <w:t>5 м</w:t>
            </w:r>
          </w:p>
          <w:p w:rsidR="006B10D7" w:rsidRPr="00EF6A8E" w:rsidRDefault="006B10D7" w:rsidP="006B10D7">
            <w:r w:rsidRPr="00EF6A8E">
              <w:t>400 кв.м</w:t>
            </w:r>
          </w:p>
          <w:p w:rsidR="006B10D7" w:rsidRPr="00EF6A8E" w:rsidRDefault="006B10D7" w:rsidP="006B10D7">
            <w:pPr>
              <w:autoSpaceDE w:val="0"/>
              <w:autoSpaceDN w:val="0"/>
              <w:adjustRightInd w:val="0"/>
            </w:pPr>
            <w:r w:rsidRPr="00EF6A8E">
              <w:t xml:space="preserve">не может превышать площадь, рассчитанную как сумма площади земельных участков, которые будут образованы для предоставления </w:t>
            </w:r>
            <w:r w:rsidRPr="00EF6A8E">
              <w:lastRenderedPageBreak/>
              <w:t>членам садоводческого некоммерческого товарищества, и площади земельных участков общего назначения</w:t>
            </w:r>
          </w:p>
        </w:tc>
      </w:tr>
      <w:tr w:rsidR="006B10D7" w:rsidRPr="00EF6A8E" w:rsidTr="006B10D7">
        <w:trPr>
          <w:trHeight w:val="855"/>
        </w:trPr>
        <w:tc>
          <w:tcPr>
            <w:tcW w:w="2552" w:type="dxa"/>
            <w:vMerge/>
            <w:tcBorders>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4E0C30" w:rsidRPr="00EF6A8E" w:rsidRDefault="004E0C30" w:rsidP="004E0C30">
            <w:r w:rsidRPr="00EF6A8E">
              <w:t xml:space="preserve">3 м, </w:t>
            </w:r>
          </w:p>
          <w:p w:rsidR="006B10D7" w:rsidRPr="00EF6A8E" w:rsidRDefault="004E0C30" w:rsidP="004E0C30">
            <w:r w:rsidRPr="00EF6A8E">
              <w:t>со стороны улиц 5 м</w:t>
            </w:r>
          </w:p>
        </w:tc>
      </w:tr>
      <w:tr w:rsidR="006B10D7" w:rsidRPr="00EF6A8E" w:rsidTr="006B10D7">
        <w:trPr>
          <w:trHeight w:val="602"/>
        </w:trPr>
        <w:tc>
          <w:tcPr>
            <w:tcW w:w="2552" w:type="dxa"/>
            <w:vMerge/>
            <w:tcBorders>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4E0C30" w:rsidP="006B10D7">
            <w:r w:rsidRPr="00EF6A8E">
              <w:t>3</w:t>
            </w:r>
            <w:r w:rsidR="006B10D7" w:rsidRPr="00EF6A8E">
              <w:t xml:space="preserve"> </w:t>
            </w:r>
            <w:proofErr w:type="spellStart"/>
            <w:r w:rsidR="006B10D7" w:rsidRPr="00EF6A8E">
              <w:t>эт</w:t>
            </w:r>
            <w:proofErr w:type="spellEnd"/>
            <w:r w:rsidR="006B10D7" w:rsidRPr="00EF6A8E">
              <w:t>.</w:t>
            </w:r>
          </w:p>
        </w:tc>
      </w:tr>
      <w:tr w:rsidR="006B10D7" w:rsidRPr="00EF6A8E" w:rsidTr="006B10D7">
        <w:trPr>
          <w:trHeight w:val="540"/>
        </w:trPr>
        <w:tc>
          <w:tcPr>
            <w:tcW w:w="2552" w:type="dxa"/>
            <w:vMerge/>
            <w:tcBorders>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4E0C30" w:rsidP="006B10D7">
            <w:r w:rsidRPr="00EF6A8E">
              <w:t>12</w:t>
            </w:r>
            <w:r w:rsidR="006B10D7" w:rsidRPr="00EF6A8E">
              <w:t xml:space="preserve"> м</w:t>
            </w:r>
          </w:p>
        </w:tc>
      </w:tr>
      <w:tr w:rsidR="006B10D7" w:rsidRPr="00EF6A8E" w:rsidTr="006B10D7">
        <w:trPr>
          <w:trHeight w:val="855"/>
        </w:trPr>
        <w:tc>
          <w:tcPr>
            <w:tcW w:w="2552" w:type="dxa"/>
            <w:vMerge/>
            <w:tcBorders>
              <w:bottom w:val="single" w:sz="4" w:space="0" w:color="auto"/>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6B10D7" w:rsidRPr="00EF6A8E" w:rsidRDefault="006B10D7" w:rsidP="006B10D7">
            <w:r w:rsidRPr="00EF6A8E">
              <w:t>40%</w:t>
            </w:r>
          </w:p>
        </w:tc>
      </w:tr>
    </w:tbl>
    <w:p w:rsidR="006B10D7" w:rsidRDefault="006B10D7" w:rsidP="00DA15E4">
      <w:pPr>
        <w:pStyle w:val="47"/>
        <w:spacing w:before="0"/>
        <w:rPr>
          <w:sz w:val="26"/>
          <w:szCs w:val="26"/>
        </w:rPr>
      </w:pPr>
    </w:p>
    <w:p w:rsidR="00DA15E4" w:rsidRPr="00DA15E4" w:rsidRDefault="00DA15E4" w:rsidP="004875BC">
      <w:pPr>
        <w:pStyle w:val="47"/>
        <w:spacing w:before="0"/>
        <w:ind w:left="567" w:firstLine="567"/>
        <w:rPr>
          <w:sz w:val="26"/>
          <w:szCs w:val="26"/>
        </w:rPr>
      </w:pPr>
      <w:r w:rsidRPr="00DA15E4">
        <w:rPr>
          <w:sz w:val="26"/>
          <w:szCs w:val="26"/>
        </w:rPr>
        <w:t>Вспомогательные виды разрешённого использования</w:t>
      </w:r>
    </w:p>
    <w:p w:rsidR="00DA15E4" w:rsidRPr="00DA15E4" w:rsidRDefault="00DA15E4" w:rsidP="004875BC">
      <w:pPr>
        <w:pStyle w:val="5"/>
        <w:ind w:left="567" w:firstLine="567"/>
        <w:rPr>
          <w:sz w:val="26"/>
          <w:szCs w:val="26"/>
        </w:rPr>
      </w:pPr>
      <w:r w:rsidRPr="00DA15E4">
        <w:rPr>
          <w:sz w:val="26"/>
          <w:szCs w:val="26"/>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DA15E4" w:rsidRPr="00DA15E4" w:rsidRDefault="00DA15E4" w:rsidP="004875BC">
      <w:pPr>
        <w:pStyle w:val="5"/>
        <w:ind w:left="567" w:firstLine="567"/>
        <w:rPr>
          <w:sz w:val="26"/>
          <w:szCs w:val="26"/>
        </w:rPr>
      </w:pPr>
      <w:r w:rsidRPr="00DA15E4">
        <w:rPr>
          <w:sz w:val="26"/>
          <w:szCs w:val="26"/>
        </w:rPr>
        <w:lastRenderedPageBreak/>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DA15E4" w:rsidRPr="00DA15E4" w:rsidRDefault="00DA15E4" w:rsidP="004875BC">
      <w:pPr>
        <w:pStyle w:val="5"/>
        <w:ind w:left="567" w:firstLine="567"/>
        <w:rPr>
          <w:sz w:val="26"/>
          <w:szCs w:val="26"/>
        </w:rPr>
      </w:pPr>
      <w:r w:rsidRPr="00DA15E4">
        <w:rPr>
          <w:sz w:val="26"/>
          <w:szCs w:val="26"/>
        </w:rPr>
        <w:t>Гаражи или крытая стоянка/стоянка открытого типа в пределах личного земельного участка без нарушения принципов добрососедства.</w:t>
      </w:r>
    </w:p>
    <w:p w:rsidR="00DA15E4" w:rsidRPr="00DA15E4" w:rsidRDefault="00DA15E4" w:rsidP="004875BC">
      <w:pPr>
        <w:pStyle w:val="5"/>
        <w:ind w:left="567" w:firstLine="567"/>
        <w:rPr>
          <w:sz w:val="26"/>
          <w:szCs w:val="26"/>
        </w:rPr>
      </w:pPr>
      <w:r w:rsidRPr="00DA15E4">
        <w:rPr>
          <w:sz w:val="26"/>
          <w:szCs w:val="26"/>
        </w:rPr>
        <w:t>Хозяйственные постройки (хранение дров, инструмента).</w:t>
      </w:r>
    </w:p>
    <w:p w:rsidR="00DA15E4" w:rsidRPr="00DA15E4" w:rsidRDefault="00DA15E4" w:rsidP="004875BC">
      <w:pPr>
        <w:pStyle w:val="5"/>
        <w:ind w:left="567" w:firstLine="567"/>
        <w:rPr>
          <w:sz w:val="26"/>
          <w:szCs w:val="26"/>
        </w:rPr>
      </w:pPr>
      <w:r w:rsidRPr="00DA15E4">
        <w:rPr>
          <w:sz w:val="26"/>
          <w:szCs w:val="26"/>
        </w:rPr>
        <w:t>Сады, огороды.</w:t>
      </w:r>
    </w:p>
    <w:p w:rsidR="00DA15E4" w:rsidRPr="00DA15E4" w:rsidRDefault="00DA15E4" w:rsidP="004875BC">
      <w:pPr>
        <w:pStyle w:val="5"/>
        <w:ind w:left="567" w:firstLine="567"/>
        <w:rPr>
          <w:sz w:val="26"/>
          <w:szCs w:val="26"/>
        </w:rPr>
      </w:pPr>
      <w:r w:rsidRPr="00DA15E4">
        <w:rPr>
          <w:sz w:val="26"/>
          <w:szCs w:val="26"/>
        </w:rPr>
        <w:t>Водоемы, водозаборы.</w:t>
      </w:r>
    </w:p>
    <w:p w:rsidR="00DA15E4" w:rsidRPr="00DA15E4" w:rsidRDefault="00DA15E4" w:rsidP="004875BC">
      <w:pPr>
        <w:pStyle w:val="5"/>
        <w:ind w:left="567" w:firstLine="567"/>
        <w:rPr>
          <w:sz w:val="26"/>
          <w:szCs w:val="26"/>
        </w:rPr>
      </w:pPr>
      <w:r w:rsidRPr="00DA15E4">
        <w:rPr>
          <w:sz w:val="26"/>
          <w:szCs w:val="26"/>
        </w:rPr>
        <w:t>Ограждение земельного участка (забор).</w:t>
      </w:r>
    </w:p>
    <w:p w:rsidR="00DA15E4" w:rsidRPr="00DA15E4" w:rsidRDefault="00DA15E4" w:rsidP="004875BC">
      <w:pPr>
        <w:pStyle w:val="5"/>
        <w:ind w:left="567" w:firstLine="567"/>
        <w:rPr>
          <w:sz w:val="26"/>
          <w:szCs w:val="26"/>
        </w:rPr>
      </w:pPr>
      <w:r w:rsidRPr="00DA15E4">
        <w:rPr>
          <w:sz w:val="26"/>
          <w:szCs w:val="26"/>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DA15E4" w:rsidRPr="00DA15E4" w:rsidRDefault="00DA15E4" w:rsidP="004875BC">
      <w:pPr>
        <w:pStyle w:val="5"/>
        <w:ind w:left="567" w:firstLine="567"/>
        <w:rPr>
          <w:sz w:val="26"/>
          <w:szCs w:val="26"/>
        </w:rPr>
      </w:pPr>
      <w:r w:rsidRPr="00DA15E4">
        <w:rPr>
          <w:sz w:val="26"/>
          <w:szCs w:val="26"/>
        </w:rPr>
        <w:t xml:space="preserve">Объекты наружного противопожарного водоснабжения (пожарные резервуары, водоемы). </w:t>
      </w:r>
    </w:p>
    <w:p w:rsidR="00DA15E4" w:rsidRPr="00DA15E4" w:rsidRDefault="00DA15E4" w:rsidP="004875BC">
      <w:pPr>
        <w:pStyle w:val="5"/>
        <w:ind w:left="567" w:firstLine="567"/>
        <w:rPr>
          <w:sz w:val="26"/>
          <w:szCs w:val="26"/>
        </w:rPr>
      </w:pPr>
      <w:r w:rsidRPr="00DA15E4">
        <w:rPr>
          <w:sz w:val="26"/>
          <w:szCs w:val="26"/>
        </w:rPr>
        <w:t>Площадки для сбора мусора.</w:t>
      </w:r>
    </w:p>
    <w:p w:rsidR="00DA15E4" w:rsidRPr="00DA15E4" w:rsidRDefault="00DA15E4" w:rsidP="004875BC">
      <w:pPr>
        <w:pStyle w:val="5"/>
        <w:ind w:left="567" w:firstLine="567"/>
        <w:rPr>
          <w:sz w:val="26"/>
          <w:szCs w:val="26"/>
        </w:rPr>
      </w:pPr>
      <w:r w:rsidRPr="00DA15E4">
        <w:rPr>
          <w:sz w:val="26"/>
          <w:szCs w:val="26"/>
        </w:rPr>
        <w:t xml:space="preserve">Стоянки легковых автомобилей. </w:t>
      </w:r>
    </w:p>
    <w:p w:rsidR="00DA15E4" w:rsidRPr="00DA15E4" w:rsidRDefault="00DA15E4" w:rsidP="004875BC">
      <w:pPr>
        <w:pStyle w:val="5"/>
        <w:ind w:left="567" w:firstLine="567"/>
        <w:rPr>
          <w:sz w:val="26"/>
          <w:szCs w:val="26"/>
        </w:rPr>
      </w:pPr>
      <w:r w:rsidRPr="00DA15E4">
        <w:rPr>
          <w:sz w:val="26"/>
          <w:szCs w:val="26"/>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DA15E4" w:rsidRPr="00DA15E4" w:rsidRDefault="00DA15E4" w:rsidP="004875BC">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4875BC">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DA15E4" w:rsidRPr="00DA15E4" w:rsidRDefault="00DA15E4" w:rsidP="004875BC">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4875BC">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DA15E4" w:rsidRPr="00DA15E4" w:rsidRDefault="00DA15E4" w:rsidP="004875BC">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4875BC">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4875BC">
      <w:pPr>
        <w:pStyle w:val="54"/>
        <w:ind w:left="567" w:firstLine="567"/>
        <w:rPr>
          <w:sz w:val="26"/>
          <w:szCs w:val="26"/>
        </w:rPr>
      </w:pPr>
      <w:r w:rsidRPr="00DA15E4">
        <w:rPr>
          <w:sz w:val="26"/>
          <w:szCs w:val="26"/>
        </w:rPr>
        <w:lastRenderedPageBreak/>
        <w:t>е) наземные  сооружения   канализационных сетей (павильонов шахт, скважин и т.д.);</w:t>
      </w:r>
    </w:p>
    <w:p w:rsidR="00DA15E4" w:rsidRPr="00DA15E4" w:rsidRDefault="00DA15E4" w:rsidP="004875BC">
      <w:pPr>
        <w:pStyle w:val="54"/>
        <w:ind w:left="567" w:firstLine="567"/>
        <w:rPr>
          <w:sz w:val="26"/>
          <w:szCs w:val="26"/>
        </w:rPr>
      </w:pPr>
      <w:r w:rsidRPr="00DA15E4">
        <w:rPr>
          <w:sz w:val="26"/>
          <w:szCs w:val="26"/>
        </w:rPr>
        <w:t>ж) газораспределительные пункты;</w:t>
      </w:r>
    </w:p>
    <w:p w:rsidR="003D55A8" w:rsidRDefault="003D55A8" w:rsidP="00AB56F0">
      <w:pPr>
        <w:pStyle w:val="4111"/>
        <w:spacing w:before="0" w:after="0"/>
        <w:ind w:firstLine="0"/>
        <w:rPr>
          <w:sz w:val="26"/>
          <w:szCs w:val="26"/>
        </w:rPr>
      </w:pPr>
      <w:bookmarkStart w:id="2" w:name="_Toc344460959"/>
      <w:bookmarkStart w:id="3" w:name="_Toc440902432"/>
    </w:p>
    <w:p w:rsidR="004875BC" w:rsidRDefault="004875BC" w:rsidP="00DA15E4">
      <w:pPr>
        <w:pStyle w:val="4111"/>
        <w:spacing w:before="0" w:after="0"/>
        <w:rPr>
          <w:sz w:val="26"/>
          <w:szCs w:val="26"/>
        </w:rPr>
      </w:pPr>
      <w:bookmarkStart w:id="4" w:name="_Toc344460962"/>
      <w:bookmarkStart w:id="5" w:name="_Toc440902434"/>
      <w:bookmarkEnd w:id="2"/>
      <w:bookmarkEnd w:id="3"/>
    </w:p>
    <w:p w:rsidR="004875BC" w:rsidRDefault="004875BC" w:rsidP="00DA15E4">
      <w:pPr>
        <w:pStyle w:val="4111"/>
        <w:spacing w:before="0" w:after="0"/>
        <w:rPr>
          <w:sz w:val="26"/>
          <w:szCs w:val="26"/>
        </w:rPr>
      </w:pPr>
    </w:p>
    <w:p w:rsidR="00DA15E4" w:rsidRPr="00DA15E4" w:rsidRDefault="00DA15E4" w:rsidP="00DA15E4">
      <w:pPr>
        <w:pStyle w:val="4111"/>
        <w:spacing w:before="0" w:after="0"/>
        <w:rPr>
          <w:sz w:val="26"/>
          <w:szCs w:val="26"/>
        </w:rPr>
      </w:pPr>
      <w:r w:rsidRPr="00DA15E4">
        <w:rPr>
          <w:sz w:val="26"/>
          <w:szCs w:val="26"/>
        </w:rPr>
        <w:t xml:space="preserve">ЖЗ 106. Зона </w:t>
      </w:r>
      <w:bookmarkEnd w:id="4"/>
      <w:r w:rsidRPr="00DA15E4">
        <w:rPr>
          <w:sz w:val="26"/>
          <w:szCs w:val="26"/>
        </w:rPr>
        <w:t>сезонного проживания</w:t>
      </w:r>
      <w:bookmarkEnd w:id="5"/>
    </w:p>
    <w:p w:rsidR="00DA15E4" w:rsidRPr="00DA15E4" w:rsidRDefault="00DA15E4" w:rsidP="00DA15E4">
      <w:pPr>
        <w:pStyle w:val="54"/>
        <w:rPr>
          <w:sz w:val="26"/>
          <w:szCs w:val="26"/>
        </w:rPr>
      </w:pPr>
      <w:r w:rsidRPr="00DA15E4">
        <w:rPr>
          <w:sz w:val="26"/>
          <w:szCs w:val="26"/>
        </w:rPr>
        <w:t>Зона застройки дачными домами</w:t>
      </w:r>
    </w:p>
    <w:p w:rsidR="00DA15E4" w:rsidRPr="00DA15E4" w:rsidRDefault="00DA15E4" w:rsidP="00E22A61">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D1547" w:rsidRPr="00EF6A8E" w:rsidTr="005F7169">
        <w:trPr>
          <w:tblHeader/>
        </w:trPr>
        <w:tc>
          <w:tcPr>
            <w:tcW w:w="2552" w:type="dxa"/>
            <w:tcBorders>
              <w:top w:val="single" w:sz="4" w:space="0" w:color="auto"/>
              <w:bottom w:val="single" w:sz="4" w:space="0" w:color="auto"/>
              <w:right w:val="single" w:sz="4" w:space="0" w:color="auto"/>
            </w:tcBorders>
            <w:vAlign w:val="center"/>
          </w:tcPr>
          <w:p w:rsidR="008D1547" w:rsidRPr="00EF6A8E" w:rsidRDefault="008D1547" w:rsidP="005F7169">
            <w:pPr>
              <w:pStyle w:val="afffffffffb"/>
              <w:rPr>
                <w:b/>
              </w:rPr>
            </w:pPr>
            <w:r w:rsidRPr="00EF6A8E">
              <w:rPr>
                <w:b/>
              </w:rPr>
              <w:t xml:space="preserve">Наименование вида разрешённого </w:t>
            </w:r>
          </w:p>
          <w:p w:rsidR="008D1547" w:rsidRPr="00EF6A8E" w:rsidRDefault="008D1547" w:rsidP="005F7169">
            <w:pPr>
              <w:pStyle w:val="afffffffffb"/>
              <w:rPr>
                <w:b/>
              </w:rPr>
            </w:pPr>
            <w:r w:rsidRPr="00EF6A8E">
              <w:rPr>
                <w:b/>
              </w:rPr>
              <w:t xml:space="preserve">использования </w:t>
            </w:r>
          </w:p>
          <w:p w:rsidR="008D1547" w:rsidRPr="00EF6A8E" w:rsidRDefault="008D1547" w:rsidP="005F7169">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8D1547" w:rsidRPr="00EF6A8E" w:rsidRDefault="008D1547" w:rsidP="005F7169">
            <w:pPr>
              <w:pStyle w:val="afffffffffb"/>
              <w:rPr>
                <w:b/>
              </w:rPr>
            </w:pPr>
            <w:r w:rsidRPr="00EF6A8E">
              <w:rPr>
                <w:b/>
              </w:rPr>
              <w:t>Код вида</w:t>
            </w:r>
          </w:p>
          <w:p w:rsidR="008D1547" w:rsidRPr="00EF6A8E" w:rsidRDefault="008D1547" w:rsidP="005F7169">
            <w:pPr>
              <w:pStyle w:val="afffffffffb"/>
              <w:rPr>
                <w:b/>
              </w:rPr>
            </w:pPr>
            <w:r w:rsidRPr="00EF6A8E">
              <w:rPr>
                <w:b/>
              </w:rPr>
              <w:t xml:space="preserve">разрешённого использования </w:t>
            </w:r>
          </w:p>
          <w:p w:rsidR="008D1547" w:rsidRPr="00EF6A8E" w:rsidRDefault="008D1547" w:rsidP="005F716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D1547" w:rsidRPr="00EF6A8E" w:rsidRDefault="008D1547" w:rsidP="005F7169">
            <w:pPr>
              <w:pStyle w:val="afffffffffb"/>
              <w:rPr>
                <w:b/>
              </w:rPr>
            </w:pPr>
            <w:r w:rsidRPr="00EF6A8E">
              <w:rPr>
                <w:b/>
              </w:rPr>
              <w:t xml:space="preserve">Описание вида разрешённого </w:t>
            </w:r>
          </w:p>
          <w:p w:rsidR="008D1547" w:rsidRPr="00EF6A8E" w:rsidRDefault="008D1547" w:rsidP="005F7169">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8D1547" w:rsidRPr="00EF6A8E" w:rsidRDefault="008D1547" w:rsidP="005F7169">
            <w:pPr>
              <w:pStyle w:val="afffffffffb"/>
              <w:rPr>
                <w:b/>
              </w:rPr>
            </w:pPr>
            <w:r w:rsidRPr="00EF6A8E">
              <w:rPr>
                <w:b/>
              </w:rPr>
              <w:t xml:space="preserve">Параметры </w:t>
            </w:r>
          </w:p>
          <w:p w:rsidR="008D1547" w:rsidRPr="00EF6A8E" w:rsidRDefault="008D1547" w:rsidP="005F7169">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D1547" w:rsidRPr="00EF6A8E" w:rsidRDefault="008D1547" w:rsidP="005F7169">
            <w:pPr>
              <w:pStyle w:val="afffffffffb"/>
              <w:rPr>
                <w:b/>
              </w:rPr>
            </w:pPr>
            <w:r w:rsidRPr="00EF6A8E">
              <w:rPr>
                <w:b/>
              </w:rPr>
              <w:t>Значение</w:t>
            </w:r>
          </w:p>
          <w:p w:rsidR="008D1547" w:rsidRPr="00EF6A8E" w:rsidRDefault="008D1547" w:rsidP="005F7169">
            <w:pPr>
              <w:pStyle w:val="afffffffffb"/>
              <w:rPr>
                <w:b/>
              </w:rPr>
            </w:pPr>
            <w:r w:rsidRPr="00EF6A8E">
              <w:rPr>
                <w:b/>
              </w:rPr>
              <w:t>параметра</w:t>
            </w:r>
          </w:p>
        </w:tc>
      </w:tr>
      <w:tr w:rsidR="008D1547" w:rsidRPr="00EF6A8E" w:rsidTr="008D1547">
        <w:trPr>
          <w:tblHeader/>
        </w:trPr>
        <w:tc>
          <w:tcPr>
            <w:tcW w:w="2552" w:type="dxa"/>
            <w:tcBorders>
              <w:top w:val="single" w:sz="4" w:space="0" w:color="auto"/>
              <w:bottom w:val="single" w:sz="4" w:space="0" w:color="auto"/>
              <w:right w:val="single" w:sz="4" w:space="0" w:color="auto"/>
            </w:tcBorders>
          </w:tcPr>
          <w:p w:rsidR="008D1547" w:rsidRPr="00EF6A8E" w:rsidRDefault="008D1547" w:rsidP="00DA15E4">
            <w:pPr>
              <w:pStyle w:val="afffffffffb"/>
            </w:pPr>
            <w:r w:rsidRPr="00EF6A8E">
              <w:t>1</w:t>
            </w:r>
          </w:p>
        </w:tc>
        <w:tc>
          <w:tcPr>
            <w:tcW w:w="1701" w:type="dxa"/>
            <w:tcBorders>
              <w:top w:val="single" w:sz="4" w:space="0" w:color="auto"/>
              <w:bottom w:val="single" w:sz="4" w:space="0" w:color="auto"/>
              <w:right w:val="single" w:sz="4" w:space="0" w:color="auto"/>
            </w:tcBorders>
          </w:tcPr>
          <w:p w:rsidR="008D1547" w:rsidRPr="00EF6A8E" w:rsidRDefault="008D1547" w:rsidP="005F716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8D1547" w:rsidRPr="00EF6A8E" w:rsidRDefault="008D1547" w:rsidP="00DA15E4">
            <w:pPr>
              <w:pStyle w:val="afffffffffb"/>
            </w:pPr>
            <w:r w:rsidRPr="00EF6A8E">
              <w:t>3</w:t>
            </w:r>
          </w:p>
        </w:tc>
        <w:tc>
          <w:tcPr>
            <w:tcW w:w="4820" w:type="dxa"/>
            <w:tcBorders>
              <w:top w:val="single" w:sz="4" w:space="0" w:color="auto"/>
              <w:left w:val="single" w:sz="4" w:space="0" w:color="auto"/>
              <w:bottom w:val="single" w:sz="4" w:space="0" w:color="auto"/>
            </w:tcBorders>
          </w:tcPr>
          <w:p w:rsidR="008D1547" w:rsidRPr="00EF6A8E" w:rsidRDefault="008D1547"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8D1547" w:rsidRPr="00EF6A8E" w:rsidRDefault="008D1547" w:rsidP="00DA15E4">
            <w:pPr>
              <w:pStyle w:val="afffffffffb"/>
            </w:pPr>
            <w:r w:rsidRPr="00EF6A8E">
              <w:t>5</w:t>
            </w:r>
          </w:p>
        </w:tc>
      </w:tr>
      <w:tr w:rsidR="008D1547" w:rsidRPr="00EF6A8E" w:rsidTr="008D1547">
        <w:tc>
          <w:tcPr>
            <w:tcW w:w="2552" w:type="dxa"/>
            <w:tcBorders>
              <w:top w:val="single" w:sz="4" w:space="0" w:color="auto"/>
              <w:bottom w:val="single" w:sz="4" w:space="0" w:color="auto"/>
              <w:right w:val="single" w:sz="4" w:space="0" w:color="auto"/>
            </w:tcBorders>
          </w:tcPr>
          <w:p w:rsidR="008D1547" w:rsidRPr="00EF6A8E" w:rsidRDefault="008D1547" w:rsidP="00DA15E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Территории общего пользования</w:t>
            </w:r>
          </w:p>
        </w:tc>
        <w:tc>
          <w:tcPr>
            <w:tcW w:w="1701" w:type="dxa"/>
            <w:tcBorders>
              <w:top w:val="single" w:sz="4" w:space="0" w:color="auto"/>
              <w:bottom w:val="single" w:sz="4" w:space="0" w:color="auto"/>
              <w:right w:val="single" w:sz="4" w:space="0" w:color="auto"/>
            </w:tcBorders>
          </w:tcPr>
          <w:p w:rsidR="008D1547" w:rsidRPr="00EF6A8E" w:rsidRDefault="008D1547" w:rsidP="00E22A61">
            <w:pPr>
              <w:pStyle w:val="ConsPlusNormal"/>
              <w:ind w:firstLine="0"/>
              <w:jc w:val="center"/>
              <w:rPr>
                <w:rFonts w:ascii="Times New Roman" w:hAnsi="Times New Roman" w:cs="Times New Roman"/>
                <w:sz w:val="24"/>
                <w:szCs w:val="24"/>
              </w:rPr>
            </w:pPr>
            <w:r w:rsidRPr="00EF6A8E">
              <w:rPr>
                <w:rFonts w:ascii="Times New Roman" w:hAnsi="Times New Roman" w:cs="Times New Roman"/>
                <w:sz w:val="24"/>
                <w:szCs w:val="24"/>
              </w:rPr>
              <w:t>12.0</w:t>
            </w:r>
          </w:p>
        </w:tc>
        <w:tc>
          <w:tcPr>
            <w:tcW w:w="4394" w:type="dxa"/>
            <w:tcBorders>
              <w:top w:val="single" w:sz="4" w:space="0" w:color="auto"/>
              <w:left w:val="single" w:sz="4" w:space="0" w:color="auto"/>
              <w:bottom w:val="single" w:sz="4" w:space="0" w:color="auto"/>
              <w:right w:val="single" w:sz="4" w:space="0" w:color="auto"/>
            </w:tcBorders>
          </w:tcPr>
          <w:p w:rsidR="008D1547" w:rsidRPr="00EF6A8E" w:rsidRDefault="008D154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tcBorders>
          </w:tcPr>
          <w:p w:rsidR="008D1547" w:rsidRPr="00EF6A8E" w:rsidRDefault="008D1547" w:rsidP="00DA15E4">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D1547" w:rsidRPr="00EF6A8E" w:rsidRDefault="008D1547" w:rsidP="00DA15E4"/>
        </w:tc>
      </w:tr>
      <w:tr w:rsidR="00F95BDB" w:rsidRPr="00EF6A8E" w:rsidTr="00E22A61">
        <w:trPr>
          <w:trHeight w:val="476"/>
        </w:trPr>
        <w:tc>
          <w:tcPr>
            <w:tcW w:w="2552" w:type="dxa"/>
            <w:vMerge w:val="restart"/>
            <w:tcBorders>
              <w:top w:val="single" w:sz="4" w:space="0" w:color="auto"/>
              <w:right w:val="single" w:sz="4" w:space="0" w:color="auto"/>
            </w:tcBorders>
          </w:tcPr>
          <w:p w:rsidR="00F95BDB" w:rsidRPr="00EF6A8E" w:rsidRDefault="00F95BDB" w:rsidP="00E22A61">
            <w:pPr>
              <w:autoSpaceDE w:val="0"/>
              <w:autoSpaceDN w:val="0"/>
              <w:adjustRightInd w:val="0"/>
              <w:jc w:val="both"/>
              <w:rPr>
                <w:rFonts w:eastAsia="Calibri"/>
              </w:rPr>
            </w:pPr>
            <w:r w:rsidRPr="00EF6A8E">
              <w:rPr>
                <w:rFonts w:eastAsia="Calibri"/>
              </w:rPr>
              <w:t xml:space="preserve">Хранение </w:t>
            </w:r>
          </w:p>
          <w:p w:rsidR="00F95BDB" w:rsidRPr="00EF6A8E" w:rsidRDefault="00F95BDB" w:rsidP="00E22A61">
            <w:pPr>
              <w:autoSpaceDE w:val="0"/>
              <w:autoSpaceDN w:val="0"/>
              <w:adjustRightInd w:val="0"/>
              <w:jc w:val="both"/>
              <w:rPr>
                <w:rFonts w:eastAsia="Calibri"/>
              </w:rPr>
            </w:pPr>
            <w:r w:rsidRPr="00EF6A8E">
              <w:rPr>
                <w:rFonts w:eastAsia="Calibri"/>
              </w:rPr>
              <w:t>автотранспорта</w:t>
            </w:r>
          </w:p>
          <w:p w:rsidR="00F95BDB" w:rsidRPr="00EF6A8E" w:rsidRDefault="00F95BDB" w:rsidP="00E22A61">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F95BDB" w:rsidRPr="00EF6A8E" w:rsidRDefault="00F95BDB" w:rsidP="00E22A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95BDB" w:rsidRPr="00EF6A8E" w:rsidRDefault="00F95BDB" w:rsidP="00E22A61">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 w:history="1">
              <w:r w:rsidRPr="00EF6A8E">
                <w:rPr>
                  <w:rFonts w:eastAsia="Calibri"/>
                  <w:color w:val="0000FF"/>
                </w:rPr>
                <w:t>кодом 4.9</w:t>
              </w:r>
            </w:hyperlink>
          </w:p>
          <w:p w:rsidR="00F95BDB" w:rsidRPr="00EF6A8E" w:rsidRDefault="00F95BDB" w:rsidP="00E22A61">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95BDB" w:rsidRPr="00EF6A8E" w:rsidRDefault="00F95BDB" w:rsidP="00E22A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95BDB" w:rsidRPr="00EF6A8E" w:rsidRDefault="00F95BDB" w:rsidP="00E22A61">
            <w:pPr>
              <w:jc w:val="both"/>
            </w:pPr>
            <w:r w:rsidRPr="00EF6A8E">
              <w:t xml:space="preserve">- размеры земельных участков (минимальный размер по фронту застройки со стороны улиц): </w:t>
            </w:r>
          </w:p>
          <w:p w:rsidR="00F95BDB" w:rsidRPr="00EF6A8E" w:rsidRDefault="00F95BDB" w:rsidP="00E22A61">
            <w:pPr>
              <w:jc w:val="both"/>
            </w:pPr>
            <w:r w:rsidRPr="00EF6A8E">
              <w:t>- минимальная площадь земельных участков</w:t>
            </w:r>
          </w:p>
          <w:p w:rsidR="00F95BDB" w:rsidRPr="00EF6A8E" w:rsidRDefault="00F95BDB" w:rsidP="00E22A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95BDB" w:rsidRPr="00EF6A8E" w:rsidRDefault="00F95BDB" w:rsidP="00E22A61">
            <w:pPr>
              <w:rPr>
                <w:highlight w:val="yellow"/>
              </w:rPr>
            </w:pPr>
          </w:p>
          <w:p w:rsidR="00F95BDB" w:rsidRPr="00EF6A8E" w:rsidRDefault="00F95BDB" w:rsidP="00E22A61">
            <w:pPr>
              <w:rPr>
                <w:highlight w:val="yellow"/>
              </w:rPr>
            </w:pPr>
          </w:p>
          <w:p w:rsidR="00F95BDB" w:rsidRPr="00EF6A8E" w:rsidRDefault="00F95BDB" w:rsidP="00E22A61">
            <w:pPr>
              <w:rPr>
                <w:highlight w:val="yellow"/>
              </w:rPr>
            </w:pPr>
          </w:p>
          <w:p w:rsidR="00F95BDB" w:rsidRPr="00EF6A8E" w:rsidRDefault="00F95BDB" w:rsidP="00E22A61">
            <w:pPr>
              <w:rPr>
                <w:highlight w:val="yellow"/>
              </w:rPr>
            </w:pPr>
          </w:p>
          <w:p w:rsidR="00F95BDB" w:rsidRPr="00EF6A8E" w:rsidRDefault="00F95BDB" w:rsidP="00E22A61"/>
          <w:p w:rsidR="00F95BDB" w:rsidRPr="00EF6A8E" w:rsidRDefault="00F95BDB" w:rsidP="00E22A61">
            <w:r w:rsidRPr="00EF6A8E">
              <w:t>5 м</w:t>
            </w:r>
          </w:p>
          <w:p w:rsidR="00F95BDB" w:rsidRPr="00EF6A8E" w:rsidRDefault="00F95BDB" w:rsidP="00E22A61">
            <w:r w:rsidRPr="00EF6A8E">
              <w:t>100 кв.м</w:t>
            </w:r>
          </w:p>
          <w:p w:rsidR="00F95BDB" w:rsidRPr="00EF6A8E" w:rsidRDefault="00F95BDB" w:rsidP="00E22A61">
            <w:pPr>
              <w:rPr>
                <w:highlight w:val="yellow"/>
              </w:rPr>
            </w:pPr>
            <w:r w:rsidRPr="00EF6A8E">
              <w:t>1500 кв.м</w:t>
            </w:r>
          </w:p>
        </w:tc>
      </w:tr>
      <w:tr w:rsidR="00F95BDB" w:rsidRPr="00EF6A8E" w:rsidTr="005F7169">
        <w:trPr>
          <w:trHeight w:val="472"/>
        </w:trPr>
        <w:tc>
          <w:tcPr>
            <w:tcW w:w="2552" w:type="dxa"/>
            <w:vMerge/>
            <w:tcBorders>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3 м, со стороны улиц 5 м</w:t>
            </w:r>
          </w:p>
        </w:tc>
      </w:tr>
      <w:tr w:rsidR="00F95BDB" w:rsidRPr="00EF6A8E" w:rsidTr="005F7169">
        <w:trPr>
          <w:trHeight w:val="472"/>
        </w:trPr>
        <w:tc>
          <w:tcPr>
            <w:tcW w:w="2552" w:type="dxa"/>
            <w:vMerge/>
            <w:tcBorders>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 xml:space="preserve">3 </w:t>
            </w:r>
            <w:proofErr w:type="spellStart"/>
            <w:r w:rsidRPr="00EF6A8E">
              <w:t>эт</w:t>
            </w:r>
            <w:proofErr w:type="spellEnd"/>
            <w:r w:rsidRPr="00EF6A8E">
              <w:t>.</w:t>
            </w:r>
          </w:p>
        </w:tc>
      </w:tr>
      <w:tr w:rsidR="00F95BDB" w:rsidRPr="00EF6A8E" w:rsidTr="005F7169">
        <w:trPr>
          <w:trHeight w:val="472"/>
        </w:trPr>
        <w:tc>
          <w:tcPr>
            <w:tcW w:w="2552" w:type="dxa"/>
            <w:vMerge/>
            <w:tcBorders>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12 м</w:t>
            </w:r>
          </w:p>
        </w:tc>
      </w:tr>
      <w:tr w:rsidR="00F95BDB" w:rsidRPr="00EF6A8E" w:rsidTr="00E22A61">
        <w:trPr>
          <w:trHeight w:val="288"/>
        </w:trPr>
        <w:tc>
          <w:tcPr>
            <w:tcW w:w="2552" w:type="dxa"/>
            <w:vMerge/>
            <w:tcBorders>
              <w:bottom w:val="single" w:sz="4" w:space="0" w:color="auto"/>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60%</w:t>
            </w:r>
          </w:p>
        </w:tc>
      </w:tr>
      <w:tr w:rsidR="008D1547" w:rsidRPr="00EF6A8E" w:rsidTr="00EF6A8E">
        <w:trPr>
          <w:trHeight w:val="869"/>
        </w:trPr>
        <w:tc>
          <w:tcPr>
            <w:tcW w:w="2552" w:type="dxa"/>
            <w:vMerge w:val="restart"/>
            <w:tcBorders>
              <w:top w:val="single" w:sz="4" w:space="0" w:color="auto"/>
              <w:right w:val="single" w:sz="4" w:space="0" w:color="auto"/>
            </w:tcBorders>
          </w:tcPr>
          <w:p w:rsidR="008D1547" w:rsidRPr="00EF6A8E" w:rsidRDefault="008D1547" w:rsidP="005F7169">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8D1547" w:rsidRPr="00EF6A8E" w:rsidRDefault="008D1547" w:rsidP="005F7169">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8D1547" w:rsidRPr="00EF6A8E" w:rsidRDefault="008D1547" w:rsidP="005F7169">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1547" w:rsidRPr="00EF6A8E" w:rsidRDefault="008D1547" w:rsidP="005F7169">
            <w:pPr>
              <w:pStyle w:val="afffffffffa"/>
              <w:ind w:firstLine="175"/>
            </w:pPr>
            <w:r w:rsidRPr="00EF6A8E">
              <w:t>производство сельскохозяйственной продукции;</w:t>
            </w:r>
          </w:p>
          <w:p w:rsidR="008D1547" w:rsidRPr="00EF6A8E" w:rsidRDefault="008D1547" w:rsidP="005F7169">
            <w:pPr>
              <w:pStyle w:val="afffffffffa"/>
              <w:ind w:firstLine="175"/>
            </w:pPr>
            <w:r w:rsidRPr="00EF6A8E">
              <w:t>размещение гаража и иных вспомогательных сооружений;</w:t>
            </w:r>
          </w:p>
          <w:p w:rsidR="008D1547" w:rsidRPr="00EF6A8E" w:rsidRDefault="008D1547" w:rsidP="005F7169">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8D1547" w:rsidRPr="004875BC" w:rsidRDefault="008D1547" w:rsidP="005F7169">
            <w:r w:rsidRPr="004875BC">
              <w:t xml:space="preserve">предельные (минимальные и (или) максимальные) размеры земельных участков, в том числе, их площадь: </w:t>
            </w:r>
          </w:p>
          <w:p w:rsidR="008D1547" w:rsidRPr="004875BC" w:rsidRDefault="008D1547" w:rsidP="005F7169">
            <w:r w:rsidRPr="004875BC">
              <w:t>- размеры земельных участков (минимальный размер по фронту застройки со стороны улиц):</w:t>
            </w:r>
          </w:p>
          <w:p w:rsidR="008D1547" w:rsidRPr="004875BC" w:rsidRDefault="008D1547" w:rsidP="005F7169">
            <w:r w:rsidRPr="004875BC">
              <w:t xml:space="preserve">- минимальная площадь земельных участков </w:t>
            </w:r>
          </w:p>
          <w:p w:rsidR="008D1547" w:rsidRPr="004875BC" w:rsidRDefault="008D1547" w:rsidP="005F7169">
            <w:pPr>
              <w:jc w:val="both"/>
            </w:pPr>
            <w:r w:rsidRPr="004875BC">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F6A8E" w:rsidRPr="004875BC" w:rsidRDefault="00EF6A8E" w:rsidP="00EF6A8E"/>
          <w:p w:rsidR="00EF6A8E" w:rsidRPr="004875BC" w:rsidRDefault="00EF6A8E" w:rsidP="00EF6A8E"/>
          <w:p w:rsidR="00EF6A8E" w:rsidRPr="004875BC" w:rsidRDefault="00EF6A8E" w:rsidP="00EF6A8E"/>
          <w:p w:rsidR="00EF6A8E" w:rsidRPr="004875BC" w:rsidRDefault="00EF6A8E" w:rsidP="00EF6A8E"/>
          <w:p w:rsidR="00EF6A8E" w:rsidRPr="004875BC" w:rsidRDefault="00EF6A8E" w:rsidP="00EF6A8E"/>
          <w:p w:rsidR="008D1547" w:rsidRPr="004875BC" w:rsidRDefault="008D1547" w:rsidP="00EF6A8E">
            <w:r w:rsidRPr="004875BC">
              <w:t>5 м</w:t>
            </w:r>
          </w:p>
          <w:p w:rsidR="008D1547" w:rsidRPr="004875BC" w:rsidRDefault="004875BC" w:rsidP="00EF6A8E">
            <w:r>
              <w:t>1</w:t>
            </w:r>
            <w:r w:rsidR="008D1547" w:rsidRPr="004875BC">
              <w:t>00 кв.м</w:t>
            </w:r>
          </w:p>
          <w:p w:rsidR="008D1547" w:rsidRPr="004875BC" w:rsidRDefault="004875BC" w:rsidP="00EF6A8E">
            <w:r>
              <w:t>15</w:t>
            </w:r>
            <w:r w:rsidR="008D1547" w:rsidRPr="004875BC">
              <w:t>00 кв.м</w:t>
            </w:r>
          </w:p>
        </w:tc>
      </w:tr>
      <w:tr w:rsidR="008D1547" w:rsidRPr="00EF6A8E" w:rsidTr="005F7169">
        <w:trPr>
          <w:trHeight w:val="868"/>
        </w:trPr>
        <w:tc>
          <w:tcPr>
            <w:tcW w:w="2552" w:type="dxa"/>
            <w:vMerge/>
            <w:tcBorders>
              <w:right w:val="single" w:sz="4" w:space="0" w:color="auto"/>
            </w:tcBorders>
          </w:tcPr>
          <w:p w:rsidR="008D1547" w:rsidRPr="00EF6A8E" w:rsidRDefault="008D1547" w:rsidP="005F7169">
            <w:pPr>
              <w:pStyle w:val="afffffffffa"/>
              <w:jc w:val="left"/>
            </w:pPr>
          </w:p>
        </w:tc>
        <w:tc>
          <w:tcPr>
            <w:tcW w:w="1701" w:type="dxa"/>
            <w:vMerge/>
            <w:tcBorders>
              <w:right w:val="single" w:sz="4" w:space="0" w:color="auto"/>
            </w:tcBorders>
          </w:tcPr>
          <w:p w:rsidR="008D1547" w:rsidRPr="00EF6A8E" w:rsidRDefault="008D1547" w:rsidP="005F7169">
            <w:pPr>
              <w:pStyle w:val="afffffffffb"/>
            </w:pPr>
          </w:p>
        </w:tc>
        <w:tc>
          <w:tcPr>
            <w:tcW w:w="4394" w:type="dxa"/>
            <w:vMerge/>
            <w:tcBorders>
              <w:left w:val="single" w:sz="4" w:space="0" w:color="auto"/>
              <w:right w:val="single" w:sz="4" w:space="0" w:color="auto"/>
            </w:tcBorders>
          </w:tcPr>
          <w:p w:rsidR="008D1547" w:rsidRPr="00EF6A8E" w:rsidRDefault="008D1547" w:rsidP="005F7169">
            <w:pPr>
              <w:pStyle w:val="afffffffffa"/>
              <w:ind w:firstLine="175"/>
            </w:pPr>
          </w:p>
        </w:tc>
        <w:tc>
          <w:tcPr>
            <w:tcW w:w="4820"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минимальные отступы от границ земельных участков в целях определения мест допусти</w:t>
            </w:r>
            <w:r w:rsidRPr="00EF6A8E">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D1547" w:rsidRPr="00EF6A8E" w:rsidRDefault="004875BC" w:rsidP="005F7169">
            <w:r w:rsidRPr="00EF6A8E">
              <w:lastRenderedPageBreak/>
              <w:t>3 м, со стороны улиц 5 м</w:t>
            </w:r>
          </w:p>
        </w:tc>
      </w:tr>
      <w:tr w:rsidR="008D1547" w:rsidRPr="00EF6A8E" w:rsidTr="005F7169">
        <w:trPr>
          <w:trHeight w:val="616"/>
        </w:trPr>
        <w:tc>
          <w:tcPr>
            <w:tcW w:w="2552" w:type="dxa"/>
            <w:vMerge/>
            <w:tcBorders>
              <w:right w:val="single" w:sz="4" w:space="0" w:color="auto"/>
            </w:tcBorders>
          </w:tcPr>
          <w:p w:rsidR="008D1547" w:rsidRPr="00EF6A8E" w:rsidRDefault="008D1547" w:rsidP="005F7169">
            <w:pPr>
              <w:pStyle w:val="afffffffffa"/>
              <w:jc w:val="left"/>
            </w:pPr>
          </w:p>
        </w:tc>
        <w:tc>
          <w:tcPr>
            <w:tcW w:w="1701" w:type="dxa"/>
            <w:vMerge/>
            <w:tcBorders>
              <w:right w:val="single" w:sz="4" w:space="0" w:color="auto"/>
            </w:tcBorders>
          </w:tcPr>
          <w:p w:rsidR="008D1547" w:rsidRPr="00EF6A8E" w:rsidRDefault="008D1547" w:rsidP="005F7169">
            <w:pPr>
              <w:pStyle w:val="afffffffffb"/>
            </w:pPr>
          </w:p>
        </w:tc>
        <w:tc>
          <w:tcPr>
            <w:tcW w:w="4394" w:type="dxa"/>
            <w:vMerge/>
            <w:tcBorders>
              <w:left w:val="single" w:sz="4" w:space="0" w:color="auto"/>
              <w:right w:val="single" w:sz="4" w:space="0" w:color="auto"/>
            </w:tcBorders>
          </w:tcPr>
          <w:p w:rsidR="008D1547" w:rsidRPr="00EF6A8E" w:rsidRDefault="008D1547" w:rsidP="005F7169">
            <w:pPr>
              <w:pStyle w:val="afffffffffa"/>
              <w:ind w:firstLine="175"/>
            </w:pPr>
          </w:p>
        </w:tc>
        <w:tc>
          <w:tcPr>
            <w:tcW w:w="4820"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D1547" w:rsidRPr="00EF6A8E" w:rsidRDefault="008D1547" w:rsidP="005F7169">
            <w:r w:rsidRPr="00EF6A8E">
              <w:t xml:space="preserve">3 </w:t>
            </w:r>
            <w:proofErr w:type="spellStart"/>
            <w:r w:rsidRPr="00EF6A8E">
              <w:t>эт</w:t>
            </w:r>
            <w:proofErr w:type="spellEnd"/>
            <w:r w:rsidRPr="00EF6A8E">
              <w:t>.</w:t>
            </w:r>
          </w:p>
        </w:tc>
      </w:tr>
      <w:tr w:rsidR="008D1547" w:rsidRPr="00EF6A8E" w:rsidTr="005F7169">
        <w:trPr>
          <w:trHeight w:val="586"/>
        </w:trPr>
        <w:tc>
          <w:tcPr>
            <w:tcW w:w="2552" w:type="dxa"/>
            <w:vMerge/>
            <w:tcBorders>
              <w:right w:val="single" w:sz="4" w:space="0" w:color="auto"/>
            </w:tcBorders>
          </w:tcPr>
          <w:p w:rsidR="008D1547" w:rsidRPr="00EF6A8E" w:rsidRDefault="008D1547" w:rsidP="005F7169">
            <w:pPr>
              <w:pStyle w:val="afffffffffa"/>
              <w:jc w:val="left"/>
            </w:pPr>
          </w:p>
        </w:tc>
        <w:tc>
          <w:tcPr>
            <w:tcW w:w="1701" w:type="dxa"/>
            <w:vMerge/>
            <w:tcBorders>
              <w:right w:val="single" w:sz="4" w:space="0" w:color="auto"/>
            </w:tcBorders>
          </w:tcPr>
          <w:p w:rsidR="008D1547" w:rsidRPr="00EF6A8E" w:rsidRDefault="008D1547" w:rsidP="005F7169">
            <w:pPr>
              <w:pStyle w:val="afffffffffb"/>
            </w:pPr>
          </w:p>
        </w:tc>
        <w:tc>
          <w:tcPr>
            <w:tcW w:w="4394" w:type="dxa"/>
            <w:vMerge/>
            <w:tcBorders>
              <w:left w:val="single" w:sz="4" w:space="0" w:color="auto"/>
              <w:right w:val="single" w:sz="4" w:space="0" w:color="auto"/>
            </w:tcBorders>
          </w:tcPr>
          <w:p w:rsidR="008D1547" w:rsidRPr="00EF6A8E" w:rsidRDefault="008D1547" w:rsidP="005F7169">
            <w:pPr>
              <w:pStyle w:val="afffffffffa"/>
              <w:ind w:firstLine="175"/>
            </w:pPr>
          </w:p>
        </w:tc>
        <w:tc>
          <w:tcPr>
            <w:tcW w:w="4820"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D1547" w:rsidRPr="00EF6A8E" w:rsidRDefault="008D1547" w:rsidP="005F7169">
            <w:r w:rsidRPr="00EF6A8E">
              <w:t>12 м</w:t>
            </w:r>
          </w:p>
        </w:tc>
      </w:tr>
      <w:tr w:rsidR="008D1547" w:rsidRPr="00EF6A8E" w:rsidTr="005F7169">
        <w:trPr>
          <w:trHeight w:val="868"/>
        </w:trPr>
        <w:tc>
          <w:tcPr>
            <w:tcW w:w="2552" w:type="dxa"/>
            <w:vMerge/>
            <w:tcBorders>
              <w:bottom w:val="single" w:sz="4" w:space="0" w:color="auto"/>
              <w:right w:val="single" w:sz="4" w:space="0" w:color="auto"/>
            </w:tcBorders>
          </w:tcPr>
          <w:p w:rsidR="008D1547" w:rsidRPr="00EF6A8E" w:rsidRDefault="008D1547" w:rsidP="005F7169">
            <w:pPr>
              <w:pStyle w:val="afffffffffa"/>
              <w:jc w:val="left"/>
            </w:pPr>
          </w:p>
        </w:tc>
        <w:tc>
          <w:tcPr>
            <w:tcW w:w="1701" w:type="dxa"/>
            <w:vMerge/>
            <w:tcBorders>
              <w:bottom w:val="single" w:sz="4" w:space="0" w:color="auto"/>
              <w:right w:val="single" w:sz="4" w:space="0" w:color="auto"/>
            </w:tcBorders>
          </w:tcPr>
          <w:p w:rsidR="008D1547" w:rsidRPr="00EF6A8E" w:rsidRDefault="008D1547" w:rsidP="005F7169">
            <w:pPr>
              <w:pStyle w:val="afffffffffb"/>
            </w:pPr>
          </w:p>
        </w:tc>
        <w:tc>
          <w:tcPr>
            <w:tcW w:w="4394" w:type="dxa"/>
            <w:vMerge/>
            <w:tcBorders>
              <w:left w:val="single" w:sz="4" w:space="0" w:color="auto"/>
              <w:bottom w:val="single" w:sz="4" w:space="0" w:color="auto"/>
              <w:right w:val="single" w:sz="4" w:space="0" w:color="auto"/>
            </w:tcBorders>
          </w:tcPr>
          <w:p w:rsidR="008D1547" w:rsidRPr="00EF6A8E" w:rsidRDefault="008D1547" w:rsidP="005F7169">
            <w:pPr>
              <w:pStyle w:val="afffffffffa"/>
              <w:ind w:firstLine="175"/>
            </w:pPr>
          </w:p>
        </w:tc>
        <w:tc>
          <w:tcPr>
            <w:tcW w:w="4820"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D1547" w:rsidRPr="00EF6A8E" w:rsidRDefault="008D1547" w:rsidP="005F7169">
            <w:r w:rsidRPr="00EF6A8E">
              <w:t>60%</w:t>
            </w:r>
          </w:p>
        </w:tc>
      </w:tr>
      <w:tr w:rsidR="00AB56F0" w:rsidRPr="00EF6A8E" w:rsidTr="005F7169">
        <w:trPr>
          <w:trHeight w:val="791"/>
        </w:trPr>
        <w:tc>
          <w:tcPr>
            <w:tcW w:w="2552" w:type="dxa"/>
            <w:vMerge w:val="restart"/>
            <w:tcBorders>
              <w:top w:val="single" w:sz="4" w:space="0" w:color="auto"/>
              <w:right w:val="single" w:sz="4" w:space="0" w:color="auto"/>
            </w:tcBorders>
          </w:tcPr>
          <w:p w:rsidR="00AB56F0" w:rsidRPr="00EF6A8E" w:rsidRDefault="00AB56F0" w:rsidP="00AB56F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AB56F0" w:rsidRPr="00EF6A8E" w:rsidRDefault="00AB56F0" w:rsidP="00AB56F0">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AB56F0" w:rsidRPr="00EF6A8E" w:rsidRDefault="00AB56F0" w:rsidP="00AB56F0">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EF6A8E" w:rsidRDefault="00AB56F0" w:rsidP="00AB56F0">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AB56F0" w:rsidRPr="00EF6A8E" w:rsidRDefault="00AB56F0" w:rsidP="00AB56F0">
            <w:r w:rsidRPr="00EF6A8E">
              <w:t xml:space="preserve">предельные (минимальные и (или) максимальные) размеры земельных участков, в том числе их площадь: </w:t>
            </w:r>
          </w:p>
          <w:p w:rsidR="00AB56F0" w:rsidRPr="00EF6A8E" w:rsidRDefault="00AB56F0" w:rsidP="00AB56F0">
            <w:r w:rsidRPr="00EF6A8E">
              <w:t>- размеры земельных участков (минимальный размер по фронту застройки со стороны улиц)</w:t>
            </w:r>
          </w:p>
          <w:p w:rsidR="00AB56F0" w:rsidRPr="00EF6A8E" w:rsidRDefault="00AB56F0" w:rsidP="00AB56F0">
            <w:r w:rsidRPr="00EF6A8E">
              <w:t xml:space="preserve">- минимальная площадь земельных участков </w:t>
            </w:r>
          </w:p>
          <w:p w:rsidR="00AB56F0" w:rsidRPr="00EF6A8E" w:rsidRDefault="00AB56F0" w:rsidP="00AB56F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AB56F0">
            <w:pPr>
              <w:rPr>
                <w:highlight w:val="yellow"/>
              </w:rPr>
            </w:pPr>
          </w:p>
          <w:p w:rsidR="00AB56F0" w:rsidRPr="00EF6A8E" w:rsidRDefault="00AB56F0" w:rsidP="00AB56F0"/>
          <w:p w:rsidR="00AB56F0" w:rsidRPr="00EF6A8E" w:rsidRDefault="00AB56F0" w:rsidP="00AB56F0"/>
          <w:p w:rsidR="00AB56F0" w:rsidRPr="00EF6A8E" w:rsidRDefault="00AB56F0" w:rsidP="00AB56F0"/>
          <w:p w:rsidR="00AB56F0" w:rsidRPr="00EF6A8E" w:rsidRDefault="00AB56F0" w:rsidP="00AB56F0"/>
          <w:p w:rsidR="00AB56F0" w:rsidRPr="00EF6A8E" w:rsidRDefault="00AB56F0" w:rsidP="00AB56F0">
            <w:r w:rsidRPr="00EF6A8E">
              <w:t>5 м</w:t>
            </w:r>
          </w:p>
          <w:p w:rsidR="00AB56F0" w:rsidRPr="00EF6A8E" w:rsidRDefault="00AB56F0" w:rsidP="00AB56F0">
            <w:r w:rsidRPr="00EF6A8E">
              <w:t>400 кв.м</w:t>
            </w:r>
          </w:p>
          <w:p w:rsidR="00AB56F0" w:rsidRPr="00EF6A8E" w:rsidRDefault="00AB56F0" w:rsidP="00AB56F0">
            <w:pPr>
              <w:rPr>
                <w:highlight w:val="yellow"/>
              </w:rPr>
            </w:pPr>
            <w:r w:rsidRPr="00EF6A8E">
              <w:t xml:space="preserve">не может превышать площадь, рассчитанную как сумма площади земельных </w:t>
            </w:r>
            <w:r w:rsidRPr="00EF6A8E">
              <w:lastRenderedPageBreak/>
              <w:t xml:space="preserve">участков, которые будут образованы для предоставления членам огороднического </w:t>
            </w:r>
            <w:proofErr w:type="spellStart"/>
            <w:r w:rsidRPr="00EF6A8E">
              <w:t>некоммерческо-го</w:t>
            </w:r>
            <w:proofErr w:type="spellEnd"/>
            <w:r w:rsidRPr="00EF6A8E">
              <w:t xml:space="preserve"> товарищества, и площади земельных участков общего назначения</w:t>
            </w:r>
          </w:p>
        </w:tc>
      </w:tr>
      <w:tr w:rsidR="00AB56F0" w:rsidRPr="00EF6A8E" w:rsidTr="005F7169">
        <w:trPr>
          <w:trHeight w:val="791"/>
        </w:trPr>
        <w:tc>
          <w:tcPr>
            <w:tcW w:w="2552" w:type="dxa"/>
            <w:vMerge/>
            <w:tcBorders>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pPr>
              <w:rPr>
                <w:highlight w:val="yellow"/>
              </w:rPr>
            </w:pPr>
            <w:r w:rsidRPr="00EF6A8E">
              <w:t>3 м</w:t>
            </w:r>
          </w:p>
        </w:tc>
      </w:tr>
      <w:tr w:rsidR="00AB56F0" w:rsidRPr="00EF6A8E" w:rsidTr="00E22A61">
        <w:trPr>
          <w:trHeight w:val="585"/>
        </w:trPr>
        <w:tc>
          <w:tcPr>
            <w:tcW w:w="2552" w:type="dxa"/>
            <w:vMerge/>
            <w:tcBorders>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pPr>
              <w:rPr>
                <w:highlight w:val="yellow"/>
              </w:rPr>
            </w:pPr>
            <w:r w:rsidRPr="00EF6A8E">
              <w:t xml:space="preserve">1 </w:t>
            </w:r>
            <w:proofErr w:type="spellStart"/>
            <w:r w:rsidRPr="00EF6A8E">
              <w:t>эт</w:t>
            </w:r>
            <w:proofErr w:type="spellEnd"/>
            <w:r w:rsidRPr="00EF6A8E">
              <w:t>.</w:t>
            </w:r>
          </w:p>
        </w:tc>
      </w:tr>
      <w:tr w:rsidR="00AB56F0" w:rsidRPr="00EF6A8E" w:rsidTr="00E22A61">
        <w:trPr>
          <w:trHeight w:val="551"/>
        </w:trPr>
        <w:tc>
          <w:tcPr>
            <w:tcW w:w="2552" w:type="dxa"/>
            <w:vMerge/>
            <w:tcBorders>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pPr>
              <w:rPr>
                <w:highlight w:val="yellow"/>
              </w:rPr>
            </w:pPr>
            <w:r w:rsidRPr="00EF6A8E">
              <w:t>5 м</w:t>
            </w:r>
          </w:p>
        </w:tc>
      </w:tr>
      <w:tr w:rsidR="00AB56F0" w:rsidRPr="00EF6A8E" w:rsidTr="005F7169">
        <w:trPr>
          <w:trHeight w:val="791"/>
        </w:trPr>
        <w:tc>
          <w:tcPr>
            <w:tcW w:w="2552" w:type="dxa"/>
            <w:vMerge/>
            <w:tcBorders>
              <w:bottom w:val="single" w:sz="4" w:space="0" w:color="auto"/>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r w:rsidRPr="00EF6A8E">
              <w:t>40%</w:t>
            </w:r>
          </w:p>
        </w:tc>
      </w:tr>
      <w:tr w:rsidR="005F7169" w:rsidRPr="00EF6A8E" w:rsidTr="005F7169">
        <w:trPr>
          <w:trHeight w:val="857"/>
        </w:trPr>
        <w:tc>
          <w:tcPr>
            <w:tcW w:w="2552" w:type="dxa"/>
            <w:vMerge w:val="restart"/>
            <w:tcBorders>
              <w:top w:val="single" w:sz="4" w:space="0" w:color="auto"/>
              <w:right w:val="single" w:sz="4" w:space="0" w:color="auto"/>
            </w:tcBorders>
          </w:tcPr>
          <w:p w:rsidR="00E22A61" w:rsidRPr="00EF6A8E" w:rsidRDefault="005F7169" w:rsidP="005F716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Ведение </w:t>
            </w:r>
          </w:p>
          <w:p w:rsidR="005F7169" w:rsidRPr="00EF6A8E" w:rsidRDefault="005F7169" w:rsidP="005F716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701" w:type="dxa"/>
            <w:vMerge w:val="restart"/>
            <w:tcBorders>
              <w:top w:val="single" w:sz="4" w:space="0" w:color="auto"/>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7169" w:rsidRPr="00EF6A8E" w:rsidRDefault="005F7169" w:rsidP="005F716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5F7169" w:rsidRPr="00EF6A8E" w:rsidRDefault="005F7169" w:rsidP="005F716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предельные (минимальные и (или) максимальные) размеры земельных участков, в том числе их площадь: </w:t>
            </w:r>
          </w:p>
          <w:p w:rsidR="005F7169" w:rsidRPr="00EF6A8E" w:rsidRDefault="005F7169" w:rsidP="005F7169">
            <w:r w:rsidRPr="00EF6A8E">
              <w:t>- размеры земельных участков (минимальный размер по фронту застройки со стороны улиц)</w:t>
            </w:r>
          </w:p>
          <w:p w:rsidR="005F7169" w:rsidRPr="00EF6A8E" w:rsidRDefault="005F7169" w:rsidP="005F7169">
            <w:r w:rsidRPr="00EF6A8E">
              <w:t xml:space="preserve">- минимальная площадь земельных участков </w:t>
            </w:r>
          </w:p>
          <w:p w:rsidR="005F7169" w:rsidRPr="00EF6A8E" w:rsidRDefault="005F7169" w:rsidP="005F716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5 м</w:t>
            </w:r>
          </w:p>
          <w:p w:rsidR="005F7169" w:rsidRPr="00EF6A8E" w:rsidRDefault="005F7169" w:rsidP="005F7169">
            <w:r w:rsidRPr="00EF6A8E">
              <w:t>400 кв.м</w:t>
            </w:r>
          </w:p>
          <w:p w:rsidR="005F7169" w:rsidRPr="00EF6A8E" w:rsidRDefault="005F7169" w:rsidP="005F7169">
            <w:pPr>
              <w:autoSpaceDE w:val="0"/>
              <w:autoSpaceDN w:val="0"/>
              <w:adjustRightInd w:val="0"/>
            </w:pPr>
            <w:r w:rsidRPr="00EF6A8E">
              <w:t>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5F7169" w:rsidRPr="00EF6A8E" w:rsidTr="005F7169">
        <w:trPr>
          <w:trHeight w:val="855"/>
        </w:trPr>
        <w:tc>
          <w:tcPr>
            <w:tcW w:w="2552" w:type="dxa"/>
            <w:vMerge/>
            <w:tcBorders>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027A2A" w:rsidRPr="006E535F" w:rsidRDefault="00027A2A" w:rsidP="00027A2A">
            <w:r w:rsidRPr="006E535F">
              <w:t xml:space="preserve">3 м, </w:t>
            </w:r>
          </w:p>
          <w:p w:rsidR="005F7169" w:rsidRPr="00EF6A8E" w:rsidRDefault="00027A2A" w:rsidP="00027A2A">
            <w:r w:rsidRPr="006E535F">
              <w:lastRenderedPageBreak/>
              <w:t>со стороны улиц 5 м</w:t>
            </w:r>
          </w:p>
        </w:tc>
      </w:tr>
      <w:tr w:rsidR="005F7169" w:rsidRPr="00EF6A8E" w:rsidTr="005F7169">
        <w:trPr>
          <w:trHeight w:val="602"/>
        </w:trPr>
        <w:tc>
          <w:tcPr>
            <w:tcW w:w="2552" w:type="dxa"/>
            <w:vMerge/>
            <w:tcBorders>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027A2A" w:rsidP="005F7169">
            <w:r>
              <w:t>3</w:t>
            </w:r>
            <w:r w:rsidR="005F7169" w:rsidRPr="00EF6A8E">
              <w:t xml:space="preserve"> </w:t>
            </w:r>
            <w:proofErr w:type="spellStart"/>
            <w:r w:rsidR="005F7169" w:rsidRPr="00EF6A8E">
              <w:t>эт</w:t>
            </w:r>
            <w:proofErr w:type="spellEnd"/>
            <w:r w:rsidR="005F7169" w:rsidRPr="00EF6A8E">
              <w:t>.</w:t>
            </w:r>
          </w:p>
        </w:tc>
      </w:tr>
      <w:tr w:rsidR="005F7169" w:rsidRPr="00EF6A8E" w:rsidTr="005F7169">
        <w:trPr>
          <w:trHeight w:val="540"/>
        </w:trPr>
        <w:tc>
          <w:tcPr>
            <w:tcW w:w="2552" w:type="dxa"/>
            <w:vMerge/>
            <w:tcBorders>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027A2A" w:rsidP="005F7169">
            <w:r>
              <w:t>12</w:t>
            </w:r>
            <w:r w:rsidR="005F7169" w:rsidRPr="00EF6A8E">
              <w:t xml:space="preserve"> м</w:t>
            </w:r>
          </w:p>
        </w:tc>
      </w:tr>
      <w:tr w:rsidR="005F7169" w:rsidRPr="00EF6A8E" w:rsidTr="005F7169">
        <w:trPr>
          <w:trHeight w:val="855"/>
        </w:trPr>
        <w:tc>
          <w:tcPr>
            <w:tcW w:w="2552" w:type="dxa"/>
            <w:vMerge/>
            <w:tcBorders>
              <w:bottom w:val="single" w:sz="4" w:space="0" w:color="auto"/>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027A2A" w:rsidP="005F7169">
            <w:r>
              <w:t>6</w:t>
            </w:r>
            <w:r w:rsidR="005F7169" w:rsidRPr="00EF6A8E">
              <w:t>0%</w:t>
            </w:r>
          </w:p>
        </w:tc>
      </w:tr>
    </w:tbl>
    <w:p w:rsidR="005F7169" w:rsidRDefault="005F7169" w:rsidP="00DA15E4">
      <w:pPr>
        <w:pStyle w:val="47"/>
        <w:spacing w:before="0"/>
        <w:rPr>
          <w:sz w:val="26"/>
          <w:szCs w:val="26"/>
        </w:rPr>
      </w:pPr>
    </w:p>
    <w:p w:rsidR="00DA15E4" w:rsidRPr="00DA15E4" w:rsidRDefault="00DA15E4" w:rsidP="00EF6A8E">
      <w:pPr>
        <w:pStyle w:val="47"/>
        <w:spacing w:before="0"/>
        <w:jc w:val="center"/>
        <w:rPr>
          <w:sz w:val="26"/>
          <w:szCs w:val="26"/>
        </w:rPr>
      </w:pPr>
      <w:r w:rsidRPr="00DA15E4">
        <w:rPr>
          <w:sz w:val="26"/>
          <w:szCs w:val="26"/>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F7169" w:rsidRPr="00EF6A8E" w:rsidTr="005F7169">
        <w:trPr>
          <w:tblHeader/>
        </w:trPr>
        <w:tc>
          <w:tcPr>
            <w:tcW w:w="2552"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Наименование вида разрешённого </w:t>
            </w:r>
          </w:p>
          <w:p w:rsidR="005F7169" w:rsidRPr="00EF6A8E" w:rsidRDefault="005F7169" w:rsidP="005F7169">
            <w:pPr>
              <w:pStyle w:val="afffffffffb"/>
              <w:rPr>
                <w:b/>
              </w:rPr>
            </w:pPr>
            <w:r w:rsidRPr="00EF6A8E">
              <w:rPr>
                <w:b/>
              </w:rPr>
              <w:t xml:space="preserve">использования </w:t>
            </w:r>
          </w:p>
          <w:p w:rsidR="005F7169" w:rsidRPr="00EF6A8E" w:rsidRDefault="005F7169" w:rsidP="005F7169">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Код вида</w:t>
            </w:r>
          </w:p>
          <w:p w:rsidR="005F7169" w:rsidRPr="00EF6A8E" w:rsidRDefault="005F7169" w:rsidP="005F7169">
            <w:pPr>
              <w:pStyle w:val="afffffffffb"/>
              <w:rPr>
                <w:b/>
              </w:rPr>
            </w:pPr>
            <w:r w:rsidRPr="00EF6A8E">
              <w:rPr>
                <w:b/>
              </w:rPr>
              <w:t xml:space="preserve">разрешённого использования </w:t>
            </w:r>
          </w:p>
          <w:p w:rsidR="005F7169" w:rsidRPr="00EF6A8E" w:rsidRDefault="005F7169" w:rsidP="005F716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Описание вида разрешённого </w:t>
            </w:r>
          </w:p>
          <w:p w:rsidR="005F7169" w:rsidRPr="00EF6A8E" w:rsidRDefault="005F7169" w:rsidP="005F7169">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Параметры </w:t>
            </w:r>
          </w:p>
          <w:p w:rsidR="005F7169" w:rsidRPr="00EF6A8E" w:rsidRDefault="005F7169" w:rsidP="005F7169">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169" w:rsidRPr="00EF6A8E" w:rsidRDefault="005F7169" w:rsidP="005F7169">
            <w:pPr>
              <w:pStyle w:val="afffffffffb"/>
              <w:rPr>
                <w:b/>
              </w:rPr>
            </w:pPr>
            <w:r w:rsidRPr="00EF6A8E">
              <w:rPr>
                <w:b/>
              </w:rPr>
              <w:t>Значение</w:t>
            </w:r>
          </w:p>
          <w:p w:rsidR="005F7169" w:rsidRPr="00EF6A8E" w:rsidRDefault="005F7169" w:rsidP="005F7169">
            <w:pPr>
              <w:pStyle w:val="afffffffffb"/>
              <w:rPr>
                <w:b/>
              </w:rPr>
            </w:pPr>
            <w:r w:rsidRPr="00EF6A8E">
              <w:rPr>
                <w:b/>
              </w:rPr>
              <w:t>параметра</w:t>
            </w:r>
          </w:p>
        </w:tc>
      </w:tr>
      <w:tr w:rsidR="005F7169" w:rsidRPr="00EF6A8E" w:rsidTr="005F7169">
        <w:trPr>
          <w:tblHeader/>
        </w:trPr>
        <w:tc>
          <w:tcPr>
            <w:tcW w:w="2552" w:type="dxa"/>
            <w:tcBorders>
              <w:top w:val="single" w:sz="4" w:space="0" w:color="auto"/>
              <w:bottom w:val="single" w:sz="4" w:space="0" w:color="auto"/>
              <w:right w:val="single" w:sz="4" w:space="0" w:color="auto"/>
            </w:tcBorders>
          </w:tcPr>
          <w:p w:rsidR="005F7169" w:rsidRPr="00EF6A8E" w:rsidRDefault="005F7169" w:rsidP="00DA15E4">
            <w:pPr>
              <w:pStyle w:val="afffffffffb"/>
            </w:pPr>
            <w:r w:rsidRPr="00EF6A8E">
              <w:t>1</w:t>
            </w:r>
          </w:p>
        </w:tc>
        <w:tc>
          <w:tcPr>
            <w:tcW w:w="1701" w:type="dxa"/>
            <w:tcBorders>
              <w:top w:val="single" w:sz="4" w:space="0" w:color="auto"/>
              <w:bottom w:val="single" w:sz="4" w:space="0" w:color="auto"/>
              <w:right w:val="single" w:sz="4" w:space="0" w:color="auto"/>
            </w:tcBorders>
          </w:tcPr>
          <w:p w:rsidR="005F7169" w:rsidRPr="00EF6A8E" w:rsidRDefault="005F7169" w:rsidP="005F716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5F7169" w:rsidRPr="00EF6A8E" w:rsidRDefault="005F7169" w:rsidP="00DA15E4">
            <w:pPr>
              <w:pStyle w:val="afffffffffb"/>
            </w:pPr>
            <w:r w:rsidRPr="00EF6A8E">
              <w:t>5</w:t>
            </w:r>
          </w:p>
        </w:tc>
      </w:tr>
      <w:tr w:rsidR="005F7169" w:rsidRPr="00EF6A8E" w:rsidTr="00EF6A8E">
        <w:trPr>
          <w:trHeight w:val="791"/>
        </w:trPr>
        <w:tc>
          <w:tcPr>
            <w:tcW w:w="2552" w:type="dxa"/>
            <w:vMerge w:val="restart"/>
            <w:tcBorders>
              <w:top w:val="single" w:sz="4" w:space="0" w:color="auto"/>
              <w:right w:val="single" w:sz="4" w:space="0" w:color="auto"/>
            </w:tcBorders>
          </w:tcPr>
          <w:p w:rsidR="00EF6A8E" w:rsidRPr="00EF6A8E" w:rsidRDefault="005F7169" w:rsidP="005F7169">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5F7169" w:rsidRPr="00EF6A8E" w:rsidRDefault="005F7169" w:rsidP="005F7169">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5F7169" w:rsidRPr="00EF6A8E" w:rsidRDefault="005F7169" w:rsidP="005F7169">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F7169" w:rsidRPr="00EF6A8E" w:rsidRDefault="005F7169" w:rsidP="005F7169">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lastRenderedPageBreak/>
              <w:t>выращивание плодовых, ягодных, овощных, бахчевых или иных декоративных или сельскохозяйственных культур;</w:t>
            </w:r>
          </w:p>
          <w:p w:rsidR="005F7169" w:rsidRPr="00EF6A8E" w:rsidRDefault="005F7169" w:rsidP="005F7169">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lastRenderedPageBreak/>
              <w:t xml:space="preserve">- размеры земельных участков (минимальный размер по фронту застройки со стороны улиц): </w:t>
            </w:r>
          </w:p>
          <w:p w:rsidR="005F7169" w:rsidRPr="00EF6A8E" w:rsidRDefault="005F7169" w:rsidP="005F7169">
            <w:pPr>
              <w:jc w:val="both"/>
            </w:pPr>
            <w:r w:rsidRPr="00EF6A8E">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EF6A8E">
            <w:pPr>
              <w:rPr>
                <w:highlight w:val="yellow"/>
              </w:rPr>
            </w:pPr>
          </w:p>
          <w:p w:rsidR="005F7169" w:rsidRPr="00EF6A8E" w:rsidRDefault="005F7169" w:rsidP="00EF6A8E">
            <w:pPr>
              <w:rPr>
                <w:highlight w:val="yellow"/>
              </w:rPr>
            </w:pPr>
          </w:p>
          <w:p w:rsidR="005F7169" w:rsidRPr="00EF6A8E" w:rsidRDefault="005F7169" w:rsidP="00EF6A8E">
            <w:pPr>
              <w:rPr>
                <w:highlight w:val="yellow"/>
              </w:rPr>
            </w:pPr>
          </w:p>
          <w:p w:rsidR="005F7169" w:rsidRPr="00EF6A8E" w:rsidRDefault="005F7169" w:rsidP="00EF6A8E">
            <w:pPr>
              <w:rPr>
                <w:highlight w:val="yellow"/>
              </w:rPr>
            </w:pPr>
          </w:p>
          <w:p w:rsidR="00EF6A8E" w:rsidRPr="00E01D58" w:rsidRDefault="00EF6A8E" w:rsidP="00EF6A8E"/>
          <w:p w:rsidR="005F7169" w:rsidRPr="00E01D58" w:rsidRDefault="005F7169" w:rsidP="00EF6A8E">
            <w:r w:rsidRPr="00E01D58">
              <w:t>5 м</w:t>
            </w:r>
          </w:p>
          <w:p w:rsidR="005F7169" w:rsidRPr="00E01D58" w:rsidRDefault="00A02E32" w:rsidP="00EF6A8E">
            <w:r>
              <w:t>6</w:t>
            </w:r>
            <w:r w:rsidR="005F7169" w:rsidRPr="00E01D58">
              <w:t>00 кв.м</w:t>
            </w:r>
          </w:p>
          <w:p w:rsidR="005F7169" w:rsidRPr="00EF6A8E" w:rsidRDefault="005F7169" w:rsidP="00EF6A8E">
            <w:pPr>
              <w:rPr>
                <w:highlight w:val="yellow"/>
              </w:rPr>
            </w:pPr>
            <w:r w:rsidRPr="00E01D58">
              <w:t>1500 кв.м</w:t>
            </w:r>
          </w:p>
        </w:tc>
      </w:tr>
      <w:tr w:rsidR="005F7169" w:rsidRPr="00EF6A8E" w:rsidTr="005F7169">
        <w:trPr>
          <w:trHeight w:val="791"/>
        </w:trPr>
        <w:tc>
          <w:tcPr>
            <w:tcW w:w="2552" w:type="dxa"/>
            <w:vMerge/>
            <w:tcBorders>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 м, со стороны улиц 5 м</w:t>
            </w:r>
          </w:p>
        </w:tc>
      </w:tr>
      <w:tr w:rsidR="005F7169" w:rsidRPr="00EF6A8E" w:rsidTr="005F7169">
        <w:trPr>
          <w:trHeight w:val="578"/>
        </w:trPr>
        <w:tc>
          <w:tcPr>
            <w:tcW w:w="2552" w:type="dxa"/>
            <w:vMerge/>
            <w:tcBorders>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 xml:space="preserve">3 </w:t>
            </w:r>
            <w:proofErr w:type="spellStart"/>
            <w:r w:rsidRPr="00EF6A8E">
              <w:t>эт</w:t>
            </w:r>
            <w:proofErr w:type="spellEnd"/>
            <w:r w:rsidRPr="00EF6A8E">
              <w:t>.</w:t>
            </w:r>
          </w:p>
        </w:tc>
      </w:tr>
      <w:tr w:rsidR="005F7169" w:rsidRPr="00EF6A8E" w:rsidTr="005F7169">
        <w:trPr>
          <w:trHeight w:val="491"/>
        </w:trPr>
        <w:tc>
          <w:tcPr>
            <w:tcW w:w="2552" w:type="dxa"/>
            <w:vMerge/>
            <w:tcBorders>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12 м</w:t>
            </w:r>
          </w:p>
        </w:tc>
      </w:tr>
      <w:tr w:rsidR="005F7169" w:rsidRPr="00EF6A8E" w:rsidTr="005F7169">
        <w:trPr>
          <w:trHeight w:val="791"/>
        </w:trPr>
        <w:tc>
          <w:tcPr>
            <w:tcW w:w="2552" w:type="dxa"/>
            <w:vMerge/>
            <w:tcBorders>
              <w:bottom w:val="single" w:sz="4" w:space="0" w:color="auto"/>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60%</w:t>
            </w:r>
          </w:p>
        </w:tc>
      </w:tr>
      <w:tr w:rsidR="005F7169" w:rsidRPr="00EF6A8E" w:rsidTr="00E01D58">
        <w:trPr>
          <w:trHeight w:val="852"/>
        </w:trPr>
        <w:tc>
          <w:tcPr>
            <w:tcW w:w="2552" w:type="dxa"/>
            <w:vMerge w:val="restart"/>
            <w:tcBorders>
              <w:top w:val="single" w:sz="4" w:space="0" w:color="auto"/>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Коммунальное обслуживание</w:t>
            </w:r>
          </w:p>
        </w:tc>
        <w:tc>
          <w:tcPr>
            <w:tcW w:w="1701" w:type="dxa"/>
            <w:vMerge w:val="restart"/>
            <w:tcBorders>
              <w:top w:val="single" w:sz="4" w:space="0" w:color="auto"/>
              <w:right w:val="single" w:sz="4" w:space="0" w:color="auto"/>
            </w:tcBorders>
          </w:tcPr>
          <w:p w:rsidR="005F7169" w:rsidRPr="00EF6A8E" w:rsidRDefault="005F7169" w:rsidP="005F716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EF6A8E">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t xml:space="preserve">- размеры земельных участков (минимальный размер по фронту застройки со стороны улиц): </w:t>
            </w:r>
          </w:p>
          <w:p w:rsidR="005F7169" w:rsidRPr="00EF6A8E" w:rsidRDefault="005F7169" w:rsidP="005F7169">
            <w:pPr>
              <w:jc w:val="both"/>
            </w:pPr>
            <w:r w:rsidRPr="00EF6A8E">
              <w:lastRenderedPageBreak/>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E01D58">
            <w:pPr>
              <w:rPr>
                <w:highlight w:val="yellow"/>
              </w:rPr>
            </w:pPr>
          </w:p>
          <w:p w:rsidR="005F7169" w:rsidRPr="00EF6A8E" w:rsidRDefault="005F7169" w:rsidP="00E01D58">
            <w:pPr>
              <w:rPr>
                <w:highlight w:val="yellow"/>
              </w:rPr>
            </w:pPr>
          </w:p>
          <w:p w:rsidR="005F7169" w:rsidRPr="00EF6A8E" w:rsidRDefault="005F7169" w:rsidP="00E01D58">
            <w:pPr>
              <w:rPr>
                <w:highlight w:val="yellow"/>
              </w:rPr>
            </w:pPr>
          </w:p>
          <w:p w:rsidR="005F7169" w:rsidRPr="00EF6A8E" w:rsidRDefault="005F7169" w:rsidP="00E01D58">
            <w:pPr>
              <w:rPr>
                <w:highlight w:val="yellow"/>
              </w:rPr>
            </w:pPr>
          </w:p>
          <w:p w:rsidR="00E01D58" w:rsidRDefault="00E01D58" w:rsidP="00E01D58"/>
          <w:p w:rsidR="005F7169" w:rsidRPr="00E01D58" w:rsidRDefault="005F7169" w:rsidP="00E01D58">
            <w:r w:rsidRPr="00E01D58">
              <w:t>5 м</w:t>
            </w:r>
          </w:p>
          <w:p w:rsidR="005F7169" w:rsidRPr="00E01D58" w:rsidRDefault="005F7169" w:rsidP="00E01D58">
            <w:r w:rsidRPr="00E01D58">
              <w:lastRenderedPageBreak/>
              <w:t>100 кв.м</w:t>
            </w:r>
          </w:p>
          <w:p w:rsidR="005F7169" w:rsidRPr="00EF6A8E" w:rsidRDefault="005F7169" w:rsidP="00E01D58">
            <w:pPr>
              <w:rPr>
                <w:highlight w:val="yellow"/>
              </w:rPr>
            </w:pPr>
            <w:r w:rsidRPr="00E01D58">
              <w:t>1500 кв.м</w:t>
            </w:r>
          </w:p>
        </w:tc>
      </w:tr>
      <w:tr w:rsidR="005F7169" w:rsidRPr="00EF6A8E" w:rsidTr="005F7169">
        <w:trPr>
          <w:trHeight w:val="1581"/>
        </w:trPr>
        <w:tc>
          <w:tcPr>
            <w:tcW w:w="2552"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 м, со стороны улиц 5 м</w:t>
            </w:r>
          </w:p>
        </w:tc>
      </w:tr>
      <w:tr w:rsidR="005F7169" w:rsidRPr="00EF6A8E" w:rsidTr="005F7169">
        <w:trPr>
          <w:trHeight w:val="661"/>
        </w:trPr>
        <w:tc>
          <w:tcPr>
            <w:tcW w:w="2552"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 xml:space="preserve">3 </w:t>
            </w:r>
            <w:proofErr w:type="spellStart"/>
            <w:r w:rsidRPr="00EF6A8E">
              <w:t>эт</w:t>
            </w:r>
            <w:proofErr w:type="spellEnd"/>
            <w:r w:rsidRPr="00EF6A8E">
              <w:t>.</w:t>
            </w:r>
          </w:p>
        </w:tc>
      </w:tr>
      <w:tr w:rsidR="005F7169" w:rsidRPr="00EF6A8E" w:rsidTr="005F7169">
        <w:trPr>
          <w:trHeight w:val="677"/>
        </w:trPr>
        <w:tc>
          <w:tcPr>
            <w:tcW w:w="2552"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12 м</w:t>
            </w:r>
          </w:p>
        </w:tc>
      </w:tr>
      <w:tr w:rsidR="005F7169" w:rsidRPr="00EF6A8E" w:rsidTr="005F7169">
        <w:trPr>
          <w:trHeight w:val="1581"/>
        </w:trPr>
        <w:tc>
          <w:tcPr>
            <w:tcW w:w="2552" w:type="dxa"/>
            <w:vMerge/>
            <w:tcBorders>
              <w:bottom w:val="single" w:sz="4" w:space="0" w:color="auto"/>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60%</w:t>
            </w:r>
          </w:p>
        </w:tc>
      </w:tr>
    </w:tbl>
    <w:p w:rsidR="00DA15E4" w:rsidRPr="00DA15E4" w:rsidRDefault="00DA15E4" w:rsidP="00DA15E4">
      <w:pPr>
        <w:pStyle w:val="5"/>
        <w:numPr>
          <w:ilvl w:val="0"/>
          <w:numId w:val="0"/>
        </w:numPr>
        <w:rPr>
          <w:sz w:val="26"/>
          <w:szCs w:val="26"/>
        </w:rPr>
      </w:pPr>
    </w:p>
    <w:p w:rsidR="00DA15E4" w:rsidRPr="00DA15E4" w:rsidRDefault="00DA15E4" w:rsidP="00E01D58">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E01D58">
      <w:pPr>
        <w:pStyle w:val="5"/>
        <w:ind w:left="567" w:firstLine="567"/>
        <w:rPr>
          <w:sz w:val="26"/>
          <w:szCs w:val="26"/>
        </w:rPr>
      </w:pPr>
      <w:r w:rsidRPr="00DA15E4">
        <w:rPr>
          <w:sz w:val="26"/>
          <w:szCs w:val="26"/>
        </w:rPr>
        <w:t>выращивание плодовых, ягодных, декоративных растений, ягодных и овощных культур;</w:t>
      </w:r>
    </w:p>
    <w:p w:rsidR="00DA15E4" w:rsidRPr="00DA15E4" w:rsidRDefault="00DA15E4" w:rsidP="00E01D58">
      <w:pPr>
        <w:pStyle w:val="5"/>
        <w:ind w:left="567" w:firstLine="567"/>
        <w:rPr>
          <w:sz w:val="26"/>
          <w:szCs w:val="26"/>
        </w:rPr>
      </w:pPr>
      <w:r w:rsidRPr="00DA15E4">
        <w:rPr>
          <w:sz w:val="26"/>
          <w:szCs w:val="26"/>
        </w:rPr>
        <w:t xml:space="preserve">строительство и размещение гаражей для личного легкового автомототранспорта не более чем на 2 машины; </w:t>
      </w:r>
    </w:p>
    <w:p w:rsidR="00DA15E4" w:rsidRPr="00DA15E4" w:rsidRDefault="00DA15E4" w:rsidP="00E01D58">
      <w:pPr>
        <w:pStyle w:val="5"/>
        <w:ind w:left="567" w:firstLine="567"/>
        <w:rPr>
          <w:sz w:val="26"/>
          <w:szCs w:val="26"/>
        </w:rPr>
      </w:pPr>
      <w:r w:rsidRPr="00DA15E4">
        <w:rPr>
          <w:sz w:val="26"/>
          <w:szCs w:val="26"/>
        </w:rPr>
        <w:t xml:space="preserve">строительство и размещение подсобных и коммунальных строений, сооружений; </w:t>
      </w:r>
    </w:p>
    <w:p w:rsidR="00DA15E4" w:rsidRPr="00DA15E4" w:rsidRDefault="00DA15E4" w:rsidP="00E01D58">
      <w:pPr>
        <w:pStyle w:val="5"/>
        <w:ind w:left="567" w:firstLine="567"/>
        <w:rPr>
          <w:sz w:val="26"/>
          <w:szCs w:val="26"/>
        </w:rPr>
      </w:pPr>
      <w:r w:rsidRPr="00DA15E4">
        <w:rPr>
          <w:sz w:val="26"/>
          <w:szCs w:val="26"/>
        </w:rPr>
        <w:lastRenderedPageBreak/>
        <w:t>размещение детских игровых  и спортивных  площадок</w:t>
      </w:r>
    </w:p>
    <w:p w:rsidR="00DA15E4" w:rsidRPr="00DA15E4" w:rsidRDefault="00DA15E4" w:rsidP="00E01D58">
      <w:pPr>
        <w:pStyle w:val="54"/>
        <w:ind w:left="567" w:firstLine="567"/>
        <w:rPr>
          <w:sz w:val="26"/>
          <w:szCs w:val="26"/>
        </w:rPr>
      </w:pPr>
    </w:p>
    <w:p w:rsidR="00EF6A8E" w:rsidRDefault="00EF6A8E" w:rsidP="00E01D58">
      <w:pPr>
        <w:pStyle w:val="4111"/>
        <w:spacing w:before="0" w:after="0"/>
        <w:ind w:left="567" w:firstLine="567"/>
        <w:rPr>
          <w:sz w:val="26"/>
          <w:szCs w:val="26"/>
        </w:rPr>
      </w:pPr>
      <w:bookmarkStart w:id="6" w:name="_Toc440902436"/>
    </w:p>
    <w:p w:rsidR="00DA15E4" w:rsidRPr="00DA15E4" w:rsidRDefault="00DA15E4" w:rsidP="00E01D58">
      <w:pPr>
        <w:pStyle w:val="4111"/>
        <w:spacing w:before="0" w:after="0"/>
        <w:ind w:left="567" w:firstLine="567"/>
        <w:rPr>
          <w:sz w:val="26"/>
          <w:szCs w:val="26"/>
        </w:rPr>
      </w:pPr>
      <w:r w:rsidRPr="00DA15E4">
        <w:rPr>
          <w:sz w:val="26"/>
          <w:szCs w:val="26"/>
        </w:rPr>
        <w:t>ОДЗ 201. Зона делового, общественного и коммерческого назначения</w:t>
      </w:r>
      <w:bookmarkEnd w:id="6"/>
    </w:p>
    <w:p w:rsidR="00DA15E4" w:rsidRPr="00DA15E4" w:rsidRDefault="00DA15E4" w:rsidP="00E01D58">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EF6A8E" w:rsidRDefault="00EF6A8E" w:rsidP="00EF6A8E">
      <w:pPr>
        <w:pStyle w:val="47"/>
        <w:spacing w:before="0"/>
        <w:jc w:val="center"/>
        <w:rPr>
          <w:sz w:val="26"/>
          <w:szCs w:val="26"/>
        </w:rPr>
      </w:pPr>
    </w:p>
    <w:p w:rsidR="00DA15E4" w:rsidRPr="00DA15E4" w:rsidRDefault="00DA15E4" w:rsidP="00EF6A8E">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F7169" w:rsidRPr="00EF6A8E" w:rsidTr="005F7169">
        <w:trPr>
          <w:tblHeader/>
        </w:trPr>
        <w:tc>
          <w:tcPr>
            <w:tcW w:w="2552"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Наименование вида разрешённого </w:t>
            </w:r>
          </w:p>
          <w:p w:rsidR="005F7169" w:rsidRPr="00EF6A8E" w:rsidRDefault="005F7169" w:rsidP="005F7169">
            <w:pPr>
              <w:pStyle w:val="afffffffffb"/>
              <w:rPr>
                <w:b/>
              </w:rPr>
            </w:pPr>
            <w:r w:rsidRPr="00EF6A8E">
              <w:rPr>
                <w:b/>
              </w:rPr>
              <w:t xml:space="preserve">использования </w:t>
            </w:r>
          </w:p>
          <w:p w:rsidR="005F7169" w:rsidRPr="00EF6A8E" w:rsidRDefault="005F7169" w:rsidP="005F7169">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Код вида</w:t>
            </w:r>
          </w:p>
          <w:p w:rsidR="005F7169" w:rsidRPr="00EF6A8E" w:rsidRDefault="005F7169" w:rsidP="005F7169">
            <w:pPr>
              <w:pStyle w:val="afffffffffb"/>
              <w:rPr>
                <w:b/>
              </w:rPr>
            </w:pPr>
            <w:r w:rsidRPr="00EF6A8E">
              <w:rPr>
                <w:b/>
              </w:rPr>
              <w:t xml:space="preserve">разрешённого использования </w:t>
            </w:r>
          </w:p>
          <w:p w:rsidR="005F7169" w:rsidRPr="00EF6A8E" w:rsidRDefault="005F7169" w:rsidP="005F716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Описание вида разрешённого </w:t>
            </w:r>
          </w:p>
          <w:p w:rsidR="005F7169" w:rsidRPr="00EF6A8E" w:rsidRDefault="005F7169" w:rsidP="005F7169">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Параметры </w:t>
            </w:r>
          </w:p>
          <w:p w:rsidR="005F7169" w:rsidRPr="00EF6A8E" w:rsidRDefault="005F7169" w:rsidP="005F7169">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169" w:rsidRPr="00EF6A8E" w:rsidRDefault="005F7169" w:rsidP="005F7169">
            <w:pPr>
              <w:pStyle w:val="afffffffffb"/>
              <w:rPr>
                <w:b/>
              </w:rPr>
            </w:pPr>
            <w:r w:rsidRPr="00EF6A8E">
              <w:rPr>
                <w:b/>
              </w:rPr>
              <w:t>Значение</w:t>
            </w:r>
          </w:p>
          <w:p w:rsidR="005F7169" w:rsidRPr="00EF6A8E" w:rsidRDefault="005F7169" w:rsidP="005F7169">
            <w:pPr>
              <w:pStyle w:val="afffffffffb"/>
              <w:rPr>
                <w:b/>
              </w:rPr>
            </w:pPr>
            <w:r w:rsidRPr="00EF6A8E">
              <w:rPr>
                <w:b/>
              </w:rPr>
              <w:t>параметра</w:t>
            </w:r>
          </w:p>
        </w:tc>
      </w:tr>
      <w:tr w:rsidR="005F7169" w:rsidRPr="00EF6A8E" w:rsidTr="005F7169">
        <w:trPr>
          <w:tblHeader/>
        </w:trPr>
        <w:tc>
          <w:tcPr>
            <w:tcW w:w="2552" w:type="dxa"/>
            <w:tcBorders>
              <w:top w:val="single" w:sz="4" w:space="0" w:color="auto"/>
              <w:bottom w:val="single" w:sz="4" w:space="0" w:color="auto"/>
              <w:right w:val="single" w:sz="4" w:space="0" w:color="auto"/>
            </w:tcBorders>
          </w:tcPr>
          <w:p w:rsidR="005F7169" w:rsidRPr="00EF6A8E" w:rsidRDefault="005F7169" w:rsidP="00DA15E4">
            <w:pPr>
              <w:pStyle w:val="afffffffffb"/>
            </w:pPr>
            <w:r w:rsidRPr="00EF6A8E">
              <w:t>1</w:t>
            </w:r>
          </w:p>
        </w:tc>
        <w:tc>
          <w:tcPr>
            <w:tcW w:w="1701" w:type="dxa"/>
            <w:tcBorders>
              <w:top w:val="single" w:sz="4" w:space="0" w:color="auto"/>
              <w:bottom w:val="single" w:sz="4" w:space="0" w:color="auto"/>
              <w:right w:val="single" w:sz="4" w:space="0" w:color="auto"/>
            </w:tcBorders>
          </w:tcPr>
          <w:p w:rsidR="005F7169" w:rsidRPr="00EF6A8E" w:rsidRDefault="005F7169" w:rsidP="005F716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5F7169" w:rsidRPr="00EF6A8E" w:rsidRDefault="005F7169" w:rsidP="00DA15E4">
            <w:pPr>
              <w:pStyle w:val="afffffffffb"/>
            </w:pPr>
            <w:r w:rsidRPr="00EF6A8E">
              <w:t>5</w:t>
            </w:r>
          </w:p>
        </w:tc>
      </w:tr>
      <w:tr w:rsidR="005F7169" w:rsidRPr="00EF6A8E" w:rsidTr="00E01D58">
        <w:trPr>
          <w:trHeight w:val="464"/>
        </w:trPr>
        <w:tc>
          <w:tcPr>
            <w:tcW w:w="2552" w:type="dxa"/>
            <w:vMerge w:val="restart"/>
            <w:tcBorders>
              <w:top w:val="single" w:sz="4" w:space="0" w:color="auto"/>
              <w:right w:val="single" w:sz="4" w:space="0" w:color="auto"/>
            </w:tcBorders>
          </w:tcPr>
          <w:p w:rsidR="006A6A92" w:rsidRDefault="005F7169" w:rsidP="005F716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Коммунальное</w:t>
            </w:r>
          </w:p>
          <w:p w:rsidR="005F7169" w:rsidRPr="00EF6A8E" w:rsidRDefault="005F7169" w:rsidP="005F716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5F7169" w:rsidRPr="00EF6A8E" w:rsidRDefault="005F7169" w:rsidP="005F716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EF6A8E">
              <w:rPr>
                <w:rFonts w:ascii="Times New Roman" w:hAnsi="Times New Roman" w:cs="Times New Roman"/>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t xml:space="preserve">- размеры земельных участков (минимальный размер по фронту застройки со стороны улиц): </w:t>
            </w:r>
          </w:p>
          <w:p w:rsidR="005F7169" w:rsidRPr="00EF6A8E" w:rsidRDefault="005F7169" w:rsidP="005F7169">
            <w:pPr>
              <w:jc w:val="both"/>
            </w:pPr>
            <w:r w:rsidRPr="00EF6A8E">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E01D58"/>
          <w:p w:rsidR="005F7169" w:rsidRPr="00EF6A8E" w:rsidRDefault="005F7169" w:rsidP="00E01D58"/>
          <w:p w:rsidR="00E01D58" w:rsidRDefault="00E01D58" w:rsidP="00E01D58"/>
          <w:p w:rsidR="00E01D58" w:rsidRDefault="00E01D58" w:rsidP="00E01D58"/>
          <w:p w:rsidR="00E01D58" w:rsidRDefault="00E01D58" w:rsidP="00E01D58"/>
          <w:p w:rsidR="005F7169" w:rsidRPr="00EF6A8E" w:rsidRDefault="005F7169" w:rsidP="00E01D58">
            <w:r w:rsidRPr="00EF6A8E">
              <w:t>5 м</w:t>
            </w:r>
          </w:p>
          <w:p w:rsidR="005F7169" w:rsidRPr="00EF6A8E" w:rsidRDefault="005F7169" w:rsidP="00E01D58">
            <w:r w:rsidRPr="00EF6A8E">
              <w:t>1500 кв.м</w:t>
            </w:r>
          </w:p>
          <w:p w:rsidR="005F7169" w:rsidRPr="00EF6A8E" w:rsidRDefault="005F7169" w:rsidP="00E01D58">
            <w:r w:rsidRPr="00EF6A8E">
              <w:t>50000 кв.м</w:t>
            </w:r>
          </w:p>
        </w:tc>
      </w:tr>
      <w:tr w:rsidR="005F7169" w:rsidRPr="00EF6A8E" w:rsidTr="005F7169">
        <w:trPr>
          <w:trHeight w:val="1581"/>
        </w:trPr>
        <w:tc>
          <w:tcPr>
            <w:tcW w:w="2552"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A02E32" w:rsidRPr="006E535F" w:rsidRDefault="00A02E32" w:rsidP="00A02E32">
            <w:r w:rsidRPr="006E535F">
              <w:t xml:space="preserve">3 м, </w:t>
            </w:r>
          </w:p>
          <w:p w:rsidR="005F7169" w:rsidRPr="00EF6A8E" w:rsidRDefault="00A02E32" w:rsidP="00A02E32">
            <w:r w:rsidRPr="006E535F">
              <w:t>со стороны улиц 5 м</w:t>
            </w:r>
          </w:p>
        </w:tc>
      </w:tr>
      <w:tr w:rsidR="005F7169" w:rsidRPr="00EF6A8E" w:rsidTr="005F7169">
        <w:trPr>
          <w:trHeight w:val="661"/>
        </w:trPr>
        <w:tc>
          <w:tcPr>
            <w:tcW w:w="2552"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 xml:space="preserve">30 </w:t>
            </w:r>
            <w:proofErr w:type="spellStart"/>
            <w:r w:rsidRPr="00EF6A8E">
              <w:t>эт</w:t>
            </w:r>
            <w:proofErr w:type="spellEnd"/>
            <w:r w:rsidRPr="00EF6A8E">
              <w:t>.</w:t>
            </w:r>
          </w:p>
        </w:tc>
      </w:tr>
      <w:tr w:rsidR="005F7169" w:rsidRPr="00EF6A8E" w:rsidTr="005F7169">
        <w:trPr>
          <w:trHeight w:val="677"/>
        </w:trPr>
        <w:tc>
          <w:tcPr>
            <w:tcW w:w="2552"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100 м</w:t>
            </w:r>
          </w:p>
        </w:tc>
      </w:tr>
      <w:tr w:rsidR="005F7169" w:rsidRPr="00EF6A8E" w:rsidTr="00EF6A8E">
        <w:trPr>
          <w:trHeight w:val="1339"/>
        </w:trPr>
        <w:tc>
          <w:tcPr>
            <w:tcW w:w="2552" w:type="dxa"/>
            <w:vMerge/>
            <w:tcBorders>
              <w:bottom w:val="single" w:sz="4" w:space="0" w:color="auto"/>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80%</w:t>
            </w:r>
          </w:p>
        </w:tc>
      </w:tr>
      <w:tr w:rsidR="005F7169" w:rsidRPr="00EF6A8E" w:rsidTr="00F95BDB">
        <w:trPr>
          <w:trHeight w:val="710"/>
        </w:trPr>
        <w:tc>
          <w:tcPr>
            <w:tcW w:w="2552" w:type="dxa"/>
            <w:vMerge w:val="restart"/>
            <w:tcBorders>
              <w:top w:val="single" w:sz="4" w:space="0" w:color="auto"/>
              <w:right w:val="single" w:sz="4" w:space="0" w:color="auto"/>
            </w:tcBorders>
          </w:tcPr>
          <w:p w:rsidR="005F7169" w:rsidRPr="00EF6A8E" w:rsidRDefault="005F7169" w:rsidP="005F7169">
            <w:pPr>
              <w:pStyle w:val="afffffffffa"/>
              <w:jc w:val="left"/>
            </w:pPr>
            <w:r w:rsidRPr="00EF6A8E">
              <w:t xml:space="preserve">Социальное </w:t>
            </w:r>
          </w:p>
          <w:p w:rsidR="005F7169" w:rsidRPr="00EF6A8E" w:rsidRDefault="005F7169" w:rsidP="005F7169">
            <w:pPr>
              <w:pStyle w:val="afffffffffa"/>
              <w:jc w:val="left"/>
            </w:pPr>
            <w:r w:rsidRPr="00EF6A8E">
              <w:t>обслуживание</w:t>
            </w:r>
          </w:p>
        </w:tc>
        <w:tc>
          <w:tcPr>
            <w:tcW w:w="1701" w:type="dxa"/>
            <w:vMerge w:val="restart"/>
            <w:tcBorders>
              <w:top w:val="single" w:sz="4" w:space="0" w:color="auto"/>
              <w:right w:val="single" w:sz="4" w:space="0" w:color="auto"/>
            </w:tcBorders>
          </w:tcPr>
          <w:p w:rsidR="005F7169" w:rsidRPr="00EF6A8E" w:rsidRDefault="005F7169" w:rsidP="005F7169">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F7169" w:rsidRPr="00EF6A8E" w:rsidRDefault="005F7169" w:rsidP="005F7169">
            <w:pPr>
              <w:pStyle w:val="afffffffffa"/>
            </w:pPr>
            <w:r w:rsidRPr="00EF6A8E">
              <w:t xml:space="preserve">размещение объектов капитального </w:t>
            </w:r>
            <w:r w:rsidRPr="00EF6A8E">
              <w:lastRenderedPageBreak/>
              <w:t>строительства для размещения отделений почты и телеграфа;</w:t>
            </w:r>
          </w:p>
          <w:p w:rsidR="005F7169" w:rsidRPr="00EF6A8E" w:rsidRDefault="005F7169" w:rsidP="005F7169">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t xml:space="preserve">- размеры земельных участков (минимальный размер по фронту застройки со стороны улиц): </w:t>
            </w:r>
          </w:p>
          <w:p w:rsidR="005F7169" w:rsidRPr="00EF6A8E" w:rsidRDefault="005F7169" w:rsidP="005F7169">
            <w:pPr>
              <w:jc w:val="both"/>
            </w:pPr>
            <w:r w:rsidRPr="00EF6A8E">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F95BDB"/>
          <w:p w:rsidR="005F7169" w:rsidRPr="00EF6A8E" w:rsidRDefault="005F7169" w:rsidP="00F95BDB"/>
          <w:p w:rsidR="005F7169" w:rsidRPr="00EF6A8E" w:rsidRDefault="005F7169" w:rsidP="00F95BDB"/>
          <w:p w:rsidR="00F95BDB" w:rsidRPr="00EF6A8E" w:rsidRDefault="00F95BDB" w:rsidP="00F95BDB"/>
          <w:p w:rsidR="00F95BDB" w:rsidRPr="00EF6A8E" w:rsidRDefault="00F95BDB" w:rsidP="00F95BDB"/>
          <w:p w:rsidR="005F7169" w:rsidRPr="00EF6A8E" w:rsidRDefault="005F7169" w:rsidP="00F95BDB">
            <w:r w:rsidRPr="00EF6A8E">
              <w:t>5 м</w:t>
            </w:r>
          </w:p>
          <w:p w:rsidR="005F7169" w:rsidRPr="00EF6A8E" w:rsidRDefault="005F7169" w:rsidP="00F95BDB">
            <w:r w:rsidRPr="00EF6A8E">
              <w:t>1500 кв.м</w:t>
            </w:r>
          </w:p>
          <w:p w:rsidR="005F7169" w:rsidRPr="00EF6A8E" w:rsidRDefault="005F7169" w:rsidP="00F95BDB">
            <w:r w:rsidRPr="00EF6A8E">
              <w:t>50000 кв.м</w:t>
            </w:r>
          </w:p>
        </w:tc>
      </w:tr>
      <w:tr w:rsidR="005F7169" w:rsidRPr="00EF6A8E" w:rsidTr="00EF6A8E">
        <w:trPr>
          <w:trHeight w:val="1564"/>
        </w:trPr>
        <w:tc>
          <w:tcPr>
            <w:tcW w:w="2552" w:type="dxa"/>
            <w:vMerge/>
            <w:tcBorders>
              <w:right w:val="single" w:sz="4" w:space="0" w:color="auto"/>
            </w:tcBorders>
          </w:tcPr>
          <w:p w:rsidR="005F7169" w:rsidRPr="00EF6A8E" w:rsidRDefault="005F7169" w:rsidP="005F7169">
            <w:pPr>
              <w:pStyle w:val="afffffffffa"/>
              <w:jc w:val="left"/>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A02E32" w:rsidRPr="006E535F" w:rsidRDefault="00A02E32" w:rsidP="00A02E32">
            <w:r w:rsidRPr="006E535F">
              <w:t xml:space="preserve">3 м, </w:t>
            </w:r>
          </w:p>
          <w:p w:rsidR="005F7169" w:rsidRPr="00EF6A8E" w:rsidRDefault="00A02E32" w:rsidP="00A02E32">
            <w:r w:rsidRPr="006E535F">
              <w:t>со стороны улиц 5 м</w:t>
            </w:r>
          </w:p>
        </w:tc>
      </w:tr>
      <w:tr w:rsidR="005F7169" w:rsidRPr="00EF6A8E" w:rsidTr="005F7169">
        <w:trPr>
          <w:trHeight w:val="513"/>
        </w:trPr>
        <w:tc>
          <w:tcPr>
            <w:tcW w:w="2552" w:type="dxa"/>
            <w:vMerge/>
            <w:tcBorders>
              <w:right w:val="single" w:sz="4" w:space="0" w:color="auto"/>
            </w:tcBorders>
          </w:tcPr>
          <w:p w:rsidR="005F7169" w:rsidRPr="00EF6A8E" w:rsidRDefault="005F7169" w:rsidP="005F7169">
            <w:pPr>
              <w:pStyle w:val="afffffffffa"/>
              <w:jc w:val="left"/>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 xml:space="preserve">30 </w:t>
            </w:r>
            <w:proofErr w:type="spellStart"/>
            <w:r w:rsidRPr="00EF6A8E">
              <w:t>эт</w:t>
            </w:r>
            <w:proofErr w:type="spellEnd"/>
            <w:r w:rsidRPr="00EF6A8E">
              <w:t>.</w:t>
            </w:r>
          </w:p>
        </w:tc>
      </w:tr>
      <w:tr w:rsidR="005F7169" w:rsidRPr="00EF6A8E" w:rsidTr="005F7169">
        <w:trPr>
          <w:trHeight w:val="521"/>
        </w:trPr>
        <w:tc>
          <w:tcPr>
            <w:tcW w:w="2552" w:type="dxa"/>
            <w:vMerge/>
            <w:tcBorders>
              <w:right w:val="single" w:sz="4" w:space="0" w:color="auto"/>
            </w:tcBorders>
          </w:tcPr>
          <w:p w:rsidR="005F7169" w:rsidRPr="00EF6A8E" w:rsidRDefault="005F7169" w:rsidP="005F7169">
            <w:pPr>
              <w:pStyle w:val="afffffffffa"/>
              <w:jc w:val="left"/>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100 м</w:t>
            </w:r>
          </w:p>
        </w:tc>
      </w:tr>
      <w:tr w:rsidR="005F7169" w:rsidRPr="00EF6A8E" w:rsidTr="005F7169">
        <w:trPr>
          <w:trHeight w:val="678"/>
        </w:trPr>
        <w:tc>
          <w:tcPr>
            <w:tcW w:w="2552" w:type="dxa"/>
            <w:vMerge/>
            <w:tcBorders>
              <w:bottom w:val="single" w:sz="4" w:space="0" w:color="auto"/>
              <w:right w:val="single" w:sz="4" w:space="0" w:color="auto"/>
            </w:tcBorders>
          </w:tcPr>
          <w:p w:rsidR="005F7169" w:rsidRPr="00EF6A8E" w:rsidRDefault="005F7169" w:rsidP="005F7169">
            <w:pPr>
              <w:pStyle w:val="afffffffffa"/>
              <w:jc w:val="left"/>
            </w:pPr>
          </w:p>
        </w:tc>
        <w:tc>
          <w:tcPr>
            <w:tcW w:w="1701"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afffffffffa"/>
            </w:pPr>
          </w:p>
        </w:tc>
        <w:tc>
          <w:tcPr>
            <w:tcW w:w="4820"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80%</w:t>
            </w:r>
          </w:p>
        </w:tc>
      </w:tr>
      <w:tr w:rsidR="005F7169" w:rsidRPr="00EF6A8E" w:rsidTr="00E01D58">
        <w:trPr>
          <w:trHeight w:val="605"/>
        </w:trPr>
        <w:tc>
          <w:tcPr>
            <w:tcW w:w="2552" w:type="dxa"/>
            <w:vMerge w:val="restart"/>
            <w:tcBorders>
              <w:top w:val="single" w:sz="4" w:space="0" w:color="auto"/>
              <w:right w:val="single" w:sz="4" w:space="0" w:color="auto"/>
            </w:tcBorders>
          </w:tcPr>
          <w:p w:rsidR="005F7169" w:rsidRPr="00EF6A8E" w:rsidRDefault="005F7169" w:rsidP="005F7169">
            <w:pPr>
              <w:pStyle w:val="afffffffffa"/>
              <w:jc w:val="left"/>
            </w:pPr>
            <w:r w:rsidRPr="00EF6A8E">
              <w:t xml:space="preserve">Бытовое </w:t>
            </w:r>
          </w:p>
          <w:p w:rsidR="005F7169" w:rsidRPr="00EF6A8E" w:rsidRDefault="005F7169" w:rsidP="005F7169">
            <w:pPr>
              <w:pStyle w:val="afffffffffa"/>
              <w:jc w:val="left"/>
            </w:pPr>
            <w:r w:rsidRPr="00EF6A8E">
              <w:t>обслуживание</w:t>
            </w:r>
          </w:p>
        </w:tc>
        <w:tc>
          <w:tcPr>
            <w:tcW w:w="1701" w:type="dxa"/>
            <w:vMerge w:val="restart"/>
            <w:tcBorders>
              <w:top w:val="single" w:sz="4" w:space="0" w:color="auto"/>
              <w:right w:val="single" w:sz="4" w:space="0" w:color="auto"/>
            </w:tcBorders>
          </w:tcPr>
          <w:p w:rsidR="005F7169" w:rsidRPr="00EF6A8E" w:rsidRDefault="005F7169" w:rsidP="005F7169">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предельные (минимальные и (или) максимальные) размеры земельных участков, в том числе их площадь: </w:t>
            </w:r>
          </w:p>
          <w:p w:rsidR="005F7169" w:rsidRPr="00EF6A8E" w:rsidRDefault="005F7169" w:rsidP="005F7169">
            <w:r w:rsidRPr="00EF6A8E">
              <w:t>- размеры земельных участков (минимальный размер по фронту застройки со стороны улиц)</w:t>
            </w:r>
          </w:p>
          <w:p w:rsidR="005F7169" w:rsidRPr="00EF6A8E" w:rsidRDefault="005F7169" w:rsidP="005F7169">
            <w:r w:rsidRPr="00EF6A8E">
              <w:t xml:space="preserve">- минимальная площадь земельных участков </w:t>
            </w:r>
          </w:p>
          <w:p w:rsidR="005F7169" w:rsidRPr="00EF6A8E" w:rsidRDefault="005F7169" w:rsidP="005F716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F7169" w:rsidRPr="00EF6A8E" w:rsidRDefault="005F7169" w:rsidP="00E01D58"/>
          <w:p w:rsidR="005F7169" w:rsidRPr="00EF6A8E" w:rsidRDefault="005F7169" w:rsidP="00E01D58"/>
          <w:p w:rsidR="005F7169" w:rsidRPr="00EF6A8E" w:rsidRDefault="005F7169" w:rsidP="00E01D58"/>
          <w:p w:rsidR="00E01D58" w:rsidRDefault="00E01D58" w:rsidP="00E01D58"/>
          <w:p w:rsidR="00E01D58" w:rsidRDefault="00E01D58" w:rsidP="00E01D58"/>
          <w:p w:rsidR="005F7169" w:rsidRPr="00EF6A8E" w:rsidRDefault="005F7169" w:rsidP="00E01D58">
            <w:r w:rsidRPr="00EF6A8E">
              <w:t>5 м</w:t>
            </w:r>
          </w:p>
          <w:p w:rsidR="005F7169" w:rsidRPr="00EF6A8E" w:rsidRDefault="005F7169" w:rsidP="00E01D58">
            <w:r w:rsidRPr="00EF6A8E">
              <w:t>1500 кв.м</w:t>
            </w:r>
          </w:p>
          <w:p w:rsidR="005F7169" w:rsidRPr="00EF6A8E" w:rsidRDefault="005F7169" w:rsidP="00E01D58">
            <w:r w:rsidRPr="00EF6A8E">
              <w:t>50000 кв.м</w:t>
            </w:r>
          </w:p>
        </w:tc>
      </w:tr>
      <w:tr w:rsidR="005F7169" w:rsidRPr="00EF6A8E" w:rsidTr="005F7169">
        <w:trPr>
          <w:trHeight w:val="601"/>
        </w:trPr>
        <w:tc>
          <w:tcPr>
            <w:tcW w:w="2552" w:type="dxa"/>
            <w:vMerge/>
            <w:tcBorders>
              <w:right w:val="single" w:sz="4" w:space="0" w:color="auto"/>
            </w:tcBorders>
          </w:tcPr>
          <w:p w:rsidR="005F7169" w:rsidRPr="00EF6A8E" w:rsidRDefault="005F7169" w:rsidP="005F7169">
            <w:pPr>
              <w:pStyle w:val="afffffffffa"/>
              <w:jc w:val="left"/>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A02E32" w:rsidRPr="006E535F" w:rsidRDefault="00A02E32" w:rsidP="00A02E32">
            <w:r w:rsidRPr="006E535F">
              <w:t xml:space="preserve">3 м, </w:t>
            </w:r>
          </w:p>
          <w:p w:rsidR="005F7169" w:rsidRPr="00EF6A8E" w:rsidRDefault="00A02E32" w:rsidP="00A02E32">
            <w:r w:rsidRPr="006E535F">
              <w:t>со стороны улиц 5 м</w:t>
            </w:r>
          </w:p>
        </w:tc>
      </w:tr>
      <w:tr w:rsidR="005F7169" w:rsidRPr="00EF6A8E" w:rsidTr="005F7169">
        <w:trPr>
          <w:trHeight w:val="601"/>
        </w:trPr>
        <w:tc>
          <w:tcPr>
            <w:tcW w:w="2552" w:type="dxa"/>
            <w:vMerge/>
            <w:tcBorders>
              <w:right w:val="single" w:sz="4" w:space="0" w:color="auto"/>
            </w:tcBorders>
          </w:tcPr>
          <w:p w:rsidR="005F7169" w:rsidRPr="00EF6A8E" w:rsidRDefault="005F7169" w:rsidP="005F7169">
            <w:pPr>
              <w:pStyle w:val="afffffffffa"/>
              <w:jc w:val="left"/>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 xml:space="preserve">30 </w:t>
            </w:r>
            <w:proofErr w:type="spellStart"/>
            <w:r w:rsidRPr="00EF6A8E">
              <w:t>эт</w:t>
            </w:r>
            <w:proofErr w:type="spellEnd"/>
            <w:r w:rsidRPr="00EF6A8E">
              <w:t>.</w:t>
            </w:r>
          </w:p>
        </w:tc>
      </w:tr>
      <w:tr w:rsidR="005F7169" w:rsidRPr="00EF6A8E" w:rsidTr="005F7169">
        <w:trPr>
          <w:trHeight w:val="601"/>
        </w:trPr>
        <w:tc>
          <w:tcPr>
            <w:tcW w:w="2552" w:type="dxa"/>
            <w:vMerge/>
            <w:tcBorders>
              <w:right w:val="single" w:sz="4" w:space="0" w:color="auto"/>
            </w:tcBorders>
          </w:tcPr>
          <w:p w:rsidR="005F7169" w:rsidRPr="00EF6A8E" w:rsidRDefault="005F7169" w:rsidP="005F7169">
            <w:pPr>
              <w:pStyle w:val="afffffffffa"/>
              <w:jc w:val="left"/>
            </w:pPr>
          </w:p>
        </w:tc>
        <w:tc>
          <w:tcPr>
            <w:tcW w:w="1701"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100 м</w:t>
            </w:r>
          </w:p>
        </w:tc>
      </w:tr>
      <w:tr w:rsidR="005F7169" w:rsidRPr="00EF6A8E" w:rsidTr="005F7169">
        <w:trPr>
          <w:trHeight w:val="601"/>
        </w:trPr>
        <w:tc>
          <w:tcPr>
            <w:tcW w:w="2552" w:type="dxa"/>
            <w:vMerge/>
            <w:tcBorders>
              <w:bottom w:val="single" w:sz="4" w:space="0" w:color="auto"/>
              <w:right w:val="single" w:sz="4" w:space="0" w:color="auto"/>
            </w:tcBorders>
          </w:tcPr>
          <w:p w:rsidR="005F7169" w:rsidRPr="00EF6A8E" w:rsidRDefault="005F7169" w:rsidP="005F7169">
            <w:pPr>
              <w:pStyle w:val="afffffffffa"/>
              <w:jc w:val="left"/>
            </w:pPr>
          </w:p>
        </w:tc>
        <w:tc>
          <w:tcPr>
            <w:tcW w:w="1701"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80%</w:t>
            </w:r>
          </w:p>
        </w:tc>
      </w:tr>
      <w:tr w:rsidR="00C45484" w:rsidRPr="00EF6A8E" w:rsidTr="00E01D58">
        <w:trPr>
          <w:trHeight w:val="1029"/>
        </w:trPr>
        <w:tc>
          <w:tcPr>
            <w:tcW w:w="2552"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lastRenderedPageBreak/>
              <w:t xml:space="preserve">Культурное </w:t>
            </w:r>
          </w:p>
          <w:p w:rsidR="00C45484" w:rsidRPr="00EF6A8E" w:rsidRDefault="00C45484" w:rsidP="003D55A8">
            <w:pPr>
              <w:pStyle w:val="afffffffffa"/>
              <w:jc w:val="left"/>
            </w:pPr>
            <w:r w:rsidRPr="00EF6A8E">
              <w:t>развитие</w:t>
            </w:r>
          </w:p>
        </w:tc>
        <w:tc>
          <w:tcPr>
            <w:tcW w:w="1701" w:type="dxa"/>
            <w:vMerge w:val="restart"/>
            <w:tcBorders>
              <w:top w:val="single" w:sz="4" w:space="0" w:color="auto"/>
              <w:right w:val="single" w:sz="4" w:space="0" w:color="auto"/>
            </w:tcBorders>
          </w:tcPr>
          <w:p w:rsidR="00C45484" w:rsidRPr="00EF6A8E" w:rsidRDefault="00C45484" w:rsidP="003D55A8">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45484" w:rsidRPr="00EF6A8E" w:rsidRDefault="00C45484" w:rsidP="003D55A8">
            <w:pPr>
              <w:pStyle w:val="afffffffffa"/>
              <w:ind w:firstLine="175"/>
            </w:pPr>
            <w:r w:rsidRPr="00EF6A8E">
              <w:t>устройство площадок для празднеств и гуляний;</w:t>
            </w:r>
          </w:p>
          <w:p w:rsidR="00C45484" w:rsidRPr="00EF6A8E" w:rsidRDefault="00C45484" w:rsidP="003D55A8">
            <w:pPr>
              <w:pStyle w:val="afffffffffa"/>
              <w:ind w:firstLine="175"/>
            </w:pPr>
            <w:r w:rsidRPr="00EF6A8E">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xml:space="preserve">- размеры земельных участков (минимальный размер по фронту застройки со стороны улиц): </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01D58"/>
          <w:p w:rsidR="00C45484" w:rsidRPr="00EF6A8E" w:rsidRDefault="00C45484" w:rsidP="00E01D58"/>
          <w:p w:rsidR="00C45484" w:rsidRPr="00EF6A8E" w:rsidRDefault="00C45484" w:rsidP="00E01D58"/>
          <w:p w:rsidR="00E01D58" w:rsidRDefault="00E01D58" w:rsidP="00E01D58"/>
          <w:p w:rsidR="00E01D58" w:rsidRDefault="00E01D58" w:rsidP="00E01D58"/>
          <w:p w:rsidR="00C45484" w:rsidRPr="00EF6A8E" w:rsidRDefault="00C45484" w:rsidP="00E01D58">
            <w:r w:rsidRPr="00EF6A8E">
              <w:t>5 м</w:t>
            </w:r>
          </w:p>
          <w:p w:rsidR="00C45484" w:rsidRPr="00EF6A8E" w:rsidRDefault="00C45484" w:rsidP="00E01D58">
            <w:r w:rsidRPr="00EF6A8E">
              <w:t>1500 кв.м</w:t>
            </w:r>
          </w:p>
          <w:p w:rsidR="00C45484" w:rsidRPr="00EF6A8E" w:rsidRDefault="00C45484" w:rsidP="00E01D58">
            <w:r w:rsidRPr="00EF6A8E">
              <w:t>50000 кв.м</w:t>
            </w:r>
          </w:p>
        </w:tc>
      </w:tr>
      <w:tr w:rsidR="00C45484" w:rsidRPr="00EF6A8E" w:rsidTr="00C45484">
        <w:trPr>
          <w:trHeight w:val="1027"/>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C45484">
        <w:trPr>
          <w:trHeight w:val="602"/>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 xml:space="preserve">30 </w:t>
            </w:r>
            <w:proofErr w:type="spellStart"/>
            <w:r w:rsidRPr="00EF6A8E">
              <w:t>эт</w:t>
            </w:r>
            <w:proofErr w:type="spellEnd"/>
            <w:r w:rsidRPr="00EF6A8E">
              <w:t>.</w:t>
            </w:r>
          </w:p>
        </w:tc>
      </w:tr>
      <w:tr w:rsidR="00C45484" w:rsidRPr="00EF6A8E" w:rsidTr="00C45484">
        <w:trPr>
          <w:trHeight w:val="540"/>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EF6A8E">
        <w:trPr>
          <w:trHeight w:val="323"/>
        </w:trPr>
        <w:tc>
          <w:tcPr>
            <w:tcW w:w="2552" w:type="dxa"/>
            <w:vMerge/>
            <w:tcBorders>
              <w:bottom w:val="single" w:sz="4" w:space="0" w:color="auto"/>
              <w:right w:val="single" w:sz="4" w:space="0" w:color="auto"/>
            </w:tcBorders>
          </w:tcPr>
          <w:p w:rsidR="00C45484" w:rsidRPr="00EF6A8E" w:rsidRDefault="00C45484" w:rsidP="003D55A8">
            <w:pPr>
              <w:pStyle w:val="afffffffffa"/>
              <w:jc w:val="left"/>
            </w:pPr>
          </w:p>
        </w:tc>
        <w:tc>
          <w:tcPr>
            <w:tcW w:w="1701"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w:t>
            </w:r>
            <w:r w:rsidRPr="00EF6A8E">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EF6A8E">
        <w:trPr>
          <w:trHeight w:val="1458"/>
        </w:trPr>
        <w:tc>
          <w:tcPr>
            <w:tcW w:w="2552"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lastRenderedPageBreak/>
              <w:t xml:space="preserve">Религиозное </w:t>
            </w:r>
          </w:p>
          <w:p w:rsidR="00C45484" w:rsidRPr="00EF6A8E" w:rsidRDefault="00C45484" w:rsidP="003D55A8">
            <w:pPr>
              <w:pStyle w:val="afffffffffa"/>
              <w:jc w:val="left"/>
            </w:pPr>
            <w:r w:rsidRPr="00EF6A8E">
              <w:t>использование</w:t>
            </w:r>
          </w:p>
        </w:tc>
        <w:tc>
          <w:tcPr>
            <w:tcW w:w="1701" w:type="dxa"/>
            <w:vMerge w:val="restart"/>
            <w:tcBorders>
              <w:top w:val="single" w:sz="4" w:space="0" w:color="auto"/>
              <w:right w:val="single" w:sz="4" w:space="0" w:color="auto"/>
            </w:tcBorders>
          </w:tcPr>
          <w:p w:rsidR="00C45484" w:rsidRPr="00EF6A8E" w:rsidRDefault="00C45484" w:rsidP="003D55A8">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45484" w:rsidRPr="00EF6A8E" w:rsidRDefault="00C45484" w:rsidP="003D55A8">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F6A8E"/>
          <w:p w:rsidR="00C45484" w:rsidRPr="00EF6A8E" w:rsidRDefault="00C45484" w:rsidP="00EF6A8E"/>
          <w:p w:rsidR="00C45484" w:rsidRPr="00EF6A8E" w:rsidRDefault="00C45484" w:rsidP="00EF6A8E"/>
          <w:p w:rsidR="00EF6A8E" w:rsidRDefault="00EF6A8E" w:rsidP="00EF6A8E"/>
          <w:p w:rsidR="00EF6A8E" w:rsidRDefault="00EF6A8E" w:rsidP="00EF6A8E"/>
          <w:p w:rsidR="00C45484" w:rsidRPr="00EF6A8E" w:rsidRDefault="00C45484" w:rsidP="00EF6A8E">
            <w:r w:rsidRPr="00EF6A8E">
              <w:t>5 м</w:t>
            </w:r>
          </w:p>
          <w:p w:rsidR="00C45484" w:rsidRPr="00EF6A8E" w:rsidRDefault="00C45484" w:rsidP="00EF6A8E">
            <w:r w:rsidRPr="00EF6A8E">
              <w:t>1500 кв.м</w:t>
            </w:r>
          </w:p>
          <w:p w:rsidR="00C45484" w:rsidRPr="00EF6A8E" w:rsidRDefault="00C45484" w:rsidP="00EF6A8E">
            <w:r w:rsidRPr="00EF6A8E">
              <w:t>50000 кв.м</w:t>
            </w:r>
          </w:p>
        </w:tc>
      </w:tr>
      <w:tr w:rsidR="00C45484" w:rsidRPr="00EF6A8E" w:rsidTr="00C45484">
        <w:trPr>
          <w:trHeight w:val="1457"/>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027A2A" w:rsidRPr="006E535F" w:rsidRDefault="00027A2A" w:rsidP="00027A2A">
            <w:r w:rsidRPr="006E535F">
              <w:t xml:space="preserve">3 м, </w:t>
            </w:r>
          </w:p>
          <w:p w:rsidR="00C45484" w:rsidRPr="00EF6A8E" w:rsidRDefault="00027A2A" w:rsidP="00027A2A">
            <w:r w:rsidRPr="006E535F">
              <w:t>со стороны улиц 5 м</w:t>
            </w:r>
          </w:p>
        </w:tc>
      </w:tr>
      <w:tr w:rsidR="00C45484" w:rsidRPr="00EF6A8E" w:rsidTr="00C45484">
        <w:trPr>
          <w:trHeight w:val="602"/>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 xml:space="preserve">30 </w:t>
            </w:r>
            <w:proofErr w:type="spellStart"/>
            <w:r w:rsidRPr="00EF6A8E">
              <w:t>эт</w:t>
            </w:r>
            <w:proofErr w:type="spellEnd"/>
            <w:r w:rsidRPr="00EF6A8E">
              <w:t>.</w:t>
            </w:r>
          </w:p>
        </w:tc>
      </w:tr>
      <w:tr w:rsidR="00C45484" w:rsidRPr="00EF6A8E" w:rsidTr="00C45484">
        <w:trPr>
          <w:trHeight w:val="540"/>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C45484">
        <w:trPr>
          <w:trHeight w:val="1457"/>
        </w:trPr>
        <w:tc>
          <w:tcPr>
            <w:tcW w:w="2552" w:type="dxa"/>
            <w:vMerge/>
            <w:tcBorders>
              <w:bottom w:val="single" w:sz="4" w:space="0" w:color="auto"/>
              <w:right w:val="single" w:sz="4" w:space="0" w:color="auto"/>
            </w:tcBorders>
          </w:tcPr>
          <w:p w:rsidR="00C45484" w:rsidRPr="00EF6A8E" w:rsidRDefault="00C45484" w:rsidP="003D55A8">
            <w:pPr>
              <w:pStyle w:val="afffffffffa"/>
              <w:jc w:val="left"/>
            </w:pPr>
          </w:p>
        </w:tc>
        <w:tc>
          <w:tcPr>
            <w:tcW w:w="1701"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EF6A8E">
        <w:trPr>
          <w:trHeight w:val="1716"/>
        </w:trPr>
        <w:tc>
          <w:tcPr>
            <w:tcW w:w="2552" w:type="dxa"/>
            <w:vMerge w:val="restart"/>
            <w:tcBorders>
              <w:top w:val="single" w:sz="4" w:space="0" w:color="auto"/>
              <w:right w:val="single" w:sz="4" w:space="0" w:color="auto"/>
            </w:tcBorders>
          </w:tcPr>
          <w:p w:rsidR="00027A2A" w:rsidRDefault="00C45484" w:rsidP="003D55A8">
            <w:pPr>
              <w:pStyle w:val="afffffffffa"/>
              <w:jc w:val="left"/>
            </w:pPr>
            <w:r w:rsidRPr="00EF6A8E">
              <w:lastRenderedPageBreak/>
              <w:t xml:space="preserve">Общественное </w:t>
            </w:r>
          </w:p>
          <w:p w:rsidR="00C45484" w:rsidRPr="00EF6A8E" w:rsidRDefault="00C45484" w:rsidP="003D55A8">
            <w:pPr>
              <w:pStyle w:val="afffffffffa"/>
              <w:jc w:val="left"/>
            </w:pPr>
            <w:r w:rsidRPr="00EF6A8E">
              <w:t>управление</w:t>
            </w:r>
          </w:p>
        </w:tc>
        <w:tc>
          <w:tcPr>
            <w:tcW w:w="1701" w:type="dxa"/>
            <w:vMerge w:val="restart"/>
            <w:tcBorders>
              <w:top w:val="single" w:sz="4" w:space="0" w:color="auto"/>
              <w:right w:val="single" w:sz="4" w:space="0" w:color="auto"/>
            </w:tcBorders>
          </w:tcPr>
          <w:p w:rsidR="00C45484" w:rsidRPr="00EF6A8E" w:rsidRDefault="00C45484" w:rsidP="003D55A8">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45484" w:rsidRPr="00EF6A8E" w:rsidRDefault="00C45484" w:rsidP="003D55A8">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F6A8E"/>
          <w:p w:rsidR="00C45484" w:rsidRPr="00EF6A8E" w:rsidRDefault="00C45484" w:rsidP="00EF6A8E"/>
          <w:p w:rsidR="00C45484" w:rsidRPr="00EF6A8E" w:rsidRDefault="00C45484" w:rsidP="00EF6A8E"/>
          <w:p w:rsidR="00EF6A8E" w:rsidRDefault="00EF6A8E" w:rsidP="00EF6A8E"/>
          <w:p w:rsidR="00EF6A8E" w:rsidRDefault="00EF6A8E" w:rsidP="00EF6A8E"/>
          <w:p w:rsidR="00C45484" w:rsidRPr="00EF6A8E" w:rsidRDefault="00C45484" w:rsidP="00EF6A8E">
            <w:r w:rsidRPr="00EF6A8E">
              <w:t>5 м</w:t>
            </w:r>
          </w:p>
          <w:p w:rsidR="00C45484" w:rsidRPr="00EF6A8E" w:rsidRDefault="00C45484" w:rsidP="00EF6A8E">
            <w:r w:rsidRPr="00EF6A8E">
              <w:t>1500 кв.м</w:t>
            </w:r>
          </w:p>
          <w:p w:rsidR="00C45484" w:rsidRPr="00EF6A8E" w:rsidRDefault="00C45484" w:rsidP="00EF6A8E">
            <w:r w:rsidRPr="00EF6A8E">
              <w:t>50000 кв.м</w:t>
            </w:r>
          </w:p>
        </w:tc>
      </w:tr>
      <w:tr w:rsidR="00C45484" w:rsidRPr="00EF6A8E" w:rsidTr="00EF6A8E">
        <w:trPr>
          <w:trHeight w:val="1521"/>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027A2A" w:rsidRPr="006E535F" w:rsidRDefault="00027A2A" w:rsidP="00027A2A">
            <w:r w:rsidRPr="006E535F">
              <w:t xml:space="preserve">3 м, </w:t>
            </w:r>
          </w:p>
          <w:p w:rsidR="00C45484" w:rsidRPr="00EF6A8E" w:rsidRDefault="00027A2A" w:rsidP="00027A2A">
            <w:r w:rsidRPr="006E535F">
              <w:t>со стороны улиц 5 м</w:t>
            </w:r>
          </w:p>
        </w:tc>
      </w:tr>
      <w:tr w:rsidR="00C45484" w:rsidRPr="00EF6A8E" w:rsidTr="00C45484">
        <w:trPr>
          <w:trHeight w:val="674"/>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 xml:space="preserve">30 </w:t>
            </w:r>
            <w:proofErr w:type="spellStart"/>
            <w:r w:rsidRPr="00EF6A8E">
              <w:t>эт</w:t>
            </w:r>
            <w:proofErr w:type="spellEnd"/>
            <w:r w:rsidRPr="00EF6A8E">
              <w:t>.</w:t>
            </w:r>
          </w:p>
        </w:tc>
      </w:tr>
      <w:tr w:rsidR="00C45484" w:rsidRPr="00EF6A8E" w:rsidTr="00EF6A8E">
        <w:trPr>
          <w:trHeight w:val="521"/>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C45484">
        <w:trPr>
          <w:trHeight w:val="1403"/>
        </w:trPr>
        <w:tc>
          <w:tcPr>
            <w:tcW w:w="2552" w:type="dxa"/>
            <w:vMerge/>
            <w:tcBorders>
              <w:bottom w:val="single" w:sz="4" w:space="0" w:color="auto"/>
              <w:right w:val="single" w:sz="4" w:space="0" w:color="auto"/>
            </w:tcBorders>
          </w:tcPr>
          <w:p w:rsidR="00C45484" w:rsidRPr="00EF6A8E" w:rsidRDefault="00C45484" w:rsidP="003D55A8">
            <w:pPr>
              <w:pStyle w:val="afffffffffa"/>
              <w:jc w:val="left"/>
            </w:pPr>
          </w:p>
        </w:tc>
        <w:tc>
          <w:tcPr>
            <w:tcW w:w="1701"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EF6A8E">
        <w:trPr>
          <w:trHeight w:val="1544"/>
        </w:trPr>
        <w:tc>
          <w:tcPr>
            <w:tcW w:w="2552" w:type="dxa"/>
            <w:vMerge w:val="restart"/>
            <w:tcBorders>
              <w:top w:val="single" w:sz="4" w:space="0" w:color="auto"/>
              <w:right w:val="single" w:sz="4" w:space="0" w:color="auto"/>
            </w:tcBorders>
          </w:tcPr>
          <w:p w:rsidR="00C45484" w:rsidRPr="00EF6A8E" w:rsidRDefault="00C45484" w:rsidP="00DA15E4">
            <w:pPr>
              <w:pStyle w:val="afffffffffa"/>
              <w:jc w:val="left"/>
            </w:pPr>
            <w:r w:rsidRPr="00EF6A8E">
              <w:lastRenderedPageBreak/>
              <w:t xml:space="preserve">Обеспечение </w:t>
            </w:r>
          </w:p>
          <w:p w:rsidR="00C45484" w:rsidRPr="00EF6A8E" w:rsidRDefault="00C45484" w:rsidP="00DA15E4">
            <w:pPr>
              <w:pStyle w:val="afffffffffa"/>
              <w:jc w:val="left"/>
            </w:pPr>
            <w:r w:rsidRPr="00EF6A8E">
              <w:t xml:space="preserve">научной </w:t>
            </w:r>
          </w:p>
          <w:p w:rsidR="00C45484" w:rsidRPr="00EF6A8E" w:rsidRDefault="00C45484" w:rsidP="00DA15E4">
            <w:pPr>
              <w:pStyle w:val="afffffffffa"/>
              <w:jc w:val="left"/>
            </w:pPr>
            <w:r w:rsidRPr="00EF6A8E">
              <w:t>деятельности</w:t>
            </w:r>
          </w:p>
        </w:tc>
        <w:tc>
          <w:tcPr>
            <w:tcW w:w="1701" w:type="dxa"/>
            <w:vMerge w:val="restart"/>
            <w:tcBorders>
              <w:top w:val="single" w:sz="4" w:space="0" w:color="auto"/>
              <w:right w:val="single" w:sz="4" w:space="0" w:color="auto"/>
            </w:tcBorders>
          </w:tcPr>
          <w:p w:rsidR="00C45484" w:rsidRPr="00EF6A8E" w:rsidRDefault="00C45484" w:rsidP="005F7169">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DA15E4">
            <w:pPr>
              <w:pStyle w:val="afffffffffa"/>
            </w:pPr>
            <w:r w:rsidRPr="00EF6A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F6A8E"/>
          <w:p w:rsidR="00C45484" w:rsidRPr="00EF6A8E" w:rsidRDefault="00C45484" w:rsidP="00EF6A8E"/>
          <w:p w:rsidR="00C45484" w:rsidRPr="00EF6A8E" w:rsidRDefault="00C45484" w:rsidP="00EF6A8E"/>
          <w:p w:rsidR="00EF6A8E" w:rsidRDefault="00EF6A8E" w:rsidP="00EF6A8E"/>
          <w:p w:rsidR="00EF6A8E" w:rsidRDefault="00EF6A8E" w:rsidP="00EF6A8E"/>
          <w:p w:rsidR="00C45484" w:rsidRPr="00EF6A8E" w:rsidRDefault="00C45484" w:rsidP="00EF6A8E">
            <w:r w:rsidRPr="00EF6A8E">
              <w:t>5 м</w:t>
            </w:r>
          </w:p>
          <w:p w:rsidR="00C45484" w:rsidRPr="00EF6A8E" w:rsidRDefault="00C45484" w:rsidP="00EF6A8E">
            <w:r w:rsidRPr="00EF6A8E">
              <w:t>1500 кв.м</w:t>
            </w:r>
          </w:p>
          <w:p w:rsidR="00C45484" w:rsidRPr="00EF6A8E" w:rsidRDefault="00C45484" w:rsidP="00EF6A8E">
            <w:r w:rsidRPr="00EF6A8E">
              <w:t>50000 кв.м</w:t>
            </w:r>
          </w:p>
        </w:tc>
      </w:tr>
      <w:tr w:rsidR="00C45484" w:rsidRPr="00EF6A8E" w:rsidTr="00C45484">
        <w:trPr>
          <w:trHeight w:val="1543"/>
        </w:trPr>
        <w:tc>
          <w:tcPr>
            <w:tcW w:w="2552" w:type="dxa"/>
            <w:vMerge/>
            <w:tcBorders>
              <w:right w:val="single" w:sz="4" w:space="0" w:color="auto"/>
            </w:tcBorders>
          </w:tcPr>
          <w:p w:rsidR="00C45484" w:rsidRPr="00EF6A8E" w:rsidRDefault="00C45484" w:rsidP="00DA15E4">
            <w:pPr>
              <w:pStyle w:val="afffffffffa"/>
              <w:jc w:val="left"/>
            </w:pPr>
          </w:p>
        </w:tc>
        <w:tc>
          <w:tcPr>
            <w:tcW w:w="1701"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EF6A8E">
        <w:trPr>
          <w:trHeight w:val="566"/>
        </w:trPr>
        <w:tc>
          <w:tcPr>
            <w:tcW w:w="2552" w:type="dxa"/>
            <w:vMerge/>
            <w:tcBorders>
              <w:right w:val="single" w:sz="4" w:space="0" w:color="auto"/>
            </w:tcBorders>
          </w:tcPr>
          <w:p w:rsidR="00C45484" w:rsidRPr="00EF6A8E" w:rsidRDefault="00C45484" w:rsidP="00DA15E4">
            <w:pPr>
              <w:pStyle w:val="afffffffffa"/>
              <w:jc w:val="left"/>
            </w:pPr>
          </w:p>
        </w:tc>
        <w:tc>
          <w:tcPr>
            <w:tcW w:w="1701"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 xml:space="preserve">30 </w:t>
            </w:r>
            <w:proofErr w:type="spellStart"/>
            <w:r w:rsidRPr="00EF6A8E">
              <w:t>эт</w:t>
            </w:r>
            <w:proofErr w:type="spellEnd"/>
            <w:r w:rsidRPr="00EF6A8E">
              <w:t>.</w:t>
            </w:r>
          </w:p>
        </w:tc>
      </w:tr>
      <w:tr w:rsidR="00C45484" w:rsidRPr="00EF6A8E" w:rsidTr="00C45484">
        <w:trPr>
          <w:trHeight w:val="572"/>
        </w:trPr>
        <w:tc>
          <w:tcPr>
            <w:tcW w:w="2552" w:type="dxa"/>
            <w:vMerge/>
            <w:tcBorders>
              <w:right w:val="single" w:sz="4" w:space="0" w:color="auto"/>
            </w:tcBorders>
          </w:tcPr>
          <w:p w:rsidR="00C45484" w:rsidRPr="00EF6A8E" w:rsidRDefault="00C45484" w:rsidP="00DA15E4">
            <w:pPr>
              <w:pStyle w:val="afffffffffa"/>
              <w:jc w:val="left"/>
            </w:pPr>
          </w:p>
        </w:tc>
        <w:tc>
          <w:tcPr>
            <w:tcW w:w="1701"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C45484">
        <w:trPr>
          <w:trHeight w:val="1543"/>
        </w:trPr>
        <w:tc>
          <w:tcPr>
            <w:tcW w:w="2552" w:type="dxa"/>
            <w:vMerge/>
            <w:tcBorders>
              <w:bottom w:val="single" w:sz="4" w:space="0" w:color="auto"/>
              <w:right w:val="single" w:sz="4" w:space="0" w:color="auto"/>
            </w:tcBorders>
          </w:tcPr>
          <w:p w:rsidR="00C45484" w:rsidRPr="00EF6A8E" w:rsidRDefault="00C45484" w:rsidP="00DA15E4">
            <w:pPr>
              <w:pStyle w:val="afffffffffa"/>
              <w:jc w:val="left"/>
            </w:pPr>
          </w:p>
        </w:tc>
        <w:tc>
          <w:tcPr>
            <w:tcW w:w="1701" w:type="dxa"/>
            <w:vMerge/>
            <w:tcBorders>
              <w:bottom w:val="single" w:sz="4" w:space="0" w:color="auto"/>
              <w:right w:val="single" w:sz="4" w:space="0" w:color="auto"/>
            </w:tcBorders>
          </w:tcPr>
          <w:p w:rsidR="00C45484" w:rsidRPr="00EF6A8E" w:rsidRDefault="00C45484" w:rsidP="005F7169">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E01D58">
        <w:trPr>
          <w:trHeight w:val="1078"/>
        </w:trPr>
        <w:tc>
          <w:tcPr>
            <w:tcW w:w="2552" w:type="dxa"/>
            <w:vMerge w:val="restart"/>
            <w:tcBorders>
              <w:top w:val="single" w:sz="4" w:space="0" w:color="auto"/>
              <w:left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C45484" w:rsidRPr="00EF6A8E" w:rsidRDefault="00C45484" w:rsidP="00E01D58"/>
          <w:p w:rsidR="00C45484" w:rsidRPr="00EF6A8E" w:rsidRDefault="00C45484" w:rsidP="00E01D58"/>
          <w:p w:rsidR="00C45484" w:rsidRPr="00EF6A8E" w:rsidRDefault="00C45484" w:rsidP="00E01D58"/>
          <w:p w:rsidR="00E01D58" w:rsidRDefault="00E01D58" w:rsidP="00E01D58"/>
          <w:p w:rsidR="00E01D58" w:rsidRDefault="00E01D58" w:rsidP="00E01D58"/>
          <w:p w:rsidR="00C45484" w:rsidRPr="00EF6A8E" w:rsidRDefault="00C45484" w:rsidP="00E01D58">
            <w:r w:rsidRPr="00EF6A8E">
              <w:t>5 м</w:t>
            </w:r>
          </w:p>
          <w:p w:rsidR="00C45484" w:rsidRPr="00EF6A8E" w:rsidRDefault="00C45484" w:rsidP="00E01D58">
            <w:r w:rsidRPr="00EF6A8E">
              <w:t>1500 кв.м</w:t>
            </w:r>
          </w:p>
          <w:p w:rsidR="00C45484" w:rsidRPr="00EF6A8E" w:rsidRDefault="00C45484" w:rsidP="00E01D58">
            <w:r w:rsidRPr="00EF6A8E">
              <w:t>50000 кв.м</w:t>
            </w:r>
          </w:p>
        </w:tc>
      </w:tr>
      <w:tr w:rsidR="00C45484" w:rsidRPr="00EF6A8E" w:rsidTr="00C45484">
        <w:trPr>
          <w:trHeight w:val="1075"/>
        </w:trPr>
        <w:tc>
          <w:tcPr>
            <w:tcW w:w="2552" w:type="dxa"/>
            <w:vMerge/>
            <w:tcBorders>
              <w:left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C45484">
        <w:trPr>
          <w:trHeight w:val="596"/>
        </w:trPr>
        <w:tc>
          <w:tcPr>
            <w:tcW w:w="2552" w:type="dxa"/>
            <w:vMerge/>
            <w:tcBorders>
              <w:left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 xml:space="preserve">30 </w:t>
            </w:r>
            <w:proofErr w:type="spellStart"/>
            <w:r w:rsidRPr="00EF6A8E">
              <w:t>эт</w:t>
            </w:r>
            <w:proofErr w:type="spellEnd"/>
            <w:r w:rsidRPr="00EF6A8E">
              <w:t>.</w:t>
            </w:r>
          </w:p>
        </w:tc>
      </w:tr>
      <w:tr w:rsidR="00C45484" w:rsidRPr="00EF6A8E" w:rsidTr="00C45484">
        <w:trPr>
          <w:trHeight w:val="558"/>
        </w:trPr>
        <w:tc>
          <w:tcPr>
            <w:tcW w:w="2552" w:type="dxa"/>
            <w:vMerge/>
            <w:tcBorders>
              <w:left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100 м</w:t>
            </w:r>
          </w:p>
        </w:tc>
      </w:tr>
      <w:tr w:rsidR="00C45484" w:rsidRPr="00EF6A8E" w:rsidTr="00C45484">
        <w:trPr>
          <w:trHeight w:val="1075"/>
        </w:trPr>
        <w:tc>
          <w:tcPr>
            <w:tcW w:w="2552" w:type="dxa"/>
            <w:vMerge/>
            <w:tcBorders>
              <w:left w:val="single" w:sz="4" w:space="0" w:color="auto"/>
              <w:bottom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AE3697">
        <w:trPr>
          <w:trHeight w:val="1029"/>
        </w:trPr>
        <w:tc>
          <w:tcPr>
            <w:tcW w:w="2552" w:type="dxa"/>
            <w:vMerge w:val="restart"/>
            <w:tcBorders>
              <w:top w:val="single" w:sz="4" w:space="0" w:color="auto"/>
              <w:right w:val="single" w:sz="4" w:space="0" w:color="auto"/>
            </w:tcBorders>
          </w:tcPr>
          <w:p w:rsidR="00C45484" w:rsidRPr="00EF6A8E" w:rsidRDefault="00C45484" w:rsidP="00DA15E4">
            <w:pPr>
              <w:pStyle w:val="afffffffffa"/>
            </w:pPr>
            <w:r w:rsidRPr="00EF6A8E">
              <w:lastRenderedPageBreak/>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C45484" w:rsidRPr="00EF6A8E" w:rsidRDefault="00C45484" w:rsidP="005F7169">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DA15E4">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45484" w:rsidRPr="00EF6A8E" w:rsidRDefault="00C45484" w:rsidP="00DA15E4">
            <w:pPr>
              <w:pStyle w:val="afffffffffa"/>
              <w:ind w:firstLine="175"/>
            </w:pPr>
            <w:r w:rsidRPr="00EF6A8E">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AE3697"/>
          <w:p w:rsidR="00C45484" w:rsidRPr="00EF6A8E" w:rsidRDefault="00C45484" w:rsidP="00AE3697"/>
          <w:p w:rsidR="00C45484" w:rsidRPr="00EF6A8E" w:rsidRDefault="00C45484" w:rsidP="00AE3697"/>
          <w:p w:rsidR="00AE3697" w:rsidRDefault="00AE3697" w:rsidP="00AE3697"/>
          <w:p w:rsidR="00AE3697" w:rsidRDefault="00AE3697" w:rsidP="00AE3697"/>
          <w:p w:rsidR="00C45484" w:rsidRPr="00EF6A8E" w:rsidRDefault="00C45484" w:rsidP="00AE3697">
            <w:r w:rsidRPr="00EF6A8E">
              <w:t>5 м</w:t>
            </w:r>
          </w:p>
          <w:p w:rsidR="00C45484" w:rsidRPr="00EF6A8E" w:rsidRDefault="00C45484" w:rsidP="00AE3697">
            <w:r w:rsidRPr="00EF6A8E">
              <w:t>1500 кв.м</w:t>
            </w:r>
          </w:p>
          <w:p w:rsidR="00C45484" w:rsidRPr="00EF6A8E" w:rsidRDefault="00C45484" w:rsidP="00AE3697">
            <w:r w:rsidRPr="00EF6A8E">
              <w:t>50000 кв.м</w:t>
            </w:r>
          </w:p>
        </w:tc>
      </w:tr>
      <w:tr w:rsidR="00C45484" w:rsidRPr="00EF6A8E" w:rsidTr="00C45484">
        <w:trPr>
          <w:trHeight w:val="1027"/>
        </w:trPr>
        <w:tc>
          <w:tcPr>
            <w:tcW w:w="2552" w:type="dxa"/>
            <w:vMerge/>
            <w:tcBorders>
              <w:right w:val="single" w:sz="4" w:space="0" w:color="auto"/>
            </w:tcBorders>
          </w:tcPr>
          <w:p w:rsidR="00C45484" w:rsidRPr="00EF6A8E" w:rsidRDefault="00C45484" w:rsidP="00DA15E4">
            <w:pPr>
              <w:pStyle w:val="afffffffffa"/>
            </w:pPr>
          </w:p>
        </w:tc>
        <w:tc>
          <w:tcPr>
            <w:tcW w:w="1701"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C45484">
        <w:trPr>
          <w:trHeight w:val="538"/>
        </w:trPr>
        <w:tc>
          <w:tcPr>
            <w:tcW w:w="2552" w:type="dxa"/>
            <w:vMerge/>
            <w:tcBorders>
              <w:right w:val="single" w:sz="4" w:space="0" w:color="auto"/>
            </w:tcBorders>
          </w:tcPr>
          <w:p w:rsidR="00C45484" w:rsidRPr="00EF6A8E" w:rsidRDefault="00C45484" w:rsidP="00DA15E4">
            <w:pPr>
              <w:pStyle w:val="afffffffffa"/>
            </w:pPr>
          </w:p>
        </w:tc>
        <w:tc>
          <w:tcPr>
            <w:tcW w:w="1701"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 xml:space="preserve">30 </w:t>
            </w:r>
            <w:proofErr w:type="spellStart"/>
            <w:r w:rsidRPr="00EF6A8E">
              <w:t>эт</w:t>
            </w:r>
            <w:proofErr w:type="spellEnd"/>
            <w:r w:rsidRPr="00EF6A8E">
              <w:t>.</w:t>
            </w:r>
          </w:p>
        </w:tc>
      </w:tr>
      <w:tr w:rsidR="00C45484" w:rsidRPr="00EF6A8E" w:rsidTr="00AE3697">
        <w:trPr>
          <w:trHeight w:val="560"/>
        </w:trPr>
        <w:tc>
          <w:tcPr>
            <w:tcW w:w="2552" w:type="dxa"/>
            <w:vMerge/>
            <w:tcBorders>
              <w:right w:val="single" w:sz="4" w:space="0" w:color="auto"/>
            </w:tcBorders>
          </w:tcPr>
          <w:p w:rsidR="00C45484" w:rsidRPr="00EF6A8E" w:rsidRDefault="00C45484" w:rsidP="00DA15E4">
            <w:pPr>
              <w:pStyle w:val="afffffffffa"/>
            </w:pPr>
          </w:p>
        </w:tc>
        <w:tc>
          <w:tcPr>
            <w:tcW w:w="1701"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C45484">
        <w:trPr>
          <w:trHeight w:val="1027"/>
        </w:trPr>
        <w:tc>
          <w:tcPr>
            <w:tcW w:w="2552" w:type="dxa"/>
            <w:vMerge/>
            <w:tcBorders>
              <w:bottom w:val="single" w:sz="4" w:space="0" w:color="auto"/>
              <w:right w:val="single" w:sz="4" w:space="0" w:color="auto"/>
            </w:tcBorders>
          </w:tcPr>
          <w:p w:rsidR="00C45484" w:rsidRPr="00EF6A8E" w:rsidRDefault="00C45484" w:rsidP="00DA15E4">
            <w:pPr>
              <w:pStyle w:val="afffffffffa"/>
            </w:pPr>
          </w:p>
        </w:tc>
        <w:tc>
          <w:tcPr>
            <w:tcW w:w="1701" w:type="dxa"/>
            <w:vMerge/>
            <w:tcBorders>
              <w:bottom w:val="single" w:sz="4" w:space="0" w:color="auto"/>
              <w:right w:val="single" w:sz="4" w:space="0" w:color="auto"/>
            </w:tcBorders>
          </w:tcPr>
          <w:p w:rsidR="00C45484" w:rsidRPr="00EF6A8E" w:rsidRDefault="00C45484" w:rsidP="005F7169">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DA15E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E01D58">
        <w:trPr>
          <w:trHeight w:val="943"/>
        </w:trPr>
        <w:tc>
          <w:tcPr>
            <w:tcW w:w="2552"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lastRenderedPageBreak/>
              <w:t>Рынки</w:t>
            </w:r>
          </w:p>
        </w:tc>
        <w:tc>
          <w:tcPr>
            <w:tcW w:w="1701" w:type="dxa"/>
            <w:vMerge w:val="restart"/>
            <w:tcBorders>
              <w:top w:val="single" w:sz="4" w:space="0" w:color="auto"/>
              <w:right w:val="single" w:sz="4" w:space="0" w:color="auto"/>
            </w:tcBorders>
          </w:tcPr>
          <w:p w:rsidR="00C45484" w:rsidRPr="00EF6A8E" w:rsidRDefault="00C45484" w:rsidP="003D55A8">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5484" w:rsidRPr="00EF6A8E" w:rsidRDefault="00C45484" w:rsidP="003D55A8">
            <w:pPr>
              <w:pStyle w:val="afffffffffa"/>
              <w:ind w:firstLine="175"/>
            </w:pPr>
            <w:r w:rsidRPr="00EF6A8E">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45484" w:rsidRPr="00EF6A8E" w:rsidRDefault="00C45484" w:rsidP="00E01D58"/>
          <w:p w:rsidR="00C45484" w:rsidRPr="00EF6A8E" w:rsidRDefault="00C45484" w:rsidP="00E01D58"/>
          <w:p w:rsidR="00C45484" w:rsidRPr="00EF6A8E" w:rsidRDefault="00C45484" w:rsidP="00E01D58"/>
          <w:p w:rsidR="00E01D58" w:rsidRDefault="00E01D58" w:rsidP="00E01D58"/>
          <w:p w:rsidR="00E01D58" w:rsidRDefault="00E01D58" w:rsidP="00E01D58"/>
          <w:p w:rsidR="00C45484" w:rsidRPr="00EF6A8E" w:rsidRDefault="00C45484" w:rsidP="00E01D58">
            <w:r w:rsidRPr="00EF6A8E">
              <w:t>5 м</w:t>
            </w:r>
          </w:p>
          <w:p w:rsidR="00C45484" w:rsidRPr="00EF6A8E" w:rsidRDefault="00C45484" w:rsidP="00E01D58">
            <w:r w:rsidRPr="00EF6A8E">
              <w:t>1500 кв.м</w:t>
            </w:r>
          </w:p>
          <w:p w:rsidR="00C45484" w:rsidRPr="00EF6A8E" w:rsidRDefault="00C45484" w:rsidP="00E01D58">
            <w:r w:rsidRPr="00EF6A8E">
              <w:t>50000 кв.м</w:t>
            </w:r>
          </w:p>
        </w:tc>
      </w:tr>
      <w:tr w:rsidR="00C45484" w:rsidRPr="00EF6A8E" w:rsidTr="00C45484">
        <w:trPr>
          <w:trHeight w:val="941"/>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027A2A" w:rsidRPr="006E535F" w:rsidRDefault="00027A2A" w:rsidP="00027A2A">
            <w:r w:rsidRPr="006E535F">
              <w:t xml:space="preserve">3 м, </w:t>
            </w:r>
          </w:p>
          <w:p w:rsidR="00C45484" w:rsidRPr="00EF6A8E" w:rsidRDefault="00027A2A" w:rsidP="00027A2A">
            <w:r w:rsidRPr="006E535F">
              <w:t>со стороны улиц 5 м</w:t>
            </w:r>
          </w:p>
        </w:tc>
      </w:tr>
      <w:tr w:rsidR="00C45484" w:rsidRPr="00EF6A8E" w:rsidTr="00C45484">
        <w:trPr>
          <w:trHeight w:val="602"/>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 xml:space="preserve">30 </w:t>
            </w:r>
            <w:proofErr w:type="spellStart"/>
            <w:r w:rsidRPr="00EF6A8E">
              <w:t>эт</w:t>
            </w:r>
            <w:proofErr w:type="spellEnd"/>
            <w:r w:rsidRPr="00EF6A8E">
              <w:t>.</w:t>
            </w:r>
          </w:p>
        </w:tc>
      </w:tr>
      <w:tr w:rsidR="00C45484" w:rsidRPr="00EF6A8E" w:rsidTr="00C45484">
        <w:trPr>
          <w:trHeight w:val="475"/>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C45484">
        <w:trPr>
          <w:trHeight w:val="941"/>
        </w:trPr>
        <w:tc>
          <w:tcPr>
            <w:tcW w:w="2552" w:type="dxa"/>
            <w:vMerge/>
            <w:tcBorders>
              <w:bottom w:val="single" w:sz="4" w:space="0" w:color="auto"/>
              <w:right w:val="single" w:sz="4" w:space="0" w:color="auto"/>
            </w:tcBorders>
          </w:tcPr>
          <w:p w:rsidR="00C45484" w:rsidRPr="00EF6A8E" w:rsidRDefault="00C45484" w:rsidP="003D55A8">
            <w:pPr>
              <w:pStyle w:val="afffffffffa"/>
              <w:jc w:val="left"/>
            </w:pPr>
          </w:p>
        </w:tc>
        <w:tc>
          <w:tcPr>
            <w:tcW w:w="1701"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C45484">
        <w:trPr>
          <w:trHeight w:val="318"/>
        </w:trPr>
        <w:tc>
          <w:tcPr>
            <w:tcW w:w="2552"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lastRenderedPageBreak/>
              <w:t>Магазины</w:t>
            </w:r>
          </w:p>
        </w:tc>
        <w:tc>
          <w:tcPr>
            <w:tcW w:w="1701" w:type="dxa"/>
            <w:vMerge w:val="restart"/>
            <w:tcBorders>
              <w:top w:val="single" w:sz="4" w:space="0" w:color="auto"/>
              <w:right w:val="single" w:sz="4" w:space="0" w:color="auto"/>
            </w:tcBorders>
          </w:tcPr>
          <w:p w:rsidR="00C45484" w:rsidRPr="00EF6A8E" w:rsidRDefault="00C45484" w:rsidP="003D55A8">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C45484" w:rsidRPr="00EF6A8E" w:rsidRDefault="00C45484" w:rsidP="003D55A8">
            <w:pPr>
              <w:jc w:val="both"/>
            </w:pPr>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pPr>
              <w:jc w:val="both"/>
            </w:pPr>
            <w:r w:rsidRPr="00EF6A8E">
              <w:t xml:space="preserve">- размеры земельных участков (минимальный размер по фронту застройки со стороны улиц): </w:t>
            </w:r>
          </w:p>
          <w:p w:rsidR="00C45484" w:rsidRPr="00EF6A8E" w:rsidRDefault="00C45484" w:rsidP="003D55A8">
            <w:pPr>
              <w:jc w:val="both"/>
            </w:pPr>
            <w:r w:rsidRPr="00EF6A8E">
              <w:t>- минимальная площадь земельных участков</w:t>
            </w:r>
          </w:p>
          <w:p w:rsidR="00C45484" w:rsidRPr="00EF6A8E" w:rsidRDefault="00C45484" w:rsidP="003D55A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E01D58" w:rsidRDefault="00E01D58" w:rsidP="00C45484"/>
          <w:p w:rsidR="00E01D58" w:rsidRDefault="00E01D58" w:rsidP="00C45484"/>
          <w:p w:rsidR="00C45484" w:rsidRPr="00EF6A8E" w:rsidRDefault="00C45484" w:rsidP="00C45484">
            <w:r w:rsidRPr="00EF6A8E">
              <w:t>5 м</w:t>
            </w:r>
          </w:p>
          <w:p w:rsidR="00C45484" w:rsidRPr="00EF6A8E" w:rsidRDefault="00C45484" w:rsidP="00C45484">
            <w:r w:rsidRPr="00EF6A8E">
              <w:t>1500 кв.м</w:t>
            </w:r>
          </w:p>
          <w:p w:rsidR="00C45484" w:rsidRPr="00EF6A8E" w:rsidRDefault="00C45484" w:rsidP="00C45484">
            <w:r w:rsidRPr="00EF6A8E">
              <w:t>50000 кв.м</w:t>
            </w:r>
          </w:p>
        </w:tc>
      </w:tr>
      <w:tr w:rsidR="00C45484" w:rsidRPr="00EF6A8E" w:rsidTr="00C45484">
        <w:trPr>
          <w:trHeight w:val="318"/>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tcBorders>
          </w:tcPr>
          <w:p w:rsidR="00C45484" w:rsidRPr="00EF6A8E" w:rsidRDefault="00C45484"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C45484">
        <w:trPr>
          <w:trHeight w:val="318"/>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tcBorders>
          </w:tcPr>
          <w:p w:rsidR="00C45484" w:rsidRPr="00EF6A8E" w:rsidRDefault="00C45484"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 xml:space="preserve">30 </w:t>
            </w:r>
            <w:proofErr w:type="spellStart"/>
            <w:r w:rsidRPr="00EF6A8E">
              <w:t>эт</w:t>
            </w:r>
            <w:proofErr w:type="spellEnd"/>
            <w:r w:rsidRPr="00EF6A8E">
              <w:t>.</w:t>
            </w:r>
          </w:p>
        </w:tc>
      </w:tr>
      <w:tr w:rsidR="00C45484" w:rsidRPr="00EF6A8E" w:rsidTr="00C45484">
        <w:trPr>
          <w:trHeight w:val="318"/>
        </w:trPr>
        <w:tc>
          <w:tcPr>
            <w:tcW w:w="2552" w:type="dxa"/>
            <w:vMerge/>
            <w:tcBorders>
              <w:right w:val="single" w:sz="4" w:space="0" w:color="auto"/>
            </w:tcBorders>
          </w:tcPr>
          <w:p w:rsidR="00C45484" w:rsidRPr="00EF6A8E" w:rsidRDefault="00C45484" w:rsidP="003D55A8">
            <w:pPr>
              <w:pStyle w:val="afffffffffa"/>
              <w:jc w:val="left"/>
            </w:pPr>
          </w:p>
        </w:tc>
        <w:tc>
          <w:tcPr>
            <w:tcW w:w="1701"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tcBorders>
          </w:tcPr>
          <w:p w:rsidR="00C45484" w:rsidRPr="00EF6A8E" w:rsidRDefault="00C45484"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C45484">
        <w:trPr>
          <w:trHeight w:val="318"/>
        </w:trPr>
        <w:tc>
          <w:tcPr>
            <w:tcW w:w="2552" w:type="dxa"/>
            <w:vMerge/>
            <w:tcBorders>
              <w:bottom w:val="single" w:sz="4" w:space="0" w:color="auto"/>
              <w:right w:val="single" w:sz="4" w:space="0" w:color="auto"/>
            </w:tcBorders>
          </w:tcPr>
          <w:p w:rsidR="00C45484" w:rsidRPr="00EF6A8E" w:rsidRDefault="00C45484" w:rsidP="003D55A8">
            <w:pPr>
              <w:pStyle w:val="afffffffffa"/>
              <w:jc w:val="left"/>
            </w:pPr>
          </w:p>
        </w:tc>
        <w:tc>
          <w:tcPr>
            <w:tcW w:w="1701"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tcBorders>
          </w:tcPr>
          <w:p w:rsidR="00C45484" w:rsidRPr="00EF6A8E" w:rsidRDefault="00C45484" w:rsidP="003D55A8">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lastRenderedPageBreak/>
              <w:t>80%</w:t>
            </w:r>
          </w:p>
        </w:tc>
      </w:tr>
      <w:tr w:rsidR="00C45484" w:rsidRPr="00EF6A8E" w:rsidTr="00C45484">
        <w:trPr>
          <w:trHeight w:val="360"/>
        </w:trPr>
        <w:tc>
          <w:tcPr>
            <w:tcW w:w="2552" w:type="dxa"/>
            <w:vMerge w:val="restart"/>
            <w:tcBorders>
              <w:top w:val="single" w:sz="4" w:space="0" w:color="auto"/>
              <w:left w:val="single" w:sz="4" w:space="0" w:color="auto"/>
              <w:right w:val="single" w:sz="4" w:space="0" w:color="auto"/>
            </w:tcBorders>
          </w:tcPr>
          <w:p w:rsidR="00AE3697" w:rsidRDefault="00C45484" w:rsidP="003D55A8">
            <w:pPr>
              <w:pStyle w:val="afffffffffa"/>
              <w:jc w:val="left"/>
            </w:pPr>
            <w:r w:rsidRPr="00EF6A8E">
              <w:lastRenderedPageBreak/>
              <w:t xml:space="preserve">Банковская и </w:t>
            </w:r>
          </w:p>
          <w:p w:rsidR="00AE3697" w:rsidRDefault="00C45484" w:rsidP="003D55A8">
            <w:pPr>
              <w:pStyle w:val="afffffffffa"/>
              <w:jc w:val="left"/>
            </w:pPr>
            <w:r w:rsidRPr="00EF6A8E">
              <w:t xml:space="preserve">страховая </w:t>
            </w:r>
          </w:p>
          <w:p w:rsidR="00C45484" w:rsidRPr="00EF6A8E" w:rsidRDefault="00C45484" w:rsidP="003D55A8">
            <w:pPr>
              <w:pStyle w:val="afffffffffa"/>
              <w:jc w:val="left"/>
            </w:pPr>
            <w:r w:rsidRPr="00EF6A8E">
              <w:t>деятельность</w:t>
            </w:r>
          </w:p>
        </w:tc>
        <w:tc>
          <w:tcPr>
            <w:tcW w:w="1701"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E3697" w:rsidRDefault="00AE3697" w:rsidP="00C45484"/>
          <w:p w:rsidR="00AE3697" w:rsidRDefault="00AE3697" w:rsidP="00C45484"/>
          <w:p w:rsidR="00C45484" w:rsidRPr="00EF6A8E" w:rsidRDefault="00C45484" w:rsidP="00C45484">
            <w:r w:rsidRPr="00EF6A8E">
              <w:t>5 м</w:t>
            </w:r>
          </w:p>
          <w:p w:rsidR="00C45484" w:rsidRPr="00EF6A8E" w:rsidRDefault="00C45484" w:rsidP="00C45484">
            <w:r w:rsidRPr="00EF6A8E">
              <w:t>1500 кв.м</w:t>
            </w:r>
          </w:p>
          <w:p w:rsidR="00C45484" w:rsidRPr="00EF6A8E" w:rsidRDefault="00C45484" w:rsidP="00C45484">
            <w:r w:rsidRPr="00EF6A8E">
              <w:t>50000 кв.м</w:t>
            </w:r>
          </w:p>
        </w:tc>
      </w:tr>
      <w:tr w:rsidR="00C45484" w:rsidRPr="00EF6A8E" w:rsidTr="00C45484">
        <w:trPr>
          <w:trHeight w:val="360"/>
        </w:trPr>
        <w:tc>
          <w:tcPr>
            <w:tcW w:w="2552" w:type="dxa"/>
            <w:vMerge/>
            <w:tcBorders>
              <w:left w:val="single" w:sz="4" w:space="0" w:color="auto"/>
              <w:right w:val="single" w:sz="4" w:space="0" w:color="auto"/>
            </w:tcBorders>
          </w:tcPr>
          <w:p w:rsidR="00C45484" w:rsidRPr="00EF6A8E" w:rsidRDefault="00C45484" w:rsidP="003D55A8">
            <w:pPr>
              <w:pStyle w:val="afffffffffa"/>
              <w:jc w:val="left"/>
            </w:pPr>
          </w:p>
        </w:tc>
        <w:tc>
          <w:tcPr>
            <w:tcW w:w="1701"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C45484">
        <w:trPr>
          <w:trHeight w:val="360"/>
        </w:trPr>
        <w:tc>
          <w:tcPr>
            <w:tcW w:w="2552" w:type="dxa"/>
            <w:vMerge/>
            <w:tcBorders>
              <w:left w:val="single" w:sz="4" w:space="0" w:color="auto"/>
              <w:right w:val="single" w:sz="4" w:space="0" w:color="auto"/>
            </w:tcBorders>
          </w:tcPr>
          <w:p w:rsidR="00C45484" w:rsidRPr="00EF6A8E" w:rsidRDefault="00C45484" w:rsidP="003D55A8">
            <w:pPr>
              <w:pStyle w:val="afffffffffa"/>
              <w:jc w:val="left"/>
            </w:pPr>
          </w:p>
        </w:tc>
        <w:tc>
          <w:tcPr>
            <w:tcW w:w="1701"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 xml:space="preserve">30 </w:t>
            </w:r>
            <w:proofErr w:type="spellStart"/>
            <w:r w:rsidRPr="00EF6A8E">
              <w:t>эт</w:t>
            </w:r>
            <w:proofErr w:type="spellEnd"/>
            <w:r w:rsidRPr="00EF6A8E">
              <w:t>.</w:t>
            </w:r>
          </w:p>
        </w:tc>
      </w:tr>
      <w:tr w:rsidR="00C45484" w:rsidRPr="00EF6A8E" w:rsidTr="00C45484">
        <w:trPr>
          <w:trHeight w:val="360"/>
        </w:trPr>
        <w:tc>
          <w:tcPr>
            <w:tcW w:w="2552" w:type="dxa"/>
            <w:vMerge/>
            <w:tcBorders>
              <w:left w:val="single" w:sz="4" w:space="0" w:color="auto"/>
              <w:right w:val="single" w:sz="4" w:space="0" w:color="auto"/>
            </w:tcBorders>
          </w:tcPr>
          <w:p w:rsidR="00C45484" w:rsidRPr="00EF6A8E" w:rsidRDefault="00C45484" w:rsidP="003D55A8">
            <w:pPr>
              <w:pStyle w:val="afffffffffa"/>
              <w:jc w:val="left"/>
            </w:pPr>
          </w:p>
        </w:tc>
        <w:tc>
          <w:tcPr>
            <w:tcW w:w="1701"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100 м</w:t>
            </w:r>
          </w:p>
        </w:tc>
      </w:tr>
      <w:tr w:rsidR="00C45484" w:rsidRPr="00EF6A8E" w:rsidTr="00C45484">
        <w:trPr>
          <w:trHeight w:val="360"/>
        </w:trPr>
        <w:tc>
          <w:tcPr>
            <w:tcW w:w="2552" w:type="dxa"/>
            <w:vMerge/>
            <w:tcBorders>
              <w:left w:val="single" w:sz="4" w:space="0" w:color="auto"/>
              <w:bottom w:val="single" w:sz="4" w:space="0" w:color="auto"/>
              <w:right w:val="single" w:sz="4" w:space="0" w:color="auto"/>
            </w:tcBorders>
          </w:tcPr>
          <w:p w:rsidR="00C45484" w:rsidRPr="00EF6A8E" w:rsidRDefault="00C45484" w:rsidP="003D55A8">
            <w:pPr>
              <w:pStyle w:val="afffffffffa"/>
              <w:jc w:val="left"/>
            </w:pPr>
          </w:p>
        </w:tc>
        <w:tc>
          <w:tcPr>
            <w:tcW w:w="1701" w:type="dxa"/>
            <w:vMerge/>
            <w:tcBorders>
              <w:left w:val="single" w:sz="4" w:space="0" w:color="auto"/>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C45484">
        <w:trPr>
          <w:trHeight w:val="450"/>
        </w:trPr>
        <w:tc>
          <w:tcPr>
            <w:tcW w:w="2552" w:type="dxa"/>
            <w:vMerge w:val="restart"/>
            <w:tcBorders>
              <w:top w:val="single" w:sz="4" w:space="0" w:color="auto"/>
              <w:left w:val="single" w:sz="4" w:space="0" w:color="auto"/>
              <w:right w:val="single" w:sz="4" w:space="0" w:color="auto"/>
            </w:tcBorders>
          </w:tcPr>
          <w:p w:rsidR="00AE3697" w:rsidRDefault="00C45484" w:rsidP="003D55A8">
            <w:pPr>
              <w:pStyle w:val="afffffffffa"/>
              <w:jc w:val="left"/>
            </w:pPr>
            <w:r w:rsidRPr="00EF6A8E">
              <w:lastRenderedPageBreak/>
              <w:t xml:space="preserve">Общественное </w:t>
            </w:r>
          </w:p>
          <w:p w:rsidR="00C45484" w:rsidRPr="00EF6A8E" w:rsidRDefault="00C45484" w:rsidP="003D55A8">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E3697" w:rsidRDefault="00AE3697" w:rsidP="00C45484"/>
          <w:p w:rsidR="00AE3697" w:rsidRDefault="00AE3697" w:rsidP="00C45484"/>
          <w:p w:rsidR="00C45484" w:rsidRPr="00EF6A8E" w:rsidRDefault="00C45484" w:rsidP="00C45484">
            <w:r w:rsidRPr="00EF6A8E">
              <w:t>5 м</w:t>
            </w:r>
          </w:p>
          <w:p w:rsidR="00C45484" w:rsidRPr="00EF6A8E" w:rsidRDefault="00C45484" w:rsidP="00C45484">
            <w:r w:rsidRPr="00EF6A8E">
              <w:t>1500 кв.м</w:t>
            </w:r>
          </w:p>
          <w:p w:rsidR="00C45484" w:rsidRPr="00EF6A8E" w:rsidRDefault="00C45484" w:rsidP="00C45484">
            <w:r w:rsidRPr="00EF6A8E">
              <w:t>50000 кв.м</w:t>
            </w:r>
          </w:p>
        </w:tc>
      </w:tr>
      <w:tr w:rsidR="00C45484" w:rsidRPr="00EF6A8E" w:rsidTr="00C45484">
        <w:trPr>
          <w:trHeight w:val="450"/>
        </w:trPr>
        <w:tc>
          <w:tcPr>
            <w:tcW w:w="2552" w:type="dxa"/>
            <w:vMerge/>
            <w:tcBorders>
              <w:left w:val="single" w:sz="4" w:space="0" w:color="auto"/>
              <w:right w:val="single" w:sz="4" w:space="0" w:color="auto"/>
            </w:tcBorders>
          </w:tcPr>
          <w:p w:rsidR="00C45484" w:rsidRPr="00EF6A8E" w:rsidRDefault="00C45484" w:rsidP="003D55A8">
            <w:pPr>
              <w:pStyle w:val="afffffffffa"/>
              <w:jc w:val="left"/>
            </w:pPr>
          </w:p>
        </w:tc>
        <w:tc>
          <w:tcPr>
            <w:tcW w:w="1701"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C45484">
        <w:trPr>
          <w:trHeight w:val="450"/>
        </w:trPr>
        <w:tc>
          <w:tcPr>
            <w:tcW w:w="2552" w:type="dxa"/>
            <w:vMerge/>
            <w:tcBorders>
              <w:left w:val="single" w:sz="4" w:space="0" w:color="auto"/>
              <w:right w:val="single" w:sz="4" w:space="0" w:color="auto"/>
            </w:tcBorders>
          </w:tcPr>
          <w:p w:rsidR="00C45484" w:rsidRPr="00EF6A8E" w:rsidRDefault="00C45484" w:rsidP="003D55A8">
            <w:pPr>
              <w:pStyle w:val="afffffffffa"/>
              <w:jc w:val="left"/>
            </w:pPr>
          </w:p>
        </w:tc>
        <w:tc>
          <w:tcPr>
            <w:tcW w:w="1701"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 xml:space="preserve">30 </w:t>
            </w:r>
            <w:proofErr w:type="spellStart"/>
            <w:r w:rsidRPr="00EF6A8E">
              <w:t>эт</w:t>
            </w:r>
            <w:proofErr w:type="spellEnd"/>
            <w:r w:rsidRPr="00EF6A8E">
              <w:t>.</w:t>
            </w:r>
          </w:p>
        </w:tc>
      </w:tr>
      <w:tr w:rsidR="00C45484" w:rsidRPr="00EF6A8E" w:rsidTr="00C45484">
        <w:trPr>
          <w:trHeight w:val="450"/>
        </w:trPr>
        <w:tc>
          <w:tcPr>
            <w:tcW w:w="2552" w:type="dxa"/>
            <w:vMerge/>
            <w:tcBorders>
              <w:left w:val="single" w:sz="4" w:space="0" w:color="auto"/>
              <w:right w:val="single" w:sz="4" w:space="0" w:color="auto"/>
            </w:tcBorders>
          </w:tcPr>
          <w:p w:rsidR="00C45484" w:rsidRPr="00EF6A8E" w:rsidRDefault="00C45484" w:rsidP="003D55A8">
            <w:pPr>
              <w:pStyle w:val="afffffffffa"/>
              <w:jc w:val="left"/>
            </w:pPr>
          </w:p>
        </w:tc>
        <w:tc>
          <w:tcPr>
            <w:tcW w:w="1701"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100 м</w:t>
            </w:r>
          </w:p>
        </w:tc>
      </w:tr>
      <w:tr w:rsidR="00C45484" w:rsidRPr="00EF6A8E" w:rsidTr="00C45484">
        <w:trPr>
          <w:trHeight w:val="450"/>
        </w:trPr>
        <w:tc>
          <w:tcPr>
            <w:tcW w:w="2552" w:type="dxa"/>
            <w:vMerge/>
            <w:tcBorders>
              <w:left w:val="single" w:sz="4" w:space="0" w:color="auto"/>
              <w:bottom w:val="single" w:sz="4" w:space="0" w:color="auto"/>
              <w:right w:val="single" w:sz="4" w:space="0" w:color="auto"/>
            </w:tcBorders>
          </w:tcPr>
          <w:p w:rsidR="00C45484" w:rsidRPr="00EF6A8E" w:rsidRDefault="00C45484" w:rsidP="003D55A8">
            <w:pPr>
              <w:pStyle w:val="afffffffffa"/>
              <w:jc w:val="left"/>
            </w:pPr>
          </w:p>
        </w:tc>
        <w:tc>
          <w:tcPr>
            <w:tcW w:w="1701" w:type="dxa"/>
            <w:vMerge/>
            <w:tcBorders>
              <w:left w:val="single" w:sz="4" w:space="0" w:color="auto"/>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985A65" w:rsidRPr="00EF6A8E" w:rsidTr="00AE3697">
        <w:trPr>
          <w:trHeight w:val="181"/>
        </w:trPr>
        <w:tc>
          <w:tcPr>
            <w:tcW w:w="2552" w:type="dxa"/>
            <w:vMerge w:val="restart"/>
            <w:tcBorders>
              <w:top w:val="single" w:sz="4" w:space="0" w:color="auto"/>
              <w:right w:val="single" w:sz="4" w:space="0" w:color="auto"/>
            </w:tcBorders>
          </w:tcPr>
          <w:p w:rsidR="00027A2A" w:rsidRDefault="00985A65" w:rsidP="003D55A8">
            <w:pPr>
              <w:pStyle w:val="afffffffffa"/>
              <w:jc w:val="left"/>
            </w:pPr>
            <w:r w:rsidRPr="00EF6A8E">
              <w:lastRenderedPageBreak/>
              <w:t xml:space="preserve">Гостиничное </w:t>
            </w:r>
          </w:p>
          <w:p w:rsidR="00985A65" w:rsidRPr="00EF6A8E" w:rsidRDefault="00985A65" w:rsidP="003D55A8">
            <w:pPr>
              <w:pStyle w:val="afffffffffa"/>
              <w:jc w:val="left"/>
            </w:pPr>
            <w:r w:rsidRPr="00EF6A8E">
              <w:t>обслуживание</w:t>
            </w:r>
          </w:p>
        </w:tc>
        <w:tc>
          <w:tcPr>
            <w:tcW w:w="1701" w:type="dxa"/>
            <w:vMerge w:val="restart"/>
            <w:tcBorders>
              <w:top w:val="single" w:sz="4" w:space="0" w:color="auto"/>
              <w:right w:val="single" w:sz="4" w:space="0" w:color="auto"/>
            </w:tcBorders>
          </w:tcPr>
          <w:p w:rsidR="00985A65" w:rsidRPr="00EF6A8E" w:rsidRDefault="00985A65" w:rsidP="003D55A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t>- размеры земельных участков (минимальный размер по фронту застройки со стороны улиц)</w:t>
            </w:r>
          </w:p>
          <w:p w:rsidR="00985A65" w:rsidRPr="00EF6A8E" w:rsidRDefault="00985A65" w:rsidP="003D55A8">
            <w:r w:rsidRPr="00EF6A8E">
              <w:t xml:space="preserve">- минимальная площадь земельных участков </w:t>
            </w:r>
          </w:p>
          <w:p w:rsidR="00985A65" w:rsidRPr="00EF6A8E" w:rsidRDefault="00985A65"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5 м</w:t>
            </w:r>
          </w:p>
          <w:p w:rsidR="00985A65" w:rsidRPr="00EF6A8E" w:rsidRDefault="00985A65" w:rsidP="00985A65">
            <w:r w:rsidRPr="00EF6A8E">
              <w:t>1500 кв.м</w:t>
            </w:r>
          </w:p>
          <w:p w:rsidR="00985A65" w:rsidRPr="00EF6A8E" w:rsidRDefault="00985A65" w:rsidP="00985A65">
            <w:r w:rsidRPr="00EF6A8E">
              <w:t>50000 кв.м</w:t>
            </w:r>
          </w:p>
        </w:tc>
      </w:tr>
      <w:tr w:rsidR="00985A65" w:rsidRPr="00EF6A8E" w:rsidTr="00985A65">
        <w:trPr>
          <w:trHeight w:val="515"/>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A02E32" w:rsidRPr="006E535F" w:rsidRDefault="00A02E32" w:rsidP="00A02E32">
            <w:r w:rsidRPr="006E535F">
              <w:t xml:space="preserve">3 м, </w:t>
            </w:r>
          </w:p>
          <w:p w:rsidR="00985A65" w:rsidRPr="00EF6A8E" w:rsidRDefault="00A02E32" w:rsidP="00A02E32">
            <w:r w:rsidRPr="006E535F">
              <w:t>со стороны улиц 5 м</w:t>
            </w:r>
          </w:p>
        </w:tc>
      </w:tr>
      <w:tr w:rsidR="00985A65" w:rsidRPr="00EF6A8E" w:rsidTr="00985A65">
        <w:trPr>
          <w:trHeight w:val="515"/>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 xml:space="preserve">30 </w:t>
            </w:r>
            <w:proofErr w:type="spellStart"/>
            <w:r w:rsidRPr="00EF6A8E">
              <w:t>эт</w:t>
            </w:r>
            <w:proofErr w:type="spellEnd"/>
            <w:r w:rsidRPr="00EF6A8E">
              <w:t>.</w:t>
            </w:r>
          </w:p>
        </w:tc>
      </w:tr>
      <w:tr w:rsidR="00985A65" w:rsidRPr="00EF6A8E" w:rsidTr="00985A65">
        <w:trPr>
          <w:trHeight w:val="515"/>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985A65">
        <w:trPr>
          <w:trHeight w:val="515"/>
        </w:trPr>
        <w:tc>
          <w:tcPr>
            <w:tcW w:w="2552" w:type="dxa"/>
            <w:vMerge/>
            <w:tcBorders>
              <w:bottom w:val="single" w:sz="4" w:space="0" w:color="auto"/>
              <w:right w:val="single" w:sz="4" w:space="0" w:color="auto"/>
            </w:tcBorders>
          </w:tcPr>
          <w:p w:rsidR="00985A65" w:rsidRPr="00EF6A8E" w:rsidRDefault="00985A65" w:rsidP="003D55A8">
            <w:pPr>
              <w:pStyle w:val="afffffffffa"/>
              <w:jc w:val="left"/>
            </w:pPr>
          </w:p>
        </w:tc>
        <w:tc>
          <w:tcPr>
            <w:tcW w:w="1701"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E01D58">
        <w:trPr>
          <w:trHeight w:val="856"/>
        </w:trPr>
        <w:tc>
          <w:tcPr>
            <w:tcW w:w="2552" w:type="dxa"/>
            <w:vMerge w:val="restart"/>
            <w:tcBorders>
              <w:top w:val="single" w:sz="4" w:space="0" w:color="auto"/>
              <w:right w:val="single" w:sz="4" w:space="0" w:color="auto"/>
            </w:tcBorders>
          </w:tcPr>
          <w:p w:rsidR="00985A65" w:rsidRPr="00EF6A8E" w:rsidRDefault="00985A65" w:rsidP="00DA15E4">
            <w:pPr>
              <w:pStyle w:val="afffffffffa"/>
              <w:jc w:val="left"/>
            </w:pPr>
            <w:r w:rsidRPr="00EF6A8E">
              <w:lastRenderedPageBreak/>
              <w:t>Развлечения</w:t>
            </w:r>
          </w:p>
        </w:tc>
        <w:tc>
          <w:tcPr>
            <w:tcW w:w="1701" w:type="dxa"/>
            <w:vMerge w:val="restart"/>
            <w:tcBorders>
              <w:top w:val="single" w:sz="4" w:space="0" w:color="auto"/>
              <w:right w:val="single" w:sz="4" w:space="0" w:color="auto"/>
            </w:tcBorders>
          </w:tcPr>
          <w:p w:rsidR="00985A65" w:rsidRPr="00EF6A8E" w:rsidRDefault="00985A65" w:rsidP="005F7169">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DA15E4">
            <w:pPr>
              <w:pStyle w:val="afffffffffa"/>
            </w:pPr>
            <w:r w:rsidRPr="00EF6A8E">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t>- размеры земельных участков (минимальный размер по фронту застройки со стороны улиц)</w:t>
            </w:r>
          </w:p>
          <w:p w:rsidR="00985A65" w:rsidRPr="00EF6A8E" w:rsidRDefault="00985A65" w:rsidP="003D55A8">
            <w:r w:rsidRPr="00EF6A8E">
              <w:t xml:space="preserve">- минимальная площадь земельных участков </w:t>
            </w:r>
          </w:p>
          <w:p w:rsidR="00985A65" w:rsidRPr="00EF6A8E" w:rsidRDefault="00985A65"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A65" w:rsidRPr="00EF6A8E" w:rsidRDefault="00985A65" w:rsidP="00E01D58"/>
          <w:p w:rsidR="00985A65" w:rsidRPr="00EF6A8E" w:rsidRDefault="00985A65" w:rsidP="00E01D58"/>
          <w:p w:rsidR="00985A65" w:rsidRPr="00EF6A8E" w:rsidRDefault="00985A65" w:rsidP="00E01D58"/>
          <w:p w:rsidR="00E01D58" w:rsidRDefault="00E01D58" w:rsidP="00E01D58"/>
          <w:p w:rsidR="00E01D58" w:rsidRDefault="00E01D58" w:rsidP="00E01D58"/>
          <w:p w:rsidR="00985A65" w:rsidRPr="00EF6A8E" w:rsidRDefault="00985A65" w:rsidP="00E01D58">
            <w:r w:rsidRPr="00EF6A8E">
              <w:t>5 м</w:t>
            </w:r>
          </w:p>
          <w:p w:rsidR="00985A65" w:rsidRPr="00EF6A8E" w:rsidRDefault="00985A65" w:rsidP="00E01D58">
            <w:r w:rsidRPr="00EF6A8E">
              <w:t>1500 кв.м</w:t>
            </w:r>
          </w:p>
          <w:p w:rsidR="00985A65" w:rsidRPr="00EF6A8E" w:rsidRDefault="00985A65" w:rsidP="00E01D58">
            <w:r w:rsidRPr="00EF6A8E">
              <w:t>50000 кв.м</w:t>
            </w:r>
          </w:p>
        </w:tc>
      </w:tr>
      <w:tr w:rsidR="00985A65" w:rsidRPr="00EF6A8E" w:rsidTr="00985A65">
        <w:trPr>
          <w:trHeight w:val="1371"/>
        </w:trPr>
        <w:tc>
          <w:tcPr>
            <w:tcW w:w="2552" w:type="dxa"/>
            <w:vMerge/>
            <w:tcBorders>
              <w:right w:val="single" w:sz="4" w:space="0" w:color="auto"/>
            </w:tcBorders>
          </w:tcPr>
          <w:p w:rsidR="00985A65" w:rsidRPr="00EF6A8E" w:rsidRDefault="00985A65" w:rsidP="00DA15E4">
            <w:pPr>
              <w:pStyle w:val="afffffffffa"/>
              <w:jc w:val="left"/>
            </w:pPr>
          </w:p>
        </w:tc>
        <w:tc>
          <w:tcPr>
            <w:tcW w:w="1701" w:type="dxa"/>
            <w:vMerge/>
            <w:tcBorders>
              <w:right w:val="single" w:sz="4" w:space="0" w:color="auto"/>
            </w:tcBorders>
          </w:tcPr>
          <w:p w:rsidR="00985A65" w:rsidRPr="00EF6A8E" w:rsidRDefault="00985A65" w:rsidP="005F7169">
            <w:pPr>
              <w:pStyle w:val="afffffffffb"/>
            </w:pPr>
          </w:p>
        </w:tc>
        <w:tc>
          <w:tcPr>
            <w:tcW w:w="4394" w:type="dxa"/>
            <w:vMerge/>
            <w:tcBorders>
              <w:left w:val="single" w:sz="4" w:space="0" w:color="auto"/>
              <w:right w:val="single" w:sz="4" w:space="0" w:color="auto"/>
            </w:tcBorders>
          </w:tcPr>
          <w:p w:rsidR="00985A65" w:rsidRPr="00EF6A8E" w:rsidRDefault="00985A65"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A02E32" w:rsidRPr="006E535F" w:rsidRDefault="00A02E32" w:rsidP="00A02E32">
            <w:r w:rsidRPr="006E535F">
              <w:t xml:space="preserve">3 м, </w:t>
            </w:r>
          </w:p>
          <w:p w:rsidR="00985A65" w:rsidRPr="00EF6A8E" w:rsidRDefault="00A02E32" w:rsidP="00A02E32">
            <w:r w:rsidRPr="006E535F">
              <w:t>со стороны улиц 5 м</w:t>
            </w:r>
          </w:p>
        </w:tc>
      </w:tr>
      <w:tr w:rsidR="00985A65" w:rsidRPr="00EF6A8E" w:rsidTr="00985A65">
        <w:trPr>
          <w:trHeight w:val="595"/>
        </w:trPr>
        <w:tc>
          <w:tcPr>
            <w:tcW w:w="2552" w:type="dxa"/>
            <w:vMerge/>
            <w:tcBorders>
              <w:right w:val="single" w:sz="4" w:space="0" w:color="auto"/>
            </w:tcBorders>
          </w:tcPr>
          <w:p w:rsidR="00985A65" w:rsidRPr="00EF6A8E" w:rsidRDefault="00985A65" w:rsidP="00DA15E4">
            <w:pPr>
              <w:pStyle w:val="afffffffffa"/>
              <w:jc w:val="left"/>
            </w:pPr>
          </w:p>
        </w:tc>
        <w:tc>
          <w:tcPr>
            <w:tcW w:w="1701" w:type="dxa"/>
            <w:vMerge/>
            <w:tcBorders>
              <w:right w:val="single" w:sz="4" w:space="0" w:color="auto"/>
            </w:tcBorders>
          </w:tcPr>
          <w:p w:rsidR="00985A65" w:rsidRPr="00EF6A8E" w:rsidRDefault="00985A65" w:rsidP="005F7169">
            <w:pPr>
              <w:pStyle w:val="afffffffffb"/>
            </w:pPr>
          </w:p>
        </w:tc>
        <w:tc>
          <w:tcPr>
            <w:tcW w:w="4394" w:type="dxa"/>
            <w:vMerge/>
            <w:tcBorders>
              <w:left w:val="single" w:sz="4" w:space="0" w:color="auto"/>
              <w:right w:val="single" w:sz="4" w:space="0" w:color="auto"/>
            </w:tcBorders>
          </w:tcPr>
          <w:p w:rsidR="00985A65" w:rsidRPr="00EF6A8E" w:rsidRDefault="00985A65"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 xml:space="preserve">30 </w:t>
            </w:r>
            <w:proofErr w:type="spellStart"/>
            <w:r w:rsidRPr="00EF6A8E">
              <w:t>эт</w:t>
            </w:r>
            <w:proofErr w:type="spellEnd"/>
            <w:r w:rsidRPr="00EF6A8E">
              <w:t>.</w:t>
            </w:r>
          </w:p>
        </w:tc>
      </w:tr>
      <w:tr w:rsidR="00985A65" w:rsidRPr="00EF6A8E" w:rsidTr="00985A65">
        <w:trPr>
          <w:trHeight w:val="561"/>
        </w:trPr>
        <w:tc>
          <w:tcPr>
            <w:tcW w:w="2552" w:type="dxa"/>
            <w:vMerge/>
            <w:tcBorders>
              <w:right w:val="single" w:sz="4" w:space="0" w:color="auto"/>
            </w:tcBorders>
          </w:tcPr>
          <w:p w:rsidR="00985A65" w:rsidRPr="00EF6A8E" w:rsidRDefault="00985A65" w:rsidP="00DA15E4">
            <w:pPr>
              <w:pStyle w:val="afffffffffa"/>
              <w:jc w:val="left"/>
            </w:pPr>
          </w:p>
        </w:tc>
        <w:tc>
          <w:tcPr>
            <w:tcW w:w="1701" w:type="dxa"/>
            <w:vMerge/>
            <w:tcBorders>
              <w:right w:val="single" w:sz="4" w:space="0" w:color="auto"/>
            </w:tcBorders>
          </w:tcPr>
          <w:p w:rsidR="00985A65" w:rsidRPr="00EF6A8E" w:rsidRDefault="00985A65" w:rsidP="005F7169">
            <w:pPr>
              <w:pStyle w:val="afffffffffb"/>
            </w:pPr>
          </w:p>
        </w:tc>
        <w:tc>
          <w:tcPr>
            <w:tcW w:w="4394" w:type="dxa"/>
            <w:vMerge/>
            <w:tcBorders>
              <w:left w:val="single" w:sz="4" w:space="0" w:color="auto"/>
              <w:right w:val="single" w:sz="4" w:space="0" w:color="auto"/>
            </w:tcBorders>
          </w:tcPr>
          <w:p w:rsidR="00985A65" w:rsidRPr="00EF6A8E" w:rsidRDefault="00985A65"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985A65">
        <w:trPr>
          <w:trHeight w:val="1371"/>
        </w:trPr>
        <w:tc>
          <w:tcPr>
            <w:tcW w:w="2552" w:type="dxa"/>
            <w:vMerge/>
            <w:tcBorders>
              <w:bottom w:val="single" w:sz="4" w:space="0" w:color="auto"/>
              <w:right w:val="single" w:sz="4" w:space="0" w:color="auto"/>
            </w:tcBorders>
          </w:tcPr>
          <w:p w:rsidR="00985A65" w:rsidRPr="00EF6A8E" w:rsidRDefault="00985A65" w:rsidP="00DA15E4">
            <w:pPr>
              <w:pStyle w:val="afffffffffa"/>
              <w:jc w:val="left"/>
            </w:pPr>
          </w:p>
        </w:tc>
        <w:tc>
          <w:tcPr>
            <w:tcW w:w="1701" w:type="dxa"/>
            <w:vMerge/>
            <w:tcBorders>
              <w:bottom w:val="single" w:sz="4" w:space="0" w:color="auto"/>
              <w:right w:val="single" w:sz="4" w:space="0" w:color="auto"/>
            </w:tcBorders>
          </w:tcPr>
          <w:p w:rsidR="00985A65" w:rsidRPr="00EF6A8E" w:rsidRDefault="00985A65" w:rsidP="005F7169">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DA15E4">
            <w:pPr>
              <w:pStyle w:val="afffffffffa"/>
            </w:pPr>
          </w:p>
        </w:tc>
        <w:tc>
          <w:tcPr>
            <w:tcW w:w="4820"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E01D58">
        <w:trPr>
          <w:trHeight w:val="558"/>
        </w:trPr>
        <w:tc>
          <w:tcPr>
            <w:tcW w:w="2552" w:type="dxa"/>
            <w:vMerge w:val="restart"/>
            <w:tcBorders>
              <w:top w:val="single" w:sz="4" w:space="0" w:color="auto"/>
              <w:right w:val="single" w:sz="4" w:space="0" w:color="auto"/>
            </w:tcBorders>
          </w:tcPr>
          <w:p w:rsidR="00985A65" w:rsidRPr="00EF6A8E" w:rsidRDefault="00985A65" w:rsidP="003D55A8">
            <w:pPr>
              <w:pStyle w:val="afffffffffa"/>
              <w:jc w:val="left"/>
            </w:pPr>
            <w:r w:rsidRPr="00EF6A8E">
              <w:lastRenderedPageBreak/>
              <w:t>Спорт</w:t>
            </w:r>
          </w:p>
        </w:tc>
        <w:tc>
          <w:tcPr>
            <w:tcW w:w="1701" w:type="dxa"/>
            <w:vMerge w:val="restart"/>
            <w:tcBorders>
              <w:top w:val="single" w:sz="4" w:space="0" w:color="auto"/>
              <w:right w:val="single" w:sz="4" w:space="0" w:color="auto"/>
            </w:tcBorders>
          </w:tcPr>
          <w:p w:rsidR="00985A65" w:rsidRPr="00EF6A8E" w:rsidRDefault="00985A65" w:rsidP="003D55A8">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85A65" w:rsidRPr="00EF6A8E" w:rsidRDefault="00985A65" w:rsidP="003D55A8">
            <w:pPr>
              <w:ind w:firstLine="175"/>
            </w:pPr>
            <w:r w:rsidRPr="00EF6A8E">
              <w:t>размещение спортивных баз и лагерей</w:t>
            </w: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 xml:space="preserve">предельные (минимальные и (или) максимальные) размеры земельных участков, в том числе, их площадь: </w:t>
            </w:r>
          </w:p>
          <w:p w:rsidR="00985A65" w:rsidRPr="00EF6A8E" w:rsidRDefault="00985A65" w:rsidP="003D55A8">
            <w:pPr>
              <w:jc w:val="both"/>
            </w:pPr>
            <w:r w:rsidRPr="00EF6A8E">
              <w:t xml:space="preserve">- размеры земельных участков (минимальный размер по фронту застройки со стороны улиц): </w:t>
            </w:r>
          </w:p>
          <w:p w:rsidR="00985A65" w:rsidRPr="00EF6A8E" w:rsidRDefault="00985A65" w:rsidP="003D55A8">
            <w:pPr>
              <w:jc w:val="both"/>
            </w:pPr>
            <w:r w:rsidRPr="00EF6A8E">
              <w:t>- минимальная площадь земельных участков</w:t>
            </w:r>
          </w:p>
          <w:p w:rsidR="00985A65" w:rsidRPr="00EF6A8E" w:rsidRDefault="00985A65" w:rsidP="003D55A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A65" w:rsidRPr="00EF6A8E" w:rsidRDefault="00985A65" w:rsidP="00E01D58"/>
          <w:p w:rsidR="00985A65" w:rsidRPr="00EF6A8E" w:rsidRDefault="00985A65" w:rsidP="00E01D58"/>
          <w:p w:rsidR="00985A65" w:rsidRPr="00EF6A8E" w:rsidRDefault="00985A65" w:rsidP="00E01D58"/>
          <w:p w:rsidR="00E01D58" w:rsidRDefault="00E01D58" w:rsidP="00E01D58"/>
          <w:p w:rsidR="00E01D58" w:rsidRDefault="00E01D58" w:rsidP="00E01D58"/>
          <w:p w:rsidR="00985A65" w:rsidRPr="00EF6A8E" w:rsidRDefault="00985A65" w:rsidP="00E01D58">
            <w:r w:rsidRPr="00EF6A8E">
              <w:t>5 м</w:t>
            </w:r>
          </w:p>
          <w:p w:rsidR="00985A65" w:rsidRPr="00EF6A8E" w:rsidRDefault="00985A65" w:rsidP="00E01D58">
            <w:r w:rsidRPr="00EF6A8E">
              <w:t>1500 кв.м</w:t>
            </w:r>
          </w:p>
          <w:p w:rsidR="00985A65" w:rsidRPr="00EF6A8E" w:rsidRDefault="00985A65" w:rsidP="00E01D58">
            <w:r w:rsidRPr="00EF6A8E">
              <w:t>50000 кв.м</w:t>
            </w:r>
          </w:p>
        </w:tc>
      </w:tr>
      <w:tr w:rsidR="00985A65" w:rsidRPr="00EF6A8E" w:rsidTr="00985A65">
        <w:trPr>
          <w:trHeight w:val="1027"/>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027A2A" w:rsidRPr="006E535F" w:rsidRDefault="00027A2A" w:rsidP="00027A2A">
            <w:r w:rsidRPr="006E535F">
              <w:t xml:space="preserve">3 м, </w:t>
            </w:r>
          </w:p>
          <w:p w:rsidR="00985A65" w:rsidRPr="00EF6A8E" w:rsidRDefault="00027A2A" w:rsidP="00027A2A">
            <w:r w:rsidRPr="006E535F">
              <w:t>со стороны улиц 5 м</w:t>
            </w:r>
          </w:p>
        </w:tc>
      </w:tr>
      <w:tr w:rsidR="00985A65" w:rsidRPr="00EF6A8E" w:rsidTr="00985A65">
        <w:trPr>
          <w:trHeight w:val="640"/>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 xml:space="preserve">30 </w:t>
            </w:r>
            <w:proofErr w:type="spellStart"/>
            <w:r w:rsidRPr="00EF6A8E">
              <w:t>эт</w:t>
            </w:r>
            <w:proofErr w:type="spellEnd"/>
            <w:r w:rsidRPr="00EF6A8E">
              <w:t>.</w:t>
            </w:r>
          </w:p>
        </w:tc>
      </w:tr>
      <w:tr w:rsidR="00985A65" w:rsidRPr="00EF6A8E" w:rsidTr="00985A65">
        <w:trPr>
          <w:trHeight w:val="598"/>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985A65">
        <w:trPr>
          <w:trHeight w:val="1027"/>
        </w:trPr>
        <w:tc>
          <w:tcPr>
            <w:tcW w:w="2552" w:type="dxa"/>
            <w:vMerge/>
            <w:tcBorders>
              <w:bottom w:val="single" w:sz="4" w:space="0" w:color="auto"/>
              <w:right w:val="single" w:sz="4" w:space="0" w:color="auto"/>
            </w:tcBorders>
          </w:tcPr>
          <w:p w:rsidR="00985A65" w:rsidRPr="00EF6A8E" w:rsidRDefault="00985A65" w:rsidP="003D55A8">
            <w:pPr>
              <w:pStyle w:val="afffffffffa"/>
              <w:jc w:val="left"/>
            </w:pPr>
          </w:p>
        </w:tc>
        <w:tc>
          <w:tcPr>
            <w:tcW w:w="1701"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ind w:firstLine="175"/>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E01D58">
        <w:trPr>
          <w:trHeight w:val="791"/>
        </w:trPr>
        <w:tc>
          <w:tcPr>
            <w:tcW w:w="2552" w:type="dxa"/>
            <w:vMerge w:val="restart"/>
            <w:tcBorders>
              <w:top w:val="single" w:sz="4" w:space="0" w:color="auto"/>
              <w:right w:val="single" w:sz="4" w:space="0" w:color="auto"/>
            </w:tcBorders>
          </w:tcPr>
          <w:p w:rsidR="00027A2A" w:rsidRDefault="00985A65" w:rsidP="003D55A8">
            <w:pPr>
              <w:pStyle w:val="afffffffffa"/>
              <w:jc w:val="left"/>
            </w:pPr>
            <w:r w:rsidRPr="00EF6A8E">
              <w:t xml:space="preserve">Обеспечение </w:t>
            </w:r>
          </w:p>
          <w:p w:rsidR="00027A2A" w:rsidRDefault="00985A65" w:rsidP="003D55A8">
            <w:pPr>
              <w:pStyle w:val="afffffffffa"/>
              <w:jc w:val="left"/>
            </w:pPr>
            <w:r w:rsidRPr="00EF6A8E">
              <w:t xml:space="preserve">внутреннего </w:t>
            </w:r>
          </w:p>
          <w:p w:rsidR="00985A65" w:rsidRPr="00EF6A8E" w:rsidRDefault="00985A65" w:rsidP="003D55A8">
            <w:pPr>
              <w:pStyle w:val="afffffffffa"/>
              <w:jc w:val="left"/>
            </w:pPr>
            <w:r w:rsidRPr="00EF6A8E">
              <w:t>правопорядка</w:t>
            </w:r>
          </w:p>
        </w:tc>
        <w:tc>
          <w:tcPr>
            <w:tcW w:w="1701" w:type="dxa"/>
            <w:vMerge w:val="restart"/>
            <w:tcBorders>
              <w:top w:val="single" w:sz="4" w:space="0" w:color="auto"/>
              <w:right w:val="single" w:sz="4" w:space="0" w:color="auto"/>
            </w:tcBorders>
          </w:tcPr>
          <w:p w:rsidR="00985A65" w:rsidRPr="00EF6A8E" w:rsidRDefault="00985A65" w:rsidP="003D55A8">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pPr>
            <w:r w:rsidRPr="00EF6A8E">
              <w:t>Размещение объектов капитального строительства, необходимых для подго</w:t>
            </w:r>
            <w:r w:rsidRPr="00EF6A8E">
              <w:lastRenderedPageBreak/>
              <w:t>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985A65" w:rsidRPr="00EF6A8E" w:rsidRDefault="00985A65" w:rsidP="003D55A8">
            <w:r w:rsidRPr="00EF6A8E">
              <w:lastRenderedPageBreak/>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lastRenderedPageBreak/>
              <w:t xml:space="preserve">- размеры земельных участков </w:t>
            </w:r>
          </w:p>
          <w:p w:rsidR="00985A65" w:rsidRPr="00EF6A8E" w:rsidRDefault="00985A65" w:rsidP="003D55A8">
            <w:r w:rsidRPr="00EF6A8E">
              <w:t xml:space="preserve">- минимальная площадь земельных участков </w:t>
            </w:r>
          </w:p>
          <w:p w:rsidR="00985A65" w:rsidRPr="00EF6A8E" w:rsidRDefault="00985A65"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85A65" w:rsidRPr="00EF6A8E" w:rsidRDefault="00985A65" w:rsidP="00E01D58"/>
          <w:p w:rsidR="00985A65" w:rsidRPr="00EF6A8E" w:rsidRDefault="00985A65" w:rsidP="00E01D58"/>
          <w:p w:rsidR="00985A65" w:rsidRPr="00EF6A8E" w:rsidRDefault="00985A65" w:rsidP="00E01D58"/>
          <w:p w:rsidR="00985A65" w:rsidRPr="00EF6A8E" w:rsidRDefault="00985A65" w:rsidP="00E01D58">
            <w:r w:rsidRPr="00EF6A8E">
              <w:lastRenderedPageBreak/>
              <w:t>5 м</w:t>
            </w:r>
          </w:p>
          <w:p w:rsidR="00985A65" w:rsidRPr="00EF6A8E" w:rsidRDefault="00985A65" w:rsidP="00E01D58">
            <w:r w:rsidRPr="00EF6A8E">
              <w:t>1500 кв.м</w:t>
            </w:r>
          </w:p>
          <w:p w:rsidR="00985A65" w:rsidRPr="00EF6A8E" w:rsidRDefault="00985A65" w:rsidP="00E01D58">
            <w:r w:rsidRPr="00EF6A8E">
              <w:t>50000 кв.м</w:t>
            </w:r>
          </w:p>
        </w:tc>
      </w:tr>
      <w:tr w:rsidR="00985A65" w:rsidRPr="00EF6A8E" w:rsidTr="00AE3697">
        <w:trPr>
          <w:trHeight w:val="464"/>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027A2A" w:rsidRPr="006E535F" w:rsidRDefault="00027A2A" w:rsidP="00027A2A">
            <w:r w:rsidRPr="006E535F">
              <w:t xml:space="preserve">3 м, </w:t>
            </w:r>
          </w:p>
          <w:p w:rsidR="00985A65" w:rsidRPr="00EF6A8E" w:rsidRDefault="00027A2A" w:rsidP="00027A2A">
            <w:r w:rsidRPr="006E535F">
              <w:t>со стороны улиц 5 м</w:t>
            </w:r>
          </w:p>
        </w:tc>
      </w:tr>
      <w:tr w:rsidR="00985A65" w:rsidRPr="00EF6A8E" w:rsidTr="00985A65">
        <w:trPr>
          <w:trHeight w:val="559"/>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 xml:space="preserve">30 </w:t>
            </w:r>
            <w:proofErr w:type="spellStart"/>
            <w:r w:rsidRPr="00EF6A8E">
              <w:t>эт</w:t>
            </w:r>
            <w:proofErr w:type="spellEnd"/>
            <w:r w:rsidRPr="00EF6A8E">
              <w:t>.</w:t>
            </w:r>
          </w:p>
        </w:tc>
      </w:tr>
      <w:tr w:rsidR="00985A65" w:rsidRPr="00EF6A8E" w:rsidTr="00AE3697">
        <w:trPr>
          <w:trHeight w:val="499"/>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985A65">
        <w:trPr>
          <w:trHeight w:val="791"/>
        </w:trPr>
        <w:tc>
          <w:tcPr>
            <w:tcW w:w="2552" w:type="dxa"/>
            <w:vMerge/>
            <w:tcBorders>
              <w:bottom w:val="single" w:sz="4" w:space="0" w:color="auto"/>
              <w:right w:val="single" w:sz="4" w:space="0" w:color="auto"/>
            </w:tcBorders>
          </w:tcPr>
          <w:p w:rsidR="00985A65" w:rsidRPr="00EF6A8E" w:rsidRDefault="00985A65" w:rsidP="003D55A8">
            <w:pPr>
              <w:pStyle w:val="afffffffffa"/>
              <w:jc w:val="left"/>
            </w:pPr>
          </w:p>
        </w:tc>
        <w:tc>
          <w:tcPr>
            <w:tcW w:w="1701"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AE3697">
        <w:trPr>
          <w:trHeight w:val="1913"/>
        </w:trPr>
        <w:tc>
          <w:tcPr>
            <w:tcW w:w="2552" w:type="dxa"/>
            <w:vMerge w:val="restart"/>
            <w:tcBorders>
              <w:top w:val="single" w:sz="4" w:space="0" w:color="auto"/>
              <w:right w:val="single" w:sz="4" w:space="0" w:color="auto"/>
            </w:tcBorders>
          </w:tcPr>
          <w:p w:rsidR="00985A65" w:rsidRPr="00EF6A8E" w:rsidRDefault="00985A65" w:rsidP="003D55A8">
            <w:pPr>
              <w:pStyle w:val="afffffffffa"/>
              <w:jc w:val="left"/>
            </w:pPr>
            <w:r w:rsidRPr="00EF6A8E">
              <w:t>Общее пользование водными объектами</w:t>
            </w:r>
          </w:p>
        </w:tc>
        <w:tc>
          <w:tcPr>
            <w:tcW w:w="1701" w:type="dxa"/>
            <w:vMerge w:val="restart"/>
            <w:tcBorders>
              <w:top w:val="single" w:sz="4" w:space="0" w:color="auto"/>
              <w:right w:val="single" w:sz="4" w:space="0" w:color="auto"/>
            </w:tcBorders>
          </w:tcPr>
          <w:p w:rsidR="00985A65" w:rsidRPr="00EF6A8E" w:rsidRDefault="00985A65" w:rsidP="003D55A8">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pPr>
            <w:r w:rsidRPr="00EF6A8E">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w:t>
            </w:r>
            <w:r w:rsidRPr="00EF6A8E">
              <w:lastRenderedPageBreak/>
              <w:t>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985A65" w:rsidRPr="00EF6A8E" w:rsidRDefault="00985A65" w:rsidP="003D55A8">
            <w:r w:rsidRPr="00EF6A8E">
              <w:lastRenderedPageBreak/>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t xml:space="preserve">- размеры земельных участков </w:t>
            </w:r>
          </w:p>
          <w:p w:rsidR="00985A65" w:rsidRPr="00EF6A8E" w:rsidRDefault="00985A65" w:rsidP="003D55A8">
            <w:r w:rsidRPr="00EF6A8E">
              <w:t xml:space="preserve">- минимальная площадь земельных участков </w:t>
            </w:r>
          </w:p>
          <w:p w:rsidR="00985A65" w:rsidRPr="00EF6A8E" w:rsidRDefault="00985A65" w:rsidP="003D55A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A65" w:rsidRPr="00EF6A8E" w:rsidRDefault="00985A65" w:rsidP="003D55A8"/>
          <w:p w:rsidR="00985A65" w:rsidRPr="00EF6A8E" w:rsidRDefault="00985A65" w:rsidP="003D55A8"/>
          <w:p w:rsidR="00985A65" w:rsidRPr="00EF6A8E" w:rsidRDefault="00985A65" w:rsidP="003D55A8"/>
          <w:p w:rsidR="00985A65" w:rsidRPr="00EF6A8E" w:rsidRDefault="00AE3697" w:rsidP="003D55A8">
            <w:r>
              <w:t xml:space="preserve">не </w:t>
            </w:r>
            <w:r w:rsidR="00985A65" w:rsidRPr="00EF6A8E">
              <w:t>установлены</w:t>
            </w:r>
          </w:p>
          <w:p w:rsidR="00985A65" w:rsidRPr="00EF6A8E" w:rsidRDefault="00985A65" w:rsidP="003D55A8">
            <w:r w:rsidRPr="00EF6A8E">
              <w:t>50 кв.м</w:t>
            </w:r>
          </w:p>
          <w:p w:rsidR="00985A65" w:rsidRPr="00EF6A8E" w:rsidRDefault="00AE3697" w:rsidP="003D55A8">
            <w:r>
              <w:t xml:space="preserve">не </w:t>
            </w:r>
            <w:r w:rsidR="00985A65" w:rsidRPr="00EF6A8E">
              <w:t>установлена</w:t>
            </w:r>
          </w:p>
        </w:tc>
      </w:tr>
      <w:tr w:rsidR="00985A65" w:rsidRPr="00EF6A8E" w:rsidTr="003D55A8">
        <w:trPr>
          <w:trHeight w:val="1186"/>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p w:rsidR="00985A65" w:rsidRPr="00EF6A8E" w:rsidRDefault="00985A65" w:rsidP="003D55A8"/>
          <w:p w:rsidR="00985A65" w:rsidRPr="00EF6A8E" w:rsidRDefault="00985A65" w:rsidP="003D55A8"/>
          <w:p w:rsidR="00985A65" w:rsidRPr="00EF6A8E" w:rsidRDefault="00985A65" w:rsidP="003D55A8"/>
          <w:p w:rsidR="00985A65" w:rsidRPr="00EF6A8E" w:rsidRDefault="00985A65" w:rsidP="003D55A8">
            <w:r w:rsidRPr="00EF6A8E">
              <w:t>3 м</w:t>
            </w:r>
          </w:p>
        </w:tc>
      </w:tr>
      <w:tr w:rsidR="00985A65" w:rsidRPr="00EF6A8E" w:rsidTr="003D55A8">
        <w:trPr>
          <w:trHeight w:val="596"/>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r w:rsidRPr="00EF6A8E">
              <w:t>не установлено</w:t>
            </w:r>
          </w:p>
        </w:tc>
      </w:tr>
      <w:tr w:rsidR="00985A65" w:rsidRPr="00EF6A8E" w:rsidTr="003D55A8">
        <w:trPr>
          <w:trHeight w:val="529"/>
        </w:trPr>
        <w:tc>
          <w:tcPr>
            <w:tcW w:w="2552" w:type="dxa"/>
            <w:vMerge/>
            <w:tcBorders>
              <w:right w:val="single" w:sz="4" w:space="0" w:color="auto"/>
            </w:tcBorders>
          </w:tcPr>
          <w:p w:rsidR="00985A65" w:rsidRPr="00EF6A8E" w:rsidRDefault="00985A65" w:rsidP="003D55A8">
            <w:pPr>
              <w:pStyle w:val="afffffffffa"/>
              <w:jc w:val="left"/>
            </w:pPr>
          </w:p>
        </w:tc>
        <w:tc>
          <w:tcPr>
            <w:tcW w:w="1701"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r w:rsidRPr="00EF6A8E">
              <w:t>не установлено</w:t>
            </w:r>
          </w:p>
        </w:tc>
      </w:tr>
      <w:tr w:rsidR="00985A65" w:rsidRPr="00EF6A8E" w:rsidTr="003D55A8">
        <w:trPr>
          <w:trHeight w:val="1186"/>
        </w:trPr>
        <w:tc>
          <w:tcPr>
            <w:tcW w:w="2552" w:type="dxa"/>
            <w:vMerge/>
            <w:tcBorders>
              <w:bottom w:val="single" w:sz="4" w:space="0" w:color="auto"/>
              <w:right w:val="single" w:sz="4" w:space="0" w:color="auto"/>
            </w:tcBorders>
          </w:tcPr>
          <w:p w:rsidR="00985A65" w:rsidRPr="00EF6A8E" w:rsidRDefault="00985A65" w:rsidP="003D55A8">
            <w:pPr>
              <w:pStyle w:val="afffffffffa"/>
              <w:jc w:val="left"/>
            </w:pPr>
          </w:p>
        </w:tc>
        <w:tc>
          <w:tcPr>
            <w:tcW w:w="1701"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pPr>
          </w:p>
        </w:tc>
        <w:tc>
          <w:tcPr>
            <w:tcW w:w="4820"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r w:rsidRPr="00EF6A8E">
              <w:t>80%</w:t>
            </w:r>
          </w:p>
        </w:tc>
      </w:tr>
      <w:tr w:rsidR="005F7169" w:rsidRPr="00EF6A8E" w:rsidTr="005F7169">
        <w:tc>
          <w:tcPr>
            <w:tcW w:w="2552" w:type="dxa"/>
            <w:tcBorders>
              <w:top w:val="single" w:sz="4" w:space="0" w:color="auto"/>
              <w:bottom w:val="single" w:sz="4" w:space="0" w:color="auto"/>
              <w:right w:val="single" w:sz="4" w:space="0" w:color="auto"/>
            </w:tcBorders>
          </w:tcPr>
          <w:p w:rsidR="005F7169" w:rsidRPr="00EF6A8E" w:rsidRDefault="005F7169" w:rsidP="00DA15E4">
            <w:pPr>
              <w:pStyle w:val="afffffffffa"/>
              <w:jc w:val="left"/>
            </w:pPr>
            <w:r w:rsidRPr="00EF6A8E">
              <w:t>Территории общего пользования</w:t>
            </w:r>
          </w:p>
        </w:tc>
        <w:tc>
          <w:tcPr>
            <w:tcW w:w="1701" w:type="dxa"/>
            <w:tcBorders>
              <w:top w:val="single" w:sz="4" w:space="0" w:color="auto"/>
              <w:bottom w:val="single" w:sz="4" w:space="0" w:color="auto"/>
              <w:right w:val="single" w:sz="4" w:space="0" w:color="auto"/>
            </w:tcBorders>
          </w:tcPr>
          <w:p w:rsidR="005F7169" w:rsidRPr="00EF6A8E" w:rsidRDefault="005F7169" w:rsidP="005F7169">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5F7169" w:rsidRPr="00EF6A8E" w:rsidRDefault="00985A65" w:rsidP="00DA15E4">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169" w:rsidRPr="00EF6A8E" w:rsidRDefault="005F7169" w:rsidP="00DA15E4"/>
        </w:tc>
      </w:tr>
    </w:tbl>
    <w:p w:rsidR="00DA15E4" w:rsidRPr="00DA15E4" w:rsidRDefault="00DA15E4" w:rsidP="00DA15E4">
      <w:pPr>
        <w:pStyle w:val="5"/>
        <w:numPr>
          <w:ilvl w:val="0"/>
          <w:numId w:val="0"/>
        </w:numPr>
        <w:rPr>
          <w:sz w:val="26"/>
          <w:szCs w:val="26"/>
        </w:rPr>
      </w:pPr>
    </w:p>
    <w:p w:rsidR="00E01D58" w:rsidRDefault="00E01D58" w:rsidP="00AE3697">
      <w:pPr>
        <w:pStyle w:val="47"/>
        <w:spacing w:before="0"/>
        <w:jc w:val="center"/>
        <w:rPr>
          <w:sz w:val="26"/>
          <w:szCs w:val="26"/>
        </w:rPr>
      </w:pPr>
    </w:p>
    <w:p w:rsidR="00E01D58" w:rsidRDefault="00E01D58" w:rsidP="00AE3697">
      <w:pPr>
        <w:pStyle w:val="47"/>
        <w:spacing w:before="0"/>
        <w:jc w:val="center"/>
        <w:rPr>
          <w:sz w:val="26"/>
          <w:szCs w:val="26"/>
        </w:rPr>
      </w:pPr>
    </w:p>
    <w:p w:rsidR="00E01D58" w:rsidRDefault="00E01D58" w:rsidP="00AE3697">
      <w:pPr>
        <w:pStyle w:val="47"/>
        <w:spacing w:before="0"/>
        <w:jc w:val="center"/>
        <w:rPr>
          <w:sz w:val="26"/>
          <w:szCs w:val="26"/>
        </w:rPr>
      </w:pPr>
    </w:p>
    <w:p w:rsidR="00E01D58" w:rsidRDefault="00E01D58" w:rsidP="00AE3697">
      <w:pPr>
        <w:pStyle w:val="47"/>
        <w:spacing w:before="0"/>
        <w:jc w:val="center"/>
        <w:rPr>
          <w:sz w:val="26"/>
          <w:szCs w:val="26"/>
        </w:rPr>
      </w:pPr>
    </w:p>
    <w:p w:rsidR="00E01D58" w:rsidRDefault="00E01D58" w:rsidP="00AE3697">
      <w:pPr>
        <w:pStyle w:val="47"/>
        <w:spacing w:before="0"/>
        <w:jc w:val="center"/>
        <w:rPr>
          <w:sz w:val="26"/>
          <w:szCs w:val="26"/>
        </w:rPr>
      </w:pPr>
    </w:p>
    <w:p w:rsidR="00E01D58" w:rsidRDefault="00E01D58" w:rsidP="00AE3697">
      <w:pPr>
        <w:pStyle w:val="47"/>
        <w:spacing w:before="0"/>
        <w:jc w:val="center"/>
        <w:rPr>
          <w:sz w:val="26"/>
          <w:szCs w:val="26"/>
        </w:rPr>
      </w:pPr>
    </w:p>
    <w:p w:rsidR="00E01D58" w:rsidRDefault="00E01D58" w:rsidP="00AE3697">
      <w:pPr>
        <w:pStyle w:val="47"/>
        <w:spacing w:before="0"/>
        <w:jc w:val="center"/>
        <w:rPr>
          <w:sz w:val="26"/>
          <w:szCs w:val="26"/>
        </w:rPr>
      </w:pPr>
    </w:p>
    <w:p w:rsidR="00E01D58" w:rsidRDefault="00E01D58" w:rsidP="00AE3697">
      <w:pPr>
        <w:pStyle w:val="47"/>
        <w:spacing w:before="0"/>
        <w:jc w:val="center"/>
        <w:rPr>
          <w:sz w:val="26"/>
          <w:szCs w:val="26"/>
        </w:rPr>
      </w:pPr>
    </w:p>
    <w:p w:rsidR="00DA15E4" w:rsidRPr="00DA15E4" w:rsidRDefault="00DA15E4" w:rsidP="00AE3697">
      <w:pPr>
        <w:pStyle w:val="47"/>
        <w:spacing w:before="0"/>
        <w:jc w:val="center"/>
        <w:rPr>
          <w:sz w:val="26"/>
          <w:szCs w:val="26"/>
        </w:rPr>
      </w:pPr>
      <w:r w:rsidRPr="00DA15E4">
        <w:rPr>
          <w:sz w:val="26"/>
          <w:szCs w:val="26"/>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96185" w:rsidRPr="00AE3697" w:rsidTr="003D55A8">
        <w:trPr>
          <w:tblHeader/>
        </w:trPr>
        <w:tc>
          <w:tcPr>
            <w:tcW w:w="2552" w:type="dxa"/>
            <w:tcBorders>
              <w:top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 xml:space="preserve">Наименование вида разрешённого </w:t>
            </w:r>
          </w:p>
          <w:p w:rsidR="00996185" w:rsidRPr="00AE3697" w:rsidRDefault="00996185" w:rsidP="003D55A8">
            <w:pPr>
              <w:pStyle w:val="afffffffffb"/>
              <w:rPr>
                <w:b/>
              </w:rPr>
            </w:pPr>
            <w:r w:rsidRPr="00AE3697">
              <w:rPr>
                <w:b/>
              </w:rPr>
              <w:t xml:space="preserve">использования </w:t>
            </w:r>
          </w:p>
          <w:p w:rsidR="00996185" w:rsidRPr="00AE3697" w:rsidRDefault="00996185" w:rsidP="003D55A8">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Код вида</w:t>
            </w:r>
          </w:p>
          <w:p w:rsidR="00996185" w:rsidRPr="00AE3697" w:rsidRDefault="00996185" w:rsidP="003D55A8">
            <w:pPr>
              <w:pStyle w:val="afffffffffb"/>
              <w:rPr>
                <w:b/>
              </w:rPr>
            </w:pPr>
            <w:r w:rsidRPr="00AE3697">
              <w:rPr>
                <w:b/>
              </w:rPr>
              <w:t xml:space="preserve">разрешённого использования </w:t>
            </w:r>
          </w:p>
          <w:p w:rsidR="00996185" w:rsidRPr="00AE3697" w:rsidRDefault="00996185" w:rsidP="003D55A8">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 xml:space="preserve">Описание вида разрешённого </w:t>
            </w:r>
          </w:p>
          <w:p w:rsidR="00996185" w:rsidRPr="00AE3697" w:rsidRDefault="00996185" w:rsidP="003D55A8">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 xml:space="preserve">Параметры </w:t>
            </w:r>
          </w:p>
          <w:p w:rsidR="00996185" w:rsidRPr="00AE3697" w:rsidRDefault="00996185" w:rsidP="003D55A8">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96185" w:rsidRPr="00AE3697" w:rsidRDefault="00996185" w:rsidP="003D55A8">
            <w:pPr>
              <w:pStyle w:val="afffffffffb"/>
              <w:rPr>
                <w:b/>
              </w:rPr>
            </w:pPr>
            <w:r w:rsidRPr="00AE3697">
              <w:rPr>
                <w:b/>
              </w:rPr>
              <w:t>Значение</w:t>
            </w:r>
          </w:p>
          <w:p w:rsidR="00996185" w:rsidRPr="00AE3697" w:rsidRDefault="00996185" w:rsidP="003D55A8">
            <w:pPr>
              <w:pStyle w:val="afffffffffb"/>
              <w:rPr>
                <w:b/>
              </w:rPr>
            </w:pPr>
            <w:r w:rsidRPr="00AE3697">
              <w:rPr>
                <w:b/>
              </w:rPr>
              <w:t>параметра</w:t>
            </w:r>
          </w:p>
        </w:tc>
      </w:tr>
      <w:tr w:rsidR="00996185" w:rsidRPr="00AE3697" w:rsidTr="00996185">
        <w:trPr>
          <w:tblHeader/>
        </w:trPr>
        <w:tc>
          <w:tcPr>
            <w:tcW w:w="2552" w:type="dxa"/>
            <w:tcBorders>
              <w:top w:val="single" w:sz="4" w:space="0" w:color="auto"/>
              <w:bottom w:val="single" w:sz="4" w:space="0" w:color="auto"/>
              <w:right w:val="single" w:sz="4" w:space="0" w:color="auto"/>
            </w:tcBorders>
          </w:tcPr>
          <w:p w:rsidR="00996185" w:rsidRPr="00AE3697" w:rsidRDefault="00996185" w:rsidP="00DA15E4">
            <w:pPr>
              <w:pStyle w:val="afffffffffb"/>
            </w:pPr>
            <w:r w:rsidRPr="00AE3697">
              <w:t>1</w:t>
            </w:r>
          </w:p>
        </w:tc>
        <w:tc>
          <w:tcPr>
            <w:tcW w:w="1701" w:type="dxa"/>
            <w:tcBorders>
              <w:top w:val="single" w:sz="4" w:space="0" w:color="auto"/>
              <w:bottom w:val="single" w:sz="4" w:space="0" w:color="auto"/>
              <w:right w:val="single" w:sz="4" w:space="0" w:color="auto"/>
            </w:tcBorders>
          </w:tcPr>
          <w:p w:rsidR="00996185" w:rsidRPr="00AE3697" w:rsidRDefault="00996185" w:rsidP="003D55A8">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996185" w:rsidRPr="00AE3697" w:rsidRDefault="00996185" w:rsidP="00DA15E4">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996185" w:rsidRPr="00AE3697" w:rsidRDefault="00996185" w:rsidP="00DA15E4">
            <w:pPr>
              <w:pStyle w:val="afffffffffb"/>
            </w:pPr>
            <w:r w:rsidRPr="00AE3697">
              <w:t>4</w:t>
            </w:r>
          </w:p>
        </w:tc>
        <w:tc>
          <w:tcPr>
            <w:tcW w:w="1984" w:type="dxa"/>
            <w:tcBorders>
              <w:top w:val="single" w:sz="4" w:space="0" w:color="auto"/>
              <w:left w:val="single" w:sz="4" w:space="0" w:color="auto"/>
              <w:bottom w:val="single" w:sz="4" w:space="0" w:color="auto"/>
            </w:tcBorders>
          </w:tcPr>
          <w:p w:rsidR="00996185" w:rsidRPr="00AE3697" w:rsidRDefault="00996185" w:rsidP="00DA15E4">
            <w:pPr>
              <w:pStyle w:val="afffffffffb"/>
            </w:pPr>
            <w:r w:rsidRPr="00AE3697">
              <w:t>5</w:t>
            </w:r>
          </w:p>
        </w:tc>
      </w:tr>
      <w:tr w:rsidR="008B2451" w:rsidRPr="00AE3697" w:rsidTr="00E01D58">
        <w:trPr>
          <w:trHeight w:val="1740"/>
        </w:trPr>
        <w:tc>
          <w:tcPr>
            <w:tcW w:w="2552" w:type="dxa"/>
            <w:vMerge w:val="restart"/>
            <w:tcBorders>
              <w:top w:val="single" w:sz="4" w:space="0" w:color="auto"/>
              <w:right w:val="single" w:sz="4" w:space="0" w:color="auto"/>
            </w:tcBorders>
          </w:tcPr>
          <w:p w:rsidR="008B2451" w:rsidRPr="00AE3697" w:rsidRDefault="008B2451" w:rsidP="00E22A61">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8B2451" w:rsidRPr="00AE3697" w:rsidRDefault="008B2451" w:rsidP="00E22A61">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8B2451" w:rsidRPr="00AE3697" w:rsidRDefault="008B2451" w:rsidP="00E22A61">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B2451" w:rsidRPr="00AE3697" w:rsidRDefault="008B2451" w:rsidP="00E22A61">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8B2451" w:rsidRPr="00AE3697" w:rsidRDefault="008B2451" w:rsidP="00E22A61">
            <w:pPr>
              <w:pStyle w:val="afffffffffa"/>
              <w:ind w:firstLine="175"/>
            </w:pPr>
            <w:r w:rsidRPr="00AE3697">
              <w:t xml:space="preserve">- для проживания с одновременным осуществлением лечения или социального обслуживания населения (санатории, дома ребенка, дома престарелых, </w:t>
            </w:r>
            <w:r w:rsidRPr="00AE3697">
              <w:lastRenderedPageBreak/>
              <w:t>больницы);</w:t>
            </w:r>
          </w:p>
          <w:p w:rsidR="008B2451" w:rsidRPr="00AE3697" w:rsidRDefault="008B2451" w:rsidP="00E22A61">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8B2451" w:rsidRPr="00AE3697" w:rsidRDefault="008B2451" w:rsidP="00E22A61">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8B2451" w:rsidRPr="00AE3697" w:rsidRDefault="008B2451" w:rsidP="00E22A61">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lastRenderedPageBreak/>
              <w:t xml:space="preserve">предельные (минимальные и (или) максимальные) размеры земельных участков, в том числе, их площадь: </w:t>
            </w:r>
          </w:p>
          <w:p w:rsidR="008B2451" w:rsidRPr="00AE3697" w:rsidRDefault="008B2451" w:rsidP="00E22A61">
            <w:r w:rsidRPr="00AE3697">
              <w:t xml:space="preserve">- размеры земельных участков (минимальный размер по фронту застройки со стороны улиц): </w:t>
            </w:r>
          </w:p>
          <w:p w:rsidR="008B2451" w:rsidRPr="00AE3697" w:rsidRDefault="008B2451" w:rsidP="00E22A61">
            <w:r w:rsidRPr="00AE3697">
              <w:t xml:space="preserve">- минимальная площадь земельных участков </w:t>
            </w:r>
          </w:p>
          <w:p w:rsidR="008B2451" w:rsidRPr="00AE3697" w:rsidRDefault="008B2451" w:rsidP="00E22A61">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B2451" w:rsidRPr="00AE3697" w:rsidRDefault="008B2451" w:rsidP="00E01D58">
            <w:pPr>
              <w:rPr>
                <w:highlight w:val="yellow"/>
              </w:rPr>
            </w:pPr>
          </w:p>
          <w:p w:rsidR="008B2451" w:rsidRPr="00AE3697" w:rsidRDefault="008B2451" w:rsidP="00E01D58">
            <w:pPr>
              <w:rPr>
                <w:highlight w:val="yellow"/>
              </w:rPr>
            </w:pPr>
          </w:p>
          <w:p w:rsidR="008B2451" w:rsidRPr="00AE3697" w:rsidRDefault="008B2451" w:rsidP="00E01D58">
            <w:pPr>
              <w:rPr>
                <w:highlight w:val="yellow"/>
              </w:rPr>
            </w:pPr>
          </w:p>
          <w:p w:rsidR="008B2451" w:rsidRPr="00AE3697" w:rsidRDefault="008B2451" w:rsidP="00E01D58">
            <w:pPr>
              <w:rPr>
                <w:highlight w:val="yellow"/>
              </w:rPr>
            </w:pPr>
          </w:p>
          <w:p w:rsidR="00AE3697" w:rsidRPr="00AE3697" w:rsidRDefault="00AE3697" w:rsidP="00E01D58"/>
          <w:p w:rsidR="008B2451" w:rsidRPr="00AE3697" w:rsidRDefault="008B2451" w:rsidP="00E01D58">
            <w:r w:rsidRPr="00AE3697">
              <w:t>5 м</w:t>
            </w:r>
          </w:p>
          <w:p w:rsidR="008B2451" w:rsidRPr="00AE3697" w:rsidRDefault="008B2451" w:rsidP="00E01D58">
            <w:r w:rsidRPr="00AE3697">
              <w:t>600 кв.м</w:t>
            </w:r>
          </w:p>
          <w:p w:rsidR="008B2451" w:rsidRPr="00AE3697" w:rsidRDefault="008B2451" w:rsidP="00E01D58">
            <w:pPr>
              <w:rPr>
                <w:highlight w:val="yellow"/>
              </w:rPr>
            </w:pPr>
            <w:r w:rsidRPr="00AE3697">
              <w:t>1500 кв.м</w:t>
            </w:r>
          </w:p>
        </w:tc>
      </w:tr>
      <w:tr w:rsidR="008B2451" w:rsidRPr="00AE3697" w:rsidTr="00E22A61">
        <w:trPr>
          <w:trHeight w:val="1555"/>
        </w:trPr>
        <w:tc>
          <w:tcPr>
            <w:tcW w:w="2552" w:type="dxa"/>
            <w:vMerge/>
            <w:tcBorders>
              <w:right w:val="single" w:sz="4" w:space="0" w:color="auto"/>
            </w:tcBorders>
          </w:tcPr>
          <w:p w:rsidR="008B2451" w:rsidRPr="00AE3697" w:rsidRDefault="008B2451" w:rsidP="00E22A61">
            <w:pPr>
              <w:pStyle w:val="afffffffffa"/>
              <w:jc w:val="left"/>
              <w:rPr>
                <w:highlight w:val="yellow"/>
              </w:rPr>
            </w:pPr>
          </w:p>
        </w:tc>
        <w:tc>
          <w:tcPr>
            <w:tcW w:w="1701" w:type="dxa"/>
            <w:vMerge/>
            <w:tcBorders>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right w:val="single" w:sz="4" w:space="0" w:color="auto"/>
            </w:tcBorders>
          </w:tcPr>
          <w:p w:rsidR="008B2451" w:rsidRPr="00AE3697" w:rsidRDefault="008B245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B2451" w:rsidRPr="00AE3697" w:rsidRDefault="008B2451" w:rsidP="00E22A61">
            <w:r w:rsidRPr="00AE3697">
              <w:t>3 м, со стороны улиц 5 м</w:t>
            </w:r>
          </w:p>
        </w:tc>
      </w:tr>
      <w:tr w:rsidR="008B2451" w:rsidRPr="00AE3697" w:rsidTr="00E22A61">
        <w:trPr>
          <w:trHeight w:val="445"/>
        </w:trPr>
        <w:tc>
          <w:tcPr>
            <w:tcW w:w="2552" w:type="dxa"/>
            <w:vMerge/>
            <w:tcBorders>
              <w:right w:val="single" w:sz="4" w:space="0" w:color="auto"/>
            </w:tcBorders>
          </w:tcPr>
          <w:p w:rsidR="008B2451" w:rsidRPr="00AE3697" w:rsidRDefault="008B2451" w:rsidP="00E22A61">
            <w:pPr>
              <w:pStyle w:val="afffffffffa"/>
              <w:jc w:val="left"/>
              <w:rPr>
                <w:highlight w:val="yellow"/>
              </w:rPr>
            </w:pPr>
          </w:p>
        </w:tc>
        <w:tc>
          <w:tcPr>
            <w:tcW w:w="1701" w:type="dxa"/>
            <w:vMerge/>
            <w:tcBorders>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right w:val="single" w:sz="4" w:space="0" w:color="auto"/>
            </w:tcBorders>
          </w:tcPr>
          <w:p w:rsidR="008B2451" w:rsidRPr="00AE3697" w:rsidRDefault="008B245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B2451" w:rsidRPr="00AE3697" w:rsidRDefault="008B2451" w:rsidP="00E22A61">
            <w:r w:rsidRPr="00AE3697">
              <w:t xml:space="preserve">3 </w:t>
            </w:r>
            <w:proofErr w:type="spellStart"/>
            <w:r w:rsidRPr="00AE3697">
              <w:t>эт</w:t>
            </w:r>
            <w:proofErr w:type="spellEnd"/>
            <w:r w:rsidRPr="00AE3697">
              <w:t>.</w:t>
            </w:r>
          </w:p>
        </w:tc>
      </w:tr>
      <w:tr w:rsidR="008B2451" w:rsidRPr="00AE3697" w:rsidTr="00E22A61">
        <w:trPr>
          <w:trHeight w:val="453"/>
        </w:trPr>
        <w:tc>
          <w:tcPr>
            <w:tcW w:w="2552" w:type="dxa"/>
            <w:vMerge/>
            <w:tcBorders>
              <w:right w:val="single" w:sz="4" w:space="0" w:color="auto"/>
            </w:tcBorders>
          </w:tcPr>
          <w:p w:rsidR="008B2451" w:rsidRPr="00AE3697" w:rsidRDefault="008B2451" w:rsidP="00E22A61">
            <w:pPr>
              <w:pStyle w:val="afffffffffa"/>
              <w:jc w:val="left"/>
              <w:rPr>
                <w:highlight w:val="yellow"/>
              </w:rPr>
            </w:pPr>
          </w:p>
        </w:tc>
        <w:tc>
          <w:tcPr>
            <w:tcW w:w="1701" w:type="dxa"/>
            <w:vMerge/>
            <w:tcBorders>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right w:val="single" w:sz="4" w:space="0" w:color="auto"/>
            </w:tcBorders>
          </w:tcPr>
          <w:p w:rsidR="008B2451" w:rsidRPr="00AE3697" w:rsidRDefault="008B245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B2451" w:rsidRPr="00AE3697" w:rsidRDefault="008B2451" w:rsidP="00E22A61">
            <w:r w:rsidRPr="00AE3697">
              <w:t>12 м</w:t>
            </w:r>
          </w:p>
        </w:tc>
      </w:tr>
      <w:tr w:rsidR="008B2451" w:rsidRPr="00AE3697" w:rsidTr="00E22A61">
        <w:trPr>
          <w:trHeight w:val="1914"/>
        </w:trPr>
        <w:tc>
          <w:tcPr>
            <w:tcW w:w="2552" w:type="dxa"/>
            <w:vMerge/>
            <w:tcBorders>
              <w:bottom w:val="single" w:sz="4" w:space="0" w:color="auto"/>
              <w:right w:val="single" w:sz="4" w:space="0" w:color="auto"/>
            </w:tcBorders>
          </w:tcPr>
          <w:p w:rsidR="008B2451" w:rsidRPr="00AE3697" w:rsidRDefault="008B2451" w:rsidP="00E22A61">
            <w:pPr>
              <w:pStyle w:val="afffffffffa"/>
              <w:jc w:val="left"/>
              <w:rPr>
                <w:highlight w:val="yellow"/>
              </w:rPr>
            </w:pPr>
          </w:p>
        </w:tc>
        <w:tc>
          <w:tcPr>
            <w:tcW w:w="1701" w:type="dxa"/>
            <w:vMerge/>
            <w:tcBorders>
              <w:bottom w:val="single" w:sz="4" w:space="0" w:color="auto"/>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8B2451" w:rsidRPr="00AE3697" w:rsidRDefault="008B245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8B2451" w:rsidRPr="00AE3697" w:rsidRDefault="008B2451" w:rsidP="00E22A61">
            <w:r w:rsidRPr="00AE3697">
              <w:t>60%</w:t>
            </w:r>
          </w:p>
        </w:tc>
      </w:tr>
      <w:tr w:rsidR="00984A27" w:rsidRPr="00AE3697" w:rsidTr="00E01D58">
        <w:trPr>
          <w:trHeight w:val="1115"/>
        </w:trPr>
        <w:tc>
          <w:tcPr>
            <w:tcW w:w="2552" w:type="dxa"/>
            <w:vMerge w:val="restart"/>
            <w:tcBorders>
              <w:top w:val="single" w:sz="4" w:space="0" w:color="auto"/>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984A27" w:rsidRPr="00AE3697" w:rsidRDefault="00984A27" w:rsidP="00DA15E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предельные (минимальные и (или) максимальные) размеры земельных участков, в том числе их площадь: </w:t>
            </w:r>
          </w:p>
          <w:p w:rsidR="00984A27" w:rsidRPr="00AE3697" w:rsidRDefault="00984A27" w:rsidP="003D55A8">
            <w:r w:rsidRPr="00AE3697">
              <w:t xml:space="preserve">- размеры земельных участков </w:t>
            </w:r>
          </w:p>
          <w:p w:rsidR="00984A27" w:rsidRPr="00AE3697" w:rsidRDefault="00984A27" w:rsidP="003D55A8">
            <w:r w:rsidRPr="00AE3697">
              <w:t xml:space="preserve">- минимальная площадь земельных участков </w:t>
            </w:r>
          </w:p>
          <w:p w:rsidR="00984A27" w:rsidRPr="00AE3697" w:rsidRDefault="00984A27" w:rsidP="003D55A8">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4A27" w:rsidRPr="00AE3697" w:rsidRDefault="00984A27" w:rsidP="00E01D58"/>
          <w:p w:rsidR="00984A27" w:rsidRPr="00AE3697" w:rsidRDefault="00984A27" w:rsidP="00E01D58"/>
          <w:p w:rsidR="00E01D58" w:rsidRDefault="00E01D58" w:rsidP="00E01D58"/>
          <w:p w:rsidR="00984A27" w:rsidRPr="00AE3697" w:rsidRDefault="00984A27" w:rsidP="00E01D58">
            <w:r w:rsidRPr="00AE3697">
              <w:t>5 м</w:t>
            </w:r>
          </w:p>
          <w:p w:rsidR="00984A27" w:rsidRPr="00AE3697" w:rsidRDefault="00984A27" w:rsidP="00E01D58">
            <w:r w:rsidRPr="00AE3697">
              <w:t>300 кв.м</w:t>
            </w:r>
          </w:p>
          <w:p w:rsidR="00984A27" w:rsidRPr="00AE3697" w:rsidRDefault="00984A27" w:rsidP="00E01D58">
            <w:r w:rsidRPr="00AE3697">
              <w:t>5000 кв.м</w:t>
            </w:r>
          </w:p>
        </w:tc>
      </w:tr>
      <w:tr w:rsidR="00984A27" w:rsidRPr="00AE3697" w:rsidTr="00984A27">
        <w:trPr>
          <w:trHeight w:val="1113"/>
        </w:trPr>
        <w:tc>
          <w:tcPr>
            <w:tcW w:w="2552" w:type="dxa"/>
            <w:vMerge/>
            <w:tcBorders>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027A2A" w:rsidRPr="006E535F" w:rsidRDefault="00027A2A" w:rsidP="00027A2A">
            <w:r w:rsidRPr="006E535F">
              <w:t xml:space="preserve">3 м, </w:t>
            </w:r>
          </w:p>
          <w:p w:rsidR="00984A27" w:rsidRPr="00AE3697" w:rsidRDefault="00027A2A" w:rsidP="00027A2A">
            <w:r w:rsidRPr="006E535F">
              <w:t>со стороны улиц 5 м</w:t>
            </w:r>
          </w:p>
        </w:tc>
      </w:tr>
      <w:tr w:rsidR="00984A27" w:rsidRPr="00AE3697" w:rsidTr="00984A27">
        <w:trPr>
          <w:trHeight w:val="1113"/>
        </w:trPr>
        <w:tc>
          <w:tcPr>
            <w:tcW w:w="2552" w:type="dxa"/>
            <w:vMerge/>
            <w:tcBorders>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r w:rsidRPr="00AE3697">
              <w:t xml:space="preserve">3 </w:t>
            </w:r>
            <w:proofErr w:type="spellStart"/>
            <w:r w:rsidRPr="00AE3697">
              <w:t>эт</w:t>
            </w:r>
            <w:proofErr w:type="spellEnd"/>
            <w:r w:rsidRPr="00AE3697">
              <w:t>.</w:t>
            </w:r>
          </w:p>
        </w:tc>
      </w:tr>
      <w:tr w:rsidR="00984A27" w:rsidRPr="00AE3697" w:rsidTr="00984A27">
        <w:trPr>
          <w:trHeight w:val="572"/>
        </w:trPr>
        <w:tc>
          <w:tcPr>
            <w:tcW w:w="2552" w:type="dxa"/>
            <w:vMerge/>
            <w:tcBorders>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r w:rsidRPr="00AE3697">
              <w:t>12 м</w:t>
            </w:r>
          </w:p>
        </w:tc>
      </w:tr>
      <w:tr w:rsidR="00984A27" w:rsidRPr="00AE3697" w:rsidTr="00984A27">
        <w:trPr>
          <w:trHeight w:val="1113"/>
        </w:trPr>
        <w:tc>
          <w:tcPr>
            <w:tcW w:w="2552" w:type="dxa"/>
            <w:vMerge/>
            <w:tcBorders>
              <w:bottom w:val="single" w:sz="4" w:space="0" w:color="auto"/>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60%</w:t>
            </w:r>
          </w:p>
        </w:tc>
      </w:tr>
      <w:tr w:rsidR="00984A27" w:rsidRPr="00AE3697" w:rsidTr="00AE3697">
        <w:trPr>
          <w:trHeight w:val="869"/>
        </w:trPr>
        <w:tc>
          <w:tcPr>
            <w:tcW w:w="2552" w:type="dxa"/>
            <w:vMerge w:val="restart"/>
            <w:tcBorders>
              <w:top w:val="single" w:sz="4" w:space="0" w:color="auto"/>
              <w:right w:val="single" w:sz="4" w:space="0" w:color="auto"/>
            </w:tcBorders>
          </w:tcPr>
          <w:p w:rsidR="00984A27" w:rsidRPr="00AE3697" w:rsidRDefault="00984A27" w:rsidP="003D55A8">
            <w:pPr>
              <w:pStyle w:val="afffffffffa"/>
              <w:jc w:val="left"/>
            </w:pPr>
            <w:r w:rsidRPr="00AE3697">
              <w:t>Для ведения личного подсобного хозяйства</w:t>
            </w:r>
          </w:p>
        </w:tc>
        <w:tc>
          <w:tcPr>
            <w:tcW w:w="1701" w:type="dxa"/>
            <w:vMerge w:val="restart"/>
            <w:tcBorders>
              <w:top w:val="single" w:sz="4" w:space="0" w:color="auto"/>
              <w:right w:val="single" w:sz="4" w:space="0" w:color="auto"/>
            </w:tcBorders>
          </w:tcPr>
          <w:p w:rsidR="00984A27" w:rsidRPr="00AE3697" w:rsidRDefault="00984A27" w:rsidP="003D55A8">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984A27" w:rsidRPr="00AE3697" w:rsidRDefault="00984A27" w:rsidP="003D55A8">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84A27" w:rsidRPr="00AE3697" w:rsidRDefault="00984A27" w:rsidP="003D55A8">
            <w:pPr>
              <w:pStyle w:val="afffffffffa"/>
              <w:ind w:firstLine="175"/>
            </w:pPr>
            <w:r w:rsidRPr="00AE3697">
              <w:t>производство сельскохозяйственной продукции;</w:t>
            </w:r>
          </w:p>
          <w:p w:rsidR="00984A27" w:rsidRPr="00AE3697" w:rsidRDefault="00984A27" w:rsidP="003D55A8">
            <w:pPr>
              <w:pStyle w:val="afffffffffa"/>
              <w:ind w:firstLine="175"/>
            </w:pPr>
            <w:r w:rsidRPr="00AE3697">
              <w:t>размещение гаража и иных вспомогательных сооружений;</w:t>
            </w:r>
          </w:p>
          <w:p w:rsidR="00984A27" w:rsidRPr="00AE3697" w:rsidRDefault="00984A27" w:rsidP="003D55A8">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984A27" w:rsidRPr="00AE3697" w:rsidRDefault="00984A27" w:rsidP="003D55A8">
            <w:r w:rsidRPr="00AE3697">
              <w:t xml:space="preserve">предельные (минимальные и (или) максимальные) размеры земельных участков, в том числе, их площадь: </w:t>
            </w:r>
          </w:p>
          <w:p w:rsidR="00984A27" w:rsidRPr="00AE3697" w:rsidRDefault="00984A27" w:rsidP="003D55A8">
            <w:r w:rsidRPr="00AE3697">
              <w:t>- размеры земельных участков (минимальный размер по фронту застройки со стороны улиц):</w:t>
            </w:r>
          </w:p>
          <w:p w:rsidR="00984A27" w:rsidRPr="00AE3697" w:rsidRDefault="00984A27" w:rsidP="003D55A8">
            <w:r w:rsidRPr="00AE3697">
              <w:t xml:space="preserve">- минимальная площадь земельных участков </w:t>
            </w:r>
          </w:p>
          <w:p w:rsidR="00984A27" w:rsidRPr="00AE3697" w:rsidRDefault="00984A27" w:rsidP="003D55A8">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Pr>
              <w:rPr>
                <w:highlight w:val="yellow"/>
              </w:rPr>
            </w:pPr>
          </w:p>
          <w:p w:rsidR="00984A27" w:rsidRPr="00E01D58" w:rsidRDefault="00984A27" w:rsidP="00AE3697">
            <w:r w:rsidRPr="00E01D58">
              <w:t>5 м</w:t>
            </w:r>
          </w:p>
          <w:p w:rsidR="00984A27" w:rsidRPr="00E01D58" w:rsidRDefault="00E01D58" w:rsidP="00AE3697">
            <w:r>
              <w:t>1</w:t>
            </w:r>
            <w:r w:rsidR="00984A27" w:rsidRPr="00E01D58">
              <w:t>00 кв.м</w:t>
            </w:r>
          </w:p>
          <w:p w:rsidR="00984A27" w:rsidRPr="00AE3697" w:rsidRDefault="00E01D58" w:rsidP="00AE3697">
            <w:r>
              <w:t>15</w:t>
            </w:r>
            <w:r w:rsidR="00984A27" w:rsidRPr="00E01D58">
              <w:t>00 кв.м</w:t>
            </w:r>
          </w:p>
        </w:tc>
      </w:tr>
      <w:tr w:rsidR="00984A27" w:rsidRPr="00AE3697" w:rsidTr="003D55A8">
        <w:trPr>
          <w:trHeight w:val="868"/>
        </w:trPr>
        <w:tc>
          <w:tcPr>
            <w:tcW w:w="2552" w:type="dxa"/>
            <w:vMerge/>
            <w:tcBorders>
              <w:right w:val="single" w:sz="4" w:space="0" w:color="auto"/>
            </w:tcBorders>
          </w:tcPr>
          <w:p w:rsidR="00984A27" w:rsidRPr="00AE3697" w:rsidRDefault="00984A27" w:rsidP="003D55A8">
            <w:pPr>
              <w:pStyle w:val="afffffffffa"/>
              <w:jc w:val="left"/>
            </w:pPr>
          </w:p>
        </w:tc>
        <w:tc>
          <w:tcPr>
            <w:tcW w:w="1701" w:type="dxa"/>
            <w:vMerge/>
            <w:tcBorders>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afffffffffa"/>
              <w:ind w:firstLine="175"/>
            </w:pPr>
          </w:p>
        </w:tc>
        <w:tc>
          <w:tcPr>
            <w:tcW w:w="4820" w:type="dxa"/>
            <w:tcBorders>
              <w:top w:val="single" w:sz="4" w:space="0" w:color="auto"/>
              <w:left w:val="single" w:sz="4" w:space="0" w:color="auto"/>
              <w:bottom w:val="single" w:sz="4" w:space="0" w:color="auto"/>
            </w:tcBorders>
          </w:tcPr>
          <w:p w:rsidR="00984A27" w:rsidRPr="00AE3697" w:rsidRDefault="00984A27" w:rsidP="003D55A8">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984A27" w:rsidRPr="00AE3697" w:rsidRDefault="00C55F62" w:rsidP="00C55F62">
            <w:r w:rsidRPr="006E535F">
              <w:t>со стороны улиц 5 м</w:t>
            </w:r>
          </w:p>
        </w:tc>
      </w:tr>
      <w:tr w:rsidR="00984A27" w:rsidRPr="00AE3697" w:rsidTr="003D55A8">
        <w:trPr>
          <w:trHeight w:val="616"/>
        </w:trPr>
        <w:tc>
          <w:tcPr>
            <w:tcW w:w="2552" w:type="dxa"/>
            <w:vMerge/>
            <w:tcBorders>
              <w:right w:val="single" w:sz="4" w:space="0" w:color="auto"/>
            </w:tcBorders>
          </w:tcPr>
          <w:p w:rsidR="00984A27" w:rsidRPr="00AE3697" w:rsidRDefault="00984A27" w:rsidP="003D55A8">
            <w:pPr>
              <w:pStyle w:val="afffffffffa"/>
              <w:jc w:val="left"/>
            </w:pPr>
          </w:p>
        </w:tc>
        <w:tc>
          <w:tcPr>
            <w:tcW w:w="1701" w:type="dxa"/>
            <w:vMerge/>
            <w:tcBorders>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afffffffffa"/>
              <w:ind w:firstLine="175"/>
            </w:pPr>
          </w:p>
        </w:tc>
        <w:tc>
          <w:tcPr>
            <w:tcW w:w="4820" w:type="dxa"/>
            <w:tcBorders>
              <w:top w:val="single" w:sz="4" w:space="0" w:color="auto"/>
              <w:left w:val="single" w:sz="4" w:space="0" w:color="auto"/>
              <w:bottom w:val="single" w:sz="4" w:space="0" w:color="auto"/>
            </w:tcBorders>
          </w:tcPr>
          <w:p w:rsidR="00984A27" w:rsidRPr="00AE3697" w:rsidRDefault="00984A27" w:rsidP="003D55A8">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3D55A8">
            <w:r w:rsidRPr="00AE3697">
              <w:t xml:space="preserve">3 </w:t>
            </w:r>
            <w:proofErr w:type="spellStart"/>
            <w:r w:rsidRPr="00AE3697">
              <w:t>эт</w:t>
            </w:r>
            <w:proofErr w:type="spellEnd"/>
            <w:r w:rsidRPr="00AE3697">
              <w:t>.</w:t>
            </w:r>
          </w:p>
        </w:tc>
      </w:tr>
      <w:tr w:rsidR="00984A27" w:rsidRPr="00AE3697" w:rsidTr="003D55A8">
        <w:trPr>
          <w:trHeight w:val="586"/>
        </w:trPr>
        <w:tc>
          <w:tcPr>
            <w:tcW w:w="2552" w:type="dxa"/>
            <w:vMerge/>
            <w:tcBorders>
              <w:right w:val="single" w:sz="4" w:space="0" w:color="auto"/>
            </w:tcBorders>
          </w:tcPr>
          <w:p w:rsidR="00984A27" w:rsidRPr="00AE3697" w:rsidRDefault="00984A27" w:rsidP="003D55A8">
            <w:pPr>
              <w:pStyle w:val="afffffffffa"/>
              <w:jc w:val="left"/>
            </w:pPr>
          </w:p>
        </w:tc>
        <w:tc>
          <w:tcPr>
            <w:tcW w:w="1701" w:type="dxa"/>
            <w:vMerge/>
            <w:tcBorders>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afffffffffa"/>
              <w:ind w:firstLine="175"/>
            </w:pPr>
          </w:p>
        </w:tc>
        <w:tc>
          <w:tcPr>
            <w:tcW w:w="4820" w:type="dxa"/>
            <w:tcBorders>
              <w:top w:val="single" w:sz="4" w:space="0" w:color="auto"/>
              <w:left w:val="single" w:sz="4" w:space="0" w:color="auto"/>
              <w:bottom w:val="single" w:sz="4" w:space="0" w:color="auto"/>
            </w:tcBorders>
          </w:tcPr>
          <w:p w:rsidR="00984A27" w:rsidRPr="00AE3697" w:rsidRDefault="00984A27" w:rsidP="003D55A8">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3D55A8">
            <w:r w:rsidRPr="00AE3697">
              <w:t>12 м</w:t>
            </w:r>
          </w:p>
        </w:tc>
      </w:tr>
      <w:tr w:rsidR="00984A27" w:rsidRPr="00AE3697" w:rsidTr="003D55A8">
        <w:trPr>
          <w:trHeight w:val="868"/>
        </w:trPr>
        <w:tc>
          <w:tcPr>
            <w:tcW w:w="2552" w:type="dxa"/>
            <w:vMerge/>
            <w:tcBorders>
              <w:bottom w:val="single" w:sz="4" w:space="0" w:color="auto"/>
              <w:right w:val="single" w:sz="4" w:space="0" w:color="auto"/>
            </w:tcBorders>
          </w:tcPr>
          <w:p w:rsidR="00984A27" w:rsidRPr="00AE3697" w:rsidRDefault="00984A27" w:rsidP="003D55A8">
            <w:pPr>
              <w:pStyle w:val="afffffffffa"/>
              <w:jc w:val="left"/>
            </w:pPr>
          </w:p>
        </w:tc>
        <w:tc>
          <w:tcPr>
            <w:tcW w:w="1701" w:type="dxa"/>
            <w:vMerge/>
            <w:tcBorders>
              <w:bottom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bottom w:val="single" w:sz="4" w:space="0" w:color="auto"/>
              <w:right w:val="single" w:sz="4" w:space="0" w:color="auto"/>
            </w:tcBorders>
          </w:tcPr>
          <w:p w:rsidR="00984A27" w:rsidRPr="00AE3697" w:rsidRDefault="00984A27" w:rsidP="003D55A8">
            <w:pPr>
              <w:pStyle w:val="afffffffffa"/>
              <w:ind w:firstLine="175"/>
            </w:pPr>
          </w:p>
        </w:tc>
        <w:tc>
          <w:tcPr>
            <w:tcW w:w="4820" w:type="dxa"/>
            <w:tcBorders>
              <w:top w:val="single" w:sz="4" w:space="0" w:color="auto"/>
              <w:left w:val="single" w:sz="4" w:space="0" w:color="auto"/>
              <w:bottom w:val="single" w:sz="4" w:space="0" w:color="auto"/>
            </w:tcBorders>
          </w:tcPr>
          <w:p w:rsidR="00984A27" w:rsidRPr="00AE3697" w:rsidRDefault="00984A27" w:rsidP="003D55A8">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3D55A8">
            <w:r w:rsidRPr="00AE3697">
              <w:t>60%</w:t>
            </w:r>
          </w:p>
        </w:tc>
      </w:tr>
      <w:tr w:rsidR="00AB56F0" w:rsidRPr="00AE3697" w:rsidTr="003D55A8">
        <w:trPr>
          <w:trHeight w:val="791"/>
        </w:trPr>
        <w:tc>
          <w:tcPr>
            <w:tcW w:w="2552" w:type="dxa"/>
            <w:vMerge w:val="restart"/>
            <w:tcBorders>
              <w:top w:val="single" w:sz="4" w:space="0" w:color="auto"/>
              <w:right w:val="single" w:sz="4" w:space="0" w:color="auto"/>
            </w:tcBorders>
          </w:tcPr>
          <w:p w:rsidR="00AB56F0" w:rsidRPr="00AE3697" w:rsidRDefault="00AB56F0" w:rsidP="00AB56F0">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AB56F0" w:rsidRPr="00AE3697" w:rsidRDefault="00AB56F0" w:rsidP="00AB56F0">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AB56F0" w:rsidRPr="00AE3697" w:rsidRDefault="00AB56F0" w:rsidP="00AB56F0">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AE3697" w:rsidRDefault="00AB56F0" w:rsidP="00AB56F0">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AB56F0" w:rsidRPr="00AE3697" w:rsidRDefault="00AB56F0" w:rsidP="00AB56F0">
            <w:r w:rsidRPr="00AE3697">
              <w:t xml:space="preserve">предельные (минимальные и (или) максимальные) размеры земельных участков, в том числе их площадь: </w:t>
            </w:r>
          </w:p>
          <w:p w:rsidR="00AB56F0" w:rsidRPr="00AE3697" w:rsidRDefault="00AB56F0" w:rsidP="00AB56F0">
            <w:r w:rsidRPr="00AE3697">
              <w:t>- размеры земельных участков (минимальный размер по фронту застройки со стороны улиц)</w:t>
            </w:r>
          </w:p>
          <w:p w:rsidR="00AB56F0" w:rsidRPr="00AE3697" w:rsidRDefault="00AB56F0" w:rsidP="00AB56F0">
            <w:r w:rsidRPr="00AE3697">
              <w:t xml:space="preserve">- минимальная площадь земельных участков </w:t>
            </w:r>
          </w:p>
          <w:p w:rsidR="00AB56F0" w:rsidRPr="00AE3697" w:rsidRDefault="00AB56F0" w:rsidP="00AB56F0">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AB56F0">
            <w:pPr>
              <w:rPr>
                <w:highlight w:val="yellow"/>
              </w:rPr>
            </w:pPr>
          </w:p>
          <w:p w:rsidR="00AB56F0" w:rsidRPr="00AE3697" w:rsidRDefault="00AB56F0" w:rsidP="00AB56F0"/>
          <w:p w:rsidR="00AB56F0" w:rsidRPr="00AE3697" w:rsidRDefault="00AB56F0" w:rsidP="00AB56F0"/>
          <w:p w:rsidR="00AB56F0" w:rsidRPr="00AE3697" w:rsidRDefault="00AB56F0" w:rsidP="00AB56F0"/>
          <w:p w:rsidR="00AB56F0" w:rsidRPr="00AE3697" w:rsidRDefault="00AB56F0" w:rsidP="00AB56F0"/>
          <w:p w:rsidR="00AB56F0" w:rsidRPr="00AE3697" w:rsidRDefault="00AB56F0" w:rsidP="00AB56F0">
            <w:r w:rsidRPr="00AE3697">
              <w:t>5 м</w:t>
            </w:r>
          </w:p>
          <w:p w:rsidR="00AB56F0" w:rsidRPr="00AE3697" w:rsidRDefault="00AB56F0" w:rsidP="00AB56F0">
            <w:r w:rsidRPr="00AE3697">
              <w:t>400 кв.м</w:t>
            </w:r>
          </w:p>
          <w:p w:rsidR="00AB56F0" w:rsidRPr="00AE3697" w:rsidRDefault="00AB56F0" w:rsidP="00AB56F0">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предоставления </w:t>
            </w:r>
            <w:r w:rsidRPr="00AE3697">
              <w:lastRenderedPageBreak/>
              <w:t xml:space="preserve">членам огороднического </w:t>
            </w:r>
            <w:proofErr w:type="spellStart"/>
            <w:r w:rsidRPr="00AE3697">
              <w:t>некоммерческо-го</w:t>
            </w:r>
            <w:proofErr w:type="spellEnd"/>
            <w:r w:rsidRPr="00AE3697">
              <w:t xml:space="preserve"> товарищества, и площади земельных участков общего назначения</w:t>
            </w:r>
          </w:p>
        </w:tc>
      </w:tr>
      <w:tr w:rsidR="00AB56F0" w:rsidRPr="00AE3697" w:rsidTr="003D55A8">
        <w:trPr>
          <w:trHeight w:val="791"/>
        </w:trPr>
        <w:tc>
          <w:tcPr>
            <w:tcW w:w="2552" w:type="dxa"/>
            <w:vMerge/>
            <w:tcBorders>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pPr>
              <w:rPr>
                <w:highlight w:val="yellow"/>
              </w:rPr>
            </w:pPr>
            <w:r w:rsidRPr="00AE3697">
              <w:t>3 м</w:t>
            </w:r>
          </w:p>
        </w:tc>
      </w:tr>
      <w:tr w:rsidR="00AB56F0" w:rsidRPr="00AE3697" w:rsidTr="00AE3697">
        <w:trPr>
          <w:trHeight w:val="515"/>
        </w:trPr>
        <w:tc>
          <w:tcPr>
            <w:tcW w:w="2552" w:type="dxa"/>
            <w:vMerge/>
            <w:tcBorders>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pPr>
              <w:rPr>
                <w:highlight w:val="yellow"/>
              </w:rPr>
            </w:pPr>
            <w:r w:rsidRPr="00AE3697">
              <w:t xml:space="preserve">1 </w:t>
            </w:r>
            <w:proofErr w:type="spellStart"/>
            <w:r w:rsidRPr="00AE3697">
              <w:t>эт</w:t>
            </w:r>
            <w:proofErr w:type="spellEnd"/>
            <w:r w:rsidRPr="00AE3697">
              <w:t>.</w:t>
            </w:r>
          </w:p>
        </w:tc>
      </w:tr>
      <w:tr w:rsidR="00AB56F0" w:rsidRPr="00AE3697" w:rsidTr="00AE3697">
        <w:trPr>
          <w:trHeight w:val="555"/>
        </w:trPr>
        <w:tc>
          <w:tcPr>
            <w:tcW w:w="2552" w:type="dxa"/>
            <w:vMerge/>
            <w:tcBorders>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pPr>
              <w:rPr>
                <w:highlight w:val="yellow"/>
              </w:rPr>
            </w:pPr>
            <w:r w:rsidRPr="00AE3697">
              <w:t>5 м</w:t>
            </w:r>
          </w:p>
        </w:tc>
      </w:tr>
      <w:tr w:rsidR="00AB56F0" w:rsidRPr="00AE3697" w:rsidTr="003D55A8">
        <w:trPr>
          <w:trHeight w:val="791"/>
        </w:trPr>
        <w:tc>
          <w:tcPr>
            <w:tcW w:w="2552" w:type="dxa"/>
            <w:vMerge/>
            <w:tcBorders>
              <w:bottom w:val="single" w:sz="4" w:space="0" w:color="auto"/>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r w:rsidRPr="00AE3697">
              <w:t>40%</w:t>
            </w:r>
          </w:p>
        </w:tc>
      </w:tr>
      <w:tr w:rsidR="00AE3697" w:rsidRPr="00AE3697" w:rsidTr="00AE3697">
        <w:trPr>
          <w:trHeight w:val="337"/>
        </w:trPr>
        <w:tc>
          <w:tcPr>
            <w:tcW w:w="2552" w:type="dxa"/>
            <w:vMerge w:val="restart"/>
            <w:tcBorders>
              <w:top w:val="single" w:sz="4" w:space="0" w:color="auto"/>
              <w:right w:val="single" w:sz="4" w:space="0" w:color="auto"/>
            </w:tcBorders>
          </w:tcPr>
          <w:p w:rsidR="00AE3697" w:rsidRPr="00AE3697" w:rsidRDefault="00AE3697" w:rsidP="00AE3697">
            <w:pPr>
              <w:autoSpaceDE w:val="0"/>
              <w:autoSpaceDN w:val="0"/>
              <w:adjustRightInd w:val="0"/>
              <w:jc w:val="both"/>
              <w:rPr>
                <w:rFonts w:eastAsia="Calibri"/>
              </w:rPr>
            </w:pPr>
            <w:r w:rsidRPr="00AE3697">
              <w:rPr>
                <w:rFonts w:eastAsia="Calibri"/>
              </w:rPr>
              <w:t xml:space="preserve">Хранение </w:t>
            </w:r>
          </w:p>
          <w:p w:rsidR="00AE3697" w:rsidRPr="00AE3697" w:rsidRDefault="00AE3697" w:rsidP="00AE3697">
            <w:pPr>
              <w:autoSpaceDE w:val="0"/>
              <w:autoSpaceDN w:val="0"/>
              <w:adjustRightInd w:val="0"/>
              <w:jc w:val="both"/>
              <w:rPr>
                <w:rFonts w:eastAsia="Calibri"/>
              </w:rPr>
            </w:pPr>
            <w:r w:rsidRPr="00AE3697">
              <w:rPr>
                <w:rFonts w:eastAsia="Calibri"/>
              </w:rPr>
              <w:t>автотранспорта</w:t>
            </w:r>
          </w:p>
          <w:p w:rsidR="00AE3697" w:rsidRPr="00AE3697" w:rsidRDefault="00AE3697" w:rsidP="00AE3697">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AE3697" w:rsidRPr="00AE3697" w:rsidRDefault="00AE3697" w:rsidP="00AE3697">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E3697" w:rsidRPr="00AE3697" w:rsidRDefault="00AE3697" w:rsidP="00AE3697">
            <w:pPr>
              <w:autoSpaceDE w:val="0"/>
              <w:autoSpaceDN w:val="0"/>
              <w:adjustRightInd w:val="0"/>
              <w:jc w:val="both"/>
              <w:rPr>
                <w:rFonts w:eastAsia="Calibri"/>
              </w:rPr>
            </w:pPr>
            <w:r w:rsidRPr="00AE3697">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w:t>
            </w:r>
            <w:r w:rsidRPr="00AE3697">
              <w:rPr>
                <w:rFonts w:eastAsia="Calibri"/>
              </w:rPr>
              <w:lastRenderedPageBreak/>
              <w:t xml:space="preserve">на машино-места, за исключением гаражей, размещение которых предусмотрено содержанием вида разрешенного использования с </w:t>
            </w:r>
            <w:hyperlink r:id="rId14" w:history="1">
              <w:r w:rsidRPr="00AE3697">
                <w:rPr>
                  <w:rFonts w:eastAsia="Calibri"/>
                  <w:color w:val="0000FF"/>
                </w:rPr>
                <w:t>кодом 4.9</w:t>
              </w:r>
            </w:hyperlink>
          </w:p>
          <w:p w:rsidR="00AE3697" w:rsidRPr="00AE3697"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E3697" w:rsidRPr="00AE3697" w:rsidRDefault="00AE3697" w:rsidP="00AE3697">
            <w:pPr>
              <w:jc w:val="both"/>
            </w:pPr>
            <w:r w:rsidRPr="00AE3697">
              <w:lastRenderedPageBreak/>
              <w:t xml:space="preserve">предельные (минимальные и (или) максимальные) размеры земельных участков, в том числе, их площадь: </w:t>
            </w:r>
          </w:p>
          <w:p w:rsidR="00AE3697" w:rsidRPr="00AE3697" w:rsidRDefault="00AE3697" w:rsidP="00AE3697">
            <w:pPr>
              <w:jc w:val="both"/>
            </w:pPr>
            <w:r w:rsidRPr="00AE3697">
              <w:lastRenderedPageBreak/>
              <w:t xml:space="preserve">- размеры земельных участков (минимальный размер по фронту застройки со стороны улиц): </w:t>
            </w:r>
          </w:p>
          <w:p w:rsidR="00AE3697" w:rsidRPr="00AE3697" w:rsidRDefault="00AE3697" w:rsidP="00AE3697">
            <w:pPr>
              <w:jc w:val="both"/>
            </w:pPr>
            <w:r w:rsidRPr="00AE3697">
              <w:t>- минимальная площадь земельных участков</w:t>
            </w:r>
          </w:p>
          <w:p w:rsidR="00AE3697" w:rsidRPr="00AE3697" w:rsidRDefault="00AE3697" w:rsidP="00AE3697">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 w:rsidR="00AE3697" w:rsidRPr="00AE3697" w:rsidRDefault="00AE3697" w:rsidP="00AE3697">
            <w:r w:rsidRPr="00AE3697">
              <w:t>5 м</w:t>
            </w:r>
          </w:p>
          <w:p w:rsidR="00AE3697" w:rsidRPr="00AE3697" w:rsidRDefault="00AE3697" w:rsidP="00AE3697">
            <w:r w:rsidRPr="00AE3697">
              <w:t>100 кв.м</w:t>
            </w:r>
          </w:p>
          <w:p w:rsidR="00AE3697" w:rsidRPr="00AE3697" w:rsidRDefault="00AE3697" w:rsidP="00AE3697">
            <w:pPr>
              <w:rPr>
                <w:highlight w:val="yellow"/>
              </w:rPr>
            </w:pPr>
            <w:r w:rsidRPr="00AE3697">
              <w:t>1500 кв.м</w:t>
            </w:r>
          </w:p>
        </w:tc>
      </w:tr>
      <w:tr w:rsidR="00AE3697" w:rsidRPr="00AE3697" w:rsidTr="003D55A8">
        <w:trPr>
          <w:trHeight w:val="472"/>
        </w:trPr>
        <w:tc>
          <w:tcPr>
            <w:tcW w:w="2552" w:type="dxa"/>
            <w:vMerge/>
            <w:tcBorders>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3 м, со стороны улиц 5 м</w:t>
            </w:r>
          </w:p>
        </w:tc>
      </w:tr>
      <w:tr w:rsidR="00AE3697" w:rsidRPr="00AE3697" w:rsidTr="003D55A8">
        <w:trPr>
          <w:trHeight w:val="472"/>
        </w:trPr>
        <w:tc>
          <w:tcPr>
            <w:tcW w:w="2552" w:type="dxa"/>
            <w:vMerge/>
            <w:tcBorders>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 xml:space="preserve">3 </w:t>
            </w:r>
            <w:proofErr w:type="spellStart"/>
            <w:r w:rsidRPr="00AE3697">
              <w:t>эт</w:t>
            </w:r>
            <w:proofErr w:type="spellEnd"/>
            <w:r w:rsidRPr="00AE3697">
              <w:t>.</w:t>
            </w:r>
          </w:p>
        </w:tc>
      </w:tr>
      <w:tr w:rsidR="00AE3697" w:rsidRPr="00AE3697" w:rsidTr="003D55A8">
        <w:trPr>
          <w:trHeight w:val="472"/>
        </w:trPr>
        <w:tc>
          <w:tcPr>
            <w:tcW w:w="2552" w:type="dxa"/>
            <w:vMerge/>
            <w:tcBorders>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12 м</w:t>
            </w:r>
          </w:p>
        </w:tc>
      </w:tr>
      <w:tr w:rsidR="00AE3697" w:rsidRPr="00AE3697" w:rsidTr="003D55A8">
        <w:trPr>
          <w:trHeight w:val="472"/>
        </w:trPr>
        <w:tc>
          <w:tcPr>
            <w:tcW w:w="2552" w:type="dxa"/>
            <w:vMerge/>
            <w:tcBorders>
              <w:bottom w:val="single" w:sz="4" w:space="0" w:color="auto"/>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60%</w:t>
            </w:r>
          </w:p>
        </w:tc>
      </w:tr>
      <w:tr w:rsidR="00984A27" w:rsidRPr="00AE3697" w:rsidTr="00984A27">
        <w:trPr>
          <w:trHeight w:val="499"/>
        </w:trPr>
        <w:tc>
          <w:tcPr>
            <w:tcW w:w="2552" w:type="dxa"/>
            <w:vMerge w:val="restart"/>
            <w:tcBorders>
              <w:top w:val="single" w:sz="4" w:space="0" w:color="auto"/>
              <w:left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 автотранспорта</w:t>
            </w:r>
          </w:p>
        </w:tc>
        <w:tc>
          <w:tcPr>
            <w:tcW w:w="1701" w:type="dxa"/>
            <w:vMerge w:val="restart"/>
            <w:tcBorders>
              <w:top w:val="single" w:sz="4" w:space="0" w:color="auto"/>
              <w:left w:val="single" w:sz="4" w:space="0" w:color="auto"/>
              <w:right w:val="single" w:sz="4" w:space="0" w:color="auto"/>
            </w:tcBorders>
          </w:tcPr>
          <w:p w:rsidR="00984A27" w:rsidRPr="00AE3697" w:rsidRDefault="00984A27" w:rsidP="003D55A8">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предельные (минимальные и (или) максимальные) размеры земельных участков, в том числе их площадь: </w:t>
            </w:r>
          </w:p>
          <w:p w:rsidR="00984A27" w:rsidRPr="00AE3697" w:rsidRDefault="00984A27" w:rsidP="003D55A8">
            <w:r w:rsidRPr="00AE3697">
              <w:t xml:space="preserve">- размеры земельных участков </w:t>
            </w:r>
          </w:p>
          <w:p w:rsidR="00984A27" w:rsidRPr="00AE3697" w:rsidRDefault="00984A27" w:rsidP="003D55A8">
            <w:r w:rsidRPr="00AE3697">
              <w:t xml:space="preserve">- минимальная площадь земельных участков </w:t>
            </w:r>
          </w:p>
          <w:p w:rsidR="00984A27" w:rsidRPr="00AE3697" w:rsidRDefault="00984A27" w:rsidP="003D55A8">
            <w:r w:rsidRPr="00AE3697">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5 м</w:t>
            </w:r>
          </w:p>
          <w:p w:rsidR="00984A27" w:rsidRPr="00AE3697" w:rsidRDefault="00984A27" w:rsidP="00984A27">
            <w:r w:rsidRPr="00AE3697">
              <w:t>1500 кв.м</w:t>
            </w:r>
          </w:p>
          <w:p w:rsidR="00984A27" w:rsidRPr="00AE3697" w:rsidRDefault="00984A27" w:rsidP="00984A27">
            <w:r w:rsidRPr="00AE3697">
              <w:t>50000 кв.м</w:t>
            </w:r>
          </w:p>
        </w:tc>
      </w:tr>
      <w:tr w:rsidR="00984A27" w:rsidRPr="00AE3697" w:rsidTr="00984A27">
        <w:trPr>
          <w:trHeight w:val="496"/>
        </w:trPr>
        <w:tc>
          <w:tcPr>
            <w:tcW w:w="2552" w:type="dxa"/>
            <w:vMerge/>
            <w:tcBorders>
              <w:left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1 м</w:t>
            </w:r>
          </w:p>
        </w:tc>
      </w:tr>
      <w:tr w:rsidR="00984A27" w:rsidRPr="00AE3697" w:rsidTr="00984A27">
        <w:trPr>
          <w:trHeight w:val="496"/>
        </w:trPr>
        <w:tc>
          <w:tcPr>
            <w:tcW w:w="2552" w:type="dxa"/>
            <w:vMerge/>
            <w:tcBorders>
              <w:left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r w:rsidRPr="00AE3697">
              <w:t xml:space="preserve">30 </w:t>
            </w:r>
            <w:proofErr w:type="spellStart"/>
            <w:r w:rsidRPr="00AE3697">
              <w:t>эт</w:t>
            </w:r>
            <w:proofErr w:type="spellEnd"/>
            <w:r w:rsidRPr="00AE3697">
              <w:t>.</w:t>
            </w:r>
          </w:p>
        </w:tc>
      </w:tr>
      <w:tr w:rsidR="00984A27" w:rsidRPr="00AE3697" w:rsidTr="00984A27">
        <w:trPr>
          <w:trHeight w:val="496"/>
        </w:trPr>
        <w:tc>
          <w:tcPr>
            <w:tcW w:w="2552" w:type="dxa"/>
            <w:vMerge/>
            <w:tcBorders>
              <w:left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r w:rsidRPr="00AE3697">
              <w:t>100 м</w:t>
            </w:r>
          </w:p>
        </w:tc>
      </w:tr>
      <w:tr w:rsidR="00984A27" w:rsidRPr="00AE3697" w:rsidTr="00984A27">
        <w:trPr>
          <w:trHeight w:val="496"/>
        </w:trPr>
        <w:tc>
          <w:tcPr>
            <w:tcW w:w="2552" w:type="dxa"/>
            <w:vMerge/>
            <w:tcBorders>
              <w:left w:val="single" w:sz="4" w:space="0" w:color="auto"/>
              <w:bottom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bottom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80%</w:t>
            </w:r>
          </w:p>
        </w:tc>
      </w:tr>
    </w:tbl>
    <w:p w:rsidR="00984A27" w:rsidRDefault="00984A27" w:rsidP="00DA15E4">
      <w:pPr>
        <w:pStyle w:val="47"/>
        <w:spacing w:before="0"/>
        <w:rPr>
          <w:sz w:val="26"/>
          <w:szCs w:val="26"/>
        </w:rPr>
      </w:pPr>
    </w:p>
    <w:p w:rsidR="00DA15E4" w:rsidRPr="00DA15E4" w:rsidRDefault="00DA15E4" w:rsidP="00E01D58">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E01D58">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E01D58">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E01D58">
      <w:pPr>
        <w:pStyle w:val="5"/>
        <w:ind w:left="567" w:firstLine="567"/>
        <w:rPr>
          <w:sz w:val="26"/>
          <w:szCs w:val="26"/>
        </w:rPr>
      </w:pPr>
      <w:r w:rsidRPr="00DA15E4">
        <w:rPr>
          <w:sz w:val="26"/>
          <w:szCs w:val="26"/>
        </w:rPr>
        <w:t>Площадки для выгула собак.</w:t>
      </w:r>
    </w:p>
    <w:p w:rsidR="00DA15E4" w:rsidRPr="00DA15E4" w:rsidRDefault="00DA15E4" w:rsidP="00E01D58">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E01D58">
      <w:pPr>
        <w:pStyle w:val="5"/>
        <w:ind w:left="567" w:firstLine="567"/>
        <w:rPr>
          <w:sz w:val="26"/>
          <w:szCs w:val="26"/>
        </w:rPr>
      </w:pPr>
      <w:r w:rsidRPr="00DA15E4">
        <w:rPr>
          <w:sz w:val="26"/>
          <w:szCs w:val="26"/>
        </w:rPr>
        <w:lastRenderedPageBreak/>
        <w:t>Общественные туалеты.</w:t>
      </w:r>
    </w:p>
    <w:p w:rsidR="00DA15E4" w:rsidRPr="00DA15E4" w:rsidRDefault="00DA15E4" w:rsidP="00E01D58">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E01D58">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E01D58">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E01D58">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E01D58">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DA15E4" w:rsidRPr="00DA15E4" w:rsidRDefault="00DA15E4" w:rsidP="00E01D58">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E01D58">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E01D58">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E01D58">
      <w:pPr>
        <w:pStyle w:val="54"/>
        <w:ind w:left="567" w:firstLine="567"/>
        <w:rPr>
          <w:sz w:val="26"/>
          <w:szCs w:val="26"/>
        </w:rPr>
      </w:pPr>
      <w:r w:rsidRPr="00DA15E4">
        <w:rPr>
          <w:sz w:val="26"/>
          <w:szCs w:val="26"/>
        </w:rPr>
        <w:t>ж) газораспределительные пункты;</w:t>
      </w:r>
    </w:p>
    <w:p w:rsidR="00984A27" w:rsidRDefault="00984A27" w:rsidP="00E01D58">
      <w:pPr>
        <w:pStyle w:val="4111"/>
        <w:spacing w:before="0" w:after="0"/>
        <w:ind w:left="567" w:firstLine="567"/>
        <w:rPr>
          <w:sz w:val="26"/>
          <w:szCs w:val="26"/>
        </w:rPr>
      </w:pPr>
      <w:bookmarkStart w:id="7" w:name="_Toc344460965"/>
      <w:bookmarkStart w:id="8" w:name="_Toc440902437"/>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C55F62" w:rsidRDefault="00C55F62" w:rsidP="00E01D58">
      <w:pPr>
        <w:pStyle w:val="4111"/>
        <w:spacing w:before="0" w:after="0"/>
        <w:ind w:left="567" w:firstLine="567"/>
        <w:rPr>
          <w:sz w:val="26"/>
          <w:szCs w:val="26"/>
        </w:rPr>
      </w:pPr>
    </w:p>
    <w:p w:rsidR="00DA15E4" w:rsidRPr="00DA15E4" w:rsidRDefault="00DA15E4" w:rsidP="00E01D58">
      <w:pPr>
        <w:pStyle w:val="4111"/>
        <w:spacing w:before="0" w:after="0"/>
        <w:ind w:left="567" w:firstLine="567"/>
        <w:rPr>
          <w:sz w:val="26"/>
          <w:szCs w:val="26"/>
        </w:rPr>
      </w:pPr>
      <w:r w:rsidRPr="00DA15E4">
        <w:rPr>
          <w:sz w:val="26"/>
          <w:szCs w:val="26"/>
        </w:rPr>
        <w:lastRenderedPageBreak/>
        <w:t>ОДЗ 202. Зона размещения объектов социального и коммунально-бытового назначения</w:t>
      </w:r>
      <w:bookmarkEnd w:id="7"/>
      <w:bookmarkEnd w:id="8"/>
    </w:p>
    <w:p w:rsidR="00DA15E4" w:rsidRPr="00DA15E4" w:rsidRDefault="00DA15E4" w:rsidP="00E01D58">
      <w:pPr>
        <w:pStyle w:val="54"/>
        <w:ind w:left="567" w:firstLine="567"/>
        <w:rPr>
          <w:sz w:val="26"/>
          <w:szCs w:val="26"/>
        </w:rPr>
      </w:pPr>
      <w:r w:rsidRPr="00DA15E4">
        <w:rPr>
          <w:sz w:val="26"/>
          <w:szCs w:val="26"/>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6B52DE" w:rsidRDefault="006B52DE" w:rsidP="006B52DE">
      <w:pPr>
        <w:pStyle w:val="47"/>
        <w:spacing w:before="0"/>
        <w:ind w:left="567" w:firstLine="567"/>
        <w:jc w:val="center"/>
        <w:rPr>
          <w:sz w:val="26"/>
          <w:szCs w:val="26"/>
        </w:rPr>
      </w:pPr>
    </w:p>
    <w:p w:rsidR="00DA15E4" w:rsidRDefault="00DA15E4" w:rsidP="006B52DE">
      <w:pPr>
        <w:pStyle w:val="47"/>
        <w:spacing w:before="0"/>
        <w:ind w:left="567" w:firstLine="567"/>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73CED" w:rsidRPr="00AE3697" w:rsidTr="00B73CED">
        <w:trPr>
          <w:tblHeader/>
        </w:trPr>
        <w:tc>
          <w:tcPr>
            <w:tcW w:w="2552" w:type="dxa"/>
            <w:tcBorders>
              <w:top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Наименование вида разрешённого</w:t>
            </w:r>
          </w:p>
          <w:p w:rsidR="00B73CED" w:rsidRPr="00AE3697" w:rsidRDefault="00B73CED" w:rsidP="00B73CED">
            <w:pPr>
              <w:jc w:val="center"/>
              <w:rPr>
                <w:b/>
              </w:rPr>
            </w:pPr>
            <w:r w:rsidRPr="00AE3697">
              <w:rPr>
                <w:b/>
              </w:rPr>
              <w:t>использования</w:t>
            </w:r>
          </w:p>
          <w:p w:rsidR="00B73CED" w:rsidRPr="00AE3697" w:rsidRDefault="00B73CED" w:rsidP="00B73CED">
            <w:pPr>
              <w:jc w:val="center"/>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Код вида</w:t>
            </w:r>
          </w:p>
          <w:p w:rsidR="00B73CED" w:rsidRPr="00AE3697" w:rsidRDefault="00B73CED" w:rsidP="00B73CED">
            <w:pPr>
              <w:jc w:val="center"/>
              <w:rPr>
                <w:b/>
              </w:rPr>
            </w:pPr>
            <w:r w:rsidRPr="00AE3697">
              <w:rPr>
                <w:b/>
              </w:rPr>
              <w:t>разрешённого использования</w:t>
            </w:r>
          </w:p>
          <w:p w:rsidR="00B73CED" w:rsidRPr="00AE3697" w:rsidRDefault="00B73CED" w:rsidP="00B73CED">
            <w:pPr>
              <w:jc w:val="center"/>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Описание вида разрешённого</w:t>
            </w:r>
          </w:p>
          <w:p w:rsidR="00B73CED" w:rsidRPr="00AE3697" w:rsidRDefault="00B73CED" w:rsidP="00B73CED">
            <w:pPr>
              <w:jc w:val="center"/>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Параметры</w:t>
            </w:r>
          </w:p>
          <w:p w:rsidR="00B73CED" w:rsidRPr="00AE3697" w:rsidRDefault="00B73CED" w:rsidP="00B73CED">
            <w:pPr>
              <w:jc w:val="center"/>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73CED" w:rsidRPr="00AE3697" w:rsidRDefault="00B73CED" w:rsidP="00B73CED">
            <w:pPr>
              <w:jc w:val="center"/>
              <w:rPr>
                <w:b/>
              </w:rPr>
            </w:pPr>
            <w:r w:rsidRPr="00AE3697">
              <w:rPr>
                <w:b/>
              </w:rPr>
              <w:t>Значение</w:t>
            </w:r>
          </w:p>
          <w:p w:rsidR="00B73CED" w:rsidRPr="00AE3697" w:rsidRDefault="00B73CED" w:rsidP="00B73CED">
            <w:pPr>
              <w:jc w:val="center"/>
              <w:rPr>
                <w:b/>
              </w:rPr>
            </w:pPr>
            <w:r w:rsidRPr="00AE3697">
              <w:rPr>
                <w:b/>
              </w:rPr>
              <w:t>параметра</w:t>
            </w:r>
          </w:p>
        </w:tc>
      </w:tr>
      <w:tr w:rsidR="00B73CED" w:rsidRPr="00AE3697" w:rsidTr="00B73CED">
        <w:trPr>
          <w:tblHeader/>
        </w:trPr>
        <w:tc>
          <w:tcPr>
            <w:tcW w:w="2552" w:type="dxa"/>
            <w:tcBorders>
              <w:top w:val="single" w:sz="4" w:space="0" w:color="auto"/>
              <w:bottom w:val="single" w:sz="4" w:space="0" w:color="auto"/>
              <w:right w:val="single" w:sz="4" w:space="0" w:color="auto"/>
            </w:tcBorders>
          </w:tcPr>
          <w:p w:rsidR="00B73CED" w:rsidRPr="00AE3697" w:rsidRDefault="00B73CED" w:rsidP="00B73CED">
            <w:pPr>
              <w:jc w:val="center"/>
            </w:pPr>
            <w:r w:rsidRPr="00AE3697">
              <w:t>1</w:t>
            </w:r>
          </w:p>
        </w:tc>
        <w:tc>
          <w:tcPr>
            <w:tcW w:w="1701" w:type="dxa"/>
            <w:tcBorders>
              <w:top w:val="single" w:sz="4" w:space="0" w:color="auto"/>
              <w:bottom w:val="single" w:sz="4" w:space="0" w:color="auto"/>
              <w:right w:val="single" w:sz="4" w:space="0" w:color="auto"/>
            </w:tcBorders>
          </w:tcPr>
          <w:p w:rsidR="00B73CED" w:rsidRPr="00AE3697" w:rsidRDefault="00B73CED" w:rsidP="00B73CED">
            <w:pPr>
              <w:jc w:val="center"/>
            </w:pPr>
            <w:r w:rsidRPr="00AE3697">
              <w:t>2</w:t>
            </w:r>
          </w:p>
        </w:tc>
        <w:tc>
          <w:tcPr>
            <w:tcW w:w="4394" w:type="dxa"/>
            <w:tcBorders>
              <w:top w:val="single" w:sz="4" w:space="0" w:color="auto"/>
              <w:left w:val="single" w:sz="4" w:space="0" w:color="auto"/>
              <w:bottom w:val="single" w:sz="4" w:space="0" w:color="auto"/>
              <w:right w:val="single" w:sz="4" w:space="0" w:color="auto"/>
            </w:tcBorders>
          </w:tcPr>
          <w:p w:rsidR="00B73CED" w:rsidRPr="00AE3697" w:rsidRDefault="00B73CED" w:rsidP="00B73CED">
            <w:pPr>
              <w:jc w:val="center"/>
            </w:pPr>
            <w:r w:rsidRPr="00AE3697">
              <w:t>3</w:t>
            </w:r>
          </w:p>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pPr>
              <w:jc w:val="center"/>
            </w:pPr>
            <w:r w:rsidRPr="00AE3697">
              <w:t>4</w:t>
            </w:r>
          </w:p>
        </w:tc>
        <w:tc>
          <w:tcPr>
            <w:tcW w:w="1984" w:type="dxa"/>
            <w:tcBorders>
              <w:top w:val="single" w:sz="4" w:space="0" w:color="auto"/>
              <w:left w:val="single" w:sz="4" w:space="0" w:color="auto"/>
              <w:bottom w:val="single" w:sz="4" w:space="0" w:color="auto"/>
            </w:tcBorders>
          </w:tcPr>
          <w:p w:rsidR="00B73CED" w:rsidRPr="00AE3697" w:rsidRDefault="00B73CED" w:rsidP="00B73CED">
            <w:pPr>
              <w:jc w:val="center"/>
            </w:pPr>
            <w:r w:rsidRPr="00AE3697">
              <w:t>5</w:t>
            </w:r>
          </w:p>
        </w:tc>
      </w:tr>
      <w:tr w:rsidR="00B73CED" w:rsidRPr="00AE3697" w:rsidTr="006B52DE">
        <w:trPr>
          <w:trHeight w:val="852"/>
        </w:trPr>
        <w:tc>
          <w:tcPr>
            <w:tcW w:w="2552" w:type="dxa"/>
            <w:vMerge w:val="restart"/>
            <w:tcBorders>
              <w:top w:val="single" w:sz="4" w:space="0" w:color="auto"/>
              <w:right w:val="single" w:sz="4" w:space="0" w:color="auto"/>
            </w:tcBorders>
          </w:tcPr>
          <w:p w:rsidR="00B73CED" w:rsidRPr="00AE3697" w:rsidRDefault="00B73CED" w:rsidP="00B73CED">
            <w:r w:rsidRPr="00AE3697">
              <w:t xml:space="preserve">Коммунальное </w:t>
            </w:r>
          </w:p>
          <w:p w:rsidR="00B73CED" w:rsidRPr="00AE3697" w:rsidRDefault="00B73CED" w:rsidP="00B73CED">
            <w:r w:rsidRPr="00AE3697">
              <w:t>обслуживание</w:t>
            </w:r>
          </w:p>
        </w:tc>
        <w:tc>
          <w:tcPr>
            <w:tcW w:w="1701" w:type="dxa"/>
            <w:vMerge w:val="restart"/>
            <w:tcBorders>
              <w:top w:val="single" w:sz="4" w:space="0" w:color="auto"/>
              <w:right w:val="single" w:sz="4" w:space="0" w:color="auto"/>
            </w:tcBorders>
          </w:tcPr>
          <w:p w:rsidR="00B73CED" w:rsidRPr="00AE3697" w:rsidRDefault="00B73CED" w:rsidP="00B73CED">
            <w:pPr>
              <w:jc w:val="center"/>
            </w:pPr>
            <w:r w:rsidRPr="00AE3697">
              <w:t>3.1</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AE3697">
              <w:lastRenderedPageBreak/>
              <w:t>предоставлением им коммунальных услуг)</w:t>
            </w:r>
          </w:p>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lastRenderedPageBreak/>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6B52DE" w:rsidRDefault="006B52DE" w:rsidP="006B52DE"/>
          <w:p w:rsidR="006B52DE" w:rsidRDefault="006B52DE" w:rsidP="006B52DE"/>
          <w:p w:rsidR="00B73CED" w:rsidRPr="00AE3697" w:rsidRDefault="00B73CED" w:rsidP="006B52DE">
            <w:r w:rsidRPr="00AE3697">
              <w:t>5 м</w:t>
            </w:r>
          </w:p>
          <w:p w:rsidR="00B73CED" w:rsidRPr="00AE3697" w:rsidRDefault="00B73CED" w:rsidP="006B52DE">
            <w:r w:rsidRPr="00AE3697">
              <w:t>1500 кв.м</w:t>
            </w:r>
          </w:p>
          <w:p w:rsidR="00B73CED" w:rsidRPr="00AE3697" w:rsidRDefault="00B73CED" w:rsidP="006B52DE">
            <w:r w:rsidRPr="00AE3697">
              <w:t>50000 кв.м</w:t>
            </w:r>
          </w:p>
        </w:tc>
      </w:tr>
      <w:tr w:rsidR="00B73CED" w:rsidRPr="00AE3697" w:rsidTr="00B73CED">
        <w:trPr>
          <w:trHeight w:val="1581"/>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AE3697">
        <w:trPr>
          <w:trHeight w:val="503"/>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AE3697">
        <w:trPr>
          <w:trHeight w:val="540"/>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AE3697">
        <w:trPr>
          <w:trHeight w:val="1369"/>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6B52DE">
        <w:trPr>
          <w:trHeight w:val="1613"/>
        </w:trPr>
        <w:tc>
          <w:tcPr>
            <w:tcW w:w="2552" w:type="dxa"/>
            <w:vMerge w:val="restart"/>
            <w:tcBorders>
              <w:top w:val="single" w:sz="4" w:space="0" w:color="auto"/>
              <w:right w:val="single" w:sz="4" w:space="0" w:color="auto"/>
            </w:tcBorders>
          </w:tcPr>
          <w:p w:rsidR="00B73CED" w:rsidRPr="00AE3697" w:rsidRDefault="00B73CED" w:rsidP="00B73CED">
            <w:r w:rsidRPr="00AE3697">
              <w:lastRenderedPageBreak/>
              <w:t xml:space="preserve">Социальное </w:t>
            </w:r>
          </w:p>
          <w:p w:rsidR="00B73CED" w:rsidRPr="00AE3697" w:rsidRDefault="00B73CED" w:rsidP="00B73CED">
            <w:r w:rsidRPr="00AE3697">
              <w:t>обслуживание</w:t>
            </w:r>
          </w:p>
        </w:tc>
        <w:tc>
          <w:tcPr>
            <w:tcW w:w="1701" w:type="dxa"/>
            <w:vMerge w:val="restart"/>
            <w:tcBorders>
              <w:top w:val="single" w:sz="4" w:space="0" w:color="auto"/>
              <w:right w:val="single" w:sz="4" w:space="0" w:color="auto"/>
            </w:tcBorders>
          </w:tcPr>
          <w:p w:rsidR="00B73CED" w:rsidRPr="00AE3697" w:rsidRDefault="00B73CED" w:rsidP="00B73CED">
            <w:pPr>
              <w:jc w:val="center"/>
            </w:pPr>
            <w:r w:rsidRPr="00AE3697">
              <w:t>3.2</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B73CED" w:rsidRPr="00AE3697" w:rsidRDefault="00B73CED" w:rsidP="00B73CED">
            <w:r w:rsidRPr="00AE3697">
              <w:t>размещение объектов капитального строительства для размещения отделений почты и телеграфа;</w:t>
            </w:r>
          </w:p>
          <w:p w:rsidR="00B73CED" w:rsidRPr="00AE3697" w:rsidRDefault="00B73CED" w:rsidP="00B73CED">
            <w:r w:rsidRPr="00AE3697">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lastRenderedPageBreak/>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6B52DE" w:rsidRDefault="006B52DE" w:rsidP="006B52DE"/>
          <w:p w:rsidR="006B52DE" w:rsidRDefault="006B52DE" w:rsidP="006B52DE"/>
          <w:p w:rsidR="00B73CED" w:rsidRPr="00AE3697" w:rsidRDefault="00B73CED" w:rsidP="006B52DE">
            <w:r w:rsidRPr="00AE3697">
              <w:t>5 м</w:t>
            </w:r>
          </w:p>
          <w:p w:rsidR="00B73CED" w:rsidRPr="00AE3697" w:rsidRDefault="00B73CED" w:rsidP="006B52DE">
            <w:r w:rsidRPr="00AE3697">
              <w:t>1500 кв.м</w:t>
            </w:r>
          </w:p>
          <w:p w:rsidR="00B73CED" w:rsidRPr="00AE3697" w:rsidRDefault="00B73CED" w:rsidP="006B52DE">
            <w:r w:rsidRPr="00AE3697">
              <w:t>50000 кв.м</w:t>
            </w:r>
          </w:p>
        </w:tc>
      </w:tr>
      <w:tr w:rsidR="00B73CED" w:rsidRPr="00AE3697" w:rsidTr="00B73CED">
        <w:trPr>
          <w:trHeight w:val="1740"/>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B73CED">
        <w:trPr>
          <w:trHeight w:val="513"/>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B73CED">
        <w:trPr>
          <w:trHeight w:val="521"/>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B73CED">
        <w:trPr>
          <w:trHeight w:val="678"/>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027A2A">
        <w:trPr>
          <w:trHeight w:val="605"/>
        </w:trPr>
        <w:tc>
          <w:tcPr>
            <w:tcW w:w="2552" w:type="dxa"/>
            <w:vMerge w:val="restart"/>
            <w:tcBorders>
              <w:top w:val="single" w:sz="4" w:space="0" w:color="auto"/>
              <w:right w:val="single" w:sz="4" w:space="0" w:color="auto"/>
            </w:tcBorders>
          </w:tcPr>
          <w:p w:rsidR="00B73CED" w:rsidRPr="00AE3697" w:rsidRDefault="00B73CED" w:rsidP="00B73CED">
            <w:r w:rsidRPr="00AE3697">
              <w:lastRenderedPageBreak/>
              <w:t xml:space="preserve">Бытовое </w:t>
            </w:r>
          </w:p>
          <w:p w:rsidR="00B73CED" w:rsidRPr="00AE3697" w:rsidRDefault="00B73CED" w:rsidP="00B73CED">
            <w:r w:rsidRPr="00AE3697">
              <w:t>обслуживание</w:t>
            </w:r>
          </w:p>
        </w:tc>
        <w:tc>
          <w:tcPr>
            <w:tcW w:w="1701" w:type="dxa"/>
            <w:vMerge w:val="restart"/>
            <w:tcBorders>
              <w:top w:val="single" w:sz="4" w:space="0" w:color="auto"/>
              <w:right w:val="single" w:sz="4" w:space="0" w:color="auto"/>
            </w:tcBorders>
          </w:tcPr>
          <w:p w:rsidR="00B73CED" w:rsidRPr="00AE3697" w:rsidRDefault="00B73CED" w:rsidP="00B73CED">
            <w:pPr>
              <w:jc w:val="center"/>
            </w:pPr>
            <w:r w:rsidRPr="00AE3697">
              <w:t>3.3</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6B52DE" w:rsidRDefault="006B52DE" w:rsidP="00027A2A"/>
          <w:p w:rsidR="006B52DE" w:rsidRDefault="006B52DE" w:rsidP="00027A2A"/>
          <w:p w:rsidR="00B73CED" w:rsidRPr="00AE3697" w:rsidRDefault="00B73CED" w:rsidP="00027A2A">
            <w:r w:rsidRPr="00AE3697">
              <w:t>5 м</w:t>
            </w:r>
          </w:p>
          <w:p w:rsidR="00B73CED" w:rsidRPr="00AE3697" w:rsidRDefault="00B73CED" w:rsidP="00027A2A">
            <w:r w:rsidRPr="00AE3697">
              <w:t>1500 кв.м</w:t>
            </w:r>
          </w:p>
          <w:p w:rsidR="00B73CED" w:rsidRPr="00AE3697" w:rsidRDefault="00B73CED" w:rsidP="00027A2A">
            <w:r w:rsidRPr="00AE3697">
              <w:t>50000 кв.м</w:t>
            </w:r>
          </w:p>
        </w:tc>
      </w:tr>
      <w:tr w:rsidR="00B73CED" w:rsidRPr="00AE3697" w:rsidTr="00B73CED">
        <w:trPr>
          <w:trHeight w:val="601"/>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B73CED">
        <w:trPr>
          <w:trHeight w:val="601"/>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B73CED">
        <w:trPr>
          <w:trHeight w:val="601"/>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B73CED">
        <w:trPr>
          <w:trHeight w:val="601"/>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w:t>
            </w:r>
            <w:r w:rsidRPr="00AE3697">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027A2A">
        <w:trPr>
          <w:trHeight w:val="1029"/>
        </w:trPr>
        <w:tc>
          <w:tcPr>
            <w:tcW w:w="2552" w:type="dxa"/>
            <w:vMerge w:val="restart"/>
            <w:tcBorders>
              <w:top w:val="single" w:sz="4" w:space="0" w:color="auto"/>
              <w:right w:val="single" w:sz="4" w:space="0" w:color="auto"/>
            </w:tcBorders>
          </w:tcPr>
          <w:p w:rsidR="001E5547" w:rsidRPr="00AE3697" w:rsidRDefault="001E5547" w:rsidP="001E5547">
            <w:pPr>
              <w:autoSpaceDE w:val="0"/>
              <w:autoSpaceDN w:val="0"/>
              <w:adjustRightInd w:val="0"/>
              <w:jc w:val="both"/>
              <w:rPr>
                <w:rFonts w:eastAsia="Calibri"/>
              </w:rPr>
            </w:pPr>
            <w:r w:rsidRPr="00AE3697">
              <w:rPr>
                <w:rFonts w:eastAsia="Calibri"/>
              </w:rPr>
              <w:lastRenderedPageBreak/>
              <w:t>Здравоохранение</w:t>
            </w:r>
          </w:p>
          <w:p w:rsidR="00B73CED" w:rsidRPr="00AE3697" w:rsidRDefault="00B73CED" w:rsidP="00B73CED"/>
        </w:tc>
        <w:tc>
          <w:tcPr>
            <w:tcW w:w="1701" w:type="dxa"/>
            <w:vMerge w:val="restart"/>
            <w:tcBorders>
              <w:top w:val="single" w:sz="4" w:space="0" w:color="auto"/>
              <w:right w:val="single" w:sz="4" w:space="0" w:color="auto"/>
            </w:tcBorders>
          </w:tcPr>
          <w:p w:rsidR="00B73CED" w:rsidRPr="00AE3697" w:rsidRDefault="00B73CED" w:rsidP="001E5547">
            <w:pPr>
              <w:jc w:val="center"/>
            </w:pPr>
            <w:r w:rsidRPr="00AE3697">
              <w:t>3.</w:t>
            </w:r>
            <w:r w:rsidR="001E5547" w:rsidRPr="00AE3697">
              <w:t>4</w:t>
            </w:r>
          </w:p>
        </w:tc>
        <w:tc>
          <w:tcPr>
            <w:tcW w:w="4394" w:type="dxa"/>
            <w:vMerge w:val="restart"/>
            <w:tcBorders>
              <w:top w:val="single" w:sz="4" w:space="0" w:color="auto"/>
              <w:left w:val="single" w:sz="4" w:space="0" w:color="auto"/>
              <w:right w:val="single" w:sz="4" w:space="0" w:color="auto"/>
            </w:tcBorders>
          </w:tcPr>
          <w:p w:rsidR="001E5547" w:rsidRPr="00AE3697" w:rsidRDefault="001E5547" w:rsidP="001E5547">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history="1">
              <w:r w:rsidRPr="00AE3697">
                <w:rPr>
                  <w:rFonts w:eastAsia="Calibri"/>
                  <w:color w:val="0000FF"/>
                </w:rPr>
                <w:t>кодами 3.4.1</w:t>
              </w:r>
            </w:hyperlink>
            <w:r w:rsidRPr="00AE3697">
              <w:rPr>
                <w:rFonts w:eastAsia="Calibri"/>
              </w:rPr>
              <w:t xml:space="preserve"> - </w:t>
            </w:r>
            <w:hyperlink r:id="rId16" w:history="1">
              <w:r w:rsidRPr="00AE3697">
                <w:rPr>
                  <w:rFonts w:eastAsia="Calibri"/>
                  <w:color w:val="0000FF"/>
                </w:rPr>
                <w:t>3.4.2</w:t>
              </w:r>
            </w:hyperlink>
          </w:p>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6B52DE" w:rsidRDefault="006B52DE" w:rsidP="00027A2A"/>
          <w:p w:rsidR="006B52DE" w:rsidRDefault="006B52DE" w:rsidP="00027A2A"/>
          <w:p w:rsidR="00B73CED" w:rsidRPr="00AE3697" w:rsidRDefault="00B73CED" w:rsidP="00027A2A">
            <w:r w:rsidRPr="00AE3697">
              <w:t>5 м</w:t>
            </w:r>
          </w:p>
          <w:p w:rsidR="00B73CED" w:rsidRPr="00AE3697" w:rsidRDefault="00B73CED" w:rsidP="00027A2A">
            <w:r w:rsidRPr="00AE3697">
              <w:t>1500 кв.м</w:t>
            </w:r>
          </w:p>
          <w:p w:rsidR="00B73CED" w:rsidRPr="00AE3697" w:rsidRDefault="00B73CED" w:rsidP="00027A2A">
            <w:r w:rsidRPr="00AE3697">
              <w:t>50000 кв.м</w:t>
            </w:r>
          </w:p>
        </w:tc>
      </w:tr>
      <w:tr w:rsidR="00B73CED" w:rsidRPr="00AE3697" w:rsidTr="00AE3697">
        <w:trPr>
          <w:trHeight w:val="620"/>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B73CED">
        <w:trPr>
          <w:trHeight w:val="602"/>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B73CED">
        <w:trPr>
          <w:trHeight w:val="540"/>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027A2A">
        <w:trPr>
          <w:trHeight w:val="323"/>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w:t>
            </w:r>
            <w:r w:rsidRPr="00AE3697">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027A2A">
        <w:trPr>
          <w:trHeight w:val="904"/>
        </w:trPr>
        <w:tc>
          <w:tcPr>
            <w:tcW w:w="2552" w:type="dxa"/>
            <w:vMerge w:val="restart"/>
            <w:tcBorders>
              <w:top w:val="single" w:sz="4" w:space="0" w:color="auto"/>
              <w:right w:val="single" w:sz="4" w:space="0" w:color="auto"/>
            </w:tcBorders>
          </w:tcPr>
          <w:p w:rsidR="001E5547" w:rsidRPr="00AE3697" w:rsidRDefault="001E5547" w:rsidP="00B73CED">
            <w:r w:rsidRPr="00AE3697">
              <w:lastRenderedPageBreak/>
              <w:t xml:space="preserve">Образование и </w:t>
            </w:r>
          </w:p>
          <w:p w:rsidR="00B73CED" w:rsidRPr="00AE3697" w:rsidRDefault="001E5547" w:rsidP="00B73CED">
            <w:r w:rsidRPr="00AE3697">
              <w:t>просвещение</w:t>
            </w:r>
          </w:p>
        </w:tc>
        <w:tc>
          <w:tcPr>
            <w:tcW w:w="1701" w:type="dxa"/>
            <w:vMerge w:val="restart"/>
            <w:tcBorders>
              <w:top w:val="single" w:sz="4" w:space="0" w:color="auto"/>
              <w:right w:val="single" w:sz="4" w:space="0" w:color="auto"/>
            </w:tcBorders>
          </w:tcPr>
          <w:p w:rsidR="00B73CED" w:rsidRPr="00AE3697" w:rsidRDefault="00B73CED" w:rsidP="001E5547">
            <w:pPr>
              <w:jc w:val="center"/>
            </w:pPr>
            <w:r w:rsidRPr="00AE3697">
              <w:t>3.</w:t>
            </w:r>
            <w:r w:rsidR="001E5547" w:rsidRPr="00AE3697">
              <w:t>5</w:t>
            </w:r>
          </w:p>
        </w:tc>
        <w:tc>
          <w:tcPr>
            <w:tcW w:w="4394" w:type="dxa"/>
            <w:vMerge w:val="restart"/>
            <w:tcBorders>
              <w:top w:val="single" w:sz="4" w:space="0" w:color="auto"/>
              <w:left w:val="single" w:sz="4" w:space="0" w:color="auto"/>
              <w:right w:val="single" w:sz="4" w:space="0" w:color="auto"/>
            </w:tcBorders>
          </w:tcPr>
          <w:p w:rsidR="001E5547" w:rsidRPr="00AE3697" w:rsidRDefault="001E5547" w:rsidP="001E5547">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7" w:history="1">
              <w:r w:rsidRPr="00AE3697">
                <w:rPr>
                  <w:rFonts w:eastAsia="Calibri"/>
                  <w:color w:val="0000FF"/>
                </w:rPr>
                <w:t>кодами 3.5.1</w:t>
              </w:r>
            </w:hyperlink>
            <w:r w:rsidRPr="00AE3697">
              <w:rPr>
                <w:rFonts w:eastAsia="Calibri"/>
              </w:rPr>
              <w:t xml:space="preserve"> - </w:t>
            </w:r>
            <w:hyperlink r:id="rId18" w:history="1">
              <w:r w:rsidRPr="00AE3697">
                <w:rPr>
                  <w:rFonts w:eastAsia="Calibri"/>
                  <w:color w:val="0000FF"/>
                </w:rPr>
                <w:t>3.5.2</w:t>
              </w:r>
            </w:hyperlink>
          </w:p>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6B52DE" w:rsidRDefault="006B52DE" w:rsidP="00027A2A"/>
          <w:p w:rsidR="006B52DE" w:rsidRDefault="006B52DE" w:rsidP="00027A2A"/>
          <w:p w:rsidR="00B73CED" w:rsidRPr="00AE3697" w:rsidRDefault="00B73CED" w:rsidP="00027A2A">
            <w:r w:rsidRPr="00AE3697">
              <w:t>5 м</w:t>
            </w:r>
          </w:p>
          <w:p w:rsidR="00B73CED" w:rsidRPr="00AE3697" w:rsidRDefault="00B73CED" w:rsidP="00027A2A">
            <w:r w:rsidRPr="00AE3697">
              <w:t>1500 кв.м</w:t>
            </w:r>
          </w:p>
          <w:p w:rsidR="00B73CED" w:rsidRPr="00AE3697" w:rsidRDefault="00B73CED" w:rsidP="00027A2A">
            <w:r w:rsidRPr="00AE3697">
              <w:t>50000 кв.м</w:t>
            </w:r>
          </w:p>
        </w:tc>
      </w:tr>
      <w:tr w:rsidR="00B73CED" w:rsidRPr="00AE3697" w:rsidTr="00B73CED">
        <w:trPr>
          <w:trHeight w:val="1027"/>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B73CED">
        <w:trPr>
          <w:trHeight w:val="602"/>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B73CED">
        <w:trPr>
          <w:trHeight w:val="540"/>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B73CED">
        <w:trPr>
          <w:trHeight w:val="1027"/>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27A2A" w:rsidRPr="00AE3697" w:rsidRDefault="00027A2A" w:rsidP="00B73CED"/>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027A2A">
        <w:trPr>
          <w:trHeight w:val="337"/>
        </w:trPr>
        <w:tc>
          <w:tcPr>
            <w:tcW w:w="2552" w:type="dxa"/>
            <w:vMerge w:val="restart"/>
            <w:tcBorders>
              <w:top w:val="single" w:sz="4" w:space="0" w:color="auto"/>
              <w:right w:val="single" w:sz="4" w:space="0" w:color="auto"/>
            </w:tcBorders>
          </w:tcPr>
          <w:p w:rsidR="001E5547" w:rsidRPr="00AE3697" w:rsidRDefault="00B73CED" w:rsidP="00B73CED">
            <w:r w:rsidRPr="00AE3697">
              <w:lastRenderedPageBreak/>
              <w:t>Общественное</w:t>
            </w:r>
          </w:p>
          <w:p w:rsidR="00B73CED" w:rsidRPr="00AE3697" w:rsidRDefault="00B73CED" w:rsidP="00B73CED">
            <w:r w:rsidRPr="00AE3697">
              <w:t xml:space="preserve"> управление</w:t>
            </w:r>
          </w:p>
        </w:tc>
        <w:tc>
          <w:tcPr>
            <w:tcW w:w="1701" w:type="dxa"/>
            <w:vMerge w:val="restart"/>
            <w:tcBorders>
              <w:top w:val="single" w:sz="4" w:space="0" w:color="auto"/>
              <w:right w:val="single" w:sz="4" w:space="0" w:color="auto"/>
            </w:tcBorders>
          </w:tcPr>
          <w:p w:rsidR="00B73CED" w:rsidRPr="00AE3697" w:rsidRDefault="00B73CED" w:rsidP="004F5085">
            <w:pPr>
              <w:jc w:val="center"/>
            </w:pPr>
            <w:r w:rsidRPr="00AE3697">
              <w:t>3.</w:t>
            </w:r>
            <w:r w:rsidR="004F5085" w:rsidRPr="00AE3697">
              <w:t>8</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9" w:history="1">
              <w:r w:rsidRPr="00AE3697">
                <w:rPr>
                  <w:rFonts w:eastAsia="Calibri"/>
                  <w:color w:val="0000FF"/>
                </w:rPr>
                <w:t>кодами 3.8.1</w:t>
              </w:r>
            </w:hyperlink>
            <w:r w:rsidRPr="00AE3697">
              <w:rPr>
                <w:rFonts w:eastAsia="Calibri"/>
              </w:rPr>
              <w:t xml:space="preserve"> - </w:t>
            </w:r>
            <w:hyperlink r:id="rId20" w:history="1">
              <w:r w:rsidRPr="00AE3697">
                <w:rPr>
                  <w:rFonts w:eastAsia="Calibri"/>
                  <w:color w:val="0000FF"/>
                </w:rPr>
                <w:t>3.8.2</w:t>
              </w:r>
            </w:hyperlink>
          </w:p>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027A2A" w:rsidRDefault="00027A2A" w:rsidP="00027A2A"/>
          <w:p w:rsidR="00027A2A" w:rsidRDefault="00027A2A" w:rsidP="00027A2A"/>
          <w:p w:rsidR="00B73CED" w:rsidRPr="00AE3697" w:rsidRDefault="00B73CED" w:rsidP="00027A2A">
            <w:r w:rsidRPr="00AE3697">
              <w:t>5 м</w:t>
            </w:r>
          </w:p>
          <w:p w:rsidR="00B73CED" w:rsidRPr="00AE3697" w:rsidRDefault="00B73CED" w:rsidP="00027A2A">
            <w:r w:rsidRPr="00AE3697">
              <w:t>1500 кв.м</w:t>
            </w:r>
          </w:p>
          <w:p w:rsidR="00B73CED" w:rsidRPr="00AE3697" w:rsidRDefault="00B73CED" w:rsidP="00027A2A">
            <w:r w:rsidRPr="00AE3697">
              <w:t>50000 кв.м</w:t>
            </w:r>
          </w:p>
        </w:tc>
      </w:tr>
      <w:tr w:rsidR="00B73CED" w:rsidRPr="00AE3697" w:rsidTr="00B73CED">
        <w:trPr>
          <w:trHeight w:val="1715"/>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AE3697">
        <w:trPr>
          <w:trHeight w:val="478"/>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AE3697">
        <w:trPr>
          <w:trHeight w:val="488"/>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B73CED">
        <w:trPr>
          <w:trHeight w:val="1403"/>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4F5085" w:rsidRPr="00AE3697" w:rsidTr="006B52DE">
        <w:trPr>
          <w:trHeight w:val="318"/>
        </w:trPr>
        <w:tc>
          <w:tcPr>
            <w:tcW w:w="2552" w:type="dxa"/>
            <w:vMerge w:val="restart"/>
            <w:tcBorders>
              <w:top w:val="single" w:sz="4" w:space="0" w:color="auto"/>
              <w:right w:val="single" w:sz="4" w:space="0" w:color="auto"/>
            </w:tcBorders>
          </w:tcPr>
          <w:p w:rsidR="004F5085" w:rsidRPr="00AE3697" w:rsidRDefault="004F5085" w:rsidP="003505BC">
            <w:r w:rsidRPr="00AE3697">
              <w:lastRenderedPageBreak/>
              <w:t>Магазины</w:t>
            </w:r>
          </w:p>
        </w:tc>
        <w:tc>
          <w:tcPr>
            <w:tcW w:w="1701" w:type="dxa"/>
            <w:vMerge w:val="restart"/>
            <w:tcBorders>
              <w:top w:val="single" w:sz="4" w:space="0" w:color="auto"/>
              <w:right w:val="single" w:sz="4" w:space="0" w:color="auto"/>
            </w:tcBorders>
          </w:tcPr>
          <w:p w:rsidR="004F5085" w:rsidRPr="00AE3697" w:rsidRDefault="004F5085" w:rsidP="003505BC">
            <w:pPr>
              <w:jc w:val="center"/>
            </w:pPr>
            <w:r w:rsidRPr="00AE3697">
              <w:t>4.4</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r w:rsidRPr="00AE3697">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(минимальный размер по фронту застройки со стороны улиц): </w:t>
            </w:r>
          </w:p>
          <w:p w:rsidR="004F5085" w:rsidRPr="00AE3697" w:rsidRDefault="004F5085" w:rsidP="003505BC">
            <w:r w:rsidRPr="00AE3697">
              <w:t>- минимальная площадь земельных участков</w:t>
            </w:r>
          </w:p>
          <w:p w:rsidR="004F5085" w:rsidRPr="00AE3697" w:rsidRDefault="004F5085" w:rsidP="003505B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6B52DE" w:rsidRDefault="006B52DE" w:rsidP="006B52DE"/>
          <w:p w:rsidR="006B52DE" w:rsidRDefault="006B52DE" w:rsidP="006B52DE"/>
          <w:p w:rsidR="004F5085" w:rsidRPr="00AE3697" w:rsidRDefault="004F5085" w:rsidP="006B52DE">
            <w:r w:rsidRPr="00AE3697">
              <w:t>5 м</w:t>
            </w:r>
          </w:p>
          <w:p w:rsidR="004F5085" w:rsidRPr="00AE3697" w:rsidRDefault="004F5085" w:rsidP="006B52DE">
            <w:r w:rsidRPr="00AE3697">
              <w:t>1500 кв.м</w:t>
            </w:r>
          </w:p>
          <w:p w:rsidR="004F5085" w:rsidRPr="00AE3697" w:rsidRDefault="004F5085" w:rsidP="006B52DE">
            <w:r w:rsidRPr="00AE3697">
              <w:t>50000 кв.м</w:t>
            </w:r>
          </w:p>
        </w:tc>
      </w:tr>
      <w:tr w:rsidR="004F5085" w:rsidRPr="00AE3697" w:rsidTr="003505BC">
        <w:trPr>
          <w:trHeight w:val="318"/>
        </w:trPr>
        <w:tc>
          <w:tcPr>
            <w:tcW w:w="2552" w:type="dxa"/>
            <w:vMerge/>
            <w:tcBorders>
              <w:right w:val="single" w:sz="4" w:space="0" w:color="auto"/>
            </w:tcBorders>
          </w:tcPr>
          <w:p w:rsidR="004F5085" w:rsidRPr="00AE3697" w:rsidRDefault="004F5085" w:rsidP="003505BC"/>
        </w:tc>
        <w:tc>
          <w:tcPr>
            <w:tcW w:w="1701" w:type="dxa"/>
            <w:vMerge/>
            <w:tcBorders>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820" w:type="dxa"/>
            <w:tcBorders>
              <w:top w:val="single" w:sz="4" w:space="0" w:color="auto"/>
              <w:left w:val="single" w:sz="4" w:space="0" w:color="auto"/>
              <w:bottom w:val="single" w:sz="4" w:space="0" w:color="auto"/>
            </w:tcBorders>
          </w:tcPr>
          <w:p w:rsidR="004F5085" w:rsidRPr="00AE3697" w:rsidRDefault="004F5085" w:rsidP="003505B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3505BC">
        <w:trPr>
          <w:trHeight w:val="318"/>
        </w:trPr>
        <w:tc>
          <w:tcPr>
            <w:tcW w:w="2552" w:type="dxa"/>
            <w:vMerge/>
            <w:tcBorders>
              <w:right w:val="single" w:sz="4" w:space="0" w:color="auto"/>
            </w:tcBorders>
          </w:tcPr>
          <w:p w:rsidR="004F5085" w:rsidRPr="00AE3697" w:rsidRDefault="004F5085" w:rsidP="003505BC"/>
        </w:tc>
        <w:tc>
          <w:tcPr>
            <w:tcW w:w="1701" w:type="dxa"/>
            <w:vMerge/>
            <w:tcBorders>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820" w:type="dxa"/>
            <w:tcBorders>
              <w:top w:val="single" w:sz="4" w:space="0" w:color="auto"/>
              <w:left w:val="single" w:sz="4" w:space="0" w:color="auto"/>
              <w:bottom w:val="single" w:sz="4" w:space="0" w:color="auto"/>
            </w:tcBorders>
          </w:tcPr>
          <w:p w:rsidR="004F5085" w:rsidRPr="00AE3697" w:rsidRDefault="004F5085" w:rsidP="003505B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 xml:space="preserve">30 </w:t>
            </w:r>
            <w:proofErr w:type="spellStart"/>
            <w:r w:rsidRPr="00AE3697">
              <w:t>эт</w:t>
            </w:r>
            <w:proofErr w:type="spellEnd"/>
            <w:r w:rsidRPr="00AE3697">
              <w:t>.</w:t>
            </w:r>
          </w:p>
        </w:tc>
      </w:tr>
      <w:tr w:rsidR="004F5085" w:rsidRPr="00AE3697" w:rsidTr="003505BC">
        <w:trPr>
          <w:trHeight w:val="318"/>
        </w:trPr>
        <w:tc>
          <w:tcPr>
            <w:tcW w:w="2552" w:type="dxa"/>
            <w:vMerge/>
            <w:tcBorders>
              <w:right w:val="single" w:sz="4" w:space="0" w:color="auto"/>
            </w:tcBorders>
          </w:tcPr>
          <w:p w:rsidR="004F5085" w:rsidRPr="00AE3697" w:rsidRDefault="004F5085" w:rsidP="003505BC"/>
        </w:tc>
        <w:tc>
          <w:tcPr>
            <w:tcW w:w="1701" w:type="dxa"/>
            <w:vMerge/>
            <w:tcBorders>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820" w:type="dxa"/>
            <w:tcBorders>
              <w:top w:val="single" w:sz="4" w:space="0" w:color="auto"/>
              <w:left w:val="single" w:sz="4" w:space="0" w:color="auto"/>
              <w:bottom w:val="single" w:sz="4" w:space="0" w:color="auto"/>
            </w:tcBorders>
          </w:tcPr>
          <w:p w:rsidR="004F5085" w:rsidRPr="00AE3697" w:rsidRDefault="004F5085"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100 м</w:t>
            </w:r>
          </w:p>
        </w:tc>
      </w:tr>
      <w:tr w:rsidR="004F5085" w:rsidRPr="00AE3697" w:rsidTr="003505BC">
        <w:trPr>
          <w:trHeight w:val="318"/>
        </w:trPr>
        <w:tc>
          <w:tcPr>
            <w:tcW w:w="2552" w:type="dxa"/>
            <w:vMerge/>
            <w:tcBorders>
              <w:bottom w:val="single" w:sz="4" w:space="0" w:color="auto"/>
              <w:right w:val="single" w:sz="4" w:space="0" w:color="auto"/>
            </w:tcBorders>
          </w:tcPr>
          <w:p w:rsidR="004F5085" w:rsidRPr="00AE3697" w:rsidRDefault="004F5085" w:rsidP="003505BC"/>
        </w:tc>
        <w:tc>
          <w:tcPr>
            <w:tcW w:w="1701" w:type="dxa"/>
            <w:vMerge/>
            <w:tcBorders>
              <w:bottom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tc>
        <w:tc>
          <w:tcPr>
            <w:tcW w:w="4820" w:type="dxa"/>
            <w:tcBorders>
              <w:top w:val="single" w:sz="4" w:space="0" w:color="auto"/>
              <w:left w:val="single" w:sz="4" w:space="0" w:color="auto"/>
              <w:bottom w:val="single" w:sz="4" w:space="0" w:color="auto"/>
            </w:tcBorders>
          </w:tcPr>
          <w:p w:rsidR="004F5085" w:rsidRPr="00AE3697" w:rsidRDefault="004F5085" w:rsidP="003505BC">
            <w:r w:rsidRPr="00AE3697">
              <w:t xml:space="preserve">максимальный процент застройки в границах земельного участка, определяемый как </w:t>
            </w:r>
            <w:r w:rsidRPr="00AE3697">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80%</w:t>
            </w:r>
          </w:p>
        </w:tc>
      </w:tr>
      <w:tr w:rsidR="00B73CED" w:rsidRPr="00AE3697" w:rsidTr="006B52DE">
        <w:trPr>
          <w:trHeight w:val="1544"/>
        </w:trPr>
        <w:tc>
          <w:tcPr>
            <w:tcW w:w="2552" w:type="dxa"/>
            <w:vMerge w:val="restart"/>
            <w:tcBorders>
              <w:top w:val="single" w:sz="4" w:space="0" w:color="auto"/>
              <w:right w:val="single" w:sz="4" w:space="0" w:color="auto"/>
            </w:tcBorders>
          </w:tcPr>
          <w:p w:rsidR="00B73CED" w:rsidRPr="00AE3697" w:rsidRDefault="00B73CED" w:rsidP="00B73CED">
            <w:r w:rsidRPr="00AE3697">
              <w:lastRenderedPageBreak/>
              <w:t xml:space="preserve">Обеспечение </w:t>
            </w:r>
          </w:p>
          <w:p w:rsidR="00B73CED" w:rsidRPr="00AE3697" w:rsidRDefault="00B73CED" w:rsidP="00B73CED">
            <w:r w:rsidRPr="00AE3697">
              <w:t xml:space="preserve">научной </w:t>
            </w:r>
          </w:p>
          <w:p w:rsidR="00B73CED" w:rsidRPr="00AE3697" w:rsidRDefault="00B73CED" w:rsidP="00B73CED">
            <w:r w:rsidRPr="00AE3697">
              <w:t>деятельности</w:t>
            </w:r>
          </w:p>
        </w:tc>
        <w:tc>
          <w:tcPr>
            <w:tcW w:w="1701" w:type="dxa"/>
            <w:vMerge w:val="restart"/>
            <w:tcBorders>
              <w:top w:val="single" w:sz="4" w:space="0" w:color="auto"/>
              <w:right w:val="single" w:sz="4" w:space="0" w:color="auto"/>
            </w:tcBorders>
          </w:tcPr>
          <w:p w:rsidR="00B73CED" w:rsidRPr="00AE3697" w:rsidRDefault="00B73CED" w:rsidP="00B73CED">
            <w:pPr>
              <w:jc w:val="center"/>
            </w:pPr>
            <w:r w:rsidRPr="00AE3697">
              <w:t>3.9</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6B52DE" w:rsidRDefault="006B52DE" w:rsidP="006B52DE"/>
          <w:p w:rsidR="006B52DE" w:rsidRDefault="006B52DE" w:rsidP="006B52DE"/>
          <w:p w:rsidR="00B73CED" w:rsidRPr="00AE3697" w:rsidRDefault="00B73CED" w:rsidP="006B52DE">
            <w:r w:rsidRPr="00AE3697">
              <w:t>5 м</w:t>
            </w:r>
          </w:p>
          <w:p w:rsidR="00B73CED" w:rsidRPr="00AE3697" w:rsidRDefault="00B73CED" w:rsidP="006B52DE">
            <w:r w:rsidRPr="00AE3697">
              <w:t>1500 кв.м</w:t>
            </w:r>
          </w:p>
          <w:p w:rsidR="00B73CED" w:rsidRPr="00AE3697" w:rsidRDefault="00B73CED" w:rsidP="006B52DE">
            <w:r w:rsidRPr="00AE3697">
              <w:t>50000 кв.м</w:t>
            </w:r>
          </w:p>
        </w:tc>
      </w:tr>
      <w:tr w:rsidR="00B73CED" w:rsidRPr="00AE3697" w:rsidTr="00B73CED">
        <w:trPr>
          <w:trHeight w:val="1543"/>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6B52DE">
        <w:trPr>
          <w:trHeight w:val="644"/>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B73CED">
        <w:trPr>
          <w:trHeight w:val="572"/>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AE3697">
        <w:trPr>
          <w:trHeight w:val="1295"/>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6B52DE">
        <w:trPr>
          <w:trHeight w:val="1078"/>
        </w:trPr>
        <w:tc>
          <w:tcPr>
            <w:tcW w:w="2552" w:type="dxa"/>
            <w:vMerge w:val="restart"/>
            <w:tcBorders>
              <w:top w:val="single" w:sz="4" w:space="0" w:color="auto"/>
              <w:left w:val="single" w:sz="4" w:space="0" w:color="auto"/>
              <w:right w:val="single" w:sz="4" w:space="0" w:color="auto"/>
            </w:tcBorders>
          </w:tcPr>
          <w:p w:rsidR="00B73CED" w:rsidRPr="00AE3697" w:rsidRDefault="00B73CED" w:rsidP="00B73CED">
            <w:r w:rsidRPr="00AE3697">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B73CED" w:rsidRPr="00AE3697" w:rsidRDefault="00B73CED" w:rsidP="00B73CED">
            <w:pPr>
              <w:jc w:val="center"/>
            </w:pPr>
            <w:r w:rsidRPr="00AE3697">
              <w:t>4.1</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6B52DE" w:rsidRDefault="006B52DE" w:rsidP="006B52DE"/>
          <w:p w:rsidR="006B52DE" w:rsidRDefault="006B52DE" w:rsidP="006B52DE"/>
          <w:p w:rsidR="00B73CED" w:rsidRPr="00AE3697" w:rsidRDefault="00B73CED" w:rsidP="006B52DE">
            <w:r w:rsidRPr="00AE3697">
              <w:t>5 м</w:t>
            </w:r>
          </w:p>
          <w:p w:rsidR="00B73CED" w:rsidRPr="00AE3697" w:rsidRDefault="00B73CED" w:rsidP="006B52DE">
            <w:r w:rsidRPr="00AE3697">
              <w:t>1500 кв.м</w:t>
            </w:r>
          </w:p>
          <w:p w:rsidR="00B73CED" w:rsidRPr="00AE3697" w:rsidRDefault="00B73CED" w:rsidP="006B52DE">
            <w:r w:rsidRPr="00AE3697">
              <w:t>50000 кв.м</w:t>
            </w:r>
          </w:p>
        </w:tc>
      </w:tr>
      <w:tr w:rsidR="00B73CED" w:rsidRPr="00AE3697" w:rsidTr="00B73CED">
        <w:trPr>
          <w:trHeight w:val="1075"/>
        </w:trPr>
        <w:tc>
          <w:tcPr>
            <w:tcW w:w="2552" w:type="dxa"/>
            <w:vMerge/>
            <w:tcBorders>
              <w:left w:val="single" w:sz="4" w:space="0" w:color="auto"/>
              <w:right w:val="single" w:sz="4" w:space="0" w:color="auto"/>
            </w:tcBorders>
          </w:tcPr>
          <w:p w:rsidR="00B73CED" w:rsidRPr="00AE3697" w:rsidRDefault="00B73CED" w:rsidP="00B73CED"/>
        </w:tc>
        <w:tc>
          <w:tcPr>
            <w:tcW w:w="1701" w:type="dxa"/>
            <w:vMerge/>
            <w:tcBorders>
              <w:left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B73CED">
        <w:trPr>
          <w:trHeight w:val="596"/>
        </w:trPr>
        <w:tc>
          <w:tcPr>
            <w:tcW w:w="2552" w:type="dxa"/>
            <w:vMerge/>
            <w:tcBorders>
              <w:left w:val="single" w:sz="4" w:space="0" w:color="auto"/>
              <w:right w:val="single" w:sz="4" w:space="0" w:color="auto"/>
            </w:tcBorders>
          </w:tcPr>
          <w:p w:rsidR="00B73CED" w:rsidRPr="00AE3697" w:rsidRDefault="00B73CED" w:rsidP="00B73CED"/>
        </w:tc>
        <w:tc>
          <w:tcPr>
            <w:tcW w:w="1701" w:type="dxa"/>
            <w:vMerge/>
            <w:tcBorders>
              <w:left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B73CED">
        <w:trPr>
          <w:trHeight w:val="558"/>
        </w:trPr>
        <w:tc>
          <w:tcPr>
            <w:tcW w:w="2552" w:type="dxa"/>
            <w:vMerge/>
            <w:tcBorders>
              <w:left w:val="single" w:sz="4" w:space="0" w:color="auto"/>
              <w:right w:val="single" w:sz="4" w:space="0" w:color="auto"/>
            </w:tcBorders>
          </w:tcPr>
          <w:p w:rsidR="00B73CED" w:rsidRPr="00AE3697" w:rsidRDefault="00B73CED" w:rsidP="00B73CED"/>
        </w:tc>
        <w:tc>
          <w:tcPr>
            <w:tcW w:w="1701" w:type="dxa"/>
            <w:vMerge/>
            <w:tcBorders>
              <w:left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r w:rsidRPr="00AE3697">
              <w:t>100 м</w:t>
            </w:r>
          </w:p>
        </w:tc>
      </w:tr>
      <w:tr w:rsidR="00B73CED" w:rsidRPr="00AE3697" w:rsidTr="00B73CED">
        <w:trPr>
          <w:trHeight w:val="1075"/>
        </w:trPr>
        <w:tc>
          <w:tcPr>
            <w:tcW w:w="2552" w:type="dxa"/>
            <w:vMerge/>
            <w:tcBorders>
              <w:left w:val="single" w:sz="4" w:space="0" w:color="auto"/>
              <w:bottom w:val="single" w:sz="4" w:space="0" w:color="auto"/>
              <w:right w:val="single" w:sz="4" w:space="0" w:color="auto"/>
            </w:tcBorders>
          </w:tcPr>
          <w:p w:rsidR="00B73CED" w:rsidRPr="00AE3697" w:rsidRDefault="00B73CED" w:rsidP="00B73CED"/>
        </w:tc>
        <w:tc>
          <w:tcPr>
            <w:tcW w:w="1701" w:type="dxa"/>
            <w:vMerge/>
            <w:tcBorders>
              <w:left w:val="single" w:sz="4" w:space="0" w:color="auto"/>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6B52DE">
        <w:trPr>
          <w:trHeight w:val="1029"/>
        </w:trPr>
        <w:tc>
          <w:tcPr>
            <w:tcW w:w="2552" w:type="dxa"/>
            <w:vMerge w:val="restart"/>
            <w:tcBorders>
              <w:top w:val="single" w:sz="4" w:space="0" w:color="auto"/>
              <w:right w:val="single" w:sz="4" w:space="0" w:color="auto"/>
            </w:tcBorders>
          </w:tcPr>
          <w:p w:rsidR="00B73CED" w:rsidRPr="00AE3697" w:rsidRDefault="00B73CED" w:rsidP="00B73CED">
            <w:r w:rsidRPr="00AE3697">
              <w:lastRenderedPageBreak/>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B73CED" w:rsidRPr="00AE3697" w:rsidRDefault="00B73CED" w:rsidP="00B73CED">
            <w:pPr>
              <w:jc w:val="center"/>
            </w:pPr>
            <w:r w:rsidRPr="00AE3697">
              <w:t>4.2</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B73CED" w:rsidRPr="00AE3697" w:rsidRDefault="00B73CED" w:rsidP="00B73CED">
            <w:r w:rsidRPr="00AE3697">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6B52DE" w:rsidRDefault="006B52DE" w:rsidP="006B52DE"/>
          <w:p w:rsidR="006B52DE" w:rsidRDefault="006B52DE" w:rsidP="006B52DE"/>
          <w:p w:rsidR="00B73CED" w:rsidRPr="00AE3697" w:rsidRDefault="00B73CED" w:rsidP="006B52DE">
            <w:r w:rsidRPr="00AE3697">
              <w:t>5 м</w:t>
            </w:r>
          </w:p>
          <w:p w:rsidR="00B73CED" w:rsidRPr="00AE3697" w:rsidRDefault="00B73CED" w:rsidP="006B52DE">
            <w:r w:rsidRPr="00AE3697">
              <w:t>1500 кв.м</w:t>
            </w:r>
          </w:p>
          <w:p w:rsidR="00B73CED" w:rsidRPr="00AE3697" w:rsidRDefault="00B73CED" w:rsidP="006B52DE">
            <w:r w:rsidRPr="00AE3697">
              <w:t>50000 кв.м</w:t>
            </w:r>
          </w:p>
        </w:tc>
      </w:tr>
      <w:tr w:rsidR="00B73CED" w:rsidRPr="00AE3697" w:rsidTr="00B73CED">
        <w:trPr>
          <w:trHeight w:val="1027"/>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B73CED">
        <w:trPr>
          <w:trHeight w:val="538"/>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6B52DE">
        <w:trPr>
          <w:trHeight w:val="510"/>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B73CED">
        <w:trPr>
          <w:trHeight w:val="1027"/>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6B52DE">
        <w:trPr>
          <w:trHeight w:val="943"/>
        </w:trPr>
        <w:tc>
          <w:tcPr>
            <w:tcW w:w="2552" w:type="dxa"/>
            <w:vMerge w:val="restart"/>
            <w:tcBorders>
              <w:top w:val="single" w:sz="4" w:space="0" w:color="auto"/>
              <w:right w:val="single" w:sz="4" w:space="0" w:color="auto"/>
            </w:tcBorders>
          </w:tcPr>
          <w:p w:rsidR="00B73CED" w:rsidRPr="00AE3697" w:rsidRDefault="00B73CED" w:rsidP="00B73CED">
            <w:r w:rsidRPr="00AE3697">
              <w:lastRenderedPageBreak/>
              <w:t>Рынки</w:t>
            </w:r>
          </w:p>
        </w:tc>
        <w:tc>
          <w:tcPr>
            <w:tcW w:w="1701" w:type="dxa"/>
            <w:vMerge w:val="restart"/>
            <w:tcBorders>
              <w:top w:val="single" w:sz="4" w:space="0" w:color="auto"/>
              <w:right w:val="single" w:sz="4" w:space="0" w:color="auto"/>
            </w:tcBorders>
          </w:tcPr>
          <w:p w:rsidR="00B73CED" w:rsidRPr="00AE3697" w:rsidRDefault="00B73CED" w:rsidP="00B73CED">
            <w:pPr>
              <w:jc w:val="center"/>
            </w:pPr>
            <w:r w:rsidRPr="00AE3697">
              <w:t>4.3</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73CED" w:rsidRPr="00AE3697" w:rsidRDefault="00B73CED" w:rsidP="00B73CED">
            <w:r w:rsidRPr="00AE3697">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6B52DE" w:rsidRDefault="006B52DE" w:rsidP="006B52DE"/>
          <w:p w:rsidR="006B52DE" w:rsidRDefault="006B52DE" w:rsidP="006B52DE"/>
          <w:p w:rsidR="00B73CED" w:rsidRPr="00AE3697" w:rsidRDefault="00B73CED" w:rsidP="006B52DE">
            <w:r w:rsidRPr="00AE3697">
              <w:t>5 м</w:t>
            </w:r>
          </w:p>
          <w:p w:rsidR="00B73CED" w:rsidRPr="00AE3697" w:rsidRDefault="00B73CED" w:rsidP="006B52DE">
            <w:r w:rsidRPr="00AE3697">
              <w:t>1500 кв.м</w:t>
            </w:r>
          </w:p>
          <w:p w:rsidR="00B73CED" w:rsidRPr="00AE3697" w:rsidRDefault="00B73CED" w:rsidP="006B52DE">
            <w:r w:rsidRPr="00AE3697">
              <w:t>50000 кв.м</w:t>
            </w:r>
          </w:p>
        </w:tc>
      </w:tr>
      <w:tr w:rsidR="00B73CED" w:rsidRPr="00AE3697" w:rsidTr="00B73CED">
        <w:trPr>
          <w:trHeight w:val="941"/>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027A2A" w:rsidRPr="006E535F" w:rsidRDefault="00027A2A" w:rsidP="00027A2A">
            <w:r w:rsidRPr="006E535F">
              <w:t xml:space="preserve">3 м, </w:t>
            </w:r>
          </w:p>
          <w:p w:rsidR="00B73CED" w:rsidRPr="00AE3697" w:rsidRDefault="00027A2A" w:rsidP="00027A2A">
            <w:r w:rsidRPr="006E535F">
              <w:t>со стороны улиц 5 м</w:t>
            </w:r>
          </w:p>
        </w:tc>
      </w:tr>
      <w:tr w:rsidR="00B73CED" w:rsidRPr="00AE3697" w:rsidTr="00B73CED">
        <w:trPr>
          <w:trHeight w:val="602"/>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B73CED">
        <w:trPr>
          <w:trHeight w:val="475"/>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B73CED">
        <w:trPr>
          <w:trHeight w:val="941"/>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6B52DE">
        <w:trPr>
          <w:trHeight w:val="318"/>
        </w:trPr>
        <w:tc>
          <w:tcPr>
            <w:tcW w:w="2552" w:type="dxa"/>
            <w:vMerge w:val="restart"/>
            <w:tcBorders>
              <w:top w:val="single" w:sz="4" w:space="0" w:color="auto"/>
              <w:right w:val="single" w:sz="4" w:space="0" w:color="auto"/>
            </w:tcBorders>
          </w:tcPr>
          <w:p w:rsidR="00B73CED" w:rsidRPr="00AE3697" w:rsidRDefault="00B73CED" w:rsidP="00B73CED">
            <w:r w:rsidRPr="00AE3697">
              <w:lastRenderedPageBreak/>
              <w:t>Магазины</w:t>
            </w:r>
          </w:p>
        </w:tc>
        <w:tc>
          <w:tcPr>
            <w:tcW w:w="1701" w:type="dxa"/>
            <w:vMerge w:val="restart"/>
            <w:tcBorders>
              <w:top w:val="single" w:sz="4" w:space="0" w:color="auto"/>
              <w:right w:val="single" w:sz="4" w:space="0" w:color="auto"/>
            </w:tcBorders>
          </w:tcPr>
          <w:p w:rsidR="00B73CED" w:rsidRPr="00AE3697" w:rsidRDefault="00B73CED" w:rsidP="00B73CED">
            <w:pPr>
              <w:jc w:val="center"/>
            </w:pPr>
            <w:r w:rsidRPr="00AE3697">
              <w:t>4.4</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6B52DE" w:rsidRDefault="006B52DE" w:rsidP="006B52DE"/>
          <w:p w:rsidR="006B52DE" w:rsidRDefault="006B52DE" w:rsidP="006B52DE"/>
          <w:p w:rsidR="00B73CED" w:rsidRPr="00AE3697" w:rsidRDefault="00B73CED" w:rsidP="006B52DE">
            <w:r w:rsidRPr="00AE3697">
              <w:t>5 м</w:t>
            </w:r>
          </w:p>
          <w:p w:rsidR="00B73CED" w:rsidRPr="00AE3697" w:rsidRDefault="00B73CED" w:rsidP="006B52DE">
            <w:r w:rsidRPr="00AE3697">
              <w:t>1500 кв.м</w:t>
            </w:r>
          </w:p>
          <w:p w:rsidR="00B73CED" w:rsidRPr="00AE3697" w:rsidRDefault="00B73CED" w:rsidP="006B52DE">
            <w:r w:rsidRPr="00AE3697">
              <w:t>50000 кв.м</w:t>
            </w:r>
          </w:p>
        </w:tc>
      </w:tr>
      <w:tr w:rsidR="00B73CED" w:rsidRPr="00AE3697" w:rsidTr="00B73CED">
        <w:trPr>
          <w:trHeight w:val="318"/>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B73CED">
        <w:trPr>
          <w:trHeight w:val="318"/>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B73CED">
        <w:trPr>
          <w:trHeight w:val="318"/>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B73CED">
        <w:trPr>
          <w:trHeight w:val="318"/>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w:t>
            </w:r>
            <w:r w:rsidRPr="00AE3697">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4F5085" w:rsidRPr="00AE3697" w:rsidTr="006B52DE">
        <w:trPr>
          <w:trHeight w:val="450"/>
        </w:trPr>
        <w:tc>
          <w:tcPr>
            <w:tcW w:w="2552" w:type="dxa"/>
            <w:vMerge w:val="restart"/>
            <w:tcBorders>
              <w:top w:val="single" w:sz="4" w:space="0" w:color="auto"/>
              <w:left w:val="single" w:sz="4" w:space="0" w:color="auto"/>
              <w:right w:val="single" w:sz="4" w:space="0" w:color="auto"/>
            </w:tcBorders>
          </w:tcPr>
          <w:p w:rsidR="004F5085" w:rsidRPr="00AE3697" w:rsidRDefault="004F5085" w:rsidP="003505BC">
            <w:r w:rsidRPr="00AE3697">
              <w:lastRenderedPageBreak/>
              <w:t>Общественное</w:t>
            </w:r>
          </w:p>
          <w:p w:rsidR="004F5085" w:rsidRPr="00AE3697" w:rsidRDefault="004F5085" w:rsidP="003505BC">
            <w:r w:rsidRPr="00AE3697">
              <w:t xml:space="preserve"> питание</w:t>
            </w:r>
          </w:p>
        </w:tc>
        <w:tc>
          <w:tcPr>
            <w:tcW w:w="1701" w:type="dxa"/>
            <w:vMerge w:val="restart"/>
            <w:tcBorders>
              <w:top w:val="single" w:sz="4" w:space="0" w:color="auto"/>
              <w:left w:val="single" w:sz="4" w:space="0" w:color="auto"/>
              <w:right w:val="single" w:sz="4" w:space="0" w:color="auto"/>
            </w:tcBorders>
          </w:tcPr>
          <w:p w:rsidR="004F5085" w:rsidRPr="00AE3697" w:rsidRDefault="004F5085" w:rsidP="003505BC">
            <w:pPr>
              <w:jc w:val="center"/>
            </w:pPr>
            <w:r w:rsidRPr="00AE3697">
              <w:t>4.6</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размеры земельных участков (минимальный размер по фронту застройки со стороны улиц):</w:t>
            </w:r>
          </w:p>
          <w:p w:rsidR="004F5085" w:rsidRPr="00AE3697" w:rsidRDefault="004F5085" w:rsidP="003505BC">
            <w:r w:rsidRPr="00AE3697">
              <w:t xml:space="preserve">- минимальная площадь земельных участков </w:t>
            </w:r>
          </w:p>
          <w:p w:rsidR="004F5085" w:rsidRPr="00AE3697" w:rsidRDefault="004F5085"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6B52DE" w:rsidRDefault="006B52DE" w:rsidP="006B52DE"/>
          <w:p w:rsidR="006B52DE" w:rsidRDefault="006B52DE" w:rsidP="006B52DE"/>
          <w:p w:rsidR="004F5085" w:rsidRPr="00AE3697" w:rsidRDefault="004F5085" w:rsidP="006B52DE">
            <w:r w:rsidRPr="00AE3697">
              <w:t>5 м</w:t>
            </w:r>
          </w:p>
          <w:p w:rsidR="004F5085" w:rsidRPr="00AE3697" w:rsidRDefault="004F5085" w:rsidP="006B52DE">
            <w:r w:rsidRPr="00AE3697">
              <w:t>1500 кв.м</w:t>
            </w:r>
          </w:p>
          <w:p w:rsidR="004F5085" w:rsidRPr="00AE3697" w:rsidRDefault="004F5085" w:rsidP="006B52DE">
            <w:r w:rsidRPr="00AE3697">
              <w:t>50000 кв.м</w:t>
            </w:r>
          </w:p>
        </w:tc>
      </w:tr>
      <w:tr w:rsidR="004F5085" w:rsidRPr="00AE3697" w:rsidTr="003505BC">
        <w:trPr>
          <w:trHeight w:val="450"/>
        </w:trPr>
        <w:tc>
          <w:tcPr>
            <w:tcW w:w="2552" w:type="dxa"/>
            <w:vMerge/>
            <w:tcBorders>
              <w:left w:val="single" w:sz="4" w:space="0" w:color="auto"/>
              <w:right w:val="single" w:sz="4" w:space="0" w:color="auto"/>
            </w:tcBorders>
          </w:tcPr>
          <w:p w:rsidR="004F5085" w:rsidRPr="00AE3697" w:rsidRDefault="004F5085" w:rsidP="003505BC"/>
        </w:tc>
        <w:tc>
          <w:tcPr>
            <w:tcW w:w="1701" w:type="dxa"/>
            <w:vMerge/>
            <w:tcBorders>
              <w:left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3505BC">
        <w:trPr>
          <w:trHeight w:val="450"/>
        </w:trPr>
        <w:tc>
          <w:tcPr>
            <w:tcW w:w="2552" w:type="dxa"/>
            <w:vMerge/>
            <w:tcBorders>
              <w:left w:val="single" w:sz="4" w:space="0" w:color="auto"/>
              <w:right w:val="single" w:sz="4" w:space="0" w:color="auto"/>
            </w:tcBorders>
          </w:tcPr>
          <w:p w:rsidR="004F5085" w:rsidRPr="00AE3697" w:rsidRDefault="004F5085" w:rsidP="003505BC"/>
        </w:tc>
        <w:tc>
          <w:tcPr>
            <w:tcW w:w="1701" w:type="dxa"/>
            <w:vMerge/>
            <w:tcBorders>
              <w:left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 xml:space="preserve">30 </w:t>
            </w:r>
            <w:proofErr w:type="spellStart"/>
            <w:r w:rsidRPr="00AE3697">
              <w:t>эт</w:t>
            </w:r>
            <w:proofErr w:type="spellEnd"/>
            <w:r w:rsidRPr="00AE3697">
              <w:t>.</w:t>
            </w:r>
          </w:p>
        </w:tc>
      </w:tr>
      <w:tr w:rsidR="004F5085" w:rsidRPr="00AE3697" w:rsidTr="003505BC">
        <w:trPr>
          <w:trHeight w:val="450"/>
        </w:trPr>
        <w:tc>
          <w:tcPr>
            <w:tcW w:w="2552" w:type="dxa"/>
            <w:vMerge/>
            <w:tcBorders>
              <w:left w:val="single" w:sz="4" w:space="0" w:color="auto"/>
              <w:right w:val="single" w:sz="4" w:space="0" w:color="auto"/>
            </w:tcBorders>
          </w:tcPr>
          <w:p w:rsidR="004F5085" w:rsidRPr="00AE3697" w:rsidRDefault="004F5085" w:rsidP="003505BC"/>
        </w:tc>
        <w:tc>
          <w:tcPr>
            <w:tcW w:w="1701" w:type="dxa"/>
            <w:vMerge/>
            <w:tcBorders>
              <w:left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100 м</w:t>
            </w:r>
          </w:p>
        </w:tc>
      </w:tr>
      <w:tr w:rsidR="004F5085" w:rsidRPr="00AE3697" w:rsidTr="00AE3697">
        <w:trPr>
          <w:trHeight w:val="195"/>
        </w:trPr>
        <w:tc>
          <w:tcPr>
            <w:tcW w:w="2552" w:type="dxa"/>
            <w:vMerge/>
            <w:tcBorders>
              <w:left w:val="single" w:sz="4" w:space="0" w:color="auto"/>
              <w:bottom w:val="single" w:sz="4" w:space="0" w:color="auto"/>
              <w:right w:val="single" w:sz="4" w:space="0" w:color="auto"/>
            </w:tcBorders>
          </w:tcPr>
          <w:p w:rsidR="004F5085" w:rsidRPr="00AE3697" w:rsidRDefault="004F5085" w:rsidP="003505BC"/>
        </w:tc>
        <w:tc>
          <w:tcPr>
            <w:tcW w:w="1701" w:type="dxa"/>
            <w:vMerge/>
            <w:tcBorders>
              <w:left w:val="single" w:sz="4" w:space="0" w:color="auto"/>
              <w:bottom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максимальный процент застройки в границах земельного участка, определяемый как отношение суммарной площади земельного </w:t>
            </w:r>
            <w:r w:rsidRPr="00AE3697">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80%</w:t>
            </w:r>
          </w:p>
        </w:tc>
      </w:tr>
      <w:tr w:rsidR="00B73CED" w:rsidRPr="00AE3697" w:rsidTr="006B52DE">
        <w:trPr>
          <w:trHeight w:val="519"/>
        </w:trPr>
        <w:tc>
          <w:tcPr>
            <w:tcW w:w="2552" w:type="dxa"/>
            <w:vMerge w:val="restart"/>
            <w:tcBorders>
              <w:top w:val="single" w:sz="4" w:space="0" w:color="auto"/>
              <w:right w:val="single" w:sz="4" w:space="0" w:color="auto"/>
            </w:tcBorders>
          </w:tcPr>
          <w:p w:rsidR="00B73CED" w:rsidRPr="00AE3697" w:rsidRDefault="00B73CED" w:rsidP="00B73CED">
            <w:r w:rsidRPr="00AE3697">
              <w:lastRenderedPageBreak/>
              <w:t>Гостиничное обслуживание</w:t>
            </w:r>
          </w:p>
        </w:tc>
        <w:tc>
          <w:tcPr>
            <w:tcW w:w="1701" w:type="dxa"/>
            <w:vMerge w:val="restart"/>
            <w:tcBorders>
              <w:top w:val="single" w:sz="4" w:space="0" w:color="auto"/>
              <w:right w:val="single" w:sz="4" w:space="0" w:color="auto"/>
            </w:tcBorders>
          </w:tcPr>
          <w:p w:rsidR="00B73CED" w:rsidRPr="00AE3697" w:rsidRDefault="00B73CED" w:rsidP="00B73CED">
            <w:pPr>
              <w:jc w:val="center"/>
            </w:pPr>
            <w:r w:rsidRPr="00AE3697">
              <w:t>4.7</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6B52DE" w:rsidRDefault="006B52DE" w:rsidP="006B52DE"/>
          <w:p w:rsidR="006B52DE" w:rsidRDefault="006B52DE" w:rsidP="006B52DE"/>
          <w:p w:rsidR="00B73CED" w:rsidRPr="00AE3697" w:rsidRDefault="00B73CED" w:rsidP="006B52DE">
            <w:r w:rsidRPr="00AE3697">
              <w:t>5 м</w:t>
            </w:r>
          </w:p>
          <w:p w:rsidR="00B73CED" w:rsidRPr="00AE3697" w:rsidRDefault="00B73CED" w:rsidP="006B52DE">
            <w:r w:rsidRPr="00AE3697">
              <w:t>1500 кв.м</w:t>
            </w:r>
          </w:p>
          <w:p w:rsidR="00B73CED" w:rsidRPr="00AE3697" w:rsidRDefault="00B73CED" w:rsidP="006B52DE">
            <w:r w:rsidRPr="00AE3697">
              <w:t>50000 кв.м</w:t>
            </w:r>
          </w:p>
        </w:tc>
      </w:tr>
      <w:tr w:rsidR="00B73CED" w:rsidRPr="00AE3697" w:rsidTr="00B73CED">
        <w:trPr>
          <w:trHeight w:val="515"/>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B73CED">
        <w:trPr>
          <w:trHeight w:val="515"/>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B73CED">
        <w:trPr>
          <w:trHeight w:val="515"/>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B73CED">
        <w:trPr>
          <w:trHeight w:val="515"/>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6B52DE">
        <w:trPr>
          <w:trHeight w:val="558"/>
        </w:trPr>
        <w:tc>
          <w:tcPr>
            <w:tcW w:w="2552" w:type="dxa"/>
            <w:vMerge w:val="restart"/>
            <w:tcBorders>
              <w:top w:val="single" w:sz="4" w:space="0" w:color="auto"/>
              <w:right w:val="single" w:sz="4" w:space="0" w:color="auto"/>
            </w:tcBorders>
          </w:tcPr>
          <w:p w:rsidR="00B73CED" w:rsidRPr="00AE3697" w:rsidRDefault="00B73CED" w:rsidP="00B73CED">
            <w:r w:rsidRPr="00AE3697">
              <w:lastRenderedPageBreak/>
              <w:t>Спорт</w:t>
            </w:r>
          </w:p>
        </w:tc>
        <w:tc>
          <w:tcPr>
            <w:tcW w:w="1701" w:type="dxa"/>
            <w:vMerge w:val="restart"/>
            <w:tcBorders>
              <w:top w:val="single" w:sz="4" w:space="0" w:color="auto"/>
              <w:right w:val="single" w:sz="4" w:space="0" w:color="auto"/>
            </w:tcBorders>
          </w:tcPr>
          <w:p w:rsidR="00B73CED" w:rsidRPr="00AE3697" w:rsidRDefault="00B73CED" w:rsidP="00B73CED">
            <w:pPr>
              <w:jc w:val="center"/>
            </w:pPr>
            <w:r w:rsidRPr="00AE3697">
              <w:t>5.1</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1" w:history="1">
              <w:r w:rsidRPr="00AE3697">
                <w:rPr>
                  <w:rFonts w:eastAsia="Calibri"/>
                  <w:color w:val="0000FF"/>
                </w:rPr>
                <w:t>кодами 5.1.1</w:t>
              </w:r>
            </w:hyperlink>
            <w:r w:rsidRPr="00AE3697">
              <w:rPr>
                <w:rFonts w:eastAsia="Calibri"/>
              </w:rPr>
              <w:t xml:space="preserve"> - </w:t>
            </w:r>
            <w:hyperlink r:id="rId22" w:history="1">
              <w:r w:rsidRPr="00AE3697">
                <w:rPr>
                  <w:rFonts w:eastAsia="Calibri"/>
                  <w:color w:val="0000FF"/>
                </w:rPr>
                <w:t>5.1.7</w:t>
              </w:r>
            </w:hyperlink>
          </w:p>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6B52DE" w:rsidRDefault="006B52DE" w:rsidP="006B52DE"/>
          <w:p w:rsidR="006B52DE" w:rsidRDefault="006B52DE" w:rsidP="006B52DE"/>
          <w:p w:rsidR="00B73CED" w:rsidRPr="00AE3697" w:rsidRDefault="00B73CED" w:rsidP="006B52DE">
            <w:r w:rsidRPr="00AE3697">
              <w:t>5 м</w:t>
            </w:r>
          </w:p>
          <w:p w:rsidR="00B73CED" w:rsidRPr="00AE3697" w:rsidRDefault="00B73CED" w:rsidP="006B52DE">
            <w:r w:rsidRPr="00AE3697">
              <w:t>1500 кв.м</w:t>
            </w:r>
          </w:p>
          <w:p w:rsidR="00B73CED" w:rsidRPr="00AE3697" w:rsidRDefault="00B73CED" w:rsidP="006B52DE">
            <w:r w:rsidRPr="00AE3697">
              <w:t>50000 кв.м</w:t>
            </w:r>
          </w:p>
        </w:tc>
      </w:tr>
      <w:tr w:rsidR="00B73CED" w:rsidRPr="00AE3697" w:rsidTr="00B73CED">
        <w:trPr>
          <w:trHeight w:val="1027"/>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B73CED">
        <w:trPr>
          <w:trHeight w:val="640"/>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B73CED">
        <w:trPr>
          <w:trHeight w:val="598"/>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B73CED">
        <w:trPr>
          <w:trHeight w:val="1027"/>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6B52DE">
        <w:trPr>
          <w:trHeight w:val="791"/>
        </w:trPr>
        <w:tc>
          <w:tcPr>
            <w:tcW w:w="2552" w:type="dxa"/>
            <w:vMerge w:val="restart"/>
            <w:tcBorders>
              <w:top w:val="single" w:sz="4" w:space="0" w:color="auto"/>
              <w:right w:val="single" w:sz="4" w:space="0" w:color="auto"/>
            </w:tcBorders>
          </w:tcPr>
          <w:p w:rsidR="004F5085" w:rsidRPr="00AE3697" w:rsidRDefault="00B73CED" w:rsidP="00B73CED">
            <w:r w:rsidRPr="00AE3697">
              <w:lastRenderedPageBreak/>
              <w:t xml:space="preserve">Обеспечение </w:t>
            </w:r>
          </w:p>
          <w:p w:rsidR="004F5085" w:rsidRPr="00AE3697" w:rsidRDefault="00B73CED" w:rsidP="00B73CED">
            <w:r w:rsidRPr="00AE3697">
              <w:t xml:space="preserve">внутреннего </w:t>
            </w:r>
          </w:p>
          <w:p w:rsidR="00B73CED" w:rsidRPr="00AE3697" w:rsidRDefault="00B73CED" w:rsidP="00B73CED">
            <w:r w:rsidRPr="00AE3697">
              <w:t>правопорядка</w:t>
            </w:r>
          </w:p>
        </w:tc>
        <w:tc>
          <w:tcPr>
            <w:tcW w:w="1701" w:type="dxa"/>
            <w:vMerge w:val="restart"/>
            <w:tcBorders>
              <w:top w:val="single" w:sz="4" w:space="0" w:color="auto"/>
              <w:right w:val="single" w:sz="4" w:space="0" w:color="auto"/>
            </w:tcBorders>
          </w:tcPr>
          <w:p w:rsidR="00B73CED" w:rsidRPr="00AE3697" w:rsidRDefault="00B73CED" w:rsidP="00B73CED">
            <w:pPr>
              <w:jc w:val="center"/>
            </w:pPr>
            <w:r w:rsidRPr="00AE3697">
              <w:t>8.3</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E3697">
              <w:rPr>
                <w:rFonts w:eastAsia="Calibri"/>
              </w:rPr>
              <w:t>Росгвардии</w:t>
            </w:r>
            <w:proofErr w:type="spellEnd"/>
            <w:r w:rsidRPr="00AE3697">
              <w:rPr>
                <w:rFonts w:eastAsia="Calibri"/>
              </w:rPr>
              <w:t xml:space="preserve"> и спасательных служб, в которых существует военизированная служба;</w:t>
            </w:r>
          </w:p>
          <w:p w:rsidR="004F5085" w:rsidRPr="00AE3697" w:rsidRDefault="004F5085" w:rsidP="004F5085">
            <w:pPr>
              <w:autoSpaceDE w:val="0"/>
              <w:autoSpaceDN w:val="0"/>
              <w:adjustRightInd w:val="0"/>
              <w:jc w:val="both"/>
              <w:rPr>
                <w:rFonts w:eastAsia="Calibri"/>
              </w:rPr>
            </w:pPr>
            <w:r w:rsidRPr="00AE3697">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B73CED" w:rsidRPr="00AE3697" w:rsidRDefault="00B73CED" w:rsidP="006B52DE">
            <w:r w:rsidRPr="00AE3697">
              <w:t>1500 кв.м</w:t>
            </w:r>
          </w:p>
          <w:p w:rsidR="00B73CED" w:rsidRPr="00AE3697" w:rsidRDefault="00B73CED" w:rsidP="006B52DE">
            <w:r w:rsidRPr="00AE3697">
              <w:t>50000 кв.м</w:t>
            </w:r>
          </w:p>
        </w:tc>
      </w:tr>
      <w:tr w:rsidR="00B73CED" w:rsidRPr="00AE3697" w:rsidTr="00B73CED">
        <w:trPr>
          <w:trHeight w:val="791"/>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B73CED">
        <w:trPr>
          <w:trHeight w:val="559"/>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 xml:space="preserve">30 </w:t>
            </w:r>
            <w:proofErr w:type="spellStart"/>
            <w:r w:rsidRPr="00AE3697">
              <w:t>эт</w:t>
            </w:r>
            <w:proofErr w:type="spellEnd"/>
            <w:r w:rsidRPr="00AE3697">
              <w:t>.</w:t>
            </w:r>
          </w:p>
        </w:tc>
      </w:tr>
      <w:tr w:rsidR="00B73CED" w:rsidRPr="00AE3697" w:rsidTr="00B73CED">
        <w:trPr>
          <w:trHeight w:val="791"/>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B73CED">
        <w:trPr>
          <w:trHeight w:val="791"/>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B73CED">
        <w:trPr>
          <w:trHeight w:val="1188"/>
        </w:trPr>
        <w:tc>
          <w:tcPr>
            <w:tcW w:w="2552" w:type="dxa"/>
            <w:vMerge w:val="restart"/>
            <w:tcBorders>
              <w:top w:val="single" w:sz="4" w:space="0" w:color="auto"/>
              <w:right w:val="single" w:sz="4" w:space="0" w:color="auto"/>
            </w:tcBorders>
          </w:tcPr>
          <w:p w:rsidR="00B73CED" w:rsidRPr="00AE3697" w:rsidRDefault="00B73CED" w:rsidP="00B73CED">
            <w:r w:rsidRPr="00AE3697">
              <w:lastRenderedPageBreak/>
              <w:t>Общее пользование водными объектами</w:t>
            </w:r>
          </w:p>
        </w:tc>
        <w:tc>
          <w:tcPr>
            <w:tcW w:w="1701" w:type="dxa"/>
            <w:vMerge w:val="restart"/>
            <w:tcBorders>
              <w:top w:val="single" w:sz="4" w:space="0" w:color="auto"/>
              <w:right w:val="single" w:sz="4" w:space="0" w:color="auto"/>
            </w:tcBorders>
          </w:tcPr>
          <w:p w:rsidR="00B73CED" w:rsidRPr="00AE3697" w:rsidRDefault="00B73CED" w:rsidP="00B73CED">
            <w:pPr>
              <w:jc w:val="center"/>
            </w:pPr>
            <w:r w:rsidRPr="00AE3697">
              <w:t>11.1</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не установлены</w:t>
            </w:r>
          </w:p>
          <w:p w:rsidR="00B73CED" w:rsidRPr="00AE3697" w:rsidRDefault="00B73CED" w:rsidP="00B73CED">
            <w:r w:rsidRPr="00AE3697">
              <w:t>50 кв.м</w:t>
            </w:r>
          </w:p>
          <w:p w:rsidR="00B73CED" w:rsidRPr="00AE3697" w:rsidRDefault="00B73CED" w:rsidP="00B73CED">
            <w:r w:rsidRPr="00AE3697">
              <w:t>не установлена</w:t>
            </w:r>
          </w:p>
        </w:tc>
      </w:tr>
      <w:tr w:rsidR="00B73CED" w:rsidRPr="00AE3697" w:rsidTr="00B73CED">
        <w:trPr>
          <w:trHeight w:val="1186"/>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3 м</w:t>
            </w:r>
          </w:p>
        </w:tc>
      </w:tr>
      <w:tr w:rsidR="00B73CED" w:rsidRPr="00AE3697" w:rsidTr="00B73CED">
        <w:trPr>
          <w:trHeight w:val="596"/>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не установлено</w:t>
            </w:r>
          </w:p>
        </w:tc>
      </w:tr>
      <w:tr w:rsidR="00B73CED" w:rsidRPr="00AE3697" w:rsidTr="00B73CED">
        <w:trPr>
          <w:trHeight w:val="529"/>
        </w:trPr>
        <w:tc>
          <w:tcPr>
            <w:tcW w:w="2552" w:type="dxa"/>
            <w:vMerge/>
            <w:tcBorders>
              <w:right w:val="single" w:sz="4" w:space="0" w:color="auto"/>
            </w:tcBorders>
          </w:tcPr>
          <w:p w:rsidR="00B73CED" w:rsidRPr="00AE3697" w:rsidRDefault="00B73CED" w:rsidP="00B73CED"/>
        </w:tc>
        <w:tc>
          <w:tcPr>
            <w:tcW w:w="1701"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не установлено</w:t>
            </w:r>
          </w:p>
        </w:tc>
      </w:tr>
      <w:tr w:rsidR="00B73CED" w:rsidRPr="00AE3697" w:rsidTr="006B52DE">
        <w:trPr>
          <w:trHeight w:val="478"/>
        </w:trPr>
        <w:tc>
          <w:tcPr>
            <w:tcW w:w="2552" w:type="dxa"/>
            <w:vMerge/>
            <w:tcBorders>
              <w:bottom w:val="single" w:sz="4" w:space="0" w:color="auto"/>
              <w:right w:val="single" w:sz="4" w:space="0" w:color="auto"/>
            </w:tcBorders>
          </w:tcPr>
          <w:p w:rsidR="00B73CED" w:rsidRPr="00AE3697" w:rsidRDefault="00B73CED" w:rsidP="00B73CED"/>
        </w:tc>
        <w:tc>
          <w:tcPr>
            <w:tcW w:w="1701"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820"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80%</w:t>
            </w:r>
          </w:p>
        </w:tc>
      </w:tr>
      <w:tr w:rsidR="00B73CED" w:rsidRPr="00AE3697" w:rsidTr="00B73CED">
        <w:tc>
          <w:tcPr>
            <w:tcW w:w="2552" w:type="dxa"/>
            <w:tcBorders>
              <w:top w:val="single" w:sz="4" w:space="0" w:color="auto"/>
              <w:bottom w:val="single" w:sz="4" w:space="0" w:color="auto"/>
              <w:right w:val="single" w:sz="4" w:space="0" w:color="auto"/>
            </w:tcBorders>
          </w:tcPr>
          <w:p w:rsidR="00B73CED" w:rsidRPr="00AE3697" w:rsidRDefault="00B73CED" w:rsidP="00B73CED">
            <w:r w:rsidRPr="00AE3697">
              <w:t>Территории общего пользования</w:t>
            </w:r>
          </w:p>
        </w:tc>
        <w:tc>
          <w:tcPr>
            <w:tcW w:w="1701" w:type="dxa"/>
            <w:tcBorders>
              <w:top w:val="single" w:sz="4" w:space="0" w:color="auto"/>
              <w:bottom w:val="single" w:sz="4" w:space="0" w:color="auto"/>
              <w:right w:val="single" w:sz="4" w:space="0" w:color="auto"/>
            </w:tcBorders>
          </w:tcPr>
          <w:p w:rsidR="00B73CED" w:rsidRPr="00AE3697" w:rsidRDefault="00B73CED" w:rsidP="00B73CED">
            <w:pPr>
              <w:jc w:val="center"/>
            </w:pPr>
            <w:r w:rsidRPr="00AE3697">
              <w:t>12.0</w:t>
            </w:r>
          </w:p>
        </w:tc>
        <w:tc>
          <w:tcPr>
            <w:tcW w:w="4394"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Размещение объектов улично-дорожной сети, автомобильных дорог и пешеходных тротуаров в границах населенных </w:t>
            </w:r>
            <w:r w:rsidRPr="00AE3697">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73CED" w:rsidRPr="00AE3697" w:rsidRDefault="00B73CED" w:rsidP="00B73CED"/>
        </w:tc>
      </w:tr>
    </w:tbl>
    <w:p w:rsidR="00B73CED" w:rsidRPr="00DA15E4" w:rsidRDefault="00B73CED" w:rsidP="00DA15E4">
      <w:pPr>
        <w:pStyle w:val="47"/>
        <w:spacing w:before="0"/>
        <w:rPr>
          <w:sz w:val="26"/>
          <w:szCs w:val="26"/>
        </w:rPr>
      </w:pPr>
    </w:p>
    <w:p w:rsidR="00027A2A" w:rsidRDefault="00027A2A" w:rsidP="00AE3697">
      <w:pPr>
        <w:pStyle w:val="47"/>
        <w:spacing w:before="0"/>
        <w:jc w:val="center"/>
        <w:rPr>
          <w:sz w:val="26"/>
          <w:szCs w:val="26"/>
        </w:rPr>
      </w:pPr>
    </w:p>
    <w:p w:rsidR="00DA15E4" w:rsidRDefault="00DA15E4" w:rsidP="00AE3697">
      <w:pPr>
        <w:pStyle w:val="47"/>
        <w:spacing w:before="0"/>
        <w:jc w:val="center"/>
        <w:rPr>
          <w:sz w:val="26"/>
          <w:szCs w:val="26"/>
        </w:rPr>
      </w:pPr>
      <w:r w:rsidRPr="00DA15E4">
        <w:rPr>
          <w:sz w:val="26"/>
          <w:szCs w:val="26"/>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4F5085" w:rsidRPr="00AE3697" w:rsidTr="003505BC">
        <w:trPr>
          <w:tblHeader/>
        </w:trPr>
        <w:tc>
          <w:tcPr>
            <w:tcW w:w="2552" w:type="dxa"/>
            <w:tcBorders>
              <w:top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 xml:space="preserve">Наименование вида разрешённого </w:t>
            </w:r>
          </w:p>
          <w:p w:rsidR="004F5085" w:rsidRPr="00AE3697" w:rsidRDefault="004F5085" w:rsidP="003505BC">
            <w:pPr>
              <w:pStyle w:val="afffffffffb"/>
              <w:rPr>
                <w:b/>
              </w:rPr>
            </w:pPr>
            <w:r w:rsidRPr="00AE3697">
              <w:rPr>
                <w:b/>
              </w:rPr>
              <w:t xml:space="preserve">использования </w:t>
            </w:r>
          </w:p>
          <w:p w:rsidR="004F5085" w:rsidRPr="00AE3697" w:rsidRDefault="004F5085" w:rsidP="003505BC">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Код вида</w:t>
            </w:r>
          </w:p>
          <w:p w:rsidR="004F5085" w:rsidRPr="00AE3697" w:rsidRDefault="004F5085" w:rsidP="003505BC">
            <w:pPr>
              <w:pStyle w:val="afffffffffb"/>
              <w:rPr>
                <w:b/>
              </w:rPr>
            </w:pPr>
            <w:r w:rsidRPr="00AE3697">
              <w:rPr>
                <w:b/>
              </w:rPr>
              <w:t xml:space="preserve">разрешённого использования </w:t>
            </w:r>
          </w:p>
          <w:p w:rsidR="004F5085" w:rsidRPr="00AE3697" w:rsidRDefault="004F5085" w:rsidP="003505BC">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 xml:space="preserve">Описание вида разрешённого </w:t>
            </w:r>
          </w:p>
          <w:p w:rsidR="004F5085" w:rsidRPr="00AE3697" w:rsidRDefault="004F5085" w:rsidP="003505BC">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 xml:space="preserve">Параметры </w:t>
            </w:r>
          </w:p>
          <w:p w:rsidR="004F5085" w:rsidRPr="00AE3697" w:rsidRDefault="004F5085" w:rsidP="003505BC">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F5085" w:rsidRPr="00AE3697" w:rsidRDefault="004F5085" w:rsidP="003505BC">
            <w:pPr>
              <w:pStyle w:val="afffffffffb"/>
              <w:rPr>
                <w:b/>
              </w:rPr>
            </w:pPr>
            <w:r w:rsidRPr="00AE3697">
              <w:rPr>
                <w:b/>
              </w:rPr>
              <w:t>Значение</w:t>
            </w:r>
          </w:p>
          <w:p w:rsidR="004F5085" w:rsidRPr="00AE3697" w:rsidRDefault="004F5085" w:rsidP="003505BC">
            <w:pPr>
              <w:pStyle w:val="afffffffffb"/>
              <w:rPr>
                <w:b/>
              </w:rPr>
            </w:pPr>
            <w:r w:rsidRPr="00AE3697">
              <w:rPr>
                <w:b/>
              </w:rPr>
              <w:t>параметра</w:t>
            </w:r>
          </w:p>
        </w:tc>
      </w:tr>
      <w:tr w:rsidR="004F5085" w:rsidRPr="00AE3697" w:rsidTr="003505BC">
        <w:trPr>
          <w:tblHeader/>
        </w:trPr>
        <w:tc>
          <w:tcPr>
            <w:tcW w:w="2552" w:type="dxa"/>
            <w:tcBorders>
              <w:top w:val="single" w:sz="4" w:space="0" w:color="auto"/>
              <w:bottom w:val="single" w:sz="4" w:space="0" w:color="auto"/>
              <w:right w:val="single" w:sz="4" w:space="0" w:color="auto"/>
            </w:tcBorders>
          </w:tcPr>
          <w:p w:rsidR="004F5085" w:rsidRPr="00AE3697" w:rsidRDefault="004F5085" w:rsidP="003505BC">
            <w:pPr>
              <w:pStyle w:val="afffffffffb"/>
            </w:pPr>
            <w:r w:rsidRPr="00AE3697">
              <w:t>1</w:t>
            </w:r>
          </w:p>
        </w:tc>
        <w:tc>
          <w:tcPr>
            <w:tcW w:w="1701" w:type="dxa"/>
            <w:tcBorders>
              <w:top w:val="single" w:sz="4" w:space="0" w:color="auto"/>
              <w:bottom w:val="single" w:sz="4" w:space="0" w:color="auto"/>
              <w:right w:val="single" w:sz="4" w:space="0" w:color="auto"/>
            </w:tcBorders>
          </w:tcPr>
          <w:p w:rsidR="004F5085" w:rsidRPr="00AE3697" w:rsidRDefault="004F5085" w:rsidP="003505BC">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pStyle w:val="afffffffffb"/>
            </w:pPr>
            <w:r w:rsidRPr="00AE3697">
              <w:t>4</w:t>
            </w:r>
          </w:p>
        </w:tc>
        <w:tc>
          <w:tcPr>
            <w:tcW w:w="1984" w:type="dxa"/>
            <w:tcBorders>
              <w:top w:val="single" w:sz="4" w:space="0" w:color="auto"/>
              <w:left w:val="single" w:sz="4" w:space="0" w:color="auto"/>
              <w:bottom w:val="single" w:sz="4" w:space="0" w:color="auto"/>
            </w:tcBorders>
          </w:tcPr>
          <w:p w:rsidR="004F5085" w:rsidRPr="00AE3697" w:rsidRDefault="004F5085" w:rsidP="003505BC">
            <w:pPr>
              <w:pStyle w:val="afffffffffb"/>
            </w:pPr>
            <w:r w:rsidRPr="00AE3697">
              <w:t>5</w:t>
            </w:r>
          </w:p>
        </w:tc>
      </w:tr>
      <w:tr w:rsidR="004F5085" w:rsidRPr="00AE3697" w:rsidTr="00027A2A">
        <w:trPr>
          <w:trHeight w:val="791"/>
        </w:trPr>
        <w:tc>
          <w:tcPr>
            <w:tcW w:w="2552" w:type="dxa"/>
            <w:vMerge w:val="restart"/>
            <w:tcBorders>
              <w:top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Для индивидуального жилищного строительства</w:t>
            </w:r>
          </w:p>
        </w:tc>
        <w:tc>
          <w:tcPr>
            <w:tcW w:w="1701" w:type="dxa"/>
            <w:vMerge w:val="restart"/>
            <w:tcBorders>
              <w:top w:val="single" w:sz="4" w:space="0" w:color="auto"/>
              <w:right w:val="single" w:sz="4" w:space="0" w:color="auto"/>
            </w:tcBorders>
          </w:tcPr>
          <w:p w:rsidR="004F5085" w:rsidRPr="00AE3697" w:rsidRDefault="004F5085" w:rsidP="003505BC">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4F5085" w:rsidRPr="00AE3697" w:rsidRDefault="004F5085" w:rsidP="003505BC">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4F5085" w:rsidRPr="00AE3697" w:rsidRDefault="004F5085" w:rsidP="003505BC">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lastRenderedPageBreak/>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lastRenderedPageBreak/>
              <w:t xml:space="preserve">предельные (минимальные и (или) максимальные) размеры земельных участков, в том числе, их площадь: </w:t>
            </w:r>
          </w:p>
          <w:p w:rsidR="004F5085" w:rsidRPr="00AE3697" w:rsidRDefault="004F5085" w:rsidP="003505BC">
            <w:pPr>
              <w:jc w:val="both"/>
            </w:pPr>
            <w:r w:rsidRPr="00AE3697">
              <w:t xml:space="preserve">- размеры земельных участков (минимальный размер по фронту застройки со стороны улиц): </w:t>
            </w:r>
          </w:p>
          <w:p w:rsidR="004F5085" w:rsidRPr="00AE3697" w:rsidRDefault="004F5085" w:rsidP="003505BC">
            <w:pPr>
              <w:jc w:val="both"/>
            </w:pPr>
            <w:r w:rsidRPr="00AE3697">
              <w:t>- минимальная площадь земельных участков</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027A2A">
            <w:pPr>
              <w:rPr>
                <w:highlight w:val="yellow"/>
              </w:rPr>
            </w:pPr>
          </w:p>
          <w:p w:rsidR="004F5085" w:rsidRPr="00AE3697" w:rsidRDefault="004F5085" w:rsidP="00027A2A">
            <w:pPr>
              <w:rPr>
                <w:highlight w:val="yellow"/>
              </w:rPr>
            </w:pPr>
          </w:p>
          <w:p w:rsidR="004F5085" w:rsidRPr="00AE3697" w:rsidRDefault="004F5085" w:rsidP="00027A2A">
            <w:pPr>
              <w:rPr>
                <w:highlight w:val="yellow"/>
              </w:rPr>
            </w:pPr>
          </w:p>
          <w:p w:rsidR="004F5085" w:rsidRPr="00AE3697" w:rsidRDefault="004F5085" w:rsidP="00027A2A">
            <w:pPr>
              <w:rPr>
                <w:highlight w:val="yellow"/>
              </w:rPr>
            </w:pPr>
          </w:p>
          <w:p w:rsidR="006B52DE" w:rsidRDefault="006B52DE" w:rsidP="00027A2A"/>
          <w:p w:rsidR="004F5085" w:rsidRPr="006B52DE" w:rsidRDefault="004F5085" w:rsidP="00027A2A">
            <w:r w:rsidRPr="006B52DE">
              <w:t>5 м</w:t>
            </w:r>
          </w:p>
          <w:p w:rsidR="004F5085" w:rsidRPr="006B52DE" w:rsidRDefault="006B52DE" w:rsidP="00027A2A">
            <w:r>
              <w:t>6</w:t>
            </w:r>
            <w:r w:rsidR="004F5085" w:rsidRPr="006B52DE">
              <w:t>00 кв.м</w:t>
            </w:r>
          </w:p>
          <w:p w:rsidR="004F5085" w:rsidRPr="00AE3697" w:rsidRDefault="004F5085" w:rsidP="00027A2A">
            <w:pPr>
              <w:rPr>
                <w:highlight w:val="yellow"/>
              </w:rPr>
            </w:pPr>
            <w:r w:rsidRPr="006B52DE">
              <w:t>1500 кв.м</w:t>
            </w:r>
          </w:p>
        </w:tc>
      </w:tr>
      <w:tr w:rsidR="004F5085" w:rsidRPr="00AE3697" w:rsidTr="003505BC">
        <w:trPr>
          <w:trHeight w:val="791"/>
        </w:trPr>
        <w:tc>
          <w:tcPr>
            <w:tcW w:w="2552" w:type="dxa"/>
            <w:vMerge/>
            <w:tcBorders>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 м, со стороны улиц 5 м</w:t>
            </w:r>
          </w:p>
        </w:tc>
      </w:tr>
      <w:tr w:rsidR="004F5085" w:rsidRPr="00AE3697" w:rsidTr="003505BC">
        <w:trPr>
          <w:trHeight w:val="578"/>
        </w:trPr>
        <w:tc>
          <w:tcPr>
            <w:tcW w:w="2552" w:type="dxa"/>
            <w:vMerge/>
            <w:tcBorders>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 xml:space="preserve">3 </w:t>
            </w:r>
            <w:proofErr w:type="spellStart"/>
            <w:r w:rsidRPr="00AE3697">
              <w:t>эт</w:t>
            </w:r>
            <w:proofErr w:type="spellEnd"/>
            <w:r w:rsidRPr="00AE3697">
              <w:t>.</w:t>
            </w:r>
          </w:p>
        </w:tc>
      </w:tr>
      <w:tr w:rsidR="004F5085" w:rsidRPr="00AE3697" w:rsidTr="003505BC">
        <w:trPr>
          <w:trHeight w:val="491"/>
        </w:trPr>
        <w:tc>
          <w:tcPr>
            <w:tcW w:w="2552" w:type="dxa"/>
            <w:vMerge/>
            <w:tcBorders>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3505BC">
        <w:trPr>
          <w:trHeight w:val="791"/>
        </w:trPr>
        <w:tc>
          <w:tcPr>
            <w:tcW w:w="2552" w:type="dxa"/>
            <w:vMerge/>
            <w:tcBorders>
              <w:bottom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60%</w:t>
            </w:r>
          </w:p>
        </w:tc>
      </w:tr>
      <w:tr w:rsidR="004F5085" w:rsidRPr="00AE3697" w:rsidTr="00C55F62">
        <w:trPr>
          <w:trHeight w:val="479"/>
        </w:trPr>
        <w:tc>
          <w:tcPr>
            <w:tcW w:w="2552" w:type="dxa"/>
            <w:vMerge w:val="restart"/>
            <w:tcBorders>
              <w:top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4F5085" w:rsidRPr="00AE3697" w:rsidRDefault="004F5085" w:rsidP="003505BC">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AE3697">
              <w:rPr>
                <w:rFonts w:ascii="Times New Roman" w:hAnsi="Times New Roman" w:cs="Times New Roman"/>
                <w:sz w:val="24"/>
                <w:szCs w:val="24"/>
              </w:rPr>
              <w:lastRenderedPageBreak/>
              <w:t>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4F5085" w:rsidRPr="00AE3697" w:rsidRDefault="004F5085" w:rsidP="003505BC">
            <w:r w:rsidRPr="00AE3697">
              <w:lastRenderedPageBreak/>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(минимальный размер по фронту застройки со стороны улиц): </w:t>
            </w:r>
          </w:p>
          <w:p w:rsidR="004F5085" w:rsidRPr="00AE3697" w:rsidRDefault="004F5085" w:rsidP="003505BC">
            <w:r w:rsidRPr="00AE3697">
              <w:t xml:space="preserve">- минимальная площадь земельных участков </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5 м</w:t>
            </w:r>
          </w:p>
          <w:p w:rsidR="004F5085" w:rsidRPr="00AE3697" w:rsidRDefault="00027A2A" w:rsidP="003505BC">
            <w:r>
              <w:t>6</w:t>
            </w:r>
            <w:r w:rsidR="004F5085" w:rsidRPr="00AE3697">
              <w:t>00 кв. м</w:t>
            </w:r>
          </w:p>
          <w:p w:rsidR="004F5085" w:rsidRPr="00AE3697" w:rsidRDefault="00027A2A" w:rsidP="003505BC">
            <w:r>
              <w:t>15</w:t>
            </w:r>
            <w:r w:rsidR="004F5085" w:rsidRPr="00AE3697">
              <w:t xml:space="preserve">00 </w:t>
            </w:r>
            <w:proofErr w:type="spellStart"/>
            <w:r w:rsidR="004F5085" w:rsidRPr="00AE3697">
              <w:t>кв.м</w:t>
            </w:r>
            <w:proofErr w:type="spellEnd"/>
          </w:p>
        </w:tc>
      </w:tr>
      <w:tr w:rsidR="004F5085" w:rsidRPr="00AE3697" w:rsidTr="003505BC">
        <w:trPr>
          <w:trHeight w:val="1333"/>
        </w:trPr>
        <w:tc>
          <w:tcPr>
            <w:tcW w:w="2552"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A26A0B">
        <w:trPr>
          <w:trHeight w:val="519"/>
        </w:trPr>
        <w:tc>
          <w:tcPr>
            <w:tcW w:w="2552"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 xml:space="preserve">3 </w:t>
            </w:r>
            <w:proofErr w:type="spellStart"/>
            <w:r w:rsidRPr="00AE3697">
              <w:t>эт</w:t>
            </w:r>
            <w:proofErr w:type="spellEnd"/>
            <w:r w:rsidRPr="00AE3697">
              <w:t>.</w:t>
            </w:r>
          </w:p>
        </w:tc>
      </w:tr>
      <w:tr w:rsidR="004F5085" w:rsidRPr="00AE3697" w:rsidTr="003505BC">
        <w:trPr>
          <w:trHeight w:val="568"/>
        </w:trPr>
        <w:tc>
          <w:tcPr>
            <w:tcW w:w="2552"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3505BC">
        <w:trPr>
          <w:trHeight w:val="1399"/>
        </w:trPr>
        <w:tc>
          <w:tcPr>
            <w:tcW w:w="2552" w:type="dxa"/>
            <w:vMerge/>
            <w:tcBorders>
              <w:bottom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60%</w:t>
            </w:r>
          </w:p>
        </w:tc>
      </w:tr>
      <w:tr w:rsidR="00A26A0B" w:rsidRPr="00AE3697" w:rsidTr="003505BC">
        <w:trPr>
          <w:trHeight w:val="1115"/>
        </w:trPr>
        <w:tc>
          <w:tcPr>
            <w:tcW w:w="2552" w:type="dxa"/>
            <w:vMerge w:val="restart"/>
            <w:tcBorders>
              <w:top w:val="single" w:sz="4" w:space="0" w:color="auto"/>
              <w:right w:val="single" w:sz="4" w:space="0" w:color="auto"/>
            </w:tcBorders>
          </w:tcPr>
          <w:p w:rsidR="00A26A0B" w:rsidRPr="00AE3697" w:rsidRDefault="00A26A0B" w:rsidP="003505BC">
            <w:pPr>
              <w:pStyle w:val="afffffffffa"/>
              <w:jc w:val="left"/>
            </w:pPr>
            <w:proofErr w:type="spellStart"/>
            <w:r w:rsidRPr="00AE3697">
              <w:t>Среднеэтажная</w:t>
            </w:r>
            <w:proofErr w:type="spellEnd"/>
            <w:r w:rsidRPr="00AE3697">
              <w:t xml:space="preserve"> </w:t>
            </w:r>
          </w:p>
          <w:p w:rsidR="00A26A0B" w:rsidRPr="00AE3697" w:rsidRDefault="00A26A0B" w:rsidP="003505BC">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A26A0B" w:rsidRPr="00AE3697" w:rsidRDefault="00A26A0B" w:rsidP="003505BC">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pPr>
            <w:r w:rsidRPr="00AE369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A26A0B" w:rsidRPr="00AE3697" w:rsidRDefault="00A26A0B" w:rsidP="003505BC">
            <w:pPr>
              <w:pStyle w:val="afffffffffa"/>
            </w:pPr>
            <w:r w:rsidRPr="00AE3697">
              <w:t>благоустройство и озеленение;</w:t>
            </w:r>
          </w:p>
          <w:p w:rsidR="00A26A0B" w:rsidRPr="00AE3697" w:rsidRDefault="00A26A0B" w:rsidP="003505BC">
            <w:pPr>
              <w:pStyle w:val="afffffffffa"/>
            </w:pPr>
            <w:r w:rsidRPr="00AE3697">
              <w:t>размещение подземных гаражей и автостоянок;</w:t>
            </w:r>
          </w:p>
          <w:p w:rsidR="00A26A0B" w:rsidRPr="00AE3697" w:rsidRDefault="00A26A0B" w:rsidP="003505BC">
            <w:pPr>
              <w:pStyle w:val="afffffffffa"/>
              <w:jc w:val="left"/>
            </w:pPr>
            <w:r w:rsidRPr="00AE3697">
              <w:lastRenderedPageBreak/>
              <w:t>обустройство спортивных и детских площадок, площадок отдыха;</w:t>
            </w:r>
          </w:p>
          <w:p w:rsidR="00A26A0B" w:rsidRPr="00AE3697" w:rsidRDefault="00A26A0B" w:rsidP="003505BC">
            <w:pPr>
              <w:pStyle w:val="afffffffffa"/>
            </w:pPr>
            <w:r w:rsidRPr="00AE36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lastRenderedPageBreak/>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t xml:space="preserve">- минимальная площадь земельных участков </w:t>
            </w:r>
          </w:p>
          <w:p w:rsidR="00A26A0B" w:rsidRPr="00AE3697" w:rsidRDefault="00A26A0B"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26A0B" w:rsidRPr="00AE3697" w:rsidRDefault="00A26A0B" w:rsidP="003505BC"/>
          <w:p w:rsidR="00A26A0B" w:rsidRPr="00AE3697" w:rsidRDefault="00A26A0B" w:rsidP="003505BC"/>
          <w:p w:rsidR="00A26A0B" w:rsidRPr="00AE3697" w:rsidRDefault="00A26A0B" w:rsidP="003505BC"/>
          <w:p w:rsidR="006B52DE" w:rsidRDefault="006B52DE" w:rsidP="003505BC"/>
          <w:p w:rsidR="006B52DE" w:rsidRDefault="006B52DE" w:rsidP="003505BC"/>
          <w:p w:rsidR="00A26A0B" w:rsidRPr="00AE3697" w:rsidRDefault="00A26A0B" w:rsidP="003505BC">
            <w:r w:rsidRPr="00AE3697">
              <w:t>5 м</w:t>
            </w:r>
          </w:p>
          <w:p w:rsidR="00A26A0B" w:rsidRPr="00AE3697" w:rsidRDefault="006B52DE" w:rsidP="003505BC">
            <w:r>
              <w:t>6</w:t>
            </w:r>
            <w:r w:rsidR="00A26A0B" w:rsidRPr="00AE3697">
              <w:t>00 кв.м</w:t>
            </w:r>
          </w:p>
          <w:p w:rsidR="00A26A0B" w:rsidRPr="00AE3697" w:rsidRDefault="00A26A0B" w:rsidP="003505BC">
            <w:r w:rsidRPr="00AE3697">
              <w:t>2000 кв.м</w:t>
            </w:r>
          </w:p>
        </w:tc>
      </w:tr>
      <w:tr w:rsidR="00A26A0B" w:rsidRPr="00AE3697" w:rsidTr="003505BC">
        <w:trPr>
          <w:trHeight w:val="1115"/>
        </w:trPr>
        <w:tc>
          <w:tcPr>
            <w:tcW w:w="2552"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 xml:space="preserve">3 м, </w:t>
            </w:r>
          </w:p>
          <w:p w:rsidR="00A26A0B" w:rsidRPr="00AE3697" w:rsidRDefault="00A26A0B" w:rsidP="003505BC">
            <w:r w:rsidRPr="00AE3697">
              <w:t>со стороны улиц 5 м</w:t>
            </w:r>
          </w:p>
        </w:tc>
      </w:tr>
      <w:tr w:rsidR="00A26A0B" w:rsidRPr="00AE3697" w:rsidTr="00A26A0B">
        <w:trPr>
          <w:trHeight w:val="519"/>
        </w:trPr>
        <w:tc>
          <w:tcPr>
            <w:tcW w:w="2552"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 xml:space="preserve">5 </w:t>
            </w:r>
            <w:proofErr w:type="spellStart"/>
            <w:r w:rsidRPr="00AE3697">
              <w:t>эт</w:t>
            </w:r>
            <w:proofErr w:type="spellEnd"/>
            <w:r w:rsidRPr="00AE3697">
              <w:t>.</w:t>
            </w:r>
          </w:p>
        </w:tc>
      </w:tr>
      <w:tr w:rsidR="00A26A0B" w:rsidRPr="00AE3697" w:rsidTr="00A26A0B">
        <w:trPr>
          <w:trHeight w:val="527"/>
        </w:trPr>
        <w:tc>
          <w:tcPr>
            <w:tcW w:w="2552"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14 м</w:t>
            </w:r>
          </w:p>
        </w:tc>
      </w:tr>
      <w:tr w:rsidR="00A26A0B" w:rsidRPr="00AE3697" w:rsidTr="003505BC">
        <w:trPr>
          <w:trHeight w:val="1115"/>
        </w:trPr>
        <w:tc>
          <w:tcPr>
            <w:tcW w:w="2552"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40%</w:t>
            </w:r>
          </w:p>
        </w:tc>
      </w:tr>
      <w:tr w:rsidR="00A26A0B" w:rsidRPr="00AE3697" w:rsidTr="006B52DE">
        <w:trPr>
          <w:trHeight w:val="1115"/>
        </w:trPr>
        <w:tc>
          <w:tcPr>
            <w:tcW w:w="2552" w:type="dxa"/>
            <w:vMerge w:val="restart"/>
            <w:tcBorders>
              <w:top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Малоэтажная </w:t>
            </w:r>
          </w:p>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многоквартирная жилая застройка</w:t>
            </w:r>
          </w:p>
        </w:tc>
        <w:tc>
          <w:tcPr>
            <w:tcW w:w="1701" w:type="dxa"/>
            <w:vMerge w:val="restart"/>
            <w:tcBorders>
              <w:top w:val="single" w:sz="4" w:space="0" w:color="auto"/>
              <w:right w:val="single" w:sz="4" w:space="0" w:color="auto"/>
            </w:tcBorders>
          </w:tcPr>
          <w:p w:rsidR="00A26A0B" w:rsidRPr="00AE3697" w:rsidRDefault="00A26A0B" w:rsidP="003505B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lastRenderedPageBreak/>
              <w:t>обустройство спортивных и детских площадок, площадок отдыха;</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pPr>
              <w:jc w:val="both"/>
            </w:pPr>
            <w:r w:rsidRPr="00AE3697">
              <w:lastRenderedPageBreak/>
              <w:t xml:space="preserve">предельные (минимальные и (или) максимальные) размеры земельных участков, в том числе, их площадь: </w:t>
            </w:r>
          </w:p>
          <w:p w:rsidR="00A26A0B" w:rsidRPr="00AE3697" w:rsidRDefault="00A26A0B" w:rsidP="003505BC">
            <w:pPr>
              <w:jc w:val="both"/>
            </w:pPr>
            <w:r w:rsidRPr="00AE3697">
              <w:t xml:space="preserve">- размеры земельных участков (минимальный размер по фронту застройки со стороны улиц): </w:t>
            </w:r>
          </w:p>
          <w:p w:rsidR="00A26A0B" w:rsidRPr="00AE3697" w:rsidRDefault="00A26A0B" w:rsidP="003505BC">
            <w:pPr>
              <w:jc w:val="both"/>
            </w:pPr>
            <w:r w:rsidRPr="00AE3697">
              <w:t>- минимальная площадь земельных участков</w:t>
            </w:r>
          </w:p>
          <w:p w:rsidR="00A26A0B" w:rsidRPr="00AE3697" w:rsidRDefault="00A26A0B"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6A0B" w:rsidRPr="00AE3697" w:rsidRDefault="00A26A0B" w:rsidP="006B52DE">
            <w:pPr>
              <w:rPr>
                <w:highlight w:val="yellow"/>
              </w:rPr>
            </w:pPr>
          </w:p>
          <w:p w:rsidR="00A26A0B" w:rsidRPr="00AE3697" w:rsidRDefault="00A26A0B" w:rsidP="006B52DE">
            <w:pPr>
              <w:rPr>
                <w:highlight w:val="yellow"/>
              </w:rPr>
            </w:pPr>
          </w:p>
          <w:p w:rsidR="00A26A0B" w:rsidRPr="00AE3697" w:rsidRDefault="00A26A0B" w:rsidP="006B52DE">
            <w:pPr>
              <w:rPr>
                <w:highlight w:val="yellow"/>
              </w:rPr>
            </w:pPr>
          </w:p>
          <w:p w:rsidR="006B52DE" w:rsidRDefault="006B52DE" w:rsidP="006B52DE"/>
          <w:p w:rsidR="006B52DE" w:rsidRDefault="006B52DE" w:rsidP="006B52DE"/>
          <w:p w:rsidR="00A26A0B" w:rsidRPr="006B52DE" w:rsidRDefault="00A26A0B" w:rsidP="006B52DE">
            <w:r w:rsidRPr="006B52DE">
              <w:t>5 м</w:t>
            </w:r>
          </w:p>
          <w:p w:rsidR="00A26A0B" w:rsidRPr="006B52DE" w:rsidRDefault="006B52DE" w:rsidP="006B52DE">
            <w:r>
              <w:t>6</w:t>
            </w:r>
            <w:r w:rsidR="00A26A0B" w:rsidRPr="006B52DE">
              <w:t>00 кв.м</w:t>
            </w:r>
          </w:p>
          <w:p w:rsidR="00A26A0B" w:rsidRPr="00AE3697" w:rsidRDefault="00A26A0B" w:rsidP="006B52DE">
            <w:pPr>
              <w:rPr>
                <w:highlight w:val="yellow"/>
              </w:rPr>
            </w:pPr>
            <w:r w:rsidRPr="006B52DE">
              <w:t>1500 кв.м</w:t>
            </w:r>
          </w:p>
        </w:tc>
      </w:tr>
      <w:tr w:rsidR="00A26A0B" w:rsidRPr="00AE3697" w:rsidTr="003505BC">
        <w:trPr>
          <w:trHeight w:val="1115"/>
        </w:trPr>
        <w:tc>
          <w:tcPr>
            <w:tcW w:w="2552"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3 м, со стороны улиц 5 м</w:t>
            </w:r>
          </w:p>
        </w:tc>
      </w:tr>
      <w:tr w:rsidR="00A26A0B" w:rsidRPr="00AE3697" w:rsidTr="00A26A0B">
        <w:trPr>
          <w:trHeight w:val="519"/>
        </w:trPr>
        <w:tc>
          <w:tcPr>
            <w:tcW w:w="2552"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 xml:space="preserve">3 </w:t>
            </w:r>
            <w:proofErr w:type="spellStart"/>
            <w:r w:rsidRPr="00AE3697">
              <w:t>эт</w:t>
            </w:r>
            <w:proofErr w:type="spellEnd"/>
            <w:r w:rsidRPr="00AE3697">
              <w:t>.</w:t>
            </w:r>
          </w:p>
        </w:tc>
      </w:tr>
      <w:tr w:rsidR="00A26A0B" w:rsidRPr="00AE3697" w:rsidTr="00A26A0B">
        <w:trPr>
          <w:trHeight w:val="527"/>
        </w:trPr>
        <w:tc>
          <w:tcPr>
            <w:tcW w:w="2552"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12 м</w:t>
            </w:r>
          </w:p>
        </w:tc>
      </w:tr>
      <w:tr w:rsidR="00A26A0B" w:rsidRPr="00AE3697" w:rsidTr="003505BC">
        <w:trPr>
          <w:trHeight w:val="1115"/>
        </w:trPr>
        <w:tc>
          <w:tcPr>
            <w:tcW w:w="2552"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60%</w:t>
            </w:r>
          </w:p>
        </w:tc>
      </w:tr>
      <w:tr w:rsidR="004F5085" w:rsidRPr="00AE3697" w:rsidTr="006B52DE">
        <w:trPr>
          <w:trHeight w:val="762"/>
        </w:trPr>
        <w:tc>
          <w:tcPr>
            <w:tcW w:w="2552" w:type="dxa"/>
            <w:vMerge w:val="restart"/>
            <w:tcBorders>
              <w:top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4F5085" w:rsidRPr="00AE3697" w:rsidRDefault="004F5085" w:rsidP="003505B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w:t>
            </w:r>
            <w:r w:rsidRPr="00AE3697">
              <w:rPr>
                <w:rFonts w:ascii="Times New Roman" w:hAnsi="Times New Roman" w:cs="Times New Roman"/>
                <w:sz w:val="24"/>
                <w:szCs w:val="24"/>
              </w:rPr>
              <w:lastRenderedPageBreak/>
              <w:t>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lastRenderedPageBreak/>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w:t>
            </w:r>
          </w:p>
          <w:p w:rsidR="004F5085" w:rsidRPr="00AE3697" w:rsidRDefault="004F5085" w:rsidP="003505BC">
            <w:r w:rsidRPr="00AE3697">
              <w:t xml:space="preserve">- минимальная площадь земельных участков </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4F5085" w:rsidRPr="00AE3697" w:rsidRDefault="004F5085" w:rsidP="006B52DE">
            <w:r w:rsidRPr="00AE3697">
              <w:t>5 м</w:t>
            </w:r>
          </w:p>
          <w:p w:rsidR="004F5085" w:rsidRPr="00AE3697" w:rsidRDefault="004F5085" w:rsidP="006B52DE">
            <w:r w:rsidRPr="00AE3697">
              <w:t>300 кв.м</w:t>
            </w:r>
          </w:p>
          <w:p w:rsidR="004F5085" w:rsidRPr="00AE3697" w:rsidRDefault="004F5085" w:rsidP="006B52DE">
            <w:r w:rsidRPr="00AE3697">
              <w:t>5000 кв.м</w:t>
            </w:r>
          </w:p>
        </w:tc>
      </w:tr>
      <w:tr w:rsidR="004F5085" w:rsidRPr="00AE3697" w:rsidTr="003505BC">
        <w:trPr>
          <w:trHeight w:val="1113"/>
        </w:trPr>
        <w:tc>
          <w:tcPr>
            <w:tcW w:w="2552"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C55F62" w:rsidRPr="006E535F" w:rsidRDefault="00C55F62" w:rsidP="00C55F62">
            <w:r w:rsidRPr="006E535F">
              <w:t xml:space="preserve">3 м, </w:t>
            </w:r>
          </w:p>
          <w:p w:rsidR="004F5085" w:rsidRPr="00AE3697" w:rsidRDefault="00C55F62" w:rsidP="00C55F62">
            <w:r w:rsidRPr="006E535F">
              <w:lastRenderedPageBreak/>
              <w:t>со стороны улиц 5 м</w:t>
            </w:r>
          </w:p>
        </w:tc>
      </w:tr>
      <w:tr w:rsidR="004F5085" w:rsidRPr="00AE3697" w:rsidTr="00AE3697">
        <w:trPr>
          <w:trHeight w:val="502"/>
        </w:trPr>
        <w:tc>
          <w:tcPr>
            <w:tcW w:w="2552"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 xml:space="preserve">3 </w:t>
            </w:r>
            <w:proofErr w:type="spellStart"/>
            <w:r w:rsidRPr="00AE3697">
              <w:t>эт</w:t>
            </w:r>
            <w:proofErr w:type="spellEnd"/>
            <w:r w:rsidRPr="00AE3697">
              <w:t>.</w:t>
            </w:r>
          </w:p>
        </w:tc>
      </w:tr>
      <w:tr w:rsidR="004F5085" w:rsidRPr="00AE3697" w:rsidTr="003505BC">
        <w:trPr>
          <w:trHeight w:val="572"/>
        </w:trPr>
        <w:tc>
          <w:tcPr>
            <w:tcW w:w="2552"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3505BC">
        <w:trPr>
          <w:trHeight w:val="1113"/>
        </w:trPr>
        <w:tc>
          <w:tcPr>
            <w:tcW w:w="2552" w:type="dxa"/>
            <w:vMerge/>
            <w:tcBorders>
              <w:bottom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60%</w:t>
            </w:r>
          </w:p>
        </w:tc>
      </w:tr>
      <w:tr w:rsidR="004F5085" w:rsidRPr="00AE3697" w:rsidTr="006B52DE">
        <w:trPr>
          <w:trHeight w:val="869"/>
        </w:trPr>
        <w:tc>
          <w:tcPr>
            <w:tcW w:w="2552" w:type="dxa"/>
            <w:vMerge w:val="restart"/>
            <w:tcBorders>
              <w:top w:val="single" w:sz="4" w:space="0" w:color="auto"/>
              <w:right w:val="single" w:sz="4" w:space="0" w:color="auto"/>
            </w:tcBorders>
          </w:tcPr>
          <w:p w:rsidR="004F5085" w:rsidRPr="00AE3697" w:rsidRDefault="004F5085" w:rsidP="003505BC">
            <w:pPr>
              <w:pStyle w:val="afffffffffa"/>
              <w:jc w:val="left"/>
            </w:pPr>
            <w:r w:rsidRPr="00AE3697">
              <w:t>Для ведения личного подсобного хозяйства</w:t>
            </w:r>
          </w:p>
        </w:tc>
        <w:tc>
          <w:tcPr>
            <w:tcW w:w="1701" w:type="dxa"/>
            <w:vMerge w:val="restart"/>
            <w:tcBorders>
              <w:top w:val="single" w:sz="4" w:space="0" w:color="auto"/>
              <w:right w:val="single" w:sz="4" w:space="0" w:color="auto"/>
            </w:tcBorders>
          </w:tcPr>
          <w:p w:rsidR="004F5085" w:rsidRPr="00AE3697" w:rsidRDefault="004F5085" w:rsidP="003505BC">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F5085" w:rsidRPr="00AE3697" w:rsidRDefault="004F5085" w:rsidP="003505BC">
            <w:pPr>
              <w:pStyle w:val="afffffffffa"/>
              <w:ind w:firstLine="175"/>
            </w:pPr>
            <w:r w:rsidRPr="00AE3697">
              <w:t>производство сельскохозяйственной продукции;</w:t>
            </w:r>
          </w:p>
          <w:p w:rsidR="004F5085" w:rsidRPr="00AE3697" w:rsidRDefault="004F5085" w:rsidP="003505BC">
            <w:pPr>
              <w:pStyle w:val="afffffffffa"/>
              <w:ind w:firstLine="175"/>
            </w:pPr>
            <w:r w:rsidRPr="00AE3697">
              <w:t>размещение гаража и иных вспомогательных сооружений;</w:t>
            </w:r>
          </w:p>
          <w:p w:rsidR="004F5085" w:rsidRPr="00AE3697" w:rsidRDefault="004F5085" w:rsidP="003505BC">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размеры земельных участков (минимальный размер по фронту застройки со стороны улиц):</w:t>
            </w:r>
          </w:p>
          <w:p w:rsidR="004F5085" w:rsidRPr="00AE3697" w:rsidRDefault="004F5085" w:rsidP="003505BC">
            <w:r w:rsidRPr="00AE3697">
              <w:t xml:space="preserve">- минимальная площадь земельных участков </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52DE" w:rsidRDefault="006B52DE" w:rsidP="006B52DE"/>
          <w:p w:rsidR="006B52DE" w:rsidRDefault="006B52DE" w:rsidP="006B52DE"/>
          <w:p w:rsidR="006B52DE" w:rsidRDefault="006B52DE" w:rsidP="006B52DE"/>
          <w:p w:rsidR="006B52DE" w:rsidRDefault="006B52DE" w:rsidP="006B52DE"/>
          <w:p w:rsidR="006B52DE" w:rsidRDefault="006B52DE" w:rsidP="006B52DE"/>
          <w:p w:rsidR="004F5085" w:rsidRPr="006B52DE" w:rsidRDefault="004F5085" w:rsidP="006B52DE">
            <w:r w:rsidRPr="006B52DE">
              <w:t>5 м</w:t>
            </w:r>
          </w:p>
          <w:p w:rsidR="004F5085" w:rsidRPr="006B52DE" w:rsidRDefault="006B52DE" w:rsidP="006B52DE">
            <w:r>
              <w:t>1</w:t>
            </w:r>
            <w:r w:rsidR="004F5085" w:rsidRPr="006B52DE">
              <w:t>00 кв.м</w:t>
            </w:r>
          </w:p>
          <w:p w:rsidR="004F5085" w:rsidRPr="00AE3697" w:rsidRDefault="006B52DE" w:rsidP="006B52DE">
            <w:r>
              <w:t>15</w:t>
            </w:r>
            <w:r w:rsidR="004F5085" w:rsidRPr="006B52DE">
              <w:t>00 кв.м</w:t>
            </w:r>
          </w:p>
        </w:tc>
      </w:tr>
      <w:tr w:rsidR="004F5085" w:rsidRPr="00AE3697" w:rsidTr="003505BC">
        <w:trPr>
          <w:trHeight w:val="868"/>
        </w:trPr>
        <w:tc>
          <w:tcPr>
            <w:tcW w:w="2552" w:type="dxa"/>
            <w:vMerge/>
            <w:tcBorders>
              <w:right w:val="single" w:sz="4" w:space="0" w:color="auto"/>
            </w:tcBorders>
          </w:tcPr>
          <w:p w:rsidR="004F5085" w:rsidRPr="00AE3697" w:rsidRDefault="004F5085" w:rsidP="003505BC">
            <w:pPr>
              <w:pStyle w:val="afffffffffa"/>
              <w:jc w:val="left"/>
            </w:pPr>
          </w:p>
        </w:tc>
        <w:tc>
          <w:tcPr>
            <w:tcW w:w="1701"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afffffffffa"/>
              <w:ind w:firstLine="175"/>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lastRenderedPageBreak/>
              <w:t xml:space="preserve">3 м, </w:t>
            </w:r>
          </w:p>
          <w:p w:rsidR="004F5085" w:rsidRPr="00AE3697" w:rsidRDefault="00C55F62" w:rsidP="00C55F62">
            <w:r w:rsidRPr="006E535F">
              <w:t>со стороны улиц 5 м</w:t>
            </w:r>
          </w:p>
        </w:tc>
      </w:tr>
      <w:tr w:rsidR="004F5085" w:rsidRPr="00AE3697" w:rsidTr="003505BC">
        <w:trPr>
          <w:trHeight w:val="616"/>
        </w:trPr>
        <w:tc>
          <w:tcPr>
            <w:tcW w:w="2552" w:type="dxa"/>
            <w:vMerge/>
            <w:tcBorders>
              <w:right w:val="single" w:sz="4" w:space="0" w:color="auto"/>
            </w:tcBorders>
          </w:tcPr>
          <w:p w:rsidR="004F5085" w:rsidRPr="00AE3697" w:rsidRDefault="004F5085" w:rsidP="003505BC">
            <w:pPr>
              <w:pStyle w:val="afffffffffa"/>
              <w:jc w:val="left"/>
            </w:pPr>
          </w:p>
        </w:tc>
        <w:tc>
          <w:tcPr>
            <w:tcW w:w="1701"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afffffffffa"/>
              <w:ind w:firstLine="175"/>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 xml:space="preserve">3 </w:t>
            </w:r>
            <w:proofErr w:type="spellStart"/>
            <w:r w:rsidRPr="00AE3697">
              <w:t>эт</w:t>
            </w:r>
            <w:proofErr w:type="spellEnd"/>
            <w:r w:rsidRPr="00AE3697">
              <w:t>.</w:t>
            </w:r>
          </w:p>
        </w:tc>
      </w:tr>
      <w:tr w:rsidR="004F5085" w:rsidRPr="00AE3697" w:rsidTr="003505BC">
        <w:trPr>
          <w:trHeight w:val="586"/>
        </w:trPr>
        <w:tc>
          <w:tcPr>
            <w:tcW w:w="2552" w:type="dxa"/>
            <w:vMerge/>
            <w:tcBorders>
              <w:right w:val="single" w:sz="4" w:space="0" w:color="auto"/>
            </w:tcBorders>
          </w:tcPr>
          <w:p w:rsidR="004F5085" w:rsidRPr="00AE3697" w:rsidRDefault="004F5085" w:rsidP="003505BC">
            <w:pPr>
              <w:pStyle w:val="afffffffffa"/>
              <w:jc w:val="left"/>
            </w:pPr>
          </w:p>
        </w:tc>
        <w:tc>
          <w:tcPr>
            <w:tcW w:w="1701"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afffffffffa"/>
              <w:ind w:firstLine="175"/>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3505BC">
        <w:trPr>
          <w:trHeight w:val="868"/>
        </w:trPr>
        <w:tc>
          <w:tcPr>
            <w:tcW w:w="2552" w:type="dxa"/>
            <w:vMerge/>
            <w:tcBorders>
              <w:bottom w:val="single" w:sz="4" w:space="0" w:color="auto"/>
              <w:right w:val="single" w:sz="4" w:space="0" w:color="auto"/>
            </w:tcBorders>
          </w:tcPr>
          <w:p w:rsidR="004F5085" w:rsidRPr="00AE3697" w:rsidRDefault="004F5085" w:rsidP="003505BC">
            <w:pPr>
              <w:pStyle w:val="afffffffffa"/>
              <w:jc w:val="left"/>
            </w:pPr>
          </w:p>
        </w:tc>
        <w:tc>
          <w:tcPr>
            <w:tcW w:w="1701" w:type="dxa"/>
            <w:vMerge/>
            <w:tcBorders>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afffffffffa"/>
              <w:ind w:firstLine="175"/>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60%</w:t>
            </w:r>
          </w:p>
        </w:tc>
      </w:tr>
      <w:tr w:rsidR="00AB56F0" w:rsidRPr="00AE3697" w:rsidTr="003505BC">
        <w:trPr>
          <w:trHeight w:val="791"/>
        </w:trPr>
        <w:tc>
          <w:tcPr>
            <w:tcW w:w="2552" w:type="dxa"/>
            <w:vMerge w:val="restart"/>
            <w:tcBorders>
              <w:top w:val="single" w:sz="4" w:space="0" w:color="auto"/>
              <w:right w:val="single" w:sz="4" w:space="0" w:color="auto"/>
            </w:tcBorders>
          </w:tcPr>
          <w:p w:rsidR="00AB56F0" w:rsidRPr="00AE3697" w:rsidRDefault="00AB56F0" w:rsidP="00AB56F0">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AB56F0" w:rsidRPr="00AE3697" w:rsidRDefault="00AB56F0" w:rsidP="00AB56F0">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AB56F0" w:rsidRPr="00AE3697" w:rsidRDefault="00AB56F0" w:rsidP="00AB56F0">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AE3697" w:rsidRDefault="00AB56F0" w:rsidP="00AB56F0">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AB56F0" w:rsidRPr="00AE3697" w:rsidRDefault="00AB56F0" w:rsidP="00AB56F0">
            <w:r w:rsidRPr="00AE3697">
              <w:t xml:space="preserve">предельные (минимальные и (или) максимальные) размеры земельных участков, в том числе их площадь: </w:t>
            </w:r>
          </w:p>
          <w:p w:rsidR="00AB56F0" w:rsidRPr="00AE3697" w:rsidRDefault="00AB56F0" w:rsidP="00AB56F0">
            <w:r w:rsidRPr="00AE3697">
              <w:t>- размеры земельных участков (минимальный размер по фронту застройки со стороны улиц)</w:t>
            </w:r>
          </w:p>
          <w:p w:rsidR="00AB56F0" w:rsidRPr="00AE3697" w:rsidRDefault="00AB56F0" w:rsidP="00AB56F0">
            <w:r w:rsidRPr="00AE3697">
              <w:t xml:space="preserve">- минимальная площадь земельных участков </w:t>
            </w:r>
          </w:p>
          <w:p w:rsidR="00AB56F0" w:rsidRPr="00AE3697" w:rsidRDefault="00AB56F0" w:rsidP="00AB56F0">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AB56F0">
            <w:pPr>
              <w:rPr>
                <w:highlight w:val="yellow"/>
              </w:rPr>
            </w:pPr>
          </w:p>
          <w:p w:rsidR="00AB56F0" w:rsidRPr="00AE3697" w:rsidRDefault="00AB56F0" w:rsidP="00AB56F0"/>
          <w:p w:rsidR="00AB56F0" w:rsidRPr="00AE3697" w:rsidRDefault="00AB56F0" w:rsidP="00AB56F0"/>
          <w:p w:rsidR="00AB56F0" w:rsidRPr="00AE3697" w:rsidRDefault="00AB56F0" w:rsidP="00AB56F0"/>
          <w:p w:rsidR="00AB56F0" w:rsidRPr="00AE3697" w:rsidRDefault="00AB56F0" w:rsidP="00AB56F0"/>
          <w:p w:rsidR="00AB56F0" w:rsidRPr="00AE3697" w:rsidRDefault="00AB56F0" w:rsidP="00AB56F0">
            <w:r w:rsidRPr="00AE3697">
              <w:t>5 м</w:t>
            </w:r>
          </w:p>
          <w:p w:rsidR="00AB56F0" w:rsidRPr="00AE3697" w:rsidRDefault="00AB56F0" w:rsidP="00AB56F0">
            <w:r w:rsidRPr="00AE3697">
              <w:t>400 кв.м</w:t>
            </w:r>
          </w:p>
          <w:p w:rsidR="00AB56F0" w:rsidRPr="00AE3697" w:rsidRDefault="00AB56F0" w:rsidP="00AB56F0">
            <w:pPr>
              <w:rPr>
                <w:highlight w:val="yellow"/>
              </w:rPr>
            </w:pPr>
            <w:r w:rsidRPr="00AE3697">
              <w:t>не может превышать площадь, рассчитанную как сумма площади земельных участков, кото</w:t>
            </w:r>
            <w:r w:rsidRPr="00AE3697">
              <w:lastRenderedPageBreak/>
              <w:t xml:space="preserve">рые будут образованы для предоставления членам огороднического </w:t>
            </w:r>
            <w:proofErr w:type="spellStart"/>
            <w:r w:rsidRPr="00AE3697">
              <w:t>некоммерческо-го</w:t>
            </w:r>
            <w:proofErr w:type="spellEnd"/>
            <w:r w:rsidRPr="00AE3697">
              <w:t xml:space="preserve"> товарищества, и площади земельных участков общего назначения</w:t>
            </w:r>
          </w:p>
        </w:tc>
      </w:tr>
      <w:tr w:rsidR="00AB56F0" w:rsidRPr="00AE3697" w:rsidTr="003505BC">
        <w:trPr>
          <w:trHeight w:val="791"/>
        </w:trPr>
        <w:tc>
          <w:tcPr>
            <w:tcW w:w="2552" w:type="dxa"/>
            <w:vMerge/>
            <w:tcBorders>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pPr>
              <w:rPr>
                <w:highlight w:val="yellow"/>
              </w:rPr>
            </w:pPr>
            <w:r w:rsidRPr="00AE3697">
              <w:t>3 м</w:t>
            </w:r>
          </w:p>
        </w:tc>
      </w:tr>
      <w:tr w:rsidR="00AB56F0" w:rsidRPr="00AE3697" w:rsidTr="008C4D1D">
        <w:trPr>
          <w:trHeight w:val="464"/>
        </w:trPr>
        <w:tc>
          <w:tcPr>
            <w:tcW w:w="2552" w:type="dxa"/>
            <w:vMerge/>
            <w:tcBorders>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pPr>
              <w:rPr>
                <w:highlight w:val="yellow"/>
              </w:rPr>
            </w:pPr>
            <w:r w:rsidRPr="00AE3697">
              <w:t xml:space="preserve">1 </w:t>
            </w:r>
            <w:proofErr w:type="spellStart"/>
            <w:r w:rsidRPr="00AE3697">
              <w:t>эт</w:t>
            </w:r>
            <w:proofErr w:type="spellEnd"/>
            <w:r w:rsidRPr="00AE3697">
              <w:t>.</w:t>
            </w:r>
          </w:p>
        </w:tc>
      </w:tr>
      <w:tr w:rsidR="00AB56F0" w:rsidRPr="00AE3697" w:rsidTr="008C4D1D">
        <w:trPr>
          <w:trHeight w:val="505"/>
        </w:trPr>
        <w:tc>
          <w:tcPr>
            <w:tcW w:w="2552" w:type="dxa"/>
            <w:vMerge/>
            <w:tcBorders>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pPr>
              <w:rPr>
                <w:highlight w:val="yellow"/>
              </w:rPr>
            </w:pPr>
            <w:r w:rsidRPr="00AE3697">
              <w:t>5 м</w:t>
            </w:r>
          </w:p>
        </w:tc>
      </w:tr>
      <w:tr w:rsidR="00AB56F0" w:rsidRPr="00AE3697" w:rsidTr="00AE3697">
        <w:trPr>
          <w:trHeight w:val="337"/>
        </w:trPr>
        <w:tc>
          <w:tcPr>
            <w:tcW w:w="2552" w:type="dxa"/>
            <w:vMerge/>
            <w:tcBorders>
              <w:bottom w:val="single" w:sz="4" w:space="0" w:color="auto"/>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r w:rsidRPr="00AE3697">
              <w:t>40%</w:t>
            </w:r>
          </w:p>
        </w:tc>
      </w:tr>
      <w:tr w:rsidR="004F5085" w:rsidRPr="00AE3697" w:rsidTr="006B52DE">
        <w:trPr>
          <w:trHeight w:val="476"/>
        </w:trPr>
        <w:tc>
          <w:tcPr>
            <w:tcW w:w="2552" w:type="dxa"/>
            <w:vMerge w:val="restart"/>
            <w:tcBorders>
              <w:top w:val="single" w:sz="4" w:space="0" w:color="auto"/>
              <w:right w:val="single" w:sz="4" w:space="0" w:color="auto"/>
            </w:tcBorders>
          </w:tcPr>
          <w:p w:rsidR="00A26A0B" w:rsidRPr="00AE3697" w:rsidRDefault="00A26A0B" w:rsidP="00A26A0B">
            <w:pPr>
              <w:autoSpaceDE w:val="0"/>
              <w:autoSpaceDN w:val="0"/>
              <w:adjustRightInd w:val="0"/>
              <w:jc w:val="both"/>
              <w:rPr>
                <w:rFonts w:eastAsia="Calibri"/>
              </w:rPr>
            </w:pPr>
            <w:r w:rsidRPr="00AE3697">
              <w:rPr>
                <w:rFonts w:eastAsia="Calibri"/>
              </w:rPr>
              <w:lastRenderedPageBreak/>
              <w:t xml:space="preserve">Хранение </w:t>
            </w:r>
          </w:p>
          <w:p w:rsidR="00A26A0B" w:rsidRPr="00AE3697" w:rsidRDefault="00A26A0B" w:rsidP="00A26A0B">
            <w:pPr>
              <w:autoSpaceDE w:val="0"/>
              <w:autoSpaceDN w:val="0"/>
              <w:adjustRightInd w:val="0"/>
              <w:jc w:val="both"/>
              <w:rPr>
                <w:rFonts w:eastAsia="Calibri"/>
              </w:rPr>
            </w:pPr>
            <w:r w:rsidRPr="00AE3697">
              <w:rPr>
                <w:rFonts w:eastAsia="Calibri"/>
              </w:rPr>
              <w:t>автотранспорта</w:t>
            </w:r>
          </w:p>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A26A0B">
            <w:pPr>
              <w:autoSpaceDE w:val="0"/>
              <w:autoSpaceDN w:val="0"/>
              <w:adjustRightInd w:val="0"/>
              <w:jc w:val="both"/>
              <w:rPr>
                <w:rFonts w:eastAsia="Calibri"/>
              </w:rPr>
            </w:pPr>
            <w:r w:rsidRPr="00AE3697">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3" w:history="1">
              <w:r w:rsidRPr="00AE3697">
                <w:rPr>
                  <w:rFonts w:eastAsia="Calibri"/>
                  <w:color w:val="0000FF"/>
                </w:rPr>
                <w:t>кодом 4.9</w:t>
              </w:r>
            </w:hyperlink>
          </w:p>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pPr>
              <w:jc w:val="both"/>
            </w:pPr>
            <w:r w:rsidRPr="00AE3697">
              <w:t xml:space="preserve">- размеры земельных участков (минимальный размер по фронту застройки со стороны улиц): </w:t>
            </w:r>
          </w:p>
          <w:p w:rsidR="004F5085" w:rsidRPr="00AE3697" w:rsidRDefault="004F5085" w:rsidP="003505BC">
            <w:pPr>
              <w:jc w:val="both"/>
            </w:pPr>
            <w:r w:rsidRPr="00AE3697">
              <w:t>- минимальная площадь земельных участков</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6B52DE" w:rsidRDefault="006B52DE" w:rsidP="006B52DE"/>
          <w:p w:rsidR="006B52DE" w:rsidRDefault="006B52DE" w:rsidP="006B52DE"/>
          <w:p w:rsidR="004F5085" w:rsidRPr="00AE3697" w:rsidRDefault="004F5085" w:rsidP="006B52DE">
            <w:r w:rsidRPr="00AE3697">
              <w:t>5 м</w:t>
            </w:r>
          </w:p>
          <w:p w:rsidR="004F5085" w:rsidRPr="00AE3697" w:rsidRDefault="004F5085" w:rsidP="006B52DE">
            <w:r w:rsidRPr="00AE3697">
              <w:t>100 кв.м</w:t>
            </w:r>
          </w:p>
          <w:p w:rsidR="004F5085" w:rsidRPr="00AE3697" w:rsidRDefault="004F5085" w:rsidP="006B52DE">
            <w:r w:rsidRPr="00AE3697">
              <w:t>2000 кв.м</w:t>
            </w:r>
          </w:p>
        </w:tc>
      </w:tr>
      <w:tr w:rsidR="004F5085" w:rsidRPr="00AE3697" w:rsidTr="003505BC">
        <w:trPr>
          <w:trHeight w:val="472"/>
        </w:trPr>
        <w:tc>
          <w:tcPr>
            <w:tcW w:w="2552"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 xml:space="preserve">3 м, </w:t>
            </w:r>
          </w:p>
          <w:p w:rsidR="004F5085" w:rsidRPr="00AE3697" w:rsidRDefault="004F5085" w:rsidP="003505BC">
            <w:r w:rsidRPr="00AE3697">
              <w:t>со стороны улиц 5 м</w:t>
            </w:r>
          </w:p>
        </w:tc>
      </w:tr>
      <w:tr w:rsidR="004F5085" w:rsidRPr="00AE3697" w:rsidTr="003505BC">
        <w:trPr>
          <w:trHeight w:val="472"/>
        </w:trPr>
        <w:tc>
          <w:tcPr>
            <w:tcW w:w="2552"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 xml:space="preserve">5 </w:t>
            </w:r>
            <w:proofErr w:type="spellStart"/>
            <w:r w:rsidRPr="00AE3697">
              <w:t>эт</w:t>
            </w:r>
            <w:proofErr w:type="spellEnd"/>
            <w:r w:rsidRPr="00AE3697">
              <w:t>.</w:t>
            </w:r>
          </w:p>
        </w:tc>
      </w:tr>
      <w:tr w:rsidR="004F5085" w:rsidRPr="00AE3697" w:rsidTr="003505BC">
        <w:trPr>
          <w:trHeight w:val="472"/>
        </w:trPr>
        <w:tc>
          <w:tcPr>
            <w:tcW w:w="2552"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14 м</w:t>
            </w:r>
          </w:p>
        </w:tc>
      </w:tr>
      <w:tr w:rsidR="004F5085" w:rsidRPr="00AE3697" w:rsidTr="003505BC">
        <w:trPr>
          <w:trHeight w:val="472"/>
        </w:trPr>
        <w:tc>
          <w:tcPr>
            <w:tcW w:w="2552" w:type="dxa"/>
            <w:vMerge/>
            <w:tcBorders>
              <w:bottom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40%</w:t>
            </w:r>
          </w:p>
        </w:tc>
      </w:tr>
      <w:tr w:rsidR="00A26A0B" w:rsidRPr="00AE3697" w:rsidTr="006B52DE">
        <w:trPr>
          <w:trHeight w:val="1458"/>
        </w:trPr>
        <w:tc>
          <w:tcPr>
            <w:tcW w:w="2552" w:type="dxa"/>
            <w:vMerge w:val="restart"/>
            <w:tcBorders>
              <w:top w:val="single" w:sz="4" w:space="0" w:color="auto"/>
              <w:right w:val="single" w:sz="4" w:space="0" w:color="auto"/>
            </w:tcBorders>
          </w:tcPr>
          <w:p w:rsidR="00A26A0B" w:rsidRPr="00AE3697" w:rsidRDefault="00A26A0B" w:rsidP="003505BC">
            <w:pPr>
              <w:pStyle w:val="afffffffffa"/>
              <w:jc w:val="left"/>
            </w:pPr>
            <w:r w:rsidRPr="00AE3697">
              <w:lastRenderedPageBreak/>
              <w:t xml:space="preserve">Религиозное </w:t>
            </w:r>
          </w:p>
          <w:p w:rsidR="00A26A0B" w:rsidRPr="00AE3697" w:rsidRDefault="00A26A0B" w:rsidP="003505BC">
            <w:pPr>
              <w:pStyle w:val="afffffffffa"/>
              <w:jc w:val="left"/>
            </w:pPr>
            <w:r w:rsidRPr="00AE3697">
              <w:t>использование</w:t>
            </w:r>
          </w:p>
        </w:tc>
        <w:tc>
          <w:tcPr>
            <w:tcW w:w="1701" w:type="dxa"/>
            <w:vMerge w:val="restart"/>
            <w:tcBorders>
              <w:top w:val="single" w:sz="4" w:space="0" w:color="auto"/>
              <w:right w:val="single" w:sz="4" w:space="0" w:color="auto"/>
            </w:tcBorders>
          </w:tcPr>
          <w:p w:rsidR="00A26A0B" w:rsidRPr="00AE3697" w:rsidRDefault="00A26A0B" w:rsidP="003505BC">
            <w:pPr>
              <w:pStyle w:val="afffffffffb"/>
            </w:pPr>
            <w:r w:rsidRPr="00AE3697">
              <w:t>3.7</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pPr>
            <w:r w:rsidRPr="00AE369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A0B" w:rsidRPr="00AE3697" w:rsidRDefault="00A26A0B" w:rsidP="003505BC">
            <w:pPr>
              <w:pStyle w:val="afffffffffa"/>
            </w:pPr>
            <w:r w:rsidRPr="00AE369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t xml:space="preserve">- минимальная площадь земельных участков </w:t>
            </w:r>
          </w:p>
          <w:p w:rsidR="00A26A0B" w:rsidRPr="00AE3697" w:rsidRDefault="00A26A0B" w:rsidP="003505B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6A0B" w:rsidRPr="00AE3697" w:rsidRDefault="00A26A0B" w:rsidP="006B52DE"/>
          <w:p w:rsidR="00A26A0B" w:rsidRPr="00AE3697" w:rsidRDefault="00A26A0B" w:rsidP="006B52DE"/>
          <w:p w:rsidR="00A26A0B" w:rsidRPr="00AE3697" w:rsidRDefault="00A26A0B" w:rsidP="006B52DE"/>
          <w:p w:rsidR="006B52DE" w:rsidRDefault="006B52DE" w:rsidP="006B52DE"/>
          <w:p w:rsidR="006B52DE" w:rsidRDefault="006B52DE" w:rsidP="006B52DE"/>
          <w:p w:rsidR="00A26A0B" w:rsidRPr="00AE3697" w:rsidRDefault="00A26A0B" w:rsidP="006B52DE">
            <w:r w:rsidRPr="00AE3697">
              <w:t>5 м</w:t>
            </w:r>
          </w:p>
          <w:p w:rsidR="00A26A0B" w:rsidRPr="00AE3697" w:rsidRDefault="00A26A0B" w:rsidP="006B52DE">
            <w:r w:rsidRPr="00AE3697">
              <w:t>1500 кв.м</w:t>
            </w:r>
          </w:p>
          <w:p w:rsidR="00A26A0B" w:rsidRPr="00AE3697" w:rsidRDefault="00A26A0B" w:rsidP="006B52DE">
            <w:r w:rsidRPr="00AE3697">
              <w:t>50000 кв.м</w:t>
            </w:r>
          </w:p>
        </w:tc>
      </w:tr>
      <w:tr w:rsidR="00A26A0B" w:rsidRPr="00AE3697" w:rsidTr="003505BC">
        <w:trPr>
          <w:trHeight w:val="1457"/>
        </w:trPr>
        <w:tc>
          <w:tcPr>
            <w:tcW w:w="2552" w:type="dxa"/>
            <w:vMerge/>
            <w:tcBorders>
              <w:right w:val="single" w:sz="4" w:space="0" w:color="auto"/>
            </w:tcBorders>
          </w:tcPr>
          <w:p w:rsidR="00A26A0B" w:rsidRPr="00AE3697" w:rsidRDefault="00A26A0B" w:rsidP="003505BC">
            <w:pPr>
              <w:pStyle w:val="afffffffffa"/>
              <w:jc w:val="left"/>
            </w:pPr>
          </w:p>
        </w:tc>
        <w:tc>
          <w:tcPr>
            <w:tcW w:w="1701" w:type="dxa"/>
            <w:vMerge/>
            <w:tcBorders>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C55F62" w:rsidRPr="006E535F" w:rsidRDefault="00C55F62" w:rsidP="00C55F62">
            <w:r w:rsidRPr="006E535F">
              <w:t xml:space="preserve">3 м, </w:t>
            </w:r>
          </w:p>
          <w:p w:rsidR="00A26A0B" w:rsidRPr="00AE3697" w:rsidRDefault="00C55F62" w:rsidP="00C55F62">
            <w:r w:rsidRPr="006E535F">
              <w:t>со стороны улиц 5 м</w:t>
            </w:r>
          </w:p>
        </w:tc>
      </w:tr>
      <w:tr w:rsidR="00A26A0B" w:rsidRPr="00AE3697" w:rsidTr="003505BC">
        <w:trPr>
          <w:trHeight w:val="602"/>
        </w:trPr>
        <w:tc>
          <w:tcPr>
            <w:tcW w:w="2552" w:type="dxa"/>
            <w:vMerge/>
            <w:tcBorders>
              <w:right w:val="single" w:sz="4" w:space="0" w:color="auto"/>
            </w:tcBorders>
          </w:tcPr>
          <w:p w:rsidR="00A26A0B" w:rsidRPr="00AE3697" w:rsidRDefault="00A26A0B" w:rsidP="003505BC">
            <w:pPr>
              <w:pStyle w:val="afffffffffa"/>
              <w:jc w:val="left"/>
            </w:pPr>
          </w:p>
        </w:tc>
        <w:tc>
          <w:tcPr>
            <w:tcW w:w="1701" w:type="dxa"/>
            <w:vMerge/>
            <w:tcBorders>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 xml:space="preserve">30 </w:t>
            </w:r>
            <w:proofErr w:type="spellStart"/>
            <w:r w:rsidRPr="00AE3697">
              <w:t>эт</w:t>
            </w:r>
            <w:proofErr w:type="spellEnd"/>
            <w:r w:rsidRPr="00AE3697">
              <w:t>.</w:t>
            </w:r>
          </w:p>
        </w:tc>
      </w:tr>
      <w:tr w:rsidR="00A26A0B" w:rsidRPr="00AE3697" w:rsidTr="003505BC">
        <w:trPr>
          <w:trHeight w:val="540"/>
        </w:trPr>
        <w:tc>
          <w:tcPr>
            <w:tcW w:w="2552" w:type="dxa"/>
            <w:vMerge/>
            <w:tcBorders>
              <w:right w:val="single" w:sz="4" w:space="0" w:color="auto"/>
            </w:tcBorders>
          </w:tcPr>
          <w:p w:rsidR="00A26A0B" w:rsidRPr="00AE3697" w:rsidRDefault="00A26A0B" w:rsidP="003505BC">
            <w:pPr>
              <w:pStyle w:val="afffffffffa"/>
              <w:jc w:val="left"/>
            </w:pPr>
          </w:p>
        </w:tc>
        <w:tc>
          <w:tcPr>
            <w:tcW w:w="1701" w:type="dxa"/>
            <w:vMerge/>
            <w:tcBorders>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100 м</w:t>
            </w:r>
          </w:p>
        </w:tc>
      </w:tr>
      <w:tr w:rsidR="00A26A0B" w:rsidRPr="00AE3697" w:rsidTr="003505BC">
        <w:trPr>
          <w:trHeight w:val="1457"/>
        </w:trPr>
        <w:tc>
          <w:tcPr>
            <w:tcW w:w="2552" w:type="dxa"/>
            <w:vMerge/>
            <w:tcBorders>
              <w:bottom w:val="single" w:sz="4" w:space="0" w:color="auto"/>
              <w:right w:val="single" w:sz="4" w:space="0" w:color="auto"/>
            </w:tcBorders>
          </w:tcPr>
          <w:p w:rsidR="00A26A0B" w:rsidRPr="00AE3697" w:rsidRDefault="00A26A0B" w:rsidP="003505BC">
            <w:pPr>
              <w:pStyle w:val="afffffffffa"/>
              <w:jc w:val="left"/>
            </w:pPr>
          </w:p>
        </w:tc>
        <w:tc>
          <w:tcPr>
            <w:tcW w:w="1701" w:type="dxa"/>
            <w:vMerge/>
            <w:tcBorders>
              <w:bottom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bottom w:val="single" w:sz="4" w:space="0" w:color="auto"/>
              <w:right w:val="single" w:sz="4" w:space="0" w:color="auto"/>
            </w:tcBorders>
          </w:tcPr>
          <w:p w:rsidR="00A26A0B" w:rsidRPr="00AE3697" w:rsidRDefault="00A26A0B" w:rsidP="003505BC">
            <w:pPr>
              <w:pStyle w:val="afffffffffa"/>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80%</w:t>
            </w:r>
          </w:p>
        </w:tc>
      </w:tr>
      <w:tr w:rsidR="00A26A0B" w:rsidRPr="00AE3697" w:rsidTr="003505BC">
        <w:trPr>
          <w:trHeight w:val="499"/>
        </w:trPr>
        <w:tc>
          <w:tcPr>
            <w:tcW w:w="2552"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Ветеринарное </w:t>
            </w:r>
          </w:p>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t xml:space="preserve">- минимальная площадь земельных участков </w:t>
            </w:r>
          </w:p>
          <w:p w:rsidR="00A26A0B" w:rsidRPr="00AE3697" w:rsidRDefault="00A26A0B"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6B52DE" w:rsidRDefault="006B52DE" w:rsidP="003505BC"/>
          <w:p w:rsidR="006B52DE" w:rsidRDefault="006B52DE" w:rsidP="003505BC"/>
          <w:p w:rsidR="00A26A0B" w:rsidRPr="00AE3697" w:rsidRDefault="00A26A0B" w:rsidP="003505BC">
            <w:r w:rsidRPr="00AE3697">
              <w:t>5 м</w:t>
            </w:r>
          </w:p>
          <w:p w:rsidR="00A26A0B" w:rsidRPr="00AE3697" w:rsidRDefault="00A26A0B" w:rsidP="003505BC">
            <w:r w:rsidRPr="00AE3697">
              <w:t>25 кв.м</w:t>
            </w:r>
          </w:p>
          <w:p w:rsidR="00A26A0B" w:rsidRPr="00AE3697" w:rsidRDefault="00A26A0B" w:rsidP="003505BC">
            <w:r w:rsidRPr="00AE3697">
              <w:t>50000 кв.м</w:t>
            </w:r>
          </w:p>
        </w:tc>
      </w:tr>
      <w:tr w:rsidR="00A26A0B" w:rsidRPr="00AE3697" w:rsidTr="003505BC">
        <w:trPr>
          <w:trHeight w:val="499"/>
        </w:trPr>
        <w:tc>
          <w:tcPr>
            <w:tcW w:w="2552"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 xml:space="preserve">3 м, </w:t>
            </w:r>
          </w:p>
          <w:p w:rsidR="00A26A0B" w:rsidRPr="00AE3697" w:rsidRDefault="00A26A0B" w:rsidP="003505BC">
            <w:r w:rsidRPr="00AE3697">
              <w:t>со стороны улиц 5 м</w:t>
            </w:r>
          </w:p>
        </w:tc>
      </w:tr>
      <w:tr w:rsidR="00A26A0B" w:rsidRPr="00AE3697" w:rsidTr="003505BC">
        <w:trPr>
          <w:trHeight w:val="499"/>
        </w:trPr>
        <w:tc>
          <w:tcPr>
            <w:tcW w:w="2552"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 xml:space="preserve">30 </w:t>
            </w:r>
            <w:proofErr w:type="spellStart"/>
            <w:r w:rsidRPr="00AE3697">
              <w:t>эт</w:t>
            </w:r>
            <w:proofErr w:type="spellEnd"/>
            <w:r w:rsidRPr="00AE3697">
              <w:t>.</w:t>
            </w:r>
          </w:p>
        </w:tc>
      </w:tr>
      <w:tr w:rsidR="00A26A0B" w:rsidRPr="00AE3697" w:rsidTr="003505BC">
        <w:trPr>
          <w:trHeight w:val="499"/>
        </w:trPr>
        <w:tc>
          <w:tcPr>
            <w:tcW w:w="2552"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100 м</w:t>
            </w:r>
          </w:p>
        </w:tc>
      </w:tr>
      <w:tr w:rsidR="00A26A0B" w:rsidRPr="00AE3697" w:rsidTr="003505BC">
        <w:trPr>
          <w:trHeight w:val="499"/>
        </w:trPr>
        <w:tc>
          <w:tcPr>
            <w:tcW w:w="2552"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60%</w:t>
            </w:r>
          </w:p>
        </w:tc>
      </w:tr>
      <w:tr w:rsidR="00A26A0B" w:rsidRPr="00AE3697" w:rsidTr="003505BC">
        <w:trPr>
          <w:trHeight w:val="499"/>
        </w:trPr>
        <w:tc>
          <w:tcPr>
            <w:tcW w:w="2552"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jc w:val="left"/>
            </w:pPr>
            <w:r w:rsidRPr="00AE3697">
              <w:lastRenderedPageBreak/>
              <w:t xml:space="preserve">Гостиничное </w:t>
            </w:r>
          </w:p>
          <w:p w:rsidR="00A26A0B" w:rsidRPr="00AE3697" w:rsidRDefault="00A26A0B" w:rsidP="003505BC">
            <w:pPr>
              <w:pStyle w:val="afffffffffa"/>
              <w:jc w:val="left"/>
            </w:pPr>
            <w:r w:rsidRPr="00AE3697">
              <w:t>обслуживание</w:t>
            </w:r>
          </w:p>
        </w:tc>
        <w:tc>
          <w:tcPr>
            <w:tcW w:w="1701"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b"/>
            </w:pPr>
            <w:r w:rsidRPr="00AE3697">
              <w:t>4.7</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ind w:firstLine="175"/>
            </w:pPr>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t xml:space="preserve">- минимальная площадь земельных участков </w:t>
            </w:r>
          </w:p>
          <w:p w:rsidR="00A26A0B" w:rsidRPr="00AE3697" w:rsidRDefault="00A26A0B"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6B52DE" w:rsidRDefault="006B52DE" w:rsidP="003505BC"/>
          <w:p w:rsidR="006B52DE" w:rsidRDefault="006B52DE" w:rsidP="003505BC"/>
          <w:p w:rsidR="00A26A0B" w:rsidRPr="00AE3697" w:rsidRDefault="00A26A0B" w:rsidP="003505BC">
            <w:r w:rsidRPr="00AE3697">
              <w:t>5 м</w:t>
            </w:r>
          </w:p>
          <w:p w:rsidR="00A26A0B" w:rsidRPr="00AE3697" w:rsidRDefault="00A26A0B" w:rsidP="003505BC">
            <w:r w:rsidRPr="00AE3697">
              <w:t>25 кв.м</w:t>
            </w:r>
          </w:p>
          <w:p w:rsidR="00A26A0B" w:rsidRPr="00AE3697" w:rsidRDefault="00A26A0B" w:rsidP="003505BC">
            <w:r w:rsidRPr="00AE3697">
              <w:t>50000 кв.м</w:t>
            </w:r>
          </w:p>
        </w:tc>
      </w:tr>
      <w:tr w:rsidR="00A26A0B" w:rsidRPr="00AE3697" w:rsidTr="003505BC">
        <w:trPr>
          <w:trHeight w:val="499"/>
        </w:trPr>
        <w:tc>
          <w:tcPr>
            <w:tcW w:w="2552" w:type="dxa"/>
            <w:vMerge/>
            <w:tcBorders>
              <w:left w:val="single" w:sz="4" w:space="0" w:color="auto"/>
              <w:right w:val="single" w:sz="4" w:space="0" w:color="auto"/>
            </w:tcBorders>
          </w:tcPr>
          <w:p w:rsidR="00A26A0B" w:rsidRPr="00AE3697" w:rsidRDefault="00A26A0B" w:rsidP="003505BC">
            <w:pPr>
              <w:pStyle w:val="afffffffffa"/>
              <w:jc w:val="left"/>
            </w:pPr>
          </w:p>
        </w:tc>
        <w:tc>
          <w:tcPr>
            <w:tcW w:w="1701"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 xml:space="preserve">3 м, </w:t>
            </w:r>
          </w:p>
          <w:p w:rsidR="00A26A0B" w:rsidRPr="00AE3697" w:rsidRDefault="00A26A0B" w:rsidP="003505BC">
            <w:r w:rsidRPr="00AE3697">
              <w:t>со стороны улиц 5 м</w:t>
            </w:r>
          </w:p>
        </w:tc>
      </w:tr>
      <w:tr w:rsidR="00A26A0B" w:rsidRPr="00AE3697" w:rsidTr="003505BC">
        <w:trPr>
          <w:trHeight w:val="499"/>
        </w:trPr>
        <w:tc>
          <w:tcPr>
            <w:tcW w:w="2552" w:type="dxa"/>
            <w:vMerge/>
            <w:tcBorders>
              <w:left w:val="single" w:sz="4" w:space="0" w:color="auto"/>
              <w:right w:val="single" w:sz="4" w:space="0" w:color="auto"/>
            </w:tcBorders>
          </w:tcPr>
          <w:p w:rsidR="00A26A0B" w:rsidRPr="00AE3697" w:rsidRDefault="00A26A0B" w:rsidP="003505BC">
            <w:pPr>
              <w:pStyle w:val="afffffffffa"/>
              <w:jc w:val="left"/>
            </w:pPr>
          </w:p>
        </w:tc>
        <w:tc>
          <w:tcPr>
            <w:tcW w:w="1701"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 xml:space="preserve">30 </w:t>
            </w:r>
            <w:proofErr w:type="spellStart"/>
            <w:r w:rsidRPr="00AE3697">
              <w:t>эт</w:t>
            </w:r>
            <w:proofErr w:type="spellEnd"/>
            <w:r w:rsidRPr="00AE3697">
              <w:t>.</w:t>
            </w:r>
          </w:p>
        </w:tc>
      </w:tr>
      <w:tr w:rsidR="00A26A0B" w:rsidRPr="00AE3697" w:rsidTr="003505BC">
        <w:trPr>
          <w:trHeight w:val="499"/>
        </w:trPr>
        <w:tc>
          <w:tcPr>
            <w:tcW w:w="2552" w:type="dxa"/>
            <w:vMerge/>
            <w:tcBorders>
              <w:left w:val="single" w:sz="4" w:space="0" w:color="auto"/>
              <w:right w:val="single" w:sz="4" w:space="0" w:color="auto"/>
            </w:tcBorders>
          </w:tcPr>
          <w:p w:rsidR="00A26A0B" w:rsidRPr="00AE3697" w:rsidRDefault="00A26A0B" w:rsidP="003505BC">
            <w:pPr>
              <w:pStyle w:val="afffffffffa"/>
              <w:jc w:val="left"/>
            </w:pPr>
          </w:p>
        </w:tc>
        <w:tc>
          <w:tcPr>
            <w:tcW w:w="1701"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100 м</w:t>
            </w:r>
          </w:p>
        </w:tc>
      </w:tr>
      <w:tr w:rsidR="00A26A0B" w:rsidRPr="00AE3697" w:rsidTr="003505BC">
        <w:trPr>
          <w:trHeight w:val="499"/>
        </w:trPr>
        <w:tc>
          <w:tcPr>
            <w:tcW w:w="2552" w:type="dxa"/>
            <w:vMerge/>
            <w:tcBorders>
              <w:left w:val="single" w:sz="4" w:space="0" w:color="auto"/>
              <w:right w:val="single" w:sz="4" w:space="0" w:color="auto"/>
            </w:tcBorders>
          </w:tcPr>
          <w:p w:rsidR="00A26A0B" w:rsidRPr="00AE3697" w:rsidRDefault="00A26A0B" w:rsidP="003505BC">
            <w:pPr>
              <w:pStyle w:val="afffffffffa"/>
              <w:jc w:val="left"/>
            </w:pPr>
          </w:p>
        </w:tc>
        <w:tc>
          <w:tcPr>
            <w:tcW w:w="1701"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60%</w:t>
            </w:r>
          </w:p>
        </w:tc>
      </w:tr>
      <w:tr w:rsidR="004F5085" w:rsidRPr="00AE3697" w:rsidTr="008C4D1D">
        <w:trPr>
          <w:trHeight w:val="499"/>
        </w:trPr>
        <w:tc>
          <w:tcPr>
            <w:tcW w:w="2552" w:type="dxa"/>
            <w:vMerge w:val="restart"/>
            <w:tcBorders>
              <w:top w:val="single" w:sz="4" w:space="0" w:color="auto"/>
              <w:left w:val="single" w:sz="4" w:space="0" w:color="auto"/>
              <w:right w:val="single" w:sz="4" w:space="0" w:color="auto"/>
            </w:tcBorders>
          </w:tcPr>
          <w:p w:rsidR="00A26A0B" w:rsidRPr="00AE3697"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4F5085" w:rsidRPr="00AE3697"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4F5085" w:rsidRPr="00AE3697" w:rsidRDefault="004F5085" w:rsidP="003505BC">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w:t>
            </w:r>
          </w:p>
          <w:p w:rsidR="004F5085" w:rsidRPr="00AE3697" w:rsidRDefault="004F5085" w:rsidP="003505BC">
            <w:r w:rsidRPr="00AE3697">
              <w:t xml:space="preserve">- минимальная площадь земельных участков </w:t>
            </w:r>
          </w:p>
          <w:p w:rsidR="004F5085" w:rsidRPr="00AE3697" w:rsidRDefault="004F5085"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4F5085" w:rsidRPr="00AE3697" w:rsidRDefault="004F5085" w:rsidP="008C4D1D"/>
          <w:p w:rsidR="004F5085" w:rsidRPr="00AE3697" w:rsidRDefault="004F5085" w:rsidP="008C4D1D"/>
          <w:p w:rsidR="004F5085" w:rsidRPr="00AE3697" w:rsidRDefault="004F5085" w:rsidP="008C4D1D"/>
          <w:p w:rsidR="004F5085" w:rsidRPr="00AE3697" w:rsidRDefault="004F5085" w:rsidP="008C4D1D">
            <w:r w:rsidRPr="00AE3697">
              <w:t>5 м</w:t>
            </w:r>
          </w:p>
          <w:p w:rsidR="004F5085" w:rsidRPr="00AE3697" w:rsidRDefault="004F5085" w:rsidP="008C4D1D">
            <w:r w:rsidRPr="00AE3697">
              <w:t>1500 кв.м</w:t>
            </w:r>
          </w:p>
          <w:p w:rsidR="004F5085" w:rsidRPr="00AE3697" w:rsidRDefault="004F5085" w:rsidP="008C4D1D">
            <w:r w:rsidRPr="00AE3697">
              <w:t>50000 кв.м</w:t>
            </w:r>
          </w:p>
        </w:tc>
      </w:tr>
      <w:tr w:rsidR="004F5085" w:rsidRPr="00AE3697" w:rsidTr="003505BC">
        <w:trPr>
          <w:trHeight w:val="496"/>
        </w:trPr>
        <w:tc>
          <w:tcPr>
            <w:tcW w:w="2552" w:type="dxa"/>
            <w:vMerge/>
            <w:tcBorders>
              <w:left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1 м</w:t>
            </w:r>
          </w:p>
        </w:tc>
      </w:tr>
      <w:tr w:rsidR="004F5085" w:rsidRPr="00AE3697" w:rsidTr="003505BC">
        <w:trPr>
          <w:trHeight w:val="496"/>
        </w:trPr>
        <w:tc>
          <w:tcPr>
            <w:tcW w:w="2552" w:type="dxa"/>
            <w:vMerge/>
            <w:tcBorders>
              <w:left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 xml:space="preserve">30 </w:t>
            </w:r>
            <w:proofErr w:type="spellStart"/>
            <w:r w:rsidRPr="00AE3697">
              <w:t>эт</w:t>
            </w:r>
            <w:proofErr w:type="spellEnd"/>
            <w:r w:rsidRPr="00AE3697">
              <w:t>.</w:t>
            </w:r>
          </w:p>
        </w:tc>
      </w:tr>
      <w:tr w:rsidR="004F5085" w:rsidRPr="00AE3697" w:rsidTr="003505BC">
        <w:trPr>
          <w:trHeight w:val="496"/>
        </w:trPr>
        <w:tc>
          <w:tcPr>
            <w:tcW w:w="2552" w:type="dxa"/>
            <w:vMerge/>
            <w:tcBorders>
              <w:left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100 м</w:t>
            </w:r>
          </w:p>
        </w:tc>
      </w:tr>
      <w:tr w:rsidR="004F5085" w:rsidRPr="00AE3697" w:rsidTr="003505BC">
        <w:trPr>
          <w:trHeight w:val="496"/>
        </w:trPr>
        <w:tc>
          <w:tcPr>
            <w:tcW w:w="2552"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80%</w:t>
            </w:r>
          </w:p>
        </w:tc>
      </w:tr>
      <w:tr w:rsidR="003505BC" w:rsidRPr="00AE3697" w:rsidTr="006B52DE">
        <w:trPr>
          <w:trHeight w:val="496"/>
        </w:trPr>
        <w:tc>
          <w:tcPr>
            <w:tcW w:w="2552" w:type="dxa"/>
            <w:vMerge w:val="restart"/>
            <w:tcBorders>
              <w:top w:val="single" w:sz="4" w:space="0" w:color="auto"/>
              <w:left w:val="single" w:sz="4" w:space="0" w:color="auto"/>
              <w:right w:val="single" w:sz="4" w:space="0" w:color="auto"/>
            </w:tcBorders>
          </w:tcPr>
          <w:p w:rsidR="003505BC" w:rsidRPr="00AE3697" w:rsidRDefault="003505BC" w:rsidP="003505BC">
            <w:pPr>
              <w:autoSpaceDE w:val="0"/>
              <w:autoSpaceDN w:val="0"/>
              <w:adjustRightInd w:val="0"/>
              <w:jc w:val="both"/>
              <w:rPr>
                <w:rFonts w:eastAsia="Calibri"/>
              </w:rPr>
            </w:pPr>
            <w:r w:rsidRPr="00AE3697">
              <w:rPr>
                <w:rFonts w:eastAsia="Calibri"/>
              </w:rPr>
              <w:t>Связь</w:t>
            </w:r>
          </w:p>
          <w:p w:rsidR="003505BC" w:rsidRPr="00AE3697" w:rsidRDefault="003505BC" w:rsidP="003505BC">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3505BC" w:rsidRPr="00AE3697" w:rsidRDefault="003505BC" w:rsidP="003505BC">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3505BC" w:rsidRPr="00AE3697" w:rsidRDefault="003505BC" w:rsidP="003505BC">
            <w:pPr>
              <w:autoSpaceDE w:val="0"/>
              <w:autoSpaceDN w:val="0"/>
              <w:adjustRightInd w:val="0"/>
              <w:jc w:val="both"/>
              <w:rPr>
                <w:rFonts w:eastAsia="Calibri"/>
              </w:rPr>
            </w:pPr>
            <w:r w:rsidRPr="00AE3697">
              <w:rPr>
                <w:rFonts w:eastAsia="Calibri"/>
              </w:rPr>
              <w:t xml:space="preserve">Размещение объектов связи, радиовещания, телевидения, включая воздушные радиорелейные, надземные и подземные </w:t>
            </w:r>
            <w:r w:rsidRPr="00AE3697">
              <w:rPr>
                <w:rFonts w:eastAsia="Calibri"/>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 w:history="1">
              <w:r w:rsidRPr="00AE3697">
                <w:rPr>
                  <w:rFonts w:eastAsia="Calibri"/>
                  <w:color w:val="0000FF"/>
                </w:rPr>
                <w:t>кодами 3.1.1</w:t>
              </w:r>
            </w:hyperlink>
            <w:r w:rsidRPr="00AE3697">
              <w:rPr>
                <w:rFonts w:eastAsia="Calibri"/>
              </w:rPr>
              <w:t xml:space="preserve">, </w:t>
            </w:r>
            <w:hyperlink r:id="rId25" w:history="1">
              <w:r w:rsidRPr="00AE3697">
                <w:rPr>
                  <w:rFonts w:eastAsia="Calibri"/>
                  <w:color w:val="0000FF"/>
                </w:rPr>
                <w:t>3.2.3</w:t>
              </w:r>
            </w:hyperlink>
          </w:p>
          <w:p w:rsidR="003505BC" w:rsidRPr="00AE3697" w:rsidRDefault="003505BC"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lastRenderedPageBreak/>
              <w:t xml:space="preserve">предельные (минимальные и (или) максимальные) размеры земельных участков, в том числе их площадь: </w:t>
            </w:r>
          </w:p>
          <w:p w:rsidR="003505BC" w:rsidRPr="00AE3697" w:rsidRDefault="003505BC" w:rsidP="003505BC">
            <w:r w:rsidRPr="00AE3697">
              <w:t xml:space="preserve">- размеры земельных участков </w:t>
            </w:r>
          </w:p>
          <w:p w:rsidR="003505BC" w:rsidRPr="00AE3697" w:rsidRDefault="003505BC" w:rsidP="003505BC">
            <w:r w:rsidRPr="00AE3697">
              <w:lastRenderedPageBreak/>
              <w:t xml:space="preserve">- минимальная площадь земельных участков </w:t>
            </w:r>
          </w:p>
          <w:p w:rsidR="003505BC" w:rsidRPr="00AE3697" w:rsidRDefault="003505BC"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505BC" w:rsidRPr="00AE3697" w:rsidRDefault="003505BC" w:rsidP="006B52DE"/>
          <w:p w:rsidR="006B52DE" w:rsidRDefault="006B52DE" w:rsidP="006B52DE"/>
          <w:p w:rsidR="006B52DE" w:rsidRDefault="006B52DE" w:rsidP="006B52DE"/>
          <w:p w:rsidR="003505BC" w:rsidRPr="00AE3697" w:rsidRDefault="003505BC" w:rsidP="006B52DE">
            <w:r w:rsidRPr="00AE3697">
              <w:t>не установлены</w:t>
            </w:r>
          </w:p>
          <w:p w:rsidR="003505BC" w:rsidRPr="00AE3697" w:rsidRDefault="003505BC" w:rsidP="006B52DE">
            <w:r w:rsidRPr="00AE3697">
              <w:lastRenderedPageBreak/>
              <w:t>300 кв.м</w:t>
            </w:r>
          </w:p>
          <w:p w:rsidR="003505BC" w:rsidRPr="00AE3697" w:rsidRDefault="003505BC" w:rsidP="006B52DE">
            <w:r w:rsidRPr="00AE3697">
              <w:t>не установлена</w:t>
            </w:r>
          </w:p>
        </w:tc>
      </w:tr>
      <w:tr w:rsidR="003505BC" w:rsidRPr="00AE3697" w:rsidTr="003505BC">
        <w:trPr>
          <w:trHeight w:val="496"/>
        </w:trPr>
        <w:tc>
          <w:tcPr>
            <w:tcW w:w="2552"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6B52DE" w:rsidRDefault="006B52DE" w:rsidP="003505BC"/>
          <w:p w:rsidR="006B52DE" w:rsidRDefault="006B52DE" w:rsidP="003505BC"/>
          <w:p w:rsidR="003505BC" w:rsidRPr="00AE3697" w:rsidRDefault="003505BC" w:rsidP="003505BC">
            <w:r w:rsidRPr="00AE3697">
              <w:t>5 м</w:t>
            </w:r>
          </w:p>
        </w:tc>
      </w:tr>
      <w:tr w:rsidR="003505BC" w:rsidRPr="00AE3697" w:rsidTr="003505BC">
        <w:trPr>
          <w:trHeight w:val="496"/>
        </w:trPr>
        <w:tc>
          <w:tcPr>
            <w:tcW w:w="2552"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не установлено</w:t>
            </w:r>
          </w:p>
        </w:tc>
      </w:tr>
      <w:tr w:rsidR="003505BC" w:rsidRPr="00AE3697" w:rsidTr="003505BC">
        <w:trPr>
          <w:trHeight w:val="496"/>
        </w:trPr>
        <w:tc>
          <w:tcPr>
            <w:tcW w:w="2552"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300 м</w:t>
            </w:r>
          </w:p>
        </w:tc>
      </w:tr>
      <w:tr w:rsidR="003505BC" w:rsidRPr="00AE3697" w:rsidTr="003505BC">
        <w:trPr>
          <w:trHeight w:val="496"/>
        </w:trPr>
        <w:tc>
          <w:tcPr>
            <w:tcW w:w="2552"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3505BC" w:rsidRPr="00AE3697" w:rsidRDefault="003505BC" w:rsidP="003505BC">
            <w:r w:rsidRPr="00AE3697">
              <w:t>80%</w:t>
            </w:r>
          </w:p>
        </w:tc>
      </w:tr>
      <w:tr w:rsidR="003505BC" w:rsidRPr="00AE3697" w:rsidTr="006B52DE">
        <w:trPr>
          <w:trHeight w:val="496"/>
        </w:trPr>
        <w:tc>
          <w:tcPr>
            <w:tcW w:w="2552" w:type="dxa"/>
            <w:vMerge w:val="restart"/>
            <w:tcBorders>
              <w:top w:val="single" w:sz="4" w:space="0" w:color="auto"/>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Воздушный </w:t>
            </w:r>
          </w:p>
          <w:p w:rsidR="003505BC" w:rsidRPr="00AE3697" w:rsidRDefault="003505BC"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транспорт</w:t>
            </w:r>
          </w:p>
        </w:tc>
        <w:tc>
          <w:tcPr>
            <w:tcW w:w="1701" w:type="dxa"/>
            <w:vMerge w:val="restart"/>
            <w:tcBorders>
              <w:top w:val="single" w:sz="4" w:space="0" w:color="auto"/>
              <w:left w:val="single" w:sz="4" w:space="0" w:color="auto"/>
              <w:right w:val="single" w:sz="4" w:space="0" w:color="auto"/>
            </w:tcBorders>
          </w:tcPr>
          <w:p w:rsidR="003505BC" w:rsidRPr="00AE3697" w:rsidRDefault="003505BC" w:rsidP="003505BC">
            <w:pPr>
              <w:pStyle w:val="afffffffffb"/>
            </w:pPr>
            <w:r w:rsidRPr="00AE3697">
              <w:t>7.4</w:t>
            </w:r>
          </w:p>
        </w:tc>
        <w:tc>
          <w:tcPr>
            <w:tcW w:w="4394" w:type="dxa"/>
            <w:vMerge w:val="restart"/>
            <w:tcBorders>
              <w:top w:val="single" w:sz="4" w:space="0" w:color="auto"/>
              <w:left w:val="single" w:sz="4" w:space="0" w:color="auto"/>
              <w:right w:val="single" w:sz="4" w:space="0" w:color="auto"/>
            </w:tcBorders>
          </w:tcPr>
          <w:p w:rsidR="003505BC" w:rsidRPr="00AE3697" w:rsidRDefault="003505BC" w:rsidP="003505BC">
            <w:pPr>
              <w:autoSpaceDE w:val="0"/>
              <w:autoSpaceDN w:val="0"/>
              <w:adjustRightInd w:val="0"/>
              <w:jc w:val="both"/>
              <w:rPr>
                <w:rFonts w:eastAsia="Calibri"/>
              </w:rPr>
            </w:pPr>
            <w:r w:rsidRPr="00AE3697">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w:t>
            </w:r>
            <w:r w:rsidRPr="00AE3697">
              <w:rPr>
                <w:rFonts w:eastAsia="Calibri"/>
              </w:rPr>
              <w:lastRenderedPageBreak/>
              <w:t>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505BC" w:rsidRPr="00AE3697" w:rsidRDefault="003505BC" w:rsidP="003505BC">
            <w:pPr>
              <w:autoSpaceDE w:val="0"/>
              <w:autoSpaceDN w:val="0"/>
              <w:adjustRightInd w:val="0"/>
              <w:jc w:val="both"/>
              <w:rPr>
                <w:rFonts w:eastAsia="Calibri"/>
              </w:rPr>
            </w:pPr>
            <w:r w:rsidRPr="00AE3697">
              <w:rPr>
                <w:rFonts w:eastAsia="Calibri"/>
              </w:rPr>
              <w:t>размещение объектов, предназначенных для технического обслуживания и ремонта воздушных судов</w:t>
            </w:r>
          </w:p>
          <w:p w:rsidR="003505BC" w:rsidRPr="00AE3697" w:rsidRDefault="003505BC"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lastRenderedPageBreak/>
              <w:t xml:space="preserve">предельные (минимальные и (или) максимальные) размеры земельных участков, в том числе их площадь: </w:t>
            </w:r>
          </w:p>
          <w:p w:rsidR="003505BC" w:rsidRPr="00AE3697" w:rsidRDefault="003505BC" w:rsidP="003505BC">
            <w:r w:rsidRPr="00AE3697">
              <w:t xml:space="preserve">- размеры земельных участков </w:t>
            </w:r>
          </w:p>
          <w:p w:rsidR="003505BC" w:rsidRPr="00AE3697" w:rsidRDefault="003505BC" w:rsidP="003505BC">
            <w:r w:rsidRPr="00AE3697">
              <w:t xml:space="preserve">- минимальная площадь земельных участков </w:t>
            </w:r>
          </w:p>
          <w:p w:rsidR="003505BC" w:rsidRPr="00AE3697" w:rsidRDefault="003505BC"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505BC" w:rsidRPr="00AE3697" w:rsidRDefault="003505BC" w:rsidP="006B52DE"/>
          <w:p w:rsidR="003505BC" w:rsidRPr="00AE3697" w:rsidRDefault="003505BC" w:rsidP="006B52DE"/>
          <w:p w:rsidR="006B52DE" w:rsidRDefault="006B52DE" w:rsidP="006B52DE"/>
          <w:p w:rsidR="003505BC" w:rsidRPr="00AE3697" w:rsidRDefault="003505BC" w:rsidP="006B52DE">
            <w:r w:rsidRPr="00AE3697">
              <w:t>не установлены</w:t>
            </w:r>
          </w:p>
          <w:p w:rsidR="003505BC" w:rsidRPr="00AE3697" w:rsidRDefault="003505BC" w:rsidP="006B52DE">
            <w:r w:rsidRPr="00AE3697">
              <w:t>50 кв.м</w:t>
            </w:r>
          </w:p>
          <w:p w:rsidR="003505BC" w:rsidRPr="00AE3697" w:rsidRDefault="003505BC" w:rsidP="006B52DE">
            <w:r w:rsidRPr="00AE3697">
              <w:t>не установлена</w:t>
            </w:r>
          </w:p>
        </w:tc>
      </w:tr>
      <w:tr w:rsidR="003505BC" w:rsidRPr="00AE3697" w:rsidTr="003505BC">
        <w:trPr>
          <w:trHeight w:val="496"/>
        </w:trPr>
        <w:tc>
          <w:tcPr>
            <w:tcW w:w="2552"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3505BC" w:rsidRPr="00AE3697" w:rsidRDefault="003505BC" w:rsidP="003505BC">
            <w:r w:rsidRPr="00AE3697">
              <w:t>3 м</w:t>
            </w:r>
          </w:p>
        </w:tc>
      </w:tr>
      <w:tr w:rsidR="003505BC" w:rsidRPr="00AE3697" w:rsidTr="003505BC">
        <w:trPr>
          <w:trHeight w:val="496"/>
        </w:trPr>
        <w:tc>
          <w:tcPr>
            <w:tcW w:w="2552"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не установлено</w:t>
            </w:r>
          </w:p>
        </w:tc>
      </w:tr>
      <w:tr w:rsidR="003505BC" w:rsidRPr="00AE3697" w:rsidTr="003505BC">
        <w:trPr>
          <w:trHeight w:val="496"/>
        </w:trPr>
        <w:tc>
          <w:tcPr>
            <w:tcW w:w="2552"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не установлено</w:t>
            </w:r>
          </w:p>
        </w:tc>
      </w:tr>
      <w:tr w:rsidR="003505BC" w:rsidRPr="00AE3697" w:rsidTr="003505BC">
        <w:trPr>
          <w:trHeight w:val="1462"/>
        </w:trPr>
        <w:tc>
          <w:tcPr>
            <w:tcW w:w="2552"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3505BC" w:rsidRPr="00AE3697" w:rsidRDefault="003505BC" w:rsidP="003505BC">
            <w:r w:rsidRPr="00AE3697">
              <w:t>80%</w:t>
            </w:r>
          </w:p>
        </w:tc>
      </w:tr>
    </w:tbl>
    <w:p w:rsidR="004F5085" w:rsidRPr="00DA15E4" w:rsidRDefault="004F5085" w:rsidP="00DA15E4">
      <w:pPr>
        <w:pStyle w:val="47"/>
        <w:spacing w:before="0"/>
        <w:rPr>
          <w:sz w:val="26"/>
          <w:szCs w:val="26"/>
        </w:rPr>
      </w:pPr>
    </w:p>
    <w:p w:rsidR="00DA15E4" w:rsidRPr="00DA15E4" w:rsidRDefault="00DA15E4" w:rsidP="006B52DE">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6B52DE">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6B52DE">
      <w:pPr>
        <w:pStyle w:val="5"/>
        <w:ind w:left="567" w:firstLine="567"/>
        <w:rPr>
          <w:sz w:val="26"/>
          <w:szCs w:val="26"/>
        </w:rPr>
      </w:pPr>
      <w:r w:rsidRPr="00DA15E4">
        <w:rPr>
          <w:sz w:val="26"/>
          <w:szCs w:val="26"/>
        </w:rPr>
        <w:t>Площадки для выгула собак.</w:t>
      </w:r>
    </w:p>
    <w:p w:rsidR="00DA15E4" w:rsidRPr="00DA15E4" w:rsidRDefault="00DA15E4" w:rsidP="006B52DE">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6B52DE">
      <w:pPr>
        <w:pStyle w:val="5"/>
        <w:ind w:left="567" w:firstLine="567"/>
        <w:rPr>
          <w:sz w:val="26"/>
          <w:szCs w:val="26"/>
        </w:rPr>
      </w:pPr>
      <w:r w:rsidRPr="00DA15E4">
        <w:rPr>
          <w:sz w:val="26"/>
          <w:szCs w:val="26"/>
        </w:rPr>
        <w:t>Общественные туалеты.</w:t>
      </w:r>
    </w:p>
    <w:p w:rsidR="00DA15E4" w:rsidRPr="00DA15E4" w:rsidRDefault="00DA15E4" w:rsidP="006B52DE">
      <w:pPr>
        <w:pStyle w:val="5"/>
        <w:ind w:left="567" w:firstLine="567"/>
        <w:rPr>
          <w:sz w:val="26"/>
          <w:szCs w:val="26"/>
        </w:rPr>
      </w:pPr>
      <w:r w:rsidRPr="00DA15E4">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DA15E4" w:rsidRPr="00DA15E4" w:rsidRDefault="00DA15E4" w:rsidP="006B52DE">
      <w:pPr>
        <w:pStyle w:val="5"/>
        <w:ind w:left="567" w:firstLine="567"/>
        <w:rPr>
          <w:sz w:val="26"/>
          <w:szCs w:val="26"/>
        </w:rPr>
      </w:pPr>
      <w:r w:rsidRPr="00DA15E4">
        <w:rPr>
          <w:sz w:val="26"/>
          <w:szCs w:val="26"/>
        </w:rPr>
        <w:lastRenderedPageBreak/>
        <w:t>Антенны сотовой, радиорелейной и спутниковой связи.</w:t>
      </w:r>
    </w:p>
    <w:p w:rsidR="00DA15E4" w:rsidRPr="00DA15E4" w:rsidRDefault="00DA15E4" w:rsidP="006B52DE">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6B52DE">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6B52DE">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6B52DE">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DA15E4" w:rsidRPr="00DA15E4" w:rsidRDefault="00DA15E4" w:rsidP="006B52DE">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6B52DE">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6B52DE">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6B52DE">
      <w:pPr>
        <w:pStyle w:val="54"/>
        <w:ind w:left="567" w:firstLine="567"/>
        <w:rPr>
          <w:sz w:val="26"/>
          <w:szCs w:val="26"/>
        </w:rPr>
      </w:pPr>
      <w:r w:rsidRPr="00DA15E4">
        <w:rPr>
          <w:sz w:val="26"/>
          <w:szCs w:val="26"/>
        </w:rPr>
        <w:t>ж) газораспределительные пункты;</w:t>
      </w:r>
    </w:p>
    <w:p w:rsidR="00AE3697" w:rsidRDefault="00AE3697" w:rsidP="006B52DE">
      <w:pPr>
        <w:pStyle w:val="4111"/>
        <w:spacing w:before="0" w:after="0"/>
        <w:ind w:left="567" w:firstLine="567"/>
        <w:rPr>
          <w:sz w:val="26"/>
          <w:szCs w:val="26"/>
        </w:rPr>
      </w:pPr>
      <w:bookmarkStart w:id="9" w:name="_Toc440902438"/>
      <w:bookmarkStart w:id="10" w:name="_Toc344460966"/>
    </w:p>
    <w:p w:rsidR="00DA15E4" w:rsidRPr="00DA15E4" w:rsidRDefault="00DA15E4" w:rsidP="006B52DE">
      <w:pPr>
        <w:pStyle w:val="4111"/>
        <w:spacing w:before="0" w:after="0"/>
        <w:ind w:left="567" w:firstLine="567"/>
        <w:rPr>
          <w:sz w:val="26"/>
          <w:szCs w:val="26"/>
        </w:rPr>
      </w:pPr>
      <w:r w:rsidRPr="00DA15E4">
        <w:rPr>
          <w:sz w:val="26"/>
          <w:szCs w:val="26"/>
        </w:rPr>
        <w:t>ОДЗ 203. Зона торгового назначения</w:t>
      </w:r>
      <w:bookmarkEnd w:id="9"/>
    </w:p>
    <w:p w:rsidR="00DA15E4" w:rsidRPr="00DA15E4" w:rsidRDefault="00DA15E4" w:rsidP="006B52DE">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AE3697" w:rsidRDefault="00AE3697" w:rsidP="00AE3697">
      <w:pPr>
        <w:pStyle w:val="47"/>
        <w:spacing w:before="0"/>
        <w:jc w:val="center"/>
        <w:rPr>
          <w:sz w:val="26"/>
          <w:szCs w:val="26"/>
        </w:rPr>
      </w:pPr>
    </w:p>
    <w:p w:rsidR="00DA15E4" w:rsidRDefault="00DA15E4" w:rsidP="00AE3697">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3505BC" w:rsidRPr="00906802" w:rsidTr="003505BC">
        <w:trPr>
          <w:tblHeader/>
        </w:trPr>
        <w:tc>
          <w:tcPr>
            <w:tcW w:w="2552" w:type="dxa"/>
            <w:tcBorders>
              <w:top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lastRenderedPageBreak/>
              <w:t>Наименование вида разрешённого</w:t>
            </w:r>
          </w:p>
          <w:p w:rsidR="003505BC" w:rsidRPr="00906802" w:rsidRDefault="003505BC" w:rsidP="003505BC">
            <w:pPr>
              <w:jc w:val="center"/>
              <w:rPr>
                <w:b/>
              </w:rPr>
            </w:pPr>
            <w:r w:rsidRPr="00906802">
              <w:rPr>
                <w:b/>
              </w:rPr>
              <w:t>использования</w:t>
            </w:r>
          </w:p>
          <w:p w:rsidR="003505BC" w:rsidRPr="00906802" w:rsidRDefault="003505BC" w:rsidP="003505BC">
            <w:pPr>
              <w:jc w:val="center"/>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t>Код вида</w:t>
            </w:r>
          </w:p>
          <w:p w:rsidR="003505BC" w:rsidRPr="00906802" w:rsidRDefault="003505BC" w:rsidP="003505BC">
            <w:pPr>
              <w:jc w:val="center"/>
              <w:rPr>
                <w:b/>
              </w:rPr>
            </w:pPr>
            <w:r w:rsidRPr="00906802">
              <w:rPr>
                <w:b/>
              </w:rPr>
              <w:t>разрешённого использования</w:t>
            </w:r>
          </w:p>
          <w:p w:rsidR="003505BC" w:rsidRPr="00906802" w:rsidRDefault="003505BC" w:rsidP="003505BC">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t>Описание вида разрешённого</w:t>
            </w:r>
          </w:p>
          <w:p w:rsidR="003505BC" w:rsidRPr="00906802" w:rsidRDefault="003505BC" w:rsidP="003505BC">
            <w:pPr>
              <w:jc w:val="center"/>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t>Параметры</w:t>
            </w:r>
          </w:p>
          <w:p w:rsidR="003505BC" w:rsidRPr="00906802" w:rsidRDefault="003505BC" w:rsidP="003505BC">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505BC" w:rsidRPr="00906802" w:rsidRDefault="003505BC" w:rsidP="003505BC">
            <w:pPr>
              <w:jc w:val="center"/>
              <w:rPr>
                <w:b/>
              </w:rPr>
            </w:pPr>
            <w:r w:rsidRPr="00906802">
              <w:rPr>
                <w:b/>
              </w:rPr>
              <w:t>Значение</w:t>
            </w:r>
          </w:p>
          <w:p w:rsidR="003505BC" w:rsidRPr="00906802" w:rsidRDefault="003505BC" w:rsidP="003505BC">
            <w:pPr>
              <w:jc w:val="center"/>
              <w:rPr>
                <w:b/>
              </w:rPr>
            </w:pPr>
            <w:r w:rsidRPr="00906802">
              <w:rPr>
                <w:b/>
              </w:rPr>
              <w:t>параметра</w:t>
            </w:r>
          </w:p>
        </w:tc>
      </w:tr>
      <w:tr w:rsidR="003505BC" w:rsidRPr="00906802" w:rsidTr="003505BC">
        <w:trPr>
          <w:tblHeader/>
        </w:trPr>
        <w:tc>
          <w:tcPr>
            <w:tcW w:w="2552" w:type="dxa"/>
            <w:tcBorders>
              <w:top w:val="single" w:sz="4" w:space="0" w:color="auto"/>
              <w:bottom w:val="single" w:sz="4" w:space="0" w:color="auto"/>
              <w:right w:val="single" w:sz="4" w:space="0" w:color="auto"/>
            </w:tcBorders>
          </w:tcPr>
          <w:p w:rsidR="003505BC" w:rsidRPr="00906802" w:rsidRDefault="003505BC" w:rsidP="003505BC">
            <w:pPr>
              <w:jc w:val="center"/>
            </w:pPr>
            <w:r w:rsidRPr="00906802">
              <w:t>1</w:t>
            </w:r>
          </w:p>
        </w:tc>
        <w:tc>
          <w:tcPr>
            <w:tcW w:w="1701" w:type="dxa"/>
            <w:tcBorders>
              <w:top w:val="single" w:sz="4" w:space="0" w:color="auto"/>
              <w:bottom w:val="single" w:sz="4" w:space="0" w:color="auto"/>
              <w:right w:val="single" w:sz="4" w:space="0" w:color="auto"/>
            </w:tcBorders>
          </w:tcPr>
          <w:p w:rsidR="003505BC" w:rsidRPr="00906802" w:rsidRDefault="003505BC" w:rsidP="003505BC">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3505BC" w:rsidRPr="00906802" w:rsidRDefault="003505BC" w:rsidP="003505BC">
            <w:pPr>
              <w:jc w:val="center"/>
            </w:pPr>
            <w:r w:rsidRPr="00906802">
              <w:t>3</w:t>
            </w: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pPr>
              <w:jc w:val="center"/>
            </w:pPr>
            <w:r w:rsidRPr="00906802">
              <w:t>4</w:t>
            </w:r>
          </w:p>
        </w:tc>
        <w:tc>
          <w:tcPr>
            <w:tcW w:w="1984" w:type="dxa"/>
            <w:tcBorders>
              <w:top w:val="single" w:sz="4" w:space="0" w:color="auto"/>
              <w:left w:val="single" w:sz="4" w:space="0" w:color="auto"/>
              <w:bottom w:val="single" w:sz="4" w:space="0" w:color="auto"/>
            </w:tcBorders>
          </w:tcPr>
          <w:p w:rsidR="003505BC" w:rsidRPr="00906802" w:rsidRDefault="003505BC" w:rsidP="003505BC">
            <w:pPr>
              <w:jc w:val="center"/>
            </w:pPr>
            <w:r w:rsidRPr="00906802">
              <w:t>5</w:t>
            </w:r>
          </w:p>
        </w:tc>
      </w:tr>
      <w:tr w:rsidR="003505BC" w:rsidRPr="00906802" w:rsidTr="00137B2B">
        <w:trPr>
          <w:trHeight w:val="852"/>
        </w:trPr>
        <w:tc>
          <w:tcPr>
            <w:tcW w:w="2552" w:type="dxa"/>
            <w:vMerge w:val="restart"/>
            <w:tcBorders>
              <w:top w:val="single" w:sz="4" w:space="0" w:color="auto"/>
              <w:right w:val="single" w:sz="4" w:space="0" w:color="auto"/>
            </w:tcBorders>
          </w:tcPr>
          <w:p w:rsidR="003505BC" w:rsidRPr="00906802" w:rsidRDefault="003505BC" w:rsidP="003505BC">
            <w:r w:rsidRPr="00906802">
              <w:t xml:space="preserve">Коммунальное </w:t>
            </w:r>
          </w:p>
          <w:p w:rsidR="003505BC" w:rsidRPr="00906802" w:rsidRDefault="003505BC" w:rsidP="003505BC">
            <w:r w:rsidRPr="00906802">
              <w:t>обслуживание</w:t>
            </w:r>
          </w:p>
        </w:tc>
        <w:tc>
          <w:tcPr>
            <w:tcW w:w="1701" w:type="dxa"/>
            <w:vMerge w:val="restart"/>
            <w:tcBorders>
              <w:top w:val="single" w:sz="4" w:space="0" w:color="auto"/>
              <w:right w:val="single" w:sz="4" w:space="0" w:color="auto"/>
            </w:tcBorders>
          </w:tcPr>
          <w:p w:rsidR="003505BC" w:rsidRPr="00906802" w:rsidRDefault="003505BC" w:rsidP="003505BC">
            <w:pPr>
              <w:jc w:val="center"/>
            </w:pPr>
            <w:r w:rsidRPr="00906802">
              <w:t>3.1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(минимальный размер по фронту застройки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137B2B" w:rsidRDefault="00137B2B"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3505BC">
        <w:trPr>
          <w:trHeight w:val="1581"/>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8C4D1D" w:rsidRPr="006E535F" w:rsidRDefault="008C4D1D" w:rsidP="008C4D1D">
            <w:r w:rsidRPr="006E535F">
              <w:t xml:space="preserve">3 м, </w:t>
            </w:r>
          </w:p>
          <w:p w:rsidR="003505BC" w:rsidRPr="00906802" w:rsidRDefault="008C4D1D" w:rsidP="008C4D1D">
            <w:r w:rsidRPr="006E535F">
              <w:t>со стороны улиц 5 м</w:t>
            </w:r>
          </w:p>
        </w:tc>
      </w:tr>
      <w:tr w:rsidR="003505BC" w:rsidRPr="00906802" w:rsidTr="003505BC">
        <w:trPr>
          <w:trHeight w:val="661"/>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3505BC">
        <w:trPr>
          <w:trHeight w:val="677"/>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AE3697">
        <w:trPr>
          <w:trHeight w:val="1273"/>
        </w:trPr>
        <w:tc>
          <w:tcPr>
            <w:tcW w:w="2552" w:type="dxa"/>
            <w:vMerge/>
            <w:tcBorders>
              <w:bottom w:val="single" w:sz="4" w:space="0" w:color="auto"/>
              <w:right w:val="single" w:sz="4" w:space="0" w:color="auto"/>
            </w:tcBorders>
          </w:tcPr>
          <w:p w:rsidR="003505BC" w:rsidRPr="00906802" w:rsidRDefault="003505BC" w:rsidP="003505BC"/>
        </w:tc>
        <w:tc>
          <w:tcPr>
            <w:tcW w:w="1701"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137B2B">
        <w:trPr>
          <w:trHeight w:val="710"/>
        </w:trPr>
        <w:tc>
          <w:tcPr>
            <w:tcW w:w="2552" w:type="dxa"/>
            <w:vMerge w:val="restart"/>
            <w:tcBorders>
              <w:top w:val="single" w:sz="4" w:space="0" w:color="auto"/>
              <w:right w:val="single" w:sz="4" w:space="0" w:color="auto"/>
            </w:tcBorders>
          </w:tcPr>
          <w:p w:rsidR="003505BC" w:rsidRPr="00906802" w:rsidRDefault="003505BC" w:rsidP="003505BC">
            <w:r w:rsidRPr="00906802">
              <w:lastRenderedPageBreak/>
              <w:t xml:space="preserve">Социальное </w:t>
            </w:r>
          </w:p>
          <w:p w:rsidR="003505BC" w:rsidRPr="00906802" w:rsidRDefault="003505BC" w:rsidP="003505BC">
            <w:r w:rsidRPr="00906802">
              <w:t>обслуживание</w:t>
            </w:r>
          </w:p>
        </w:tc>
        <w:tc>
          <w:tcPr>
            <w:tcW w:w="1701" w:type="dxa"/>
            <w:vMerge w:val="restart"/>
            <w:tcBorders>
              <w:top w:val="single" w:sz="4" w:space="0" w:color="auto"/>
              <w:right w:val="single" w:sz="4" w:space="0" w:color="auto"/>
            </w:tcBorders>
          </w:tcPr>
          <w:p w:rsidR="003505BC" w:rsidRPr="00906802" w:rsidRDefault="003505BC" w:rsidP="003505BC">
            <w:pPr>
              <w:jc w:val="center"/>
            </w:pPr>
            <w:r w:rsidRPr="00906802">
              <w:t>3.2</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505BC" w:rsidRPr="00906802" w:rsidRDefault="003505BC" w:rsidP="003505BC">
            <w:r w:rsidRPr="00906802">
              <w:t>размещение объектов капитального строительства для размещения отделений почты и телеграфа;</w:t>
            </w:r>
          </w:p>
          <w:p w:rsidR="003505BC" w:rsidRPr="00906802" w:rsidRDefault="003505BC" w:rsidP="003505BC">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(минимальный размер по фронту застройки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137B2B" w:rsidRDefault="00137B2B"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3505BC">
        <w:trPr>
          <w:trHeight w:val="1740"/>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3505BC">
        <w:trPr>
          <w:trHeight w:val="513"/>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3505BC">
        <w:trPr>
          <w:trHeight w:val="521"/>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3505BC">
        <w:trPr>
          <w:trHeight w:val="678"/>
        </w:trPr>
        <w:tc>
          <w:tcPr>
            <w:tcW w:w="2552" w:type="dxa"/>
            <w:vMerge/>
            <w:tcBorders>
              <w:bottom w:val="single" w:sz="4" w:space="0" w:color="auto"/>
              <w:right w:val="single" w:sz="4" w:space="0" w:color="auto"/>
            </w:tcBorders>
          </w:tcPr>
          <w:p w:rsidR="003505BC" w:rsidRPr="00906802" w:rsidRDefault="003505BC" w:rsidP="003505BC"/>
        </w:tc>
        <w:tc>
          <w:tcPr>
            <w:tcW w:w="1701"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137B2B">
        <w:trPr>
          <w:trHeight w:val="605"/>
        </w:trPr>
        <w:tc>
          <w:tcPr>
            <w:tcW w:w="2552" w:type="dxa"/>
            <w:vMerge w:val="restart"/>
            <w:tcBorders>
              <w:top w:val="single" w:sz="4" w:space="0" w:color="auto"/>
              <w:right w:val="single" w:sz="4" w:space="0" w:color="auto"/>
            </w:tcBorders>
          </w:tcPr>
          <w:p w:rsidR="003505BC" w:rsidRPr="00906802" w:rsidRDefault="003505BC" w:rsidP="003505BC">
            <w:r w:rsidRPr="00906802">
              <w:lastRenderedPageBreak/>
              <w:t xml:space="preserve">Бытовое </w:t>
            </w:r>
          </w:p>
          <w:p w:rsidR="003505BC" w:rsidRPr="00906802" w:rsidRDefault="003505BC" w:rsidP="003505BC">
            <w:r w:rsidRPr="00906802">
              <w:t>обслуживание</w:t>
            </w:r>
          </w:p>
        </w:tc>
        <w:tc>
          <w:tcPr>
            <w:tcW w:w="1701" w:type="dxa"/>
            <w:vMerge w:val="restart"/>
            <w:tcBorders>
              <w:top w:val="single" w:sz="4" w:space="0" w:color="auto"/>
              <w:right w:val="single" w:sz="4" w:space="0" w:color="auto"/>
            </w:tcBorders>
          </w:tcPr>
          <w:p w:rsidR="003505BC" w:rsidRPr="00906802" w:rsidRDefault="003505BC" w:rsidP="003505BC">
            <w:pPr>
              <w:jc w:val="center"/>
            </w:pPr>
            <w:r w:rsidRPr="00906802">
              <w:t>3.3</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137B2B" w:rsidRDefault="00137B2B"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3505BC">
        <w:trPr>
          <w:trHeight w:val="601"/>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3505BC">
        <w:trPr>
          <w:trHeight w:val="601"/>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3505BC">
        <w:trPr>
          <w:trHeight w:val="601"/>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3505BC">
        <w:trPr>
          <w:trHeight w:val="601"/>
        </w:trPr>
        <w:tc>
          <w:tcPr>
            <w:tcW w:w="2552" w:type="dxa"/>
            <w:vMerge/>
            <w:tcBorders>
              <w:bottom w:val="single" w:sz="4" w:space="0" w:color="auto"/>
              <w:right w:val="single" w:sz="4" w:space="0" w:color="auto"/>
            </w:tcBorders>
          </w:tcPr>
          <w:p w:rsidR="003505BC" w:rsidRPr="00906802" w:rsidRDefault="003505BC" w:rsidP="003505BC"/>
        </w:tc>
        <w:tc>
          <w:tcPr>
            <w:tcW w:w="1701"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137B2B">
        <w:trPr>
          <w:trHeight w:val="1716"/>
        </w:trPr>
        <w:tc>
          <w:tcPr>
            <w:tcW w:w="2552" w:type="dxa"/>
            <w:vMerge w:val="restart"/>
            <w:tcBorders>
              <w:top w:val="single" w:sz="4" w:space="0" w:color="auto"/>
              <w:right w:val="single" w:sz="4" w:space="0" w:color="auto"/>
            </w:tcBorders>
          </w:tcPr>
          <w:p w:rsidR="008C4D1D" w:rsidRDefault="003505BC" w:rsidP="003505BC">
            <w:pPr>
              <w:pStyle w:val="afffffffffa"/>
              <w:jc w:val="left"/>
            </w:pPr>
            <w:r w:rsidRPr="00906802">
              <w:lastRenderedPageBreak/>
              <w:t xml:space="preserve">Общественное </w:t>
            </w:r>
          </w:p>
          <w:p w:rsidR="003505BC" w:rsidRPr="00906802" w:rsidRDefault="003505BC" w:rsidP="003505BC">
            <w:pPr>
              <w:pStyle w:val="afffffffffa"/>
              <w:jc w:val="left"/>
            </w:pPr>
            <w:r w:rsidRPr="00906802">
              <w:t>управление</w:t>
            </w:r>
          </w:p>
        </w:tc>
        <w:tc>
          <w:tcPr>
            <w:tcW w:w="1701" w:type="dxa"/>
            <w:vMerge w:val="restart"/>
            <w:tcBorders>
              <w:top w:val="single" w:sz="4" w:space="0" w:color="auto"/>
              <w:right w:val="single" w:sz="4" w:space="0" w:color="auto"/>
            </w:tcBorders>
          </w:tcPr>
          <w:p w:rsidR="003505BC" w:rsidRPr="00906802" w:rsidRDefault="003505BC" w:rsidP="003505BC">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505BC" w:rsidRPr="00906802" w:rsidRDefault="003505BC" w:rsidP="003505BC">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137B2B" w:rsidRDefault="00137B2B"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3505BC">
        <w:trPr>
          <w:trHeight w:val="1715"/>
        </w:trPr>
        <w:tc>
          <w:tcPr>
            <w:tcW w:w="2552" w:type="dxa"/>
            <w:vMerge/>
            <w:tcBorders>
              <w:right w:val="single" w:sz="4" w:space="0" w:color="auto"/>
            </w:tcBorders>
          </w:tcPr>
          <w:p w:rsidR="003505BC" w:rsidRPr="00906802" w:rsidRDefault="003505BC" w:rsidP="003505BC">
            <w:pPr>
              <w:pStyle w:val="afffffffffa"/>
              <w:jc w:val="left"/>
            </w:pPr>
          </w:p>
        </w:tc>
        <w:tc>
          <w:tcPr>
            <w:tcW w:w="1701" w:type="dxa"/>
            <w:vMerge/>
            <w:tcBorders>
              <w:right w:val="single" w:sz="4" w:space="0" w:color="auto"/>
            </w:tcBorders>
          </w:tcPr>
          <w:p w:rsidR="003505BC" w:rsidRPr="00906802" w:rsidRDefault="003505BC" w:rsidP="003505BC">
            <w:pPr>
              <w:pStyle w:val="afffffffffb"/>
            </w:pPr>
          </w:p>
        </w:tc>
        <w:tc>
          <w:tcPr>
            <w:tcW w:w="4394" w:type="dxa"/>
            <w:vMerge/>
            <w:tcBorders>
              <w:left w:val="single" w:sz="4" w:space="0" w:color="auto"/>
              <w:right w:val="single" w:sz="4" w:space="0" w:color="auto"/>
            </w:tcBorders>
          </w:tcPr>
          <w:p w:rsidR="003505BC" w:rsidRPr="00906802" w:rsidRDefault="003505BC" w:rsidP="003505B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3505BC">
        <w:trPr>
          <w:trHeight w:val="674"/>
        </w:trPr>
        <w:tc>
          <w:tcPr>
            <w:tcW w:w="2552" w:type="dxa"/>
            <w:vMerge/>
            <w:tcBorders>
              <w:right w:val="single" w:sz="4" w:space="0" w:color="auto"/>
            </w:tcBorders>
          </w:tcPr>
          <w:p w:rsidR="003505BC" w:rsidRPr="00906802" w:rsidRDefault="003505BC" w:rsidP="003505BC">
            <w:pPr>
              <w:pStyle w:val="afffffffffa"/>
              <w:jc w:val="left"/>
            </w:pPr>
          </w:p>
        </w:tc>
        <w:tc>
          <w:tcPr>
            <w:tcW w:w="1701" w:type="dxa"/>
            <w:vMerge/>
            <w:tcBorders>
              <w:right w:val="single" w:sz="4" w:space="0" w:color="auto"/>
            </w:tcBorders>
          </w:tcPr>
          <w:p w:rsidR="003505BC" w:rsidRPr="00906802" w:rsidRDefault="003505BC" w:rsidP="003505BC">
            <w:pPr>
              <w:pStyle w:val="afffffffffb"/>
            </w:pPr>
          </w:p>
        </w:tc>
        <w:tc>
          <w:tcPr>
            <w:tcW w:w="4394" w:type="dxa"/>
            <w:vMerge/>
            <w:tcBorders>
              <w:left w:val="single" w:sz="4" w:space="0" w:color="auto"/>
              <w:right w:val="single" w:sz="4" w:space="0" w:color="auto"/>
            </w:tcBorders>
          </w:tcPr>
          <w:p w:rsidR="003505BC" w:rsidRPr="00906802" w:rsidRDefault="003505BC" w:rsidP="003505B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8C4D1D">
        <w:trPr>
          <w:trHeight w:val="521"/>
        </w:trPr>
        <w:tc>
          <w:tcPr>
            <w:tcW w:w="2552" w:type="dxa"/>
            <w:vMerge/>
            <w:tcBorders>
              <w:right w:val="single" w:sz="4" w:space="0" w:color="auto"/>
            </w:tcBorders>
          </w:tcPr>
          <w:p w:rsidR="003505BC" w:rsidRPr="00906802" w:rsidRDefault="003505BC" w:rsidP="003505BC">
            <w:pPr>
              <w:pStyle w:val="afffffffffa"/>
              <w:jc w:val="left"/>
            </w:pPr>
          </w:p>
        </w:tc>
        <w:tc>
          <w:tcPr>
            <w:tcW w:w="1701" w:type="dxa"/>
            <w:vMerge/>
            <w:tcBorders>
              <w:right w:val="single" w:sz="4" w:space="0" w:color="auto"/>
            </w:tcBorders>
          </w:tcPr>
          <w:p w:rsidR="003505BC" w:rsidRPr="00906802" w:rsidRDefault="003505BC" w:rsidP="003505BC">
            <w:pPr>
              <w:pStyle w:val="afffffffffb"/>
            </w:pPr>
          </w:p>
        </w:tc>
        <w:tc>
          <w:tcPr>
            <w:tcW w:w="4394" w:type="dxa"/>
            <w:vMerge/>
            <w:tcBorders>
              <w:left w:val="single" w:sz="4" w:space="0" w:color="auto"/>
              <w:right w:val="single" w:sz="4" w:space="0" w:color="auto"/>
            </w:tcBorders>
          </w:tcPr>
          <w:p w:rsidR="003505BC" w:rsidRPr="00906802" w:rsidRDefault="003505BC" w:rsidP="003505B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3505BC">
        <w:trPr>
          <w:trHeight w:val="1403"/>
        </w:trPr>
        <w:tc>
          <w:tcPr>
            <w:tcW w:w="2552" w:type="dxa"/>
            <w:vMerge/>
            <w:tcBorders>
              <w:bottom w:val="single" w:sz="4" w:space="0" w:color="auto"/>
              <w:right w:val="single" w:sz="4" w:space="0" w:color="auto"/>
            </w:tcBorders>
          </w:tcPr>
          <w:p w:rsidR="003505BC" w:rsidRPr="00906802" w:rsidRDefault="003505BC" w:rsidP="003505BC">
            <w:pPr>
              <w:pStyle w:val="afffffffffa"/>
              <w:jc w:val="left"/>
            </w:pPr>
          </w:p>
        </w:tc>
        <w:tc>
          <w:tcPr>
            <w:tcW w:w="1701" w:type="dxa"/>
            <w:vMerge/>
            <w:tcBorders>
              <w:bottom w:val="single" w:sz="4" w:space="0" w:color="auto"/>
              <w:right w:val="single" w:sz="4" w:space="0" w:color="auto"/>
            </w:tcBorders>
          </w:tcPr>
          <w:p w:rsidR="003505BC" w:rsidRPr="00906802" w:rsidRDefault="003505BC" w:rsidP="003505BC">
            <w:pPr>
              <w:pStyle w:val="afffffffffb"/>
            </w:pPr>
          </w:p>
        </w:tc>
        <w:tc>
          <w:tcPr>
            <w:tcW w:w="4394" w:type="dxa"/>
            <w:vMerge/>
            <w:tcBorders>
              <w:left w:val="single" w:sz="4" w:space="0" w:color="auto"/>
              <w:bottom w:val="single" w:sz="4" w:space="0" w:color="auto"/>
              <w:right w:val="single" w:sz="4" w:space="0" w:color="auto"/>
            </w:tcBorders>
          </w:tcPr>
          <w:p w:rsidR="003505BC" w:rsidRPr="00906802" w:rsidRDefault="003505BC" w:rsidP="003505B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137B2B">
        <w:trPr>
          <w:trHeight w:val="1029"/>
        </w:trPr>
        <w:tc>
          <w:tcPr>
            <w:tcW w:w="2552" w:type="dxa"/>
            <w:vMerge w:val="restart"/>
            <w:tcBorders>
              <w:top w:val="single" w:sz="4" w:space="0" w:color="auto"/>
              <w:right w:val="single" w:sz="4" w:space="0" w:color="auto"/>
            </w:tcBorders>
          </w:tcPr>
          <w:p w:rsidR="003505BC" w:rsidRPr="00906802" w:rsidRDefault="003505BC" w:rsidP="003505BC">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Деловое управление</w:t>
            </w:r>
          </w:p>
        </w:tc>
        <w:tc>
          <w:tcPr>
            <w:tcW w:w="1701" w:type="dxa"/>
            <w:vMerge w:val="restart"/>
            <w:tcBorders>
              <w:top w:val="single" w:sz="4" w:space="0" w:color="auto"/>
              <w:right w:val="single" w:sz="4" w:space="0" w:color="auto"/>
            </w:tcBorders>
          </w:tcPr>
          <w:p w:rsidR="003505BC" w:rsidRPr="00906802" w:rsidRDefault="003505BC" w:rsidP="003505BC">
            <w:pPr>
              <w:pStyle w:val="afffffffffb"/>
            </w:pPr>
            <w:r w:rsidRPr="00906802">
              <w:t>4.1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137B2B" w:rsidRDefault="00137B2B"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3505BC">
        <w:trPr>
          <w:trHeight w:val="1027"/>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3505BC">
        <w:trPr>
          <w:trHeight w:val="602"/>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3505BC">
        <w:trPr>
          <w:trHeight w:val="540"/>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3505BC">
        <w:trPr>
          <w:trHeight w:val="1027"/>
        </w:trPr>
        <w:tc>
          <w:tcPr>
            <w:tcW w:w="2552" w:type="dxa"/>
            <w:vMerge/>
            <w:tcBorders>
              <w:bottom w:val="single" w:sz="4" w:space="0" w:color="auto"/>
              <w:right w:val="single" w:sz="4" w:space="0" w:color="auto"/>
            </w:tcBorders>
          </w:tcPr>
          <w:p w:rsidR="003505BC" w:rsidRPr="00906802" w:rsidRDefault="003505BC" w:rsidP="003505BC"/>
        </w:tc>
        <w:tc>
          <w:tcPr>
            <w:tcW w:w="1701"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E5459" w:rsidRPr="00906802" w:rsidTr="00137B2B">
        <w:trPr>
          <w:trHeight w:val="318"/>
        </w:trPr>
        <w:tc>
          <w:tcPr>
            <w:tcW w:w="2552" w:type="dxa"/>
            <w:vMerge w:val="restart"/>
            <w:tcBorders>
              <w:top w:val="single" w:sz="4" w:space="0" w:color="auto"/>
              <w:right w:val="single" w:sz="4" w:space="0" w:color="auto"/>
            </w:tcBorders>
          </w:tcPr>
          <w:p w:rsidR="003E5459" w:rsidRPr="00906802" w:rsidRDefault="003E5459" w:rsidP="00C0609D">
            <w:pPr>
              <w:pStyle w:val="afffffffffa"/>
            </w:pPr>
            <w:r w:rsidRPr="00906802">
              <w:lastRenderedPageBreak/>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3E5459" w:rsidRPr="00906802" w:rsidRDefault="003E5459" w:rsidP="00C0609D">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C0609D">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3E5459" w:rsidRPr="00906802" w:rsidRDefault="003E5459" w:rsidP="00C0609D">
            <w:pPr>
              <w:pStyle w:val="afffffffffa"/>
              <w:ind w:firstLine="175"/>
            </w:pPr>
            <w:r w:rsidRPr="00906802">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tcBorders>
          </w:tcPr>
          <w:p w:rsidR="003E5459" w:rsidRPr="00906802" w:rsidRDefault="003E5459" w:rsidP="00C0609D">
            <w:r w:rsidRPr="00906802">
              <w:t xml:space="preserve">предельные (минимальные и (или) максимальные) размеры земельных участков, в том числе их площадь: </w:t>
            </w:r>
          </w:p>
          <w:p w:rsidR="003E5459" w:rsidRPr="00906802" w:rsidRDefault="003E5459" w:rsidP="00C0609D">
            <w:r w:rsidRPr="00906802">
              <w:t>- размеры земельных участков (минимальный размер по фронту застройки со стороны улиц)</w:t>
            </w:r>
          </w:p>
          <w:p w:rsidR="003E5459" w:rsidRPr="00906802" w:rsidRDefault="003E5459" w:rsidP="00C0609D">
            <w:r w:rsidRPr="00906802">
              <w:t xml:space="preserve">- минимальная площадь земельных участков </w:t>
            </w:r>
          </w:p>
          <w:p w:rsidR="003E5459" w:rsidRPr="00906802" w:rsidRDefault="003E5459"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137B2B" w:rsidRDefault="00137B2B" w:rsidP="00137B2B"/>
          <w:p w:rsidR="00137B2B" w:rsidRDefault="00137B2B" w:rsidP="00137B2B"/>
          <w:p w:rsidR="003E5459" w:rsidRPr="00906802" w:rsidRDefault="003E5459" w:rsidP="00137B2B">
            <w:r w:rsidRPr="00906802">
              <w:t>5 м</w:t>
            </w:r>
          </w:p>
          <w:p w:rsidR="003E5459" w:rsidRPr="00906802" w:rsidRDefault="003E5459" w:rsidP="00137B2B">
            <w:r w:rsidRPr="00906802">
              <w:t>1500 кв.м</w:t>
            </w:r>
          </w:p>
          <w:p w:rsidR="003E5459" w:rsidRPr="00906802" w:rsidRDefault="003E5459" w:rsidP="00137B2B">
            <w:r w:rsidRPr="00906802">
              <w:t>50000 кв.м</w:t>
            </w:r>
          </w:p>
        </w:tc>
      </w:tr>
      <w:tr w:rsidR="003E5459" w:rsidRPr="00906802" w:rsidTr="003505BC">
        <w:trPr>
          <w:trHeight w:val="318"/>
        </w:trPr>
        <w:tc>
          <w:tcPr>
            <w:tcW w:w="2552" w:type="dxa"/>
            <w:vMerge/>
            <w:tcBorders>
              <w:right w:val="single" w:sz="4" w:space="0" w:color="auto"/>
            </w:tcBorders>
          </w:tcPr>
          <w:p w:rsidR="003E5459" w:rsidRPr="00906802" w:rsidRDefault="003E5459" w:rsidP="003505BC"/>
        </w:tc>
        <w:tc>
          <w:tcPr>
            <w:tcW w:w="1701"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tcBorders>
          </w:tcPr>
          <w:p w:rsidR="003E5459" w:rsidRPr="00906802" w:rsidRDefault="003E5459"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p w:rsidR="003E5459" w:rsidRPr="00906802" w:rsidRDefault="003E5459" w:rsidP="00C0609D"/>
          <w:p w:rsidR="003E5459" w:rsidRPr="00906802" w:rsidRDefault="003E5459" w:rsidP="00C0609D"/>
          <w:p w:rsidR="00C55F62" w:rsidRPr="006E535F" w:rsidRDefault="00C55F62" w:rsidP="00C55F62">
            <w:r w:rsidRPr="006E535F">
              <w:t xml:space="preserve">3 м, </w:t>
            </w:r>
          </w:p>
          <w:p w:rsidR="003E5459" w:rsidRPr="00906802" w:rsidRDefault="00C55F62" w:rsidP="00C55F62">
            <w:r w:rsidRPr="006E535F">
              <w:t>со стороны улиц 5 м</w:t>
            </w:r>
          </w:p>
        </w:tc>
      </w:tr>
      <w:tr w:rsidR="003E5459" w:rsidRPr="00906802" w:rsidTr="003505BC">
        <w:trPr>
          <w:trHeight w:val="318"/>
        </w:trPr>
        <w:tc>
          <w:tcPr>
            <w:tcW w:w="2552" w:type="dxa"/>
            <w:vMerge/>
            <w:tcBorders>
              <w:right w:val="single" w:sz="4" w:space="0" w:color="auto"/>
            </w:tcBorders>
          </w:tcPr>
          <w:p w:rsidR="003E5459" w:rsidRPr="00906802" w:rsidRDefault="003E5459" w:rsidP="003505BC"/>
        </w:tc>
        <w:tc>
          <w:tcPr>
            <w:tcW w:w="1701"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tcBorders>
          </w:tcPr>
          <w:p w:rsidR="003E5459" w:rsidRPr="00906802" w:rsidRDefault="003E5459"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 xml:space="preserve">30 </w:t>
            </w:r>
            <w:proofErr w:type="spellStart"/>
            <w:r w:rsidRPr="00906802">
              <w:t>эт</w:t>
            </w:r>
            <w:proofErr w:type="spellEnd"/>
            <w:r w:rsidRPr="00906802">
              <w:t>.</w:t>
            </w:r>
          </w:p>
        </w:tc>
      </w:tr>
      <w:tr w:rsidR="003E5459" w:rsidRPr="00906802" w:rsidTr="003505BC">
        <w:trPr>
          <w:trHeight w:val="318"/>
        </w:trPr>
        <w:tc>
          <w:tcPr>
            <w:tcW w:w="2552" w:type="dxa"/>
            <w:vMerge/>
            <w:tcBorders>
              <w:right w:val="single" w:sz="4" w:space="0" w:color="auto"/>
            </w:tcBorders>
          </w:tcPr>
          <w:p w:rsidR="003E5459" w:rsidRPr="00906802" w:rsidRDefault="003E5459" w:rsidP="003505BC"/>
        </w:tc>
        <w:tc>
          <w:tcPr>
            <w:tcW w:w="1701"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tcBorders>
          </w:tcPr>
          <w:p w:rsidR="003E5459" w:rsidRPr="00906802" w:rsidRDefault="003E5459"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100 м</w:t>
            </w:r>
          </w:p>
        </w:tc>
      </w:tr>
      <w:tr w:rsidR="003E5459" w:rsidRPr="00906802" w:rsidTr="003505BC">
        <w:trPr>
          <w:trHeight w:val="318"/>
        </w:trPr>
        <w:tc>
          <w:tcPr>
            <w:tcW w:w="2552" w:type="dxa"/>
            <w:vMerge/>
            <w:tcBorders>
              <w:right w:val="single" w:sz="4" w:space="0" w:color="auto"/>
            </w:tcBorders>
          </w:tcPr>
          <w:p w:rsidR="003E5459" w:rsidRPr="00906802" w:rsidRDefault="003E5459" w:rsidP="003505BC"/>
        </w:tc>
        <w:tc>
          <w:tcPr>
            <w:tcW w:w="1701"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tcBorders>
          </w:tcPr>
          <w:p w:rsidR="003E5459" w:rsidRPr="00906802" w:rsidRDefault="003E5459"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p w:rsidR="003E5459" w:rsidRPr="00906802" w:rsidRDefault="003E5459" w:rsidP="00C0609D"/>
          <w:p w:rsidR="003E5459" w:rsidRPr="00906802" w:rsidRDefault="003E5459" w:rsidP="00C0609D"/>
          <w:p w:rsidR="003E5459" w:rsidRPr="00906802" w:rsidRDefault="003E5459" w:rsidP="003505BC">
            <w:r w:rsidRPr="00906802">
              <w:t>80%</w:t>
            </w:r>
          </w:p>
        </w:tc>
      </w:tr>
      <w:tr w:rsidR="003E5459" w:rsidRPr="00906802" w:rsidTr="00137B2B">
        <w:trPr>
          <w:trHeight w:val="318"/>
        </w:trPr>
        <w:tc>
          <w:tcPr>
            <w:tcW w:w="2552" w:type="dxa"/>
            <w:vMerge w:val="restart"/>
            <w:tcBorders>
              <w:top w:val="single" w:sz="4" w:space="0" w:color="auto"/>
              <w:right w:val="single" w:sz="4" w:space="0" w:color="auto"/>
            </w:tcBorders>
          </w:tcPr>
          <w:p w:rsidR="003E5459" w:rsidRPr="00906802" w:rsidRDefault="003E5459" w:rsidP="00C0609D">
            <w:pPr>
              <w:pStyle w:val="afffffffffa"/>
              <w:jc w:val="left"/>
            </w:pPr>
            <w:r w:rsidRPr="00906802">
              <w:lastRenderedPageBreak/>
              <w:t>Рынки</w:t>
            </w:r>
          </w:p>
        </w:tc>
        <w:tc>
          <w:tcPr>
            <w:tcW w:w="1701" w:type="dxa"/>
            <w:vMerge w:val="restart"/>
            <w:tcBorders>
              <w:top w:val="single" w:sz="4" w:space="0" w:color="auto"/>
              <w:right w:val="single" w:sz="4" w:space="0" w:color="auto"/>
            </w:tcBorders>
          </w:tcPr>
          <w:p w:rsidR="003E5459" w:rsidRPr="00906802" w:rsidRDefault="003E5459" w:rsidP="00C0609D">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C0609D">
            <w:pPr>
              <w:pStyle w:val="afffffffffa"/>
              <w:ind w:firstLine="175"/>
            </w:pPr>
            <w:r w:rsidRPr="0090680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5459" w:rsidRPr="00906802" w:rsidRDefault="003E5459" w:rsidP="00C0609D">
            <w:pPr>
              <w:pStyle w:val="afffffffffa"/>
              <w:ind w:firstLine="175"/>
            </w:pPr>
            <w:r w:rsidRPr="00906802">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tcBorders>
          </w:tcPr>
          <w:p w:rsidR="003E5459" w:rsidRPr="00906802" w:rsidRDefault="003E5459" w:rsidP="00C0609D">
            <w:r w:rsidRPr="00906802">
              <w:t xml:space="preserve">предельные (минимальные и (или) максимальные) размеры земельных участков, в том числе их площадь: </w:t>
            </w:r>
          </w:p>
          <w:p w:rsidR="003E5459" w:rsidRPr="00906802" w:rsidRDefault="003E5459" w:rsidP="00C0609D">
            <w:r w:rsidRPr="00906802">
              <w:t>- размеры земельных участков (минимальный размер по фронту застройки со стороны улиц)</w:t>
            </w:r>
          </w:p>
          <w:p w:rsidR="003E5459" w:rsidRPr="00906802" w:rsidRDefault="003E5459" w:rsidP="00C0609D">
            <w:r w:rsidRPr="00906802">
              <w:t xml:space="preserve">- минимальная площадь земельных участков </w:t>
            </w:r>
          </w:p>
          <w:p w:rsidR="003E5459" w:rsidRPr="00906802" w:rsidRDefault="003E5459"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137B2B" w:rsidRDefault="00137B2B" w:rsidP="00137B2B"/>
          <w:p w:rsidR="00137B2B" w:rsidRDefault="00137B2B" w:rsidP="00137B2B"/>
          <w:p w:rsidR="003E5459" w:rsidRPr="00906802" w:rsidRDefault="003E5459" w:rsidP="00137B2B">
            <w:r w:rsidRPr="00906802">
              <w:t>5 м</w:t>
            </w:r>
          </w:p>
          <w:p w:rsidR="003E5459" w:rsidRPr="00906802" w:rsidRDefault="003E5459" w:rsidP="00137B2B">
            <w:r w:rsidRPr="00906802">
              <w:t>25 кв.м</w:t>
            </w:r>
          </w:p>
          <w:p w:rsidR="003E5459" w:rsidRPr="00906802" w:rsidRDefault="003E5459" w:rsidP="00137B2B">
            <w:r w:rsidRPr="00906802">
              <w:t>50000 кв.м</w:t>
            </w:r>
          </w:p>
        </w:tc>
      </w:tr>
      <w:tr w:rsidR="003E5459" w:rsidRPr="00906802" w:rsidTr="00C0609D">
        <w:trPr>
          <w:trHeight w:val="318"/>
        </w:trPr>
        <w:tc>
          <w:tcPr>
            <w:tcW w:w="2552" w:type="dxa"/>
            <w:vMerge/>
            <w:tcBorders>
              <w:right w:val="single" w:sz="4" w:space="0" w:color="auto"/>
            </w:tcBorders>
          </w:tcPr>
          <w:p w:rsidR="003E5459" w:rsidRPr="00906802" w:rsidRDefault="003E5459" w:rsidP="003505BC"/>
        </w:tc>
        <w:tc>
          <w:tcPr>
            <w:tcW w:w="1701"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tcBorders>
          </w:tcPr>
          <w:p w:rsidR="003E5459" w:rsidRPr="00906802" w:rsidRDefault="003E5459"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r w:rsidRPr="00906802">
              <w:t xml:space="preserve">3 м, </w:t>
            </w:r>
          </w:p>
          <w:p w:rsidR="003E5459" w:rsidRPr="00906802" w:rsidRDefault="003E5459" w:rsidP="003505BC">
            <w:r w:rsidRPr="00906802">
              <w:t>со стороны улиц 5 м</w:t>
            </w:r>
          </w:p>
        </w:tc>
      </w:tr>
      <w:tr w:rsidR="003E5459" w:rsidRPr="00906802" w:rsidTr="00C0609D">
        <w:trPr>
          <w:trHeight w:val="318"/>
        </w:trPr>
        <w:tc>
          <w:tcPr>
            <w:tcW w:w="2552" w:type="dxa"/>
            <w:vMerge/>
            <w:tcBorders>
              <w:right w:val="single" w:sz="4" w:space="0" w:color="auto"/>
            </w:tcBorders>
          </w:tcPr>
          <w:p w:rsidR="003E5459" w:rsidRPr="00906802" w:rsidRDefault="003E5459" w:rsidP="003505BC"/>
        </w:tc>
        <w:tc>
          <w:tcPr>
            <w:tcW w:w="1701"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tcBorders>
          </w:tcPr>
          <w:p w:rsidR="003E5459" w:rsidRPr="00906802" w:rsidRDefault="003E5459"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 xml:space="preserve">30 </w:t>
            </w:r>
            <w:proofErr w:type="spellStart"/>
            <w:r w:rsidRPr="00906802">
              <w:t>эт</w:t>
            </w:r>
            <w:proofErr w:type="spellEnd"/>
            <w:r w:rsidRPr="00906802">
              <w:t>.</w:t>
            </w:r>
          </w:p>
        </w:tc>
      </w:tr>
      <w:tr w:rsidR="003E5459" w:rsidRPr="00906802" w:rsidTr="00C0609D">
        <w:trPr>
          <w:trHeight w:val="318"/>
        </w:trPr>
        <w:tc>
          <w:tcPr>
            <w:tcW w:w="2552" w:type="dxa"/>
            <w:vMerge/>
            <w:tcBorders>
              <w:right w:val="single" w:sz="4" w:space="0" w:color="auto"/>
            </w:tcBorders>
          </w:tcPr>
          <w:p w:rsidR="003E5459" w:rsidRPr="00906802" w:rsidRDefault="003E5459" w:rsidP="003505BC"/>
        </w:tc>
        <w:tc>
          <w:tcPr>
            <w:tcW w:w="1701"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tcBorders>
          </w:tcPr>
          <w:p w:rsidR="003E5459" w:rsidRPr="00906802" w:rsidRDefault="003E5459"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100 м</w:t>
            </w:r>
          </w:p>
        </w:tc>
      </w:tr>
      <w:tr w:rsidR="003E5459" w:rsidRPr="00906802" w:rsidTr="00C0609D">
        <w:trPr>
          <w:trHeight w:val="318"/>
        </w:trPr>
        <w:tc>
          <w:tcPr>
            <w:tcW w:w="2552" w:type="dxa"/>
            <w:vMerge/>
            <w:tcBorders>
              <w:right w:val="single" w:sz="4" w:space="0" w:color="auto"/>
            </w:tcBorders>
          </w:tcPr>
          <w:p w:rsidR="003E5459" w:rsidRPr="00906802" w:rsidRDefault="003E5459" w:rsidP="003505BC"/>
        </w:tc>
        <w:tc>
          <w:tcPr>
            <w:tcW w:w="1701"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tcBorders>
          </w:tcPr>
          <w:p w:rsidR="003E5459" w:rsidRPr="00906802" w:rsidRDefault="003E5459"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p w:rsidR="003E5459" w:rsidRPr="00906802" w:rsidRDefault="003E5459" w:rsidP="00C0609D"/>
          <w:p w:rsidR="003E5459" w:rsidRPr="00906802" w:rsidRDefault="003E5459" w:rsidP="00C0609D"/>
          <w:p w:rsidR="003E5459" w:rsidRPr="00906802" w:rsidRDefault="003E5459" w:rsidP="003505BC">
            <w:r w:rsidRPr="00906802">
              <w:t>60%</w:t>
            </w:r>
          </w:p>
        </w:tc>
      </w:tr>
      <w:tr w:rsidR="003505BC" w:rsidRPr="00906802" w:rsidTr="00137B2B">
        <w:trPr>
          <w:trHeight w:val="318"/>
        </w:trPr>
        <w:tc>
          <w:tcPr>
            <w:tcW w:w="2552" w:type="dxa"/>
            <w:vMerge w:val="restart"/>
            <w:tcBorders>
              <w:top w:val="single" w:sz="4" w:space="0" w:color="auto"/>
              <w:right w:val="single" w:sz="4" w:space="0" w:color="auto"/>
            </w:tcBorders>
          </w:tcPr>
          <w:p w:rsidR="003505BC" w:rsidRPr="00906802" w:rsidRDefault="003505BC" w:rsidP="003505BC">
            <w:r w:rsidRPr="00906802">
              <w:lastRenderedPageBreak/>
              <w:t>Магазины</w:t>
            </w:r>
          </w:p>
        </w:tc>
        <w:tc>
          <w:tcPr>
            <w:tcW w:w="1701" w:type="dxa"/>
            <w:vMerge w:val="restart"/>
            <w:tcBorders>
              <w:top w:val="single" w:sz="4" w:space="0" w:color="auto"/>
              <w:right w:val="single" w:sz="4" w:space="0" w:color="auto"/>
            </w:tcBorders>
          </w:tcPr>
          <w:p w:rsidR="003505BC" w:rsidRPr="00906802" w:rsidRDefault="003505BC" w:rsidP="003505BC">
            <w:pPr>
              <w:jc w:val="center"/>
            </w:pPr>
            <w:r w:rsidRPr="00906802">
              <w:t>4.4</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(минимальный размер по фронту застройки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137B2B" w:rsidRDefault="00137B2B"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3505BC">
        <w:trPr>
          <w:trHeight w:val="318"/>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3505BC">
        <w:trPr>
          <w:trHeight w:val="318"/>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3505BC">
        <w:trPr>
          <w:trHeight w:val="318"/>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3505BC">
        <w:trPr>
          <w:trHeight w:val="318"/>
        </w:trPr>
        <w:tc>
          <w:tcPr>
            <w:tcW w:w="2552" w:type="dxa"/>
            <w:vMerge/>
            <w:tcBorders>
              <w:bottom w:val="single" w:sz="4" w:space="0" w:color="auto"/>
              <w:right w:val="single" w:sz="4" w:space="0" w:color="auto"/>
            </w:tcBorders>
          </w:tcPr>
          <w:p w:rsidR="003505BC" w:rsidRPr="00906802" w:rsidRDefault="003505BC" w:rsidP="003505BC"/>
        </w:tc>
        <w:tc>
          <w:tcPr>
            <w:tcW w:w="1701"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8C4D1D">
        <w:trPr>
          <w:trHeight w:val="464"/>
        </w:trPr>
        <w:tc>
          <w:tcPr>
            <w:tcW w:w="2552" w:type="dxa"/>
            <w:vMerge w:val="restart"/>
            <w:tcBorders>
              <w:top w:val="single" w:sz="4" w:space="0" w:color="auto"/>
              <w:right w:val="single" w:sz="4" w:space="0" w:color="auto"/>
            </w:tcBorders>
          </w:tcPr>
          <w:p w:rsidR="003505BC" w:rsidRPr="00906802" w:rsidRDefault="003505BC" w:rsidP="003505BC">
            <w:r w:rsidRPr="00906802">
              <w:lastRenderedPageBreak/>
              <w:t xml:space="preserve">Обеспечение </w:t>
            </w:r>
          </w:p>
          <w:p w:rsidR="003505BC" w:rsidRPr="00906802" w:rsidRDefault="003505BC" w:rsidP="003505BC">
            <w:r w:rsidRPr="00906802">
              <w:t xml:space="preserve">научной </w:t>
            </w:r>
          </w:p>
          <w:p w:rsidR="003505BC" w:rsidRPr="00906802" w:rsidRDefault="003505BC" w:rsidP="003505BC">
            <w:r w:rsidRPr="00906802">
              <w:t>деятельности</w:t>
            </w:r>
          </w:p>
        </w:tc>
        <w:tc>
          <w:tcPr>
            <w:tcW w:w="1701" w:type="dxa"/>
            <w:vMerge w:val="restart"/>
            <w:tcBorders>
              <w:top w:val="single" w:sz="4" w:space="0" w:color="auto"/>
              <w:right w:val="single" w:sz="4" w:space="0" w:color="auto"/>
            </w:tcBorders>
          </w:tcPr>
          <w:p w:rsidR="003505BC" w:rsidRPr="00906802" w:rsidRDefault="003505BC" w:rsidP="003505BC">
            <w:pPr>
              <w:jc w:val="center"/>
            </w:pPr>
            <w:r w:rsidRPr="00906802">
              <w:t>3.9</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137B2B" w:rsidRDefault="00137B2B"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3505BC">
        <w:trPr>
          <w:trHeight w:val="1543"/>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8C4D1D">
        <w:trPr>
          <w:trHeight w:val="736"/>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3505BC">
        <w:trPr>
          <w:trHeight w:val="572"/>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3505BC">
        <w:trPr>
          <w:trHeight w:val="1543"/>
        </w:trPr>
        <w:tc>
          <w:tcPr>
            <w:tcW w:w="2552" w:type="dxa"/>
            <w:vMerge/>
            <w:tcBorders>
              <w:bottom w:val="single" w:sz="4" w:space="0" w:color="auto"/>
              <w:right w:val="single" w:sz="4" w:space="0" w:color="auto"/>
            </w:tcBorders>
          </w:tcPr>
          <w:p w:rsidR="003505BC" w:rsidRPr="00906802" w:rsidRDefault="003505BC" w:rsidP="003505BC"/>
        </w:tc>
        <w:tc>
          <w:tcPr>
            <w:tcW w:w="1701"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8C4D1D">
        <w:trPr>
          <w:trHeight w:val="323"/>
        </w:trPr>
        <w:tc>
          <w:tcPr>
            <w:tcW w:w="2552" w:type="dxa"/>
            <w:vMerge w:val="restart"/>
            <w:tcBorders>
              <w:top w:val="single" w:sz="4" w:space="0" w:color="auto"/>
              <w:left w:val="single" w:sz="4" w:space="0" w:color="auto"/>
              <w:right w:val="single" w:sz="4" w:space="0" w:color="auto"/>
            </w:tcBorders>
          </w:tcPr>
          <w:p w:rsidR="003505BC" w:rsidRPr="00906802" w:rsidRDefault="003505BC" w:rsidP="003505BC">
            <w:r w:rsidRPr="00906802">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3505BC" w:rsidRPr="00906802" w:rsidRDefault="003505BC" w:rsidP="003505BC">
            <w:pPr>
              <w:jc w:val="center"/>
            </w:pPr>
            <w:r w:rsidRPr="00906802">
              <w:t>4.1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137B2B" w:rsidRDefault="00137B2B"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AE3697">
        <w:trPr>
          <w:trHeight w:val="620"/>
        </w:trPr>
        <w:tc>
          <w:tcPr>
            <w:tcW w:w="2552" w:type="dxa"/>
            <w:vMerge/>
            <w:tcBorders>
              <w:left w:val="single" w:sz="4" w:space="0" w:color="auto"/>
              <w:right w:val="single" w:sz="4" w:space="0" w:color="auto"/>
            </w:tcBorders>
          </w:tcPr>
          <w:p w:rsidR="003505BC" w:rsidRPr="00906802" w:rsidRDefault="003505BC" w:rsidP="003505BC"/>
        </w:tc>
        <w:tc>
          <w:tcPr>
            <w:tcW w:w="1701" w:type="dxa"/>
            <w:vMerge/>
            <w:tcBorders>
              <w:left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3505BC">
        <w:trPr>
          <w:trHeight w:val="596"/>
        </w:trPr>
        <w:tc>
          <w:tcPr>
            <w:tcW w:w="2552" w:type="dxa"/>
            <w:vMerge/>
            <w:tcBorders>
              <w:left w:val="single" w:sz="4" w:space="0" w:color="auto"/>
              <w:right w:val="single" w:sz="4" w:space="0" w:color="auto"/>
            </w:tcBorders>
          </w:tcPr>
          <w:p w:rsidR="003505BC" w:rsidRPr="00906802" w:rsidRDefault="003505BC" w:rsidP="003505BC"/>
        </w:tc>
        <w:tc>
          <w:tcPr>
            <w:tcW w:w="1701" w:type="dxa"/>
            <w:vMerge/>
            <w:tcBorders>
              <w:left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3505BC">
        <w:trPr>
          <w:trHeight w:val="558"/>
        </w:trPr>
        <w:tc>
          <w:tcPr>
            <w:tcW w:w="2552" w:type="dxa"/>
            <w:vMerge/>
            <w:tcBorders>
              <w:left w:val="single" w:sz="4" w:space="0" w:color="auto"/>
              <w:right w:val="single" w:sz="4" w:space="0" w:color="auto"/>
            </w:tcBorders>
          </w:tcPr>
          <w:p w:rsidR="003505BC" w:rsidRPr="00906802" w:rsidRDefault="003505BC" w:rsidP="003505BC"/>
        </w:tc>
        <w:tc>
          <w:tcPr>
            <w:tcW w:w="1701" w:type="dxa"/>
            <w:vMerge/>
            <w:tcBorders>
              <w:left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r w:rsidRPr="00906802">
              <w:t>100 м</w:t>
            </w:r>
          </w:p>
        </w:tc>
      </w:tr>
      <w:tr w:rsidR="003505BC" w:rsidRPr="00906802" w:rsidTr="003505BC">
        <w:trPr>
          <w:trHeight w:val="1075"/>
        </w:trPr>
        <w:tc>
          <w:tcPr>
            <w:tcW w:w="2552" w:type="dxa"/>
            <w:vMerge/>
            <w:tcBorders>
              <w:left w:val="single" w:sz="4" w:space="0" w:color="auto"/>
              <w:bottom w:val="single" w:sz="4" w:space="0" w:color="auto"/>
              <w:right w:val="single" w:sz="4" w:space="0" w:color="auto"/>
            </w:tcBorders>
          </w:tcPr>
          <w:p w:rsidR="003505BC" w:rsidRPr="00906802" w:rsidRDefault="003505BC" w:rsidP="003505BC"/>
        </w:tc>
        <w:tc>
          <w:tcPr>
            <w:tcW w:w="1701" w:type="dxa"/>
            <w:vMerge/>
            <w:tcBorders>
              <w:left w:val="single" w:sz="4" w:space="0" w:color="auto"/>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137B2B">
        <w:trPr>
          <w:trHeight w:val="1029"/>
        </w:trPr>
        <w:tc>
          <w:tcPr>
            <w:tcW w:w="2552" w:type="dxa"/>
            <w:vMerge w:val="restart"/>
            <w:tcBorders>
              <w:top w:val="single" w:sz="4" w:space="0" w:color="auto"/>
              <w:right w:val="single" w:sz="4" w:space="0" w:color="auto"/>
            </w:tcBorders>
          </w:tcPr>
          <w:p w:rsidR="003505BC" w:rsidRPr="00906802" w:rsidRDefault="003505BC" w:rsidP="003505BC">
            <w:r w:rsidRPr="00906802">
              <w:lastRenderedPageBreak/>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3505BC" w:rsidRPr="00906802" w:rsidRDefault="003505BC" w:rsidP="003505BC">
            <w:pPr>
              <w:jc w:val="center"/>
            </w:pPr>
            <w:r w:rsidRPr="00906802">
              <w:t>4.2</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3505BC" w:rsidRPr="00906802" w:rsidRDefault="003505BC" w:rsidP="003505BC">
            <w:r w:rsidRPr="00906802">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137B2B" w:rsidRDefault="00137B2B"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3505BC">
        <w:trPr>
          <w:trHeight w:val="1027"/>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3505BC">
        <w:trPr>
          <w:trHeight w:val="538"/>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AE3697">
        <w:trPr>
          <w:trHeight w:val="600"/>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3505BC">
        <w:trPr>
          <w:trHeight w:val="1027"/>
        </w:trPr>
        <w:tc>
          <w:tcPr>
            <w:tcW w:w="2552" w:type="dxa"/>
            <w:vMerge/>
            <w:tcBorders>
              <w:bottom w:val="single" w:sz="4" w:space="0" w:color="auto"/>
              <w:right w:val="single" w:sz="4" w:space="0" w:color="auto"/>
            </w:tcBorders>
          </w:tcPr>
          <w:p w:rsidR="003505BC" w:rsidRPr="00906802" w:rsidRDefault="003505BC" w:rsidP="003505BC"/>
        </w:tc>
        <w:tc>
          <w:tcPr>
            <w:tcW w:w="1701"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E5459" w:rsidRPr="00906802" w:rsidTr="00137B2B">
        <w:trPr>
          <w:trHeight w:val="943"/>
        </w:trPr>
        <w:tc>
          <w:tcPr>
            <w:tcW w:w="2552" w:type="dxa"/>
            <w:vMerge w:val="restart"/>
            <w:tcBorders>
              <w:top w:val="single" w:sz="4" w:space="0" w:color="auto"/>
              <w:right w:val="single" w:sz="4" w:space="0" w:color="auto"/>
            </w:tcBorders>
          </w:tcPr>
          <w:p w:rsidR="003E5459" w:rsidRPr="00906802" w:rsidRDefault="003E5459" w:rsidP="003505BC">
            <w:r w:rsidRPr="00906802">
              <w:lastRenderedPageBreak/>
              <w:t>Рынки</w:t>
            </w:r>
          </w:p>
        </w:tc>
        <w:tc>
          <w:tcPr>
            <w:tcW w:w="1701" w:type="dxa"/>
            <w:vMerge w:val="restart"/>
            <w:tcBorders>
              <w:top w:val="single" w:sz="4" w:space="0" w:color="auto"/>
              <w:right w:val="single" w:sz="4" w:space="0" w:color="auto"/>
            </w:tcBorders>
          </w:tcPr>
          <w:p w:rsidR="003E5459" w:rsidRPr="00906802" w:rsidRDefault="003E5459" w:rsidP="003505BC">
            <w:pPr>
              <w:jc w:val="center"/>
            </w:pPr>
            <w:r w:rsidRPr="00906802">
              <w:t>4.3</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3505BC">
            <w:r w:rsidRPr="0090680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5459" w:rsidRPr="00906802" w:rsidRDefault="003E5459" w:rsidP="003505BC">
            <w:r w:rsidRPr="00906802">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предельные (минимальные и (или) максимальные) размеры земельных участков, в том числе их площадь: </w:t>
            </w:r>
          </w:p>
          <w:p w:rsidR="003E5459" w:rsidRPr="00906802" w:rsidRDefault="003E5459" w:rsidP="003505BC">
            <w:r w:rsidRPr="00906802">
              <w:t>- размеры земельных участков (минимальный размер по фронту застройки со стороны улиц)</w:t>
            </w:r>
          </w:p>
          <w:p w:rsidR="003E5459" w:rsidRPr="00906802" w:rsidRDefault="003E5459" w:rsidP="003505BC">
            <w:r w:rsidRPr="00906802">
              <w:t xml:space="preserve">- минимальная площадь земельных участков </w:t>
            </w:r>
          </w:p>
          <w:p w:rsidR="003E5459" w:rsidRPr="00906802" w:rsidRDefault="003E5459"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137B2B" w:rsidRDefault="00137B2B" w:rsidP="00137B2B"/>
          <w:p w:rsidR="00137B2B" w:rsidRDefault="00137B2B" w:rsidP="00137B2B"/>
          <w:p w:rsidR="003E5459" w:rsidRPr="00906802" w:rsidRDefault="003E5459" w:rsidP="00137B2B">
            <w:r w:rsidRPr="00906802">
              <w:t>5 м</w:t>
            </w:r>
          </w:p>
          <w:p w:rsidR="003E5459" w:rsidRPr="00906802" w:rsidRDefault="003E5459" w:rsidP="00137B2B">
            <w:r w:rsidRPr="00906802">
              <w:t>1500 кв.м</w:t>
            </w:r>
          </w:p>
          <w:p w:rsidR="003E5459" w:rsidRPr="00906802" w:rsidRDefault="003E5459" w:rsidP="00137B2B">
            <w:r w:rsidRPr="00906802">
              <w:t>50000 кв.м</w:t>
            </w:r>
          </w:p>
        </w:tc>
      </w:tr>
      <w:tr w:rsidR="003E5459" w:rsidRPr="00906802" w:rsidTr="003E5459">
        <w:trPr>
          <w:trHeight w:val="941"/>
        </w:trPr>
        <w:tc>
          <w:tcPr>
            <w:tcW w:w="2552" w:type="dxa"/>
            <w:vMerge/>
            <w:tcBorders>
              <w:right w:val="single" w:sz="4" w:space="0" w:color="auto"/>
            </w:tcBorders>
          </w:tcPr>
          <w:p w:rsidR="003E5459" w:rsidRPr="00906802" w:rsidRDefault="003E5459" w:rsidP="003505BC"/>
        </w:tc>
        <w:tc>
          <w:tcPr>
            <w:tcW w:w="1701"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8C4D1D" w:rsidRPr="006E535F" w:rsidRDefault="008C4D1D" w:rsidP="008C4D1D">
            <w:r w:rsidRPr="006E535F">
              <w:t xml:space="preserve">3 м, </w:t>
            </w:r>
          </w:p>
          <w:p w:rsidR="003E5459" w:rsidRPr="00906802" w:rsidRDefault="008C4D1D" w:rsidP="008C4D1D">
            <w:r w:rsidRPr="006E535F">
              <w:t>со стороны улиц 5 м</w:t>
            </w:r>
          </w:p>
        </w:tc>
      </w:tr>
      <w:tr w:rsidR="003E5459" w:rsidRPr="00906802" w:rsidTr="003E5459">
        <w:trPr>
          <w:trHeight w:val="602"/>
        </w:trPr>
        <w:tc>
          <w:tcPr>
            <w:tcW w:w="2552" w:type="dxa"/>
            <w:vMerge/>
            <w:tcBorders>
              <w:right w:val="single" w:sz="4" w:space="0" w:color="auto"/>
            </w:tcBorders>
          </w:tcPr>
          <w:p w:rsidR="003E5459" w:rsidRPr="00906802" w:rsidRDefault="003E5459" w:rsidP="003505BC"/>
        </w:tc>
        <w:tc>
          <w:tcPr>
            <w:tcW w:w="1701"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r w:rsidRPr="00906802">
              <w:t xml:space="preserve">30 </w:t>
            </w:r>
            <w:proofErr w:type="spellStart"/>
            <w:r w:rsidRPr="00906802">
              <w:t>эт</w:t>
            </w:r>
            <w:proofErr w:type="spellEnd"/>
            <w:r w:rsidRPr="00906802">
              <w:t>.</w:t>
            </w:r>
          </w:p>
        </w:tc>
      </w:tr>
      <w:tr w:rsidR="003E5459" w:rsidRPr="00906802" w:rsidTr="003E5459">
        <w:trPr>
          <w:trHeight w:val="475"/>
        </w:trPr>
        <w:tc>
          <w:tcPr>
            <w:tcW w:w="2552" w:type="dxa"/>
            <w:vMerge/>
            <w:tcBorders>
              <w:right w:val="single" w:sz="4" w:space="0" w:color="auto"/>
            </w:tcBorders>
          </w:tcPr>
          <w:p w:rsidR="003E5459" w:rsidRPr="00906802" w:rsidRDefault="003E5459" w:rsidP="003505BC"/>
        </w:tc>
        <w:tc>
          <w:tcPr>
            <w:tcW w:w="1701"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r w:rsidRPr="00906802">
              <w:t>100 м</w:t>
            </w:r>
          </w:p>
        </w:tc>
      </w:tr>
      <w:tr w:rsidR="003E5459" w:rsidRPr="00906802" w:rsidTr="003E5459">
        <w:trPr>
          <w:trHeight w:val="600"/>
        </w:trPr>
        <w:tc>
          <w:tcPr>
            <w:tcW w:w="2552" w:type="dxa"/>
            <w:vMerge/>
            <w:tcBorders>
              <w:bottom w:val="single" w:sz="4" w:space="0" w:color="auto"/>
              <w:right w:val="single" w:sz="4" w:space="0" w:color="auto"/>
            </w:tcBorders>
          </w:tcPr>
          <w:p w:rsidR="003E5459" w:rsidRPr="00906802" w:rsidRDefault="003E5459" w:rsidP="003505BC"/>
        </w:tc>
        <w:tc>
          <w:tcPr>
            <w:tcW w:w="1701" w:type="dxa"/>
            <w:vMerge/>
            <w:tcBorders>
              <w:bottom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bottom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3E5459" w:rsidRPr="00906802" w:rsidRDefault="003E5459" w:rsidP="003E5459">
            <w:r w:rsidRPr="00906802">
              <w:t>80%</w:t>
            </w:r>
          </w:p>
        </w:tc>
      </w:tr>
      <w:tr w:rsidR="003505BC" w:rsidRPr="00906802" w:rsidTr="00137B2B">
        <w:trPr>
          <w:trHeight w:val="318"/>
        </w:trPr>
        <w:tc>
          <w:tcPr>
            <w:tcW w:w="2552" w:type="dxa"/>
            <w:vMerge w:val="restart"/>
            <w:tcBorders>
              <w:top w:val="single" w:sz="4" w:space="0" w:color="auto"/>
              <w:right w:val="single" w:sz="4" w:space="0" w:color="auto"/>
            </w:tcBorders>
          </w:tcPr>
          <w:p w:rsidR="003505BC" w:rsidRPr="00906802" w:rsidRDefault="003505BC" w:rsidP="003505BC">
            <w:r w:rsidRPr="00906802">
              <w:lastRenderedPageBreak/>
              <w:t>Магазины</w:t>
            </w:r>
          </w:p>
        </w:tc>
        <w:tc>
          <w:tcPr>
            <w:tcW w:w="1701" w:type="dxa"/>
            <w:vMerge w:val="restart"/>
            <w:tcBorders>
              <w:top w:val="single" w:sz="4" w:space="0" w:color="auto"/>
              <w:right w:val="single" w:sz="4" w:space="0" w:color="auto"/>
            </w:tcBorders>
          </w:tcPr>
          <w:p w:rsidR="003505BC" w:rsidRPr="00906802" w:rsidRDefault="003505BC" w:rsidP="003505BC">
            <w:pPr>
              <w:jc w:val="center"/>
            </w:pPr>
            <w:r w:rsidRPr="00906802">
              <w:t>4.4</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(минимальный размер по фронту застройки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137B2B" w:rsidRDefault="00137B2B"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3505BC">
        <w:trPr>
          <w:trHeight w:val="318"/>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3505BC">
        <w:trPr>
          <w:trHeight w:val="318"/>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3505BC">
        <w:trPr>
          <w:trHeight w:val="318"/>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3505BC">
        <w:trPr>
          <w:trHeight w:val="318"/>
        </w:trPr>
        <w:tc>
          <w:tcPr>
            <w:tcW w:w="2552" w:type="dxa"/>
            <w:vMerge/>
            <w:tcBorders>
              <w:bottom w:val="single" w:sz="4" w:space="0" w:color="auto"/>
              <w:right w:val="single" w:sz="4" w:space="0" w:color="auto"/>
            </w:tcBorders>
          </w:tcPr>
          <w:p w:rsidR="003505BC" w:rsidRPr="00906802" w:rsidRDefault="003505BC" w:rsidP="003505BC"/>
        </w:tc>
        <w:tc>
          <w:tcPr>
            <w:tcW w:w="1701"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E5459" w:rsidRPr="00906802" w:rsidTr="00137B2B">
        <w:trPr>
          <w:trHeight w:val="450"/>
        </w:trPr>
        <w:tc>
          <w:tcPr>
            <w:tcW w:w="2552" w:type="dxa"/>
            <w:vMerge w:val="restart"/>
            <w:tcBorders>
              <w:top w:val="single" w:sz="4" w:space="0" w:color="auto"/>
              <w:left w:val="single" w:sz="4" w:space="0" w:color="auto"/>
              <w:right w:val="single" w:sz="4" w:space="0" w:color="auto"/>
            </w:tcBorders>
          </w:tcPr>
          <w:p w:rsidR="00E80200" w:rsidRPr="00906802" w:rsidRDefault="003E5459" w:rsidP="003505BC">
            <w:r w:rsidRPr="00906802">
              <w:lastRenderedPageBreak/>
              <w:t xml:space="preserve">Банковская и </w:t>
            </w:r>
          </w:p>
          <w:p w:rsidR="00E80200" w:rsidRPr="00906802" w:rsidRDefault="003E5459" w:rsidP="003505BC">
            <w:r w:rsidRPr="00906802">
              <w:t xml:space="preserve">страховая </w:t>
            </w:r>
          </w:p>
          <w:p w:rsidR="003E5459" w:rsidRPr="00906802" w:rsidRDefault="003E5459" w:rsidP="003505BC">
            <w:r w:rsidRPr="00906802">
              <w:t>деятельность</w:t>
            </w:r>
          </w:p>
        </w:tc>
        <w:tc>
          <w:tcPr>
            <w:tcW w:w="1701" w:type="dxa"/>
            <w:vMerge w:val="restart"/>
            <w:tcBorders>
              <w:top w:val="single" w:sz="4" w:space="0" w:color="auto"/>
              <w:left w:val="single" w:sz="4" w:space="0" w:color="auto"/>
              <w:right w:val="single" w:sz="4" w:space="0" w:color="auto"/>
            </w:tcBorders>
          </w:tcPr>
          <w:p w:rsidR="003E5459" w:rsidRPr="00906802" w:rsidRDefault="003E5459" w:rsidP="003505BC">
            <w:pPr>
              <w:jc w:val="center"/>
            </w:pPr>
            <w:r w:rsidRPr="00906802">
              <w:t>4.5</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3E5459">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3E5459" w:rsidRPr="00906802" w:rsidRDefault="003E5459" w:rsidP="003505BC"/>
        </w:tc>
        <w:tc>
          <w:tcPr>
            <w:tcW w:w="4820"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предельные (минимальные и (или) максимальные) размеры земельных участков, в том числе их площадь: </w:t>
            </w:r>
          </w:p>
          <w:p w:rsidR="003E5459" w:rsidRPr="00906802" w:rsidRDefault="003E5459" w:rsidP="003505BC">
            <w:r w:rsidRPr="00906802">
              <w:t>- размеры земельных участков (минимальный размер по фронту застройки со стороны улиц):</w:t>
            </w:r>
          </w:p>
          <w:p w:rsidR="003E5459" w:rsidRPr="00906802" w:rsidRDefault="003E5459" w:rsidP="003505BC">
            <w:r w:rsidRPr="00906802">
              <w:t xml:space="preserve">- минимальная площадь земельных участков </w:t>
            </w:r>
          </w:p>
          <w:p w:rsidR="003E5459" w:rsidRPr="00906802" w:rsidRDefault="003E5459"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137B2B" w:rsidRDefault="00137B2B" w:rsidP="00137B2B"/>
          <w:p w:rsidR="00137B2B" w:rsidRDefault="00137B2B" w:rsidP="00137B2B"/>
          <w:p w:rsidR="003E5459" w:rsidRPr="00906802" w:rsidRDefault="003E5459" w:rsidP="00137B2B">
            <w:r w:rsidRPr="00906802">
              <w:t>5 м</w:t>
            </w:r>
          </w:p>
          <w:p w:rsidR="003E5459" w:rsidRPr="00906802" w:rsidRDefault="003E5459" w:rsidP="00137B2B">
            <w:r w:rsidRPr="00906802">
              <w:t>1500 кв.м</w:t>
            </w:r>
          </w:p>
          <w:p w:rsidR="003E5459" w:rsidRPr="00906802" w:rsidRDefault="003E5459" w:rsidP="00137B2B">
            <w:r w:rsidRPr="00906802">
              <w:t>50000 кв.м</w:t>
            </w:r>
          </w:p>
        </w:tc>
      </w:tr>
      <w:tr w:rsidR="003E5459" w:rsidRPr="00906802" w:rsidTr="003E5459">
        <w:trPr>
          <w:trHeight w:val="450"/>
        </w:trPr>
        <w:tc>
          <w:tcPr>
            <w:tcW w:w="2552" w:type="dxa"/>
            <w:vMerge/>
            <w:tcBorders>
              <w:left w:val="single" w:sz="4" w:space="0" w:color="auto"/>
              <w:right w:val="single" w:sz="4" w:space="0" w:color="auto"/>
            </w:tcBorders>
          </w:tcPr>
          <w:p w:rsidR="003E5459" w:rsidRPr="00906802" w:rsidRDefault="003E5459" w:rsidP="003505BC"/>
        </w:tc>
        <w:tc>
          <w:tcPr>
            <w:tcW w:w="1701" w:type="dxa"/>
            <w:vMerge/>
            <w:tcBorders>
              <w:left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C55F62" w:rsidRPr="006E535F" w:rsidRDefault="00C55F62" w:rsidP="00C55F62">
            <w:r w:rsidRPr="006E535F">
              <w:t xml:space="preserve">3 м, </w:t>
            </w:r>
          </w:p>
          <w:p w:rsidR="003E5459" w:rsidRPr="00906802" w:rsidRDefault="00C55F62" w:rsidP="00C55F62">
            <w:r w:rsidRPr="006E535F">
              <w:t>со стороны улиц 5 м</w:t>
            </w:r>
          </w:p>
        </w:tc>
      </w:tr>
      <w:tr w:rsidR="003E5459" w:rsidRPr="00906802" w:rsidTr="003E5459">
        <w:trPr>
          <w:trHeight w:val="450"/>
        </w:trPr>
        <w:tc>
          <w:tcPr>
            <w:tcW w:w="2552" w:type="dxa"/>
            <w:vMerge/>
            <w:tcBorders>
              <w:left w:val="single" w:sz="4" w:space="0" w:color="auto"/>
              <w:right w:val="single" w:sz="4" w:space="0" w:color="auto"/>
            </w:tcBorders>
          </w:tcPr>
          <w:p w:rsidR="003E5459" w:rsidRPr="00906802" w:rsidRDefault="003E5459" w:rsidP="003505BC"/>
        </w:tc>
        <w:tc>
          <w:tcPr>
            <w:tcW w:w="1701" w:type="dxa"/>
            <w:vMerge/>
            <w:tcBorders>
              <w:left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r w:rsidRPr="00906802">
              <w:t xml:space="preserve">30 </w:t>
            </w:r>
            <w:proofErr w:type="spellStart"/>
            <w:r w:rsidRPr="00906802">
              <w:t>эт</w:t>
            </w:r>
            <w:proofErr w:type="spellEnd"/>
            <w:r w:rsidRPr="00906802">
              <w:t>.</w:t>
            </w:r>
          </w:p>
        </w:tc>
      </w:tr>
      <w:tr w:rsidR="003E5459" w:rsidRPr="00906802" w:rsidTr="003E5459">
        <w:trPr>
          <w:trHeight w:val="450"/>
        </w:trPr>
        <w:tc>
          <w:tcPr>
            <w:tcW w:w="2552" w:type="dxa"/>
            <w:vMerge/>
            <w:tcBorders>
              <w:left w:val="single" w:sz="4" w:space="0" w:color="auto"/>
              <w:right w:val="single" w:sz="4" w:space="0" w:color="auto"/>
            </w:tcBorders>
          </w:tcPr>
          <w:p w:rsidR="003E5459" w:rsidRPr="00906802" w:rsidRDefault="003E5459" w:rsidP="003505BC"/>
        </w:tc>
        <w:tc>
          <w:tcPr>
            <w:tcW w:w="1701" w:type="dxa"/>
            <w:vMerge/>
            <w:tcBorders>
              <w:left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r w:rsidRPr="00906802">
              <w:t>100 м</w:t>
            </w:r>
          </w:p>
        </w:tc>
      </w:tr>
      <w:tr w:rsidR="003E5459" w:rsidRPr="00906802" w:rsidTr="003E5459">
        <w:trPr>
          <w:trHeight w:val="450"/>
        </w:trPr>
        <w:tc>
          <w:tcPr>
            <w:tcW w:w="2552" w:type="dxa"/>
            <w:vMerge/>
            <w:tcBorders>
              <w:left w:val="single" w:sz="4" w:space="0" w:color="auto"/>
              <w:bottom w:val="single" w:sz="4" w:space="0" w:color="auto"/>
              <w:right w:val="single" w:sz="4" w:space="0" w:color="auto"/>
            </w:tcBorders>
          </w:tcPr>
          <w:p w:rsidR="003E5459" w:rsidRPr="00906802" w:rsidRDefault="003E5459" w:rsidP="003505BC"/>
        </w:tc>
        <w:tc>
          <w:tcPr>
            <w:tcW w:w="1701" w:type="dxa"/>
            <w:vMerge/>
            <w:tcBorders>
              <w:left w:val="single" w:sz="4" w:space="0" w:color="auto"/>
              <w:bottom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bottom w:val="single" w:sz="4" w:space="0" w:color="auto"/>
              <w:right w:val="single" w:sz="4" w:space="0" w:color="auto"/>
            </w:tcBorders>
          </w:tcPr>
          <w:p w:rsidR="003E5459" w:rsidRPr="00906802" w:rsidRDefault="003E5459" w:rsidP="003505BC"/>
        </w:tc>
        <w:tc>
          <w:tcPr>
            <w:tcW w:w="4820"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3E5459" w:rsidRPr="00906802" w:rsidRDefault="003E5459" w:rsidP="003E5459">
            <w:r w:rsidRPr="00906802">
              <w:t>80%</w:t>
            </w:r>
          </w:p>
        </w:tc>
      </w:tr>
      <w:tr w:rsidR="00E80200" w:rsidRPr="00906802" w:rsidTr="00137B2B">
        <w:trPr>
          <w:trHeight w:val="450"/>
        </w:trPr>
        <w:tc>
          <w:tcPr>
            <w:tcW w:w="2552" w:type="dxa"/>
            <w:vMerge w:val="restart"/>
            <w:tcBorders>
              <w:top w:val="single" w:sz="4" w:space="0" w:color="auto"/>
              <w:left w:val="single" w:sz="4" w:space="0" w:color="auto"/>
              <w:right w:val="single" w:sz="4" w:space="0" w:color="auto"/>
            </w:tcBorders>
          </w:tcPr>
          <w:p w:rsidR="00E80200" w:rsidRPr="00906802" w:rsidRDefault="00E80200" w:rsidP="00C0609D">
            <w:pPr>
              <w:pStyle w:val="afffffffffa"/>
              <w:jc w:val="left"/>
            </w:pPr>
            <w:r w:rsidRPr="00906802">
              <w:lastRenderedPageBreak/>
              <w:t xml:space="preserve">Общественное </w:t>
            </w:r>
          </w:p>
          <w:p w:rsidR="00E80200" w:rsidRPr="00906802" w:rsidRDefault="00E80200" w:rsidP="00C0609D">
            <w:pPr>
              <w:pStyle w:val="afffffffffa"/>
              <w:jc w:val="left"/>
            </w:pPr>
            <w:r w:rsidRPr="00906802">
              <w:t>питание</w:t>
            </w:r>
          </w:p>
        </w:tc>
        <w:tc>
          <w:tcPr>
            <w:tcW w:w="1701" w:type="dxa"/>
            <w:vMerge w:val="restart"/>
            <w:tcBorders>
              <w:top w:val="single" w:sz="4" w:space="0" w:color="auto"/>
              <w:left w:val="single" w:sz="4" w:space="0" w:color="auto"/>
              <w:right w:val="single" w:sz="4" w:space="0" w:color="auto"/>
            </w:tcBorders>
          </w:tcPr>
          <w:p w:rsidR="00E80200" w:rsidRPr="00906802" w:rsidRDefault="00E80200" w:rsidP="00C0609D">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E80200" w:rsidRPr="00906802" w:rsidRDefault="00E80200" w:rsidP="00C0609D">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предельные (минимальные и (или) максимальные) размеры земельных участков, в том числе их площадь: </w:t>
            </w:r>
          </w:p>
          <w:p w:rsidR="00E80200" w:rsidRPr="00906802" w:rsidRDefault="00E80200" w:rsidP="00C0609D">
            <w:r w:rsidRPr="00906802">
              <w:t>- размеры земельных участков (минимальный размер по фронту застройки со стороны улиц):</w:t>
            </w:r>
          </w:p>
          <w:p w:rsidR="00E80200" w:rsidRPr="00906802" w:rsidRDefault="00E80200" w:rsidP="00C0609D">
            <w:r w:rsidRPr="00906802">
              <w:t xml:space="preserve">- минимальная площадь земельных участков </w:t>
            </w:r>
          </w:p>
          <w:p w:rsidR="00E80200" w:rsidRPr="00906802" w:rsidRDefault="00E80200"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80200" w:rsidRPr="00906802" w:rsidRDefault="00E80200" w:rsidP="00137B2B"/>
          <w:p w:rsidR="00E80200" w:rsidRPr="00906802" w:rsidRDefault="00E80200" w:rsidP="00137B2B"/>
          <w:p w:rsidR="00E80200" w:rsidRPr="00906802" w:rsidRDefault="00E80200" w:rsidP="00137B2B"/>
          <w:p w:rsidR="00137B2B" w:rsidRDefault="00137B2B" w:rsidP="00137B2B"/>
          <w:p w:rsidR="00137B2B" w:rsidRDefault="00137B2B" w:rsidP="00137B2B"/>
          <w:p w:rsidR="00E80200" w:rsidRPr="00906802" w:rsidRDefault="00E80200" w:rsidP="00137B2B">
            <w:r w:rsidRPr="00906802">
              <w:t>5 м</w:t>
            </w:r>
          </w:p>
          <w:p w:rsidR="00E80200" w:rsidRPr="00906802" w:rsidRDefault="00E80200" w:rsidP="00137B2B">
            <w:r w:rsidRPr="00906802">
              <w:t>1500 кв.м</w:t>
            </w:r>
          </w:p>
          <w:p w:rsidR="00E80200" w:rsidRPr="00906802" w:rsidRDefault="00E80200" w:rsidP="00137B2B">
            <w:r w:rsidRPr="00906802">
              <w:t>50000 кв.м</w:t>
            </w:r>
          </w:p>
        </w:tc>
      </w:tr>
      <w:tr w:rsidR="00E80200" w:rsidRPr="00906802" w:rsidTr="00C0609D">
        <w:trPr>
          <w:trHeight w:val="450"/>
        </w:trPr>
        <w:tc>
          <w:tcPr>
            <w:tcW w:w="2552" w:type="dxa"/>
            <w:vMerge/>
            <w:tcBorders>
              <w:left w:val="single" w:sz="4" w:space="0" w:color="auto"/>
              <w:right w:val="single" w:sz="4" w:space="0" w:color="auto"/>
            </w:tcBorders>
          </w:tcPr>
          <w:p w:rsidR="00E80200" w:rsidRPr="00906802" w:rsidRDefault="00E80200" w:rsidP="00C0609D">
            <w:pPr>
              <w:pStyle w:val="afffffffffa"/>
              <w:jc w:val="left"/>
            </w:pPr>
          </w:p>
        </w:tc>
        <w:tc>
          <w:tcPr>
            <w:tcW w:w="1701" w:type="dxa"/>
            <w:vMerge/>
            <w:tcBorders>
              <w:left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right w:val="single" w:sz="4" w:space="0" w:color="auto"/>
            </w:tcBorders>
          </w:tcPr>
          <w:p w:rsidR="00E80200" w:rsidRPr="00906802" w:rsidRDefault="00E80200" w:rsidP="00C0609D">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p w:rsidR="00E80200" w:rsidRPr="00906802" w:rsidRDefault="00E80200" w:rsidP="00C0609D"/>
          <w:p w:rsidR="00E80200" w:rsidRPr="00906802" w:rsidRDefault="00E80200" w:rsidP="00C0609D"/>
          <w:p w:rsidR="00C55F62" w:rsidRPr="006E535F" w:rsidRDefault="00C55F62" w:rsidP="00C55F62">
            <w:r w:rsidRPr="006E535F">
              <w:t xml:space="preserve">3 м, </w:t>
            </w:r>
          </w:p>
          <w:p w:rsidR="00E80200" w:rsidRPr="00906802" w:rsidRDefault="00C55F62" w:rsidP="00C55F62">
            <w:r w:rsidRPr="006E535F">
              <w:t>со стороны улиц 5 м</w:t>
            </w:r>
          </w:p>
        </w:tc>
      </w:tr>
      <w:tr w:rsidR="00E80200" w:rsidRPr="00906802" w:rsidTr="00C0609D">
        <w:trPr>
          <w:trHeight w:val="450"/>
        </w:trPr>
        <w:tc>
          <w:tcPr>
            <w:tcW w:w="2552" w:type="dxa"/>
            <w:vMerge/>
            <w:tcBorders>
              <w:left w:val="single" w:sz="4" w:space="0" w:color="auto"/>
              <w:right w:val="single" w:sz="4" w:space="0" w:color="auto"/>
            </w:tcBorders>
          </w:tcPr>
          <w:p w:rsidR="00E80200" w:rsidRPr="00906802" w:rsidRDefault="00E80200" w:rsidP="00C0609D">
            <w:pPr>
              <w:pStyle w:val="afffffffffa"/>
              <w:jc w:val="left"/>
            </w:pPr>
          </w:p>
        </w:tc>
        <w:tc>
          <w:tcPr>
            <w:tcW w:w="1701" w:type="dxa"/>
            <w:vMerge/>
            <w:tcBorders>
              <w:left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right w:val="single" w:sz="4" w:space="0" w:color="auto"/>
            </w:tcBorders>
          </w:tcPr>
          <w:p w:rsidR="00E80200" w:rsidRPr="00906802" w:rsidRDefault="00E80200" w:rsidP="00C0609D">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r w:rsidRPr="00906802">
              <w:t xml:space="preserve">30 </w:t>
            </w:r>
            <w:proofErr w:type="spellStart"/>
            <w:r w:rsidRPr="00906802">
              <w:t>эт</w:t>
            </w:r>
            <w:proofErr w:type="spellEnd"/>
            <w:r w:rsidRPr="00906802">
              <w:t>.</w:t>
            </w:r>
          </w:p>
        </w:tc>
      </w:tr>
      <w:tr w:rsidR="00E80200" w:rsidRPr="00906802" w:rsidTr="00C0609D">
        <w:trPr>
          <w:trHeight w:val="450"/>
        </w:trPr>
        <w:tc>
          <w:tcPr>
            <w:tcW w:w="2552" w:type="dxa"/>
            <w:vMerge/>
            <w:tcBorders>
              <w:left w:val="single" w:sz="4" w:space="0" w:color="auto"/>
              <w:right w:val="single" w:sz="4" w:space="0" w:color="auto"/>
            </w:tcBorders>
          </w:tcPr>
          <w:p w:rsidR="00E80200" w:rsidRPr="00906802" w:rsidRDefault="00E80200" w:rsidP="00C0609D">
            <w:pPr>
              <w:pStyle w:val="afffffffffa"/>
              <w:jc w:val="left"/>
            </w:pPr>
          </w:p>
        </w:tc>
        <w:tc>
          <w:tcPr>
            <w:tcW w:w="1701" w:type="dxa"/>
            <w:vMerge/>
            <w:tcBorders>
              <w:left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right w:val="single" w:sz="4" w:space="0" w:color="auto"/>
            </w:tcBorders>
          </w:tcPr>
          <w:p w:rsidR="00E80200" w:rsidRPr="00906802" w:rsidRDefault="00E80200" w:rsidP="00C0609D">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r w:rsidRPr="00906802">
              <w:t>100 м</w:t>
            </w:r>
          </w:p>
        </w:tc>
      </w:tr>
      <w:tr w:rsidR="00E80200" w:rsidRPr="00906802" w:rsidTr="00C0609D">
        <w:trPr>
          <w:trHeight w:val="450"/>
        </w:trPr>
        <w:tc>
          <w:tcPr>
            <w:tcW w:w="2552" w:type="dxa"/>
            <w:vMerge/>
            <w:tcBorders>
              <w:left w:val="single" w:sz="4" w:space="0" w:color="auto"/>
              <w:bottom w:val="single" w:sz="4" w:space="0" w:color="auto"/>
              <w:right w:val="single" w:sz="4" w:space="0" w:color="auto"/>
            </w:tcBorders>
          </w:tcPr>
          <w:p w:rsidR="00E80200" w:rsidRPr="00906802" w:rsidRDefault="00E80200" w:rsidP="00C0609D">
            <w:pPr>
              <w:pStyle w:val="afffffffffa"/>
              <w:jc w:val="left"/>
            </w:pPr>
          </w:p>
        </w:tc>
        <w:tc>
          <w:tcPr>
            <w:tcW w:w="1701" w:type="dxa"/>
            <w:vMerge/>
            <w:tcBorders>
              <w:left w:val="single" w:sz="4" w:space="0" w:color="auto"/>
              <w:bottom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bottom w:val="single" w:sz="4" w:space="0" w:color="auto"/>
              <w:right w:val="single" w:sz="4" w:space="0" w:color="auto"/>
            </w:tcBorders>
          </w:tcPr>
          <w:p w:rsidR="00E80200" w:rsidRPr="00906802" w:rsidRDefault="00E80200" w:rsidP="00C0609D">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p w:rsidR="00E80200" w:rsidRPr="00906802" w:rsidRDefault="00E80200" w:rsidP="00C0609D"/>
          <w:p w:rsidR="00E80200" w:rsidRPr="00906802" w:rsidRDefault="00E80200" w:rsidP="00C0609D"/>
          <w:p w:rsidR="00E80200" w:rsidRPr="00906802" w:rsidRDefault="00E80200" w:rsidP="00C0609D">
            <w:r w:rsidRPr="00906802">
              <w:t>80%</w:t>
            </w:r>
          </w:p>
        </w:tc>
      </w:tr>
      <w:tr w:rsidR="003505BC" w:rsidRPr="00906802" w:rsidTr="00137B2B">
        <w:trPr>
          <w:trHeight w:val="519"/>
        </w:trPr>
        <w:tc>
          <w:tcPr>
            <w:tcW w:w="2552" w:type="dxa"/>
            <w:vMerge w:val="restart"/>
            <w:tcBorders>
              <w:top w:val="single" w:sz="4" w:space="0" w:color="auto"/>
              <w:right w:val="single" w:sz="4" w:space="0" w:color="auto"/>
            </w:tcBorders>
          </w:tcPr>
          <w:p w:rsidR="00E80200" w:rsidRPr="00906802" w:rsidRDefault="003505BC" w:rsidP="003505BC">
            <w:r w:rsidRPr="00906802">
              <w:lastRenderedPageBreak/>
              <w:t xml:space="preserve">Гостиничное </w:t>
            </w:r>
          </w:p>
          <w:p w:rsidR="003505BC" w:rsidRPr="00906802" w:rsidRDefault="003505BC" w:rsidP="003505BC">
            <w:r w:rsidRPr="00906802">
              <w:t>обслуживание</w:t>
            </w:r>
          </w:p>
        </w:tc>
        <w:tc>
          <w:tcPr>
            <w:tcW w:w="1701" w:type="dxa"/>
            <w:vMerge w:val="restart"/>
            <w:tcBorders>
              <w:top w:val="single" w:sz="4" w:space="0" w:color="auto"/>
              <w:right w:val="single" w:sz="4" w:space="0" w:color="auto"/>
            </w:tcBorders>
          </w:tcPr>
          <w:p w:rsidR="003505BC" w:rsidRPr="00906802" w:rsidRDefault="003505BC" w:rsidP="003505BC">
            <w:pPr>
              <w:jc w:val="center"/>
            </w:pPr>
            <w:r w:rsidRPr="00906802">
              <w:t>4.7</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137B2B" w:rsidRDefault="00137B2B"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3505BC">
        <w:trPr>
          <w:trHeight w:val="515"/>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3505BC">
        <w:trPr>
          <w:trHeight w:val="515"/>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3505BC">
        <w:trPr>
          <w:trHeight w:val="515"/>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3505BC">
        <w:trPr>
          <w:trHeight w:val="515"/>
        </w:trPr>
        <w:tc>
          <w:tcPr>
            <w:tcW w:w="2552" w:type="dxa"/>
            <w:vMerge/>
            <w:tcBorders>
              <w:bottom w:val="single" w:sz="4" w:space="0" w:color="auto"/>
              <w:right w:val="single" w:sz="4" w:space="0" w:color="auto"/>
            </w:tcBorders>
          </w:tcPr>
          <w:p w:rsidR="003505BC" w:rsidRPr="00906802" w:rsidRDefault="003505BC" w:rsidP="003505BC"/>
        </w:tc>
        <w:tc>
          <w:tcPr>
            <w:tcW w:w="1701"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137B2B">
        <w:trPr>
          <w:trHeight w:val="791"/>
        </w:trPr>
        <w:tc>
          <w:tcPr>
            <w:tcW w:w="2552" w:type="dxa"/>
            <w:vMerge w:val="restart"/>
            <w:tcBorders>
              <w:top w:val="single" w:sz="4" w:space="0" w:color="auto"/>
              <w:right w:val="single" w:sz="4" w:space="0" w:color="auto"/>
            </w:tcBorders>
          </w:tcPr>
          <w:p w:rsidR="003505BC" w:rsidRPr="00906802" w:rsidRDefault="003505BC" w:rsidP="003505BC">
            <w:r w:rsidRPr="00906802">
              <w:lastRenderedPageBreak/>
              <w:t xml:space="preserve">Обеспечение </w:t>
            </w:r>
          </w:p>
          <w:p w:rsidR="003505BC" w:rsidRPr="00906802" w:rsidRDefault="003505BC" w:rsidP="003505BC">
            <w:r w:rsidRPr="00906802">
              <w:t xml:space="preserve">внутреннего </w:t>
            </w:r>
          </w:p>
          <w:p w:rsidR="003505BC" w:rsidRPr="00906802" w:rsidRDefault="003505BC" w:rsidP="003505BC">
            <w:r w:rsidRPr="00906802">
              <w:t>правопорядка</w:t>
            </w:r>
          </w:p>
        </w:tc>
        <w:tc>
          <w:tcPr>
            <w:tcW w:w="1701" w:type="dxa"/>
            <w:vMerge w:val="restart"/>
            <w:tcBorders>
              <w:top w:val="single" w:sz="4" w:space="0" w:color="auto"/>
              <w:right w:val="single" w:sz="4" w:space="0" w:color="auto"/>
            </w:tcBorders>
          </w:tcPr>
          <w:p w:rsidR="003505BC" w:rsidRPr="00906802" w:rsidRDefault="003505BC" w:rsidP="003505BC">
            <w:pPr>
              <w:jc w:val="center"/>
            </w:pPr>
            <w:r w:rsidRPr="00906802">
              <w:t>8.3</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6802">
              <w:rPr>
                <w:rFonts w:eastAsia="Calibri"/>
              </w:rPr>
              <w:t>Росгвардии</w:t>
            </w:r>
            <w:proofErr w:type="spellEnd"/>
            <w:r w:rsidRPr="00906802">
              <w:rPr>
                <w:rFonts w:eastAsia="Calibri"/>
              </w:rPr>
              <w:t xml:space="preserve"> и спасательных служб, в которых существует военизированная служба;</w:t>
            </w:r>
          </w:p>
          <w:p w:rsidR="003505BC" w:rsidRPr="00906802" w:rsidRDefault="003505BC" w:rsidP="003505BC">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3505BC" w:rsidRPr="00906802" w:rsidRDefault="003505BC" w:rsidP="00137B2B">
            <w:r w:rsidRPr="00906802">
              <w:t>1500 кв.м</w:t>
            </w:r>
          </w:p>
          <w:p w:rsidR="003505BC" w:rsidRPr="00906802" w:rsidRDefault="003505BC" w:rsidP="00137B2B">
            <w:r w:rsidRPr="00906802">
              <w:t>50000 кв.м</w:t>
            </w:r>
          </w:p>
        </w:tc>
      </w:tr>
      <w:tr w:rsidR="003505BC" w:rsidRPr="00906802" w:rsidTr="003505BC">
        <w:trPr>
          <w:trHeight w:val="791"/>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3505BC">
        <w:trPr>
          <w:trHeight w:val="559"/>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30 </w:t>
            </w:r>
            <w:proofErr w:type="spellStart"/>
            <w:r w:rsidRPr="00906802">
              <w:t>эт</w:t>
            </w:r>
            <w:proofErr w:type="spellEnd"/>
            <w:r w:rsidRPr="00906802">
              <w:t>.</w:t>
            </w:r>
          </w:p>
        </w:tc>
      </w:tr>
      <w:tr w:rsidR="003505BC" w:rsidRPr="00906802" w:rsidTr="003505BC">
        <w:trPr>
          <w:trHeight w:val="791"/>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3505BC">
        <w:trPr>
          <w:trHeight w:val="791"/>
        </w:trPr>
        <w:tc>
          <w:tcPr>
            <w:tcW w:w="2552" w:type="dxa"/>
            <w:vMerge/>
            <w:tcBorders>
              <w:bottom w:val="single" w:sz="4" w:space="0" w:color="auto"/>
              <w:right w:val="single" w:sz="4" w:space="0" w:color="auto"/>
            </w:tcBorders>
          </w:tcPr>
          <w:p w:rsidR="003505BC" w:rsidRPr="00906802" w:rsidRDefault="003505BC" w:rsidP="003505BC"/>
        </w:tc>
        <w:tc>
          <w:tcPr>
            <w:tcW w:w="1701"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3505BC">
        <w:trPr>
          <w:trHeight w:val="1188"/>
        </w:trPr>
        <w:tc>
          <w:tcPr>
            <w:tcW w:w="2552" w:type="dxa"/>
            <w:vMerge w:val="restart"/>
            <w:tcBorders>
              <w:top w:val="single" w:sz="4" w:space="0" w:color="auto"/>
              <w:right w:val="single" w:sz="4" w:space="0" w:color="auto"/>
            </w:tcBorders>
          </w:tcPr>
          <w:p w:rsidR="003505BC" w:rsidRPr="00906802" w:rsidRDefault="003505BC" w:rsidP="003505BC">
            <w:r w:rsidRPr="00906802">
              <w:lastRenderedPageBreak/>
              <w:t>Общее пользование водными объектами</w:t>
            </w:r>
          </w:p>
        </w:tc>
        <w:tc>
          <w:tcPr>
            <w:tcW w:w="1701" w:type="dxa"/>
            <w:vMerge w:val="restart"/>
            <w:tcBorders>
              <w:top w:val="single" w:sz="4" w:space="0" w:color="auto"/>
              <w:right w:val="single" w:sz="4" w:space="0" w:color="auto"/>
            </w:tcBorders>
          </w:tcPr>
          <w:p w:rsidR="003505BC" w:rsidRPr="00906802" w:rsidRDefault="003505BC" w:rsidP="003505BC">
            <w:pPr>
              <w:jc w:val="center"/>
            </w:pPr>
            <w:r w:rsidRPr="00906802">
              <w:t>11.1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3505BC"/>
          <w:p w:rsidR="003505BC" w:rsidRPr="00906802" w:rsidRDefault="003505BC" w:rsidP="003505BC"/>
          <w:p w:rsidR="003505BC" w:rsidRPr="00906802" w:rsidRDefault="003505BC" w:rsidP="003505BC"/>
          <w:p w:rsidR="003505BC" w:rsidRPr="00906802" w:rsidRDefault="00AE3697" w:rsidP="003505BC">
            <w:r w:rsidRPr="00906802">
              <w:t xml:space="preserve">не </w:t>
            </w:r>
            <w:r w:rsidR="003505BC" w:rsidRPr="00906802">
              <w:t>установлены</w:t>
            </w:r>
          </w:p>
          <w:p w:rsidR="003505BC" w:rsidRPr="00906802" w:rsidRDefault="003505BC" w:rsidP="003505BC">
            <w:r w:rsidRPr="00906802">
              <w:t>50 кв.м</w:t>
            </w:r>
          </w:p>
          <w:p w:rsidR="003505BC" w:rsidRPr="00906802" w:rsidRDefault="00AE3697" w:rsidP="003505BC">
            <w:r w:rsidRPr="00906802">
              <w:t xml:space="preserve">не </w:t>
            </w:r>
            <w:r w:rsidR="003505BC" w:rsidRPr="00906802">
              <w:t>установлена</w:t>
            </w:r>
          </w:p>
        </w:tc>
      </w:tr>
      <w:tr w:rsidR="003505BC" w:rsidRPr="00906802" w:rsidTr="003505BC">
        <w:trPr>
          <w:trHeight w:val="1186"/>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3 м</w:t>
            </w:r>
          </w:p>
        </w:tc>
      </w:tr>
      <w:tr w:rsidR="003505BC" w:rsidRPr="00906802" w:rsidTr="003505BC">
        <w:trPr>
          <w:trHeight w:val="596"/>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не установлено</w:t>
            </w:r>
          </w:p>
        </w:tc>
      </w:tr>
      <w:tr w:rsidR="003505BC" w:rsidRPr="00906802" w:rsidTr="003505BC">
        <w:trPr>
          <w:trHeight w:val="529"/>
        </w:trPr>
        <w:tc>
          <w:tcPr>
            <w:tcW w:w="2552" w:type="dxa"/>
            <w:vMerge/>
            <w:tcBorders>
              <w:right w:val="single" w:sz="4" w:space="0" w:color="auto"/>
            </w:tcBorders>
          </w:tcPr>
          <w:p w:rsidR="003505BC" w:rsidRPr="00906802" w:rsidRDefault="003505BC" w:rsidP="003505BC"/>
        </w:tc>
        <w:tc>
          <w:tcPr>
            <w:tcW w:w="1701"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 xml:space="preserve">не </w:t>
            </w:r>
          </w:p>
          <w:p w:rsidR="003505BC" w:rsidRPr="00906802" w:rsidRDefault="003505BC" w:rsidP="003505BC">
            <w:r w:rsidRPr="00906802">
              <w:t>установлено</w:t>
            </w:r>
          </w:p>
        </w:tc>
      </w:tr>
      <w:tr w:rsidR="003505BC" w:rsidRPr="00906802" w:rsidTr="008C4D1D">
        <w:trPr>
          <w:trHeight w:val="464"/>
        </w:trPr>
        <w:tc>
          <w:tcPr>
            <w:tcW w:w="2552" w:type="dxa"/>
            <w:vMerge/>
            <w:tcBorders>
              <w:bottom w:val="single" w:sz="4" w:space="0" w:color="auto"/>
              <w:right w:val="single" w:sz="4" w:space="0" w:color="auto"/>
            </w:tcBorders>
          </w:tcPr>
          <w:p w:rsidR="003505BC" w:rsidRPr="00906802" w:rsidRDefault="003505BC" w:rsidP="003505BC"/>
        </w:tc>
        <w:tc>
          <w:tcPr>
            <w:tcW w:w="1701"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820"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80%</w:t>
            </w:r>
          </w:p>
        </w:tc>
      </w:tr>
      <w:tr w:rsidR="003505BC" w:rsidRPr="00906802" w:rsidTr="003505BC">
        <w:tc>
          <w:tcPr>
            <w:tcW w:w="2552" w:type="dxa"/>
            <w:tcBorders>
              <w:top w:val="single" w:sz="4" w:space="0" w:color="auto"/>
              <w:bottom w:val="single" w:sz="4" w:space="0" w:color="auto"/>
              <w:right w:val="single" w:sz="4" w:space="0" w:color="auto"/>
            </w:tcBorders>
          </w:tcPr>
          <w:p w:rsidR="003505BC" w:rsidRPr="00906802" w:rsidRDefault="003505BC" w:rsidP="003505BC">
            <w:r w:rsidRPr="00906802">
              <w:t>Территории общего пользования</w:t>
            </w:r>
          </w:p>
        </w:tc>
        <w:tc>
          <w:tcPr>
            <w:tcW w:w="1701" w:type="dxa"/>
            <w:tcBorders>
              <w:top w:val="single" w:sz="4" w:space="0" w:color="auto"/>
              <w:bottom w:val="single" w:sz="4" w:space="0" w:color="auto"/>
              <w:right w:val="single" w:sz="4" w:space="0" w:color="auto"/>
            </w:tcBorders>
          </w:tcPr>
          <w:p w:rsidR="003505BC" w:rsidRPr="00906802" w:rsidRDefault="003505BC" w:rsidP="003505BC">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Размещение объектов улично-дорожной сети, автомобильных дорог и пешеходных тротуаров в границах населенных </w:t>
            </w:r>
            <w:r w:rsidRPr="00906802">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505BC" w:rsidRPr="00906802" w:rsidRDefault="003505BC" w:rsidP="003505BC"/>
        </w:tc>
      </w:tr>
    </w:tbl>
    <w:p w:rsidR="00AE3697" w:rsidRDefault="00AE3697" w:rsidP="00DA15E4">
      <w:pPr>
        <w:pStyle w:val="47"/>
        <w:spacing w:before="0"/>
        <w:rPr>
          <w:sz w:val="26"/>
          <w:szCs w:val="26"/>
        </w:rPr>
      </w:pPr>
    </w:p>
    <w:p w:rsidR="003505BC" w:rsidRDefault="00AE3697" w:rsidP="00AE3697">
      <w:pPr>
        <w:pStyle w:val="47"/>
        <w:spacing w:before="0"/>
        <w:jc w:val="center"/>
        <w:rPr>
          <w:sz w:val="26"/>
          <w:szCs w:val="26"/>
        </w:rPr>
      </w:pPr>
      <w:r w:rsidRPr="00DA15E4">
        <w:rPr>
          <w:sz w:val="26"/>
          <w:szCs w:val="26"/>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E3697" w:rsidRPr="00906802" w:rsidTr="00AE3697">
        <w:trPr>
          <w:tblHeader/>
        </w:trPr>
        <w:tc>
          <w:tcPr>
            <w:tcW w:w="2552" w:type="dxa"/>
            <w:tcBorders>
              <w:top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 xml:space="preserve">Наименование вида разрешённого </w:t>
            </w:r>
          </w:p>
          <w:p w:rsidR="00AE3697" w:rsidRPr="00906802" w:rsidRDefault="00AE3697" w:rsidP="00AE3697">
            <w:pPr>
              <w:pStyle w:val="afffffffffb"/>
              <w:rPr>
                <w:b/>
              </w:rPr>
            </w:pPr>
            <w:r w:rsidRPr="00906802">
              <w:rPr>
                <w:b/>
              </w:rPr>
              <w:t xml:space="preserve">использования </w:t>
            </w:r>
          </w:p>
          <w:p w:rsidR="00AE3697" w:rsidRPr="00906802" w:rsidRDefault="00AE3697" w:rsidP="00AE3697">
            <w:pPr>
              <w:pStyle w:val="afffffffffb"/>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Код вида</w:t>
            </w:r>
          </w:p>
          <w:p w:rsidR="00AE3697" w:rsidRPr="00906802" w:rsidRDefault="00AE3697" w:rsidP="00AE3697">
            <w:pPr>
              <w:pStyle w:val="afffffffffb"/>
              <w:rPr>
                <w:b/>
              </w:rPr>
            </w:pPr>
            <w:r w:rsidRPr="00906802">
              <w:rPr>
                <w:b/>
              </w:rPr>
              <w:t xml:space="preserve">разрешённого использования </w:t>
            </w:r>
          </w:p>
          <w:p w:rsidR="00AE3697" w:rsidRPr="00906802" w:rsidRDefault="00AE3697" w:rsidP="00AE3697">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 xml:space="preserve">Описание вида разрешённого </w:t>
            </w:r>
          </w:p>
          <w:p w:rsidR="00AE3697" w:rsidRPr="00906802" w:rsidRDefault="00AE3697" w:rsidP="00AE3697">
            <w:pPr>
              <w:pStyle w:val="afffffffffb"/>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 xml:space="preserve">Параметры </w:t>
            </w:r>
          </w:p>
          <w:p w:rsidR="00AE3697" w:rsidRPr="00906802" w:rsidRDefault="00AE3697" w:rsidP="00AE3697">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3697" w:rsidRPr="00906802" w:rsidRDefault="00AE3697" w:rsidP="00AE3697">
            <w:pPr>
              <w:pStyle w:val="afffffffffb"/>
              <w:rPr>
                <w:b/>
              </w:rPr>
            </w:pPr>
            <w:r w:rsidRPr="00906802">
              <w:rPr>
                <w:b/>
              </w:rPr>
              <w:t>Значение</w:t>
            </w:r>
          </w:p>
          <w:p w:rsidR="00AE3697" w:rsidRPr="00906802" w:rsidRDefault="00AE3697" w:rsidP="00AE3697">
            <w:pPr>
              <w:pStyle w:val="afffffffffb"/>
              <w:rPr>
                <w:b/>
              </w:rPr>
            </w:pPr>
            <w:r w:rsidRPr="00906802">
              <w:rPr>
                <w:b/>
              </w:rPr>
              <w:t>параметра</w:t>
            </w:r>
          </w:p>
        </w:tc>
      </w:tr>
      <w:tr w:rsidR="00AE3697" w:rsidRPr="00906802" w:rsidTr="00AE3697">
        <w:trPr>
          <w:tblHeader/>
        </w:trPr>
        <w:tc>
          <w:tcPr>
            <w:tcW w:w="2552" w:type="dxa"/>
            <w:tcBorders>
              <w:top w:val="single" w:sz="4" w:space="0" w:color="auto"/>
              <w:bottom w:val="single" w:sz="4" w:space="0" w:color="auto"/>
              <w:right w:val="single" w:sz="4" w:space="0" w:color="auto"/>
            </w:tcBorders>
          </w:tcPr>
          <w:p w:rsidR="00AE3697" w:rsidRPr="00906802" w:rsidRDefault="00AE3697" w:rsidP="00AE3697">
            <w:pPr>
              <w:pStyle w:val="afffffffffb"/>
            </w:pPr>
            <w:r w:rsidRPr="00906802">
              <w:t>1</w:t>
            </w:r>
          </w:p>
        </w:tc>
        <w:tc>
          <w:tcPr>
            <w:tcW w:w="1701" w:type="dxa"/>
            <w:tcBorders>
              <w:top w:val="single" w:sz="4" w:space="0" w:color="auto"/>
              <w:bottom w:val="single" w:sz="4" w:space="0" w:color="auto"/>
              <w:right w:val="single" w:sz="4" w:space="0" w:color="auto"/>
            </w:tcBorders>
          </w:tcPr>
          <w:p w:rsidR="00AE3697" w:rsidRPr="00906802" w:rsidRDefault="00AE3697" w:rsidP="00AE3697">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pStyle w:val="afffffffffb"/>
            </w:pPr>
            <w:r w:rsidRPr="00906802">
              <w:t>3</w:t>
            </w: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pStyle w:val="afffffffffb"/>
            </w:pPr>
            <w:r w:rsidRPr="00906802">
              <w:t>4</w:t>
            </w:r>
          </w:p>
        </w:tc>
        <w:tc>
          <w:tcPr>
            <w:tcW w:w="1984" w:type="dxa"/>
            <w:tcBorders>
              <w:top w:val="single" w:sz="4" w:space="0" w:color="auto"/>
              <w:left w:val="single" w:sz="4" w:space="0" w:color="auto"/>
              <w:bottom w:val="single" w:sz="4" w:space="0" w:color="auto"/>
            </w:tcBorders>
          </w:tcPr>
          <w:p w:rsidR="00AE3697" w:rsidRPr="00906802" w:rsidRDefault="00AE3697" w:rsidP="00AE3697">
            <w:pPr>
              <w:pStyle w:val="afffffffffb"/>
            </w:pPr>
            <w:r w:rsidRPr="00906802">
              <w:t>5</w:t>
            </w:r>
          </w:p>
        </w:tc>
      </w:tr>
      <w:tr w:rsidR="00AE3697" w:rsidRPr="00906802" w:rsidTr="00AE3697">
        <w:trPr>
          <w:trHeight w:val="289"/>
        </w:trPr>
        <w:tc>
          <w:tcPr>
            <w:tcW w:w="2552" w:type="dxa"/>
            <w:vMerge w:val="restart"/>
            <w:tcBorders>
              <w:top w:val="single" w:sz="4" w:space="0" w:color="auto"/>
              <w:right w:val="single" w:sz="4" w:space="0" w:color="auto"/>
            </w:tcBorders>
          </w:tcPr>
          <w:p w:rsidR="00AE3697" w:rsidRPr="00906802" w:rsidRDefault="00AE3697" w:rsidP="00AE3697">
            <w:pPr>
              <w:pStyle w:val="afffffffffa"/>
              <w:jc w:val="left"/>
            </w:pPr>
            <w:r w:rsidRPr="00906802">
              <w:t>Жилая застройка</w:t>
            </w:r>
          </w:p>
        </w:tc>
        <w:tc>
          <w:tcPr>
            <w:tcW w:w="1701" w:type="dxa"/>
            <w:vMerge w:val="restart"/>
            <w:tcBorders>
              <w:top w:val="single" w:sz="4" w:space="0" w:color="auto"/>
              <w:right w:val="single" w:sz="4" w:space="0" w:color="auto"/>
            </w:tcBorders>
          </w:tcPr>
          <w:p w:rsidR="00AE3697" w:rsidRPr="00906802" w:rsidRDefault="00AE3697" w:rsidP="00AE3697">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E3697" w:rsidRPr="00906802" w:rsidRDefault="00AE3697" w:rsidP="00AE3697">
            <w:pPr>
              <w:pStyle w:val="afffffffffa"/>
              <w:ind w:firstLine="175"/>
            </w:pPr>
            <w:r w:rsidRPr="00906802">
              <w:t>- с целью извлечения предпринима</w:t>
            </w:r>
            <w:r w:rsidRPr="00906802">
              <w:lastRenderedPageBreak/>
              <w:t>тельской выгоды из предоставления жилого помещения для временного проживания в них (гостиницы, дома отдыха);</w:t>
            </w:r>
          </w:p>
          <w:p w:rsidR="00AE3697" w:rsidRPr="00906802" w:rsidRDefault="00AE3697" w:rsidP="00AE3697">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E3697" w:rsidRPr="00906802" w:rsidRDefault="00AE3697" w:rsidP="00AE3697">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AE3697" w:rsidRPr="00906802" w:rsidRDefault="00AE3697" w:rsidP="00AE3697">
            <w:pPr>
              <w:pStyle w:val="afffffffffa"/>
              <w:ind w:firstLine="175"/>
            </w:pPr>
            <w:r w:rsidRPr="00906802">
              <w:t>- как способ обеспечения деятельности режимного учреждения (казармы, караульные помещения, места лишения свободы, содержания под стражей).</w:t>
            </w:r>
          </w:p>
          <w:p w:rsidR="00AE3697" w:rsidRPr="00906802" w:rsidRDefault="00AE3697" w:rsidP="00AE3697">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lastRenderedPageBreak/>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xml:space="preserve">- размеры земельных участков (минимальный размер по фронту застройки со стороны улиц): </w:t>
            </w:r>
          </w:p>
          <w:p w:rsidR="00AE3697" w:rsidRPr="00906802" w:rsidRDefault="00AE3697" w:rsidP="00AE3697">
            <w:r w:rsidRPr="00906802">
              <w:t xml:space="preserve">- минимальная площадь земельных участков </w:t>
            </w:r>
          </w:p>
          <w:p w:rsidR="00AE3697" w:rsidRPr="00906802" w:rsidRDefault="00AE3697" w:rsidP="00AE3697">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906802" w:rsidRDefault="00AE3697" w:rsidP="00AE3697">
            <w:pPr>
              <w:rPr>
                <w:highlight w:val="yellow"/>
              </w:rPr>
            </w:pPr>
          </w:p>
          <w:p w:rsidR="00AE3697" w:rsidRPr="00906802" w:rsidRDefault="00AE3697" w:rsidP="00AE3697">
            <w:pPr>
              <w:rPr>
                <w:highlight w:val="yellow"/>
              </w:rPr>
            </w:pPr>
          </w:p>
          <w:p w:rsidR="00AE3697" w:rsidRPr="00906802" w:rsidRDefault="00AE3697" w:rsidP="00AE3697">
            <w:pPr>
              <w:rPr>
                <w:highlight w:val="yellow"/>
              </w:rPr>
            </w:pPr>
          </w:p>
          <w:p w:rsidR="00AE3697" w:rsidRPr="00906802" w:rsidRDefault="00AE3697" w:rsidP="00AE3697">
            <w:pPr>
              <w:rPr>
                <w:highlight w:val="yellow"/>
              </w:rPr>
            </w:pPr>
          </w:p>
          <w:p w:rsidR="00AE3697" w:rsidRPr="00906802" w:rsidRDefault="00AE3697" w:rsidP="00AE3697">
            <w:pPr>
              <w:rPr>
                <w:highlight w:val="yellow"/>
              </w:rPr>
            </w:pPr>
          </w:p>
          <w:p w:rsidR="00AE3697" w:rsidRPr="00906802" w:rsidRDefault="00AE3697" w:rsidP="00AE3697">
            <w:r w:rsidRPr="00906802">
              <w:t>5 м</w:t>
            </w:r>
          </w:p>
          <w:p w:rsidR="00AE3697" w:rsidRPr="00906802" w:rsidRDefault="00AE3697" w:rsidP="00AE3697">
            <w:r w:rsidRPr="00906802">
              <w:t>600 кв.м</w:t>
            </w:r>
          </w:p>
          <w:p w:rsidR="00AE3697" w:rsidRPr="00906802" w:rsidRDefault="00AE3697" w:rsidP="00AE3697">
            <w:pPr>
              <w:rPr>
                <w:highlight w:val="yellow"/>
              </w:rPr>
            </w:pPr>
            <w:r w:rsidRPr="00906802">
              <w:t>1500 кв.м</w:t>
            </w:r>
          </w:p>
        </w:tc>
      </w:tr>
      <w:tr w:rsidR="00AE3697" w:rsidRPr="00906802" w:rsidTr="00AE3697">
        <w:trPr>
          <w:trHeight w:val="1555"/>
        </w:trPr>
        <w:tc>
          <w:tcPr>
            <w:tcW w:w="2552" w:type="dxa"/>
            <w:vMerge/>
            <w:tcBorders>
              <w:right w:val="single" w:sz="4" w:space="0" w:color="auto"/>
            </w:tcBorders>
          </w:tcPr>
          <w:p w:rsidR="00AE3697" w:rsidRPr="00906802" w:rsidRDefault="00AE3697" w:rsidP="00AE3697">
            <w:pPr>
              <w:pStyle w:val="afffffffffa"/>
              <w:jc w:val="left"/>
              <w:rPr>
                <w:highlight w:val="yellow"/>
              </w:rPr>
            </w:pPr>
          </w:p>
        </w:tc>
        <w:tc>
          <w:tcPr>
            <w:tcW w:w="1701" w:type="dxa"/>
            <w:vMerge/>
            <w:tcBorders>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3 м, со стороны улиц 5 м</w:t>
            </w:r>
          </w:p>
        </w:tc>
      </w:tr>
      <w:tr w:rsidR="00AE3697" w:rsidRPr="00906802" w:rsidTr="00AE3697">
        <w:trPr>
          <w:trHeight w:val="445"/>
        </w:trPr>
        <w:tc>
          <w:tcPr>
            <w:tcW w:w="2552" w:type="dxa"/>
            <w:vMerge/>
            <w:tcBorders>
              <w:right w:val="single" w:sz="4" w:space="0" w:color="auto"/>
            </w:tcBorders>
          </w:tcPr>
          <w:p w:rsidR="00AE3697" w:rsidRPr="00906802" w:rsidRDefault="00AE3697" w:rsidP="00AE3697">
            <w:pPr>
              <w:pStyle w:val="afffffffffa"/>
              <w:jc w:val="left"/>
              <w:rPr>
                <w:highlight w:val="yellow"/>
              </w:rPr>
            </w:pPr>
          </w:p>
        </w:tc>
        <w:tc>
          <w:tcPr>
            <w:tcW w:w="1701" w:type="dxa"/>
            <w:vMerge/>
            <w:tcBorders>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 xml:space="preserve">3 </w:t>
            </w:r>
            <w:proofErr w:type="spellStart"/>
            <w:r w:rsidRPr="00906802">
              <w:t>эт</w:t>
            </w:r>
            <w:proofErr w:type="spellEnd"/>
            <w:r w:rsidRPr="00906802">
              <w:t>.</w:t>
            </w:r>
          </w:p>
        </w:tc>
      </w:tr>
      <w:tr w:rsidR="00AE3697" w:rsidRPr="00906802" w:rsidTr="00AE3697">
        <w:trPr>
          <w:trHeight w:val="453"/>
        </w:trPr>
        <w:tc>
          <w:tcPr>
            <w:tcW w:w="2552" w:type="dxa"/>
            <w:vMerge/>
            <w:tcBorders>
              <w:right w:val="single" w:sz="4" w:space="0" w:color="auto"/>
            </w:tcBorders>
          </w:tcPr>
          <w:p w:rsidR="00AE3697" w:rsidRPr="00906802" w:rsidRDefault="00AE3697" w:rsidP="00AE3697">
            <w:pPr>
              <w:pStyle w:val="afffffffffa"/>
              <w:jc w:val="left"/>
              <w:rPr>
                <w:highlight w:val="yellow"/>
              </w:rPr>
            </w:pPr>
          </w:p>
        </w:tc>
        <w:tc>
          <w:tcPr>
            <w:tcW w:w="1701" w:type="dxa"/>
            <w:vMerge/>
            <w:tcBorders>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12 м</w:t>
            </w:r>
          </w:p>
        </w:tc>
      </w:tr>
      <w:tr w:rsidR="00AE3697" w:rsidRPr="00906802" w:rsidTr="00AE3697">
        <w:trPr>
          <w:trHeight w:val="1914"/>
        </w:trPr>
        <w:tc>
          <w:tcPr>
            <w:tcW w:w="2552" w:type="dxa"/>
            <w:vMerge/>
            <w:tcBorders>
              <w:bottom w:val="single" w:sz="4" w:space="0" w:color="auto"/>
              <w:right w:val="single" w:sz="4" w:space="0" w:color="auto"/>
            </w:tcBorders>
          </w:tcPr>
          <w:p w:rsidR="00AE3697" w:rsidRPr="00906802" w:rsidRDefault="00AE3697" w:rsidP="00AE3697">
            <w:pPr>
              <w:pStyle w:val="afffffffffa"/>
              <w:jc w:val="left"/>
              <w:rPr>
                <w:highlight w:val="yellow"/>
              </w:rPr>
            </w:pPr>
          </w:p>
        </w:tc>
        <w:tc>
          <w:tcPr>
            <w:tcW w:w="1701" w:type="dxa"/>
            <w:vMerge/>
            <w:tcBorders>
              <w:bottom w:val="single" w:sz="4" w:space="0" w:color="auto"/>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AE3697" w:rsidRPr="00906802" w:rsidRDefault="00AE3697" w:rsidP="00AE3697">
            <w:r w:rsidRPr="00906802">
              <w:t>60%</w:t>
            </w:r>
          </w:p>
        </w:tc>
      </w:tr>
      <w:tr w:rsidR="00AE3697" w:rsidRPr="00906802" w:rsidTr="00906802">
        <w:trPr>
          <w:trHeight w:val="337"/>
        </w:trPr>
        <w:tc>
          <w:tcPr>
            <w:tcW w:w="2552" w:type="dxa"/>
            <w:vMerge w:val="restart"/>
            <w:tcBorders>
              <w:top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AE3697" w:rsidRPr="00906802" w:rsidRDefault="00AE3697" w:rsidP="00AE3697">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w:t>
            </w:r>
            <w:r w:rsidRPr="00906802">
              <w:rPr>
                <w:rFonts w:ascii="Times New Roman" w:hAnsi="Times New Roman" w:cs="Times New Roman"/>
                <w:sz w:val="24"/>
                <w:szCs w:val="24"/>
              </w:rPr>
              <w:lastRenderedPageBreak/>
              <w:t>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lastRenderedPageBreak/>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xml:space="preserve">- размеры земельных участков </w:t>
            </w:r>
          </w:p>
          <w:p w:rsidR="00AE3697" w:rsidRPr="00906802" w:rsidRDefault="00AE3697" w:rsidP="00AE3697">
            <w:r w:rsidRPr="00906802">
              <w:t xml:space="preserve">- минимальная площадь земельных участков </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5 м</w:t>
            </w:r>
          </w:p>
          <w:p w:rsidR="00AE3697" w:rsidRPr="00906802" w:rsidRDefault="00AE3697" w:rsidP="00AE3697">
            <w:r w:rsidRPr="00906802">
              <w:t>300 кв.м</w:t>
            </w:r>
          </w:p>
          <w:p w:rsidR="00AE3697" w:rsidRPr="00906802" w:rsidRDefault="00AE3697" w:rsidP="00AE3697">
            <w:r w:rsidRPr="00906802">
              <w:t>5000 кв.м</w:t>
            </w:r>
          </w:p>
        </w:tc>
      </w:tr>
      <w:tr w:rsidR="00AE3697" w:rsidRPr="00906802" w:rsidTr="00AE3697">
        <w:trPr>
          <w:trHeight w:val="1113"/>
        </w:trPr>
        <w:tc>
          <w:tcPr>
            <w:tcW w:w="2552"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C55F62" w:rsidRPr="006E535F" w:rsidRDefault="00C55F62" w:rsidP="00C55F62">
            <w:r w:rsidRPr="006E535F">
              <w:t xml:space="preserve">3 м, </w:t>
            </w:r>
          </w:p>
          <w:p w:rsidR="00AE3697" w:rsidRPr="00906802" w:rsidRDefault="00C55F62" w:rsidP="00C55F62">
            <w:r w:rsidRPr="006E535F">
              <w:t>со стороны улиц 5 м</w:t>
            </w:r>
          </w:p>
        </w:tc>
      </w:tr>
      <w:tr w:rsidR="00AE3697" w:rsidRPr="00906802" w:rsidTr="00906802">
        <w:trPr>
          <w:trHeight w:val="518"/>
        </w:trPr>
        <w:tc>
          <w:tcPr>
            <w:tcW w:w="2552"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 xml:space="preserve">3 </w:t>
            </w:r>
            <w:proofErr w:type="spellStart"/>
            <w:r w:rsidRPr="00906802">
              <w:t>эт</w:t>
            </w:r>
            <w:proofErr w:type="spellEnd"/>
            <w:r w:rsidRPr="00906802">
              <w:t>.</w:t>
            </w:r>
          </w:p>
        </w:tc>
      </w:tr>
      <w:tr w:rsidR="00AE3697" w:rsidRPr="00906802" w:rsidTr="00AE3697">
        <w:trPr>
          <w:trHeight w:val="572"/>
        </w:trPr>
        <w:tc>
          <w:tcPr>
            <w:tcW w:w="2552"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12 м</w:t>
            </w:r>
          </w:p>
        </w:tc>
      </w:tr>
      <w:tr w:rsidR="00AE3697" w:rsidRPr="00906802" w:rsidTr="00AE3697">
        <w:trPr>
          <w:trHeight w:val="1113"/>
        </w:trPr>
        <w:tc>
          <w:tcPr>
            <w:tcW w:w="2552" w:type="dxa"/>
            <w:vMerge/>
            <w:tcBorders>
              <w:bottom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60%</w:t>
            </w:r>
          </w:p>
        </w:tc>
      </w:tr>
      <w:tr w:rsidR="00AE3697" w:rsidRPr="00906802" w:rsidTr="008C4D1D">
        <w:trPr>
          <w:trHeight w:val="464"/>
        </w:trPr>
        <w:tc>
          <w:tcPr>
            <w:tcW w:w="2552" w:type="dxa"/>
            <w:vMerge w:val="restart"/>
            <w:tcBorders>
              <w:top w:val="single" w:sz="4" w:space="0" w:color="auto"/>
              <w:right w:val="single" w:sz="4" w:space="0" w:color="auto"/>
            </w:tcBorders>
          </w:tcPr>
          <w:p w:rsidR="00AE3697" w:rsidRPr="00906802" w:rsidRDefault="00AE3697" w:rsidP="00AE3697">
            <w:pPr>
              <w:pStyle w:val="afffffffffa"/>
              <w:jc w:val="left"/>
            </w:pPr>
            <w:r w:rsidRPr="00906802">
              <w:t>Для ведения личного подсобного хозяйства</w:t>
            </w:r>
          </w:p>
        </w:tc>
        <w:tc>
          <w:tcPr>
            <w:tcW w:w="1701" w:type="dxa"/>
            <w:vMerge w:val="restart"/>
            <w:tcBorders>
              <w:top w:val="single" w:sz="4" w:space="0" w:color="auto"/>
              <w:right w:val="single" w:sz="4" w:space="0" w:color="auto"/>
            </w:tcBorders>
          </w:tcPr>
          <w:p w:rsidR="00AE3697" w:rsidRPr="00906802" w:rsidRDefault="00AE3697" w:rsidP="00AE3697">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E3697" w:rsidRPr="00906802" w:rsidRDefault="00AE3697" w:rsidP="00AE3697">
            <w:pPr>
              <w:pStyle w:val="afffffffffa"/>
              <w:ind w:firstLine="175"/>
            </w:pPr>
            <w:r w:rsidRPr="00906802">
              <w:t>производство сельскохозяйственной продукции;</w:t>
            </w:r>
          </w:p>
          <w:p w:rsidR="00AE3697" w:rsidRPr="00906802" w:rsidRDefault="00AE3697" w:rsidP="00AE3697">
            <w:pPr>
              <w:pStyle w:val="afffffffffa"/>
              <w:ind w:firstLine="175"/>
            </w:pPr>
            <w:r w:rsidRPr="00906802">
              <w:t>размещение гаража и иных вспомогательных сооружений;</w:t>
            </w:r>
          </w:p>
          <w:p w:rsidR="00AE3697" w:rsidRPr="00906802" w:rsidRDefault="00AE3697" w:rsidP="00AE3697">
            <w:pPr>
              <w:pStyle w:val="afffffffffa"/>
              <w:ind w:firstLine="175"/>
            </w:pPr>
            <w:r w:rsidRPr="0090680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AE3697" w:rsidRPr="00906802" w:rsidRDefault="00AE3697" w:rsidP="00AE3697">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размеры земельных участков (минимальный размер по фронту застройки со стороны улиц):</w:t>
            </w:r>
          </w:p>
          <w:p w:rsidR="00AE3697" w:rsidRPr="00906802" w:rsidRDefault="00AE3697" w:rsidP="00AE3697">
            <w:r w:rsidRPr="00906802">
              <w:t xml:space="preserve">- минимальная площадь земельных участков </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37B2B" w:rsidRDefault="00137B2B" w:rsidP="00137B2B"/>
          <w:p w:rsidR="00137B2B" w:rsidRDefault="00137B2B" w:rsidP="00137B2B"/>
          <w:p w:rsidR="00137B2B" w:rsidRDefault="00137B2B" w:rsidP="00137B2B"/>
          <w:p w:rsidR="00137B2B" w:rsidRDefault="00137B2B" w:rsidP="00137B2B"/>
          <w:p w:rsidR="00137B2B" w:rsidRDefault="00137B2B" w:rsidP="00137B2B"/>
          <w:p w:rsidR="00AE3697" w:rsidRPr="00137B2B" w:rsidRDefault="00AE3697" w:rsidP="00137B2B">
            <w:r w:rsidRPr="00137B2B">
              <w:t>5 м</w:t>
            </w:r>
          </w:p>
          <w:p w:rsidR="00AE3697" w:rsidRPr="00137B2B" w:rsidRDefault="00906802" w:rsidP="00137B2B">
            <w:r w:rsidRPr="00137B2B">
              <w:t>1</w:t>
            </w:r>
            <w:r w:rsidR="00AE3697" w:rsidRPr="00137B2B">
              <w:t>00 кв.м</w:t>
            </w:r>
          </w:p>
          <w:p w:rsidR="00AE3697" w:rsidRPr="00906802" w:rsidRDefault="00906802" w:rsidP="00137B2B">
            <w:r w:rsidRPr="00137B2B">
              <w:t>15</w:t>
            </w:r>
            <w:r w:rsidR="00AE3697" w:rsidRPr="00137B2B">
              <w:t>00 кв.м</w:t>
            </w:r>
          </w:p>
        </w:tc>
      </w:tr>
      <w:tr w:rsidR="00AE3697" w:rsidRPr="00906802" w:rsidTr="00AE3697">
        <w:trPr>
          <w:trHeight w:val="868"/>
        </w:trPr>
        <w:tc>
          <w:tcPr>
            <w:tcW w:w="2552" w:type="dxa"/>
            <w:vMerge/>
            <w:tcBorders>
              <w:right w:val="single" w:sz="4" w:space="0" w:color="auto"/>
            </w:tcBorders>
          </w:tcPr>
          <w:p w:rsidR="00AE3697" w:rsidRPr="00906802" w:rsidRDefault="00AE3697" w:rsidP="00AE3697">
            <w:pPr>
              <w:pStyle w:val="afffffffffa"/>
              <w:jc w:val="left"/>
            </w:pPr>
          </w:p>
        </w:tc>
        <w:tc>
          <w:tcPr>
            <w:tcW w:w="1701" w:type="dxa"/>
            <w:vMerge/>
            <w:tcBorders>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минимальные отступы от границ земельных участков в целях определения мест допусти</w:t>
            </w:r>
            <w:r w:rsidRPr="00906802">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lastRenderedPageBreak/>
              <w:t xml:space="preserve">3 м, </w:t>
            </w:r>
          </w:p>
          <w:p w:rsidR="00AE3697" w:rsidRPr="00906802" w:rsidRDefault="00C55F62" w:rsidP="00C55F62">
            <w:r w:rsidRPr="006E535F">
              <w:t>со стороны улиц 5 м</w:t>
            </w:r>
          </w:p>
        </w:tc>
      </w:tr>
      <w:tr w:rsidR="00AE3697" w:rsidRPr="00906802" w:rsidTr="00AE3697">
        <w:trPr>
          <w:trHeight w:val="616"/>
        </w:trPr>
        <w:tc>
          <w:tcPr>
            <w:tcW w:w="2552" w:type="dxa"/>
            <w:vMerge/>
            <w:tcBorders>
              <w:right w:val="single" w:sz="4" w:space="0" w:color="auto"/>
            </w:tcBorders>
          </w:tcPr>
          <w:p w:rsidR="00AE3697" w:rsidRPr="00906802" w:rsidRDefault="00AE3697" w:rsidP="00AE3697">
            <w:pPr>
              <w:pStyle w:val="afffffffffa"/>
              <w:jc w:val="left"/>
            </w:pPr>
          </w:p>
        </w:tc>
        <w:tc>
          <w:tcPr>
            <w:tcW w:w="1701" w:type="dxa"/>
            <w:vMerge/>
            <w:tcBorders>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 xml:space="preserve">3 </w:t>
            </w:r>
            <w:proofErr w:type="spellStart"/>
            <w:r w:rsidRPr="00906802">
              <w:t>эт</w:t>
            </w:r>
            <w:proofErr w:type="spellEnd"/>
            <w:r w:rsidRPr="00906802">
              <w:t>.</w:t>
            </w:r>
          </w:p>
        </w:tc>
      </w:tr>
      <w:tr w:rsidR="00AE3697" w:rsidRPr="00906802" w:rsidTr="00AE3697">
        <w:trPr>
          <w:trHeight w:val="586"/>
        </w:trPr>
        <w:tc>
          <w:tcPr>
            <w:tcW w:w="2552" w:type="dxa"/>
            <w:vMerge/>
            <w:tcBorders>
              <w:right w:val="single" w:sz="4" w:space="0" w:color="auto"/>
            </w:tcBorders>
          </w:tcPr>
          <w:p w:rsidR="00AE3697" w:rsidRPr="00906802" w:rsidRDefault="00AE3697" w:rsidP="00AE3697">
            <w:pPr>
              <w:pStyle w:val="afffffffffa"/>
              <w:jc w:val="left"/>
            </w:pPr>
          </w:p>
        </w:tc>
        <w:tc>
          <w:tcPr>
            <w:tcW w:w="1701" w:type="dxa"/>
            <w:vMerge/>
            <w:tcBorders>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12 м</w:t>
            </w:r>
          </w:p>
        </w:tc>
      </w:tr>
      <w:tr w:rsidR="00AE3697" w:rsidRPr="00906802" w:rsidTr="00AE3697">
        <w:trPr>
          <w:trHeight w:val="868"/>
        </w:trPr>
        <w:tc>
          <w:tcPr>
            <w:tcW w:w="2552" w:type="dxa"/>
            <w:vMerge/>
            <w:tcBorders>
              <w:bottom w:val="single" w:sz="4" w:space="0" w:color="auto"/>
              <w:right w:val="single" w:sz="4" w:space="0" w:color="auto"/>
            </w:tcBorders>
          </w:tcPr>
          <w:p w:rsidR="00AE3697" w:rsidRPr="00906802" w:rsidRDefault="00AE3697" w:rsidP="00AE3697">
            <w:pPr>
              <w:pStyle w:val="afffffffffa"/>
              <w:jc w:val="left"/>
            </w:pPr>
          </w:p>
        </w:tc>
        <w:tc>
          <w:tcPr>
            <w:tcW w:w="1701" w:type="dxa"/>
            <w:vMerge/>
            <w:tcBorders>
              <w:bottom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afffffffffa"/>
              <w:ind w:firstLine="175"/>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60%</w:t>
            </w:r>
          </w:p>
        </w:tc>
      </w:tr>
      <w:tr w:rsidR="00AE3697" w:rsidRPr="00906802" w:rsidTr="00AE3697">
        <w:trPr>
          <w:trHeight w:val="791"/>
        </w:trPr>
        <w:tc>
          <w:tcPr>
            <w:tcW w:w="2552" w:type="dxa"/>
            <w:vMerge w:val="restart"/>
            <w:tcBorders>
              <w:top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AE3697" w:rsidRPr="00906802" w:rsidRDefault="00AE3697" w:rsidP="00AE3697">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AE3697" w:rsidRPr="00906802" w:rsidRDefault="00AE3697" w:rsidP="00AE3697">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размеры земельных участков (минимальный размер по фронту застройки со стороны улиц)</w:t>
            </w:r>
          </w:p>
          <w:p w:rsidR="00AE3697" w:rsidRPr="00906802" w:rsidRDefault="00AE3697" w:rsidP="00AE3697">
            <w:r w:rsidRPr="00906802">
              <w:t xml:space="preserve">- минимальная площадь земельных участков </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p>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5 м</w:t>
            </w:r>
          </w:p>
          <w:p w:rsidR="00AE3697" w:rsidRPr="00906802" w:rsidRDefault="00AE3697" w:rsidP="00AE3697">
            <w:r w:rsidRPr="00906802">
              <w:t>400 кв.м</w:t>
            </w:r>
          </w:p>
          <w:p w:rsidR="00AE3697" w:rsidRPr="00906802" w:rsidRDefault="00AE3697" w:rsidP="00AE3697">
            <w:pPr>
              <w:rPr>
                <w:highlight w:val="yellow"/>
              </w:rPr>
            </w:pPr>
            <w:r w:rsidRPr="00906802">
              <w:t xml:space="preserve">не может превышать площадь, рассчитанную как сумма площади земельных </w:t>
            </w:r>
            <w:r w:rsidRPr="00906802">
              <w:lastRenderedPageBreak/>
              <w:t xml:space="preserve">участков, которые будут образованы для предоставления членам огороднического </w:t>
            </w:r>
            <w:proofErr w:type="spellStart"/>
            <w:r w:rsidRPr="00906802">
              <w:t>некоммерческо-го</w:t>
            </w:r>
            <w:proofErr w:type="spellEnd"/>
            <w:r w:rsidRPr="00906802">
              <w:t xml:space="preserve"> товарищества, и площади земельных участков общего назначения</w:t>
            </w:r>
          </w:p>
        </w:tc>
      </w:tr>
      <w:tr w:rsidR="00AE3697" w:rsidRPr="00906802" w:rsidTr="00AE3697">
        <w:trPr>
          <w:trHeight w:val="791"/>
        </w:trPr>
        <w:tc>
          <w:tcPr>
            <w:tcW w:w="2552"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r w:rsidRPr="00906802">
              <w:t>3 м</w:t>
            </w:r>
          </w:p>
        </w:tc>
      </w:tr>
      <w:tr w:rsidR="00AE3697" w:rsidRPr="00906802" w:rsidTr="00AE3697">
        <w:trPr>
          <w:trHeight w:val="791"/>
        </w:trPr>
        <w:tc>
          <w:tcPr>
            <w:tcW w:w="2552"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r w:rsidRPr="00906802">
              <w:t xml:space="preserve">1 </w:t>
            </w:r>
            <w:proofErr w:type="spellStart"/>
            <w:r w:rsidRPr="00906802">
              <w:t>эт</w:t>
            </w:r>
            <w:proofErr w:type="spellEnd"/>
            <w:r w:rsidRPr="00906802">
              <w:t>.</w:t>
            </w:r>
          </w:p>
        </w:tc>
      </w:tr>
      <w:tr w:rsidR="00AE3697" w:rsidRPr="00906802" w:rsidTr="00AE3697">
        <w:trPr>
          <w:trHeight w:val="529"/>
        </w:trPr>
        <w:tc>
          <w:tcPr>
            <w:tcW w:w="2552"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r w:rsidRPr="00906802">
              <w:t>5 м</w:t>
            </w:r>
          </w:p>
        </w:tc>
      </w:tr>
      <w:tr w:rsidR="00AE3697" w:rsidRPr="00906802" w:rsidTr="00AE3697">
        <w:trPr>
          <w:trHeight w:val="791"/>
        </w:trPr>
        <w:tc>
          <w:tcPr>
            <w:tcW w:w="2552" w:type="dxa"/>
            <w:vMerge/>
            <w:tcBorders>
              <w:bottom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lastRenderedPageBreak/>
              <w:t>40%</w:t>
            </w:r>
          </w:p>
        </w:tc>
      </w:tr>
      <w:tr w:rsidR="00AE3697" w:rsidRPr="00906802" w:rsidTr="00137B2B">
        <w:trPr>
          <w:trHeight w:val="476"/>
        </w:trPr>
        <w:tc>
          <w:tcPr>
            <w:tcW w:w="2552" w:type="dxa"/>
            <w:vMerge w:val="restart"/>
            <w:tcBorders>
              <w:top w:val="single" w:sz="4" w:space="0" w:color="auto"/>
              <w:right w:val="single" w:sz="4" w:space="0" w:color="auto"/>
            </w:tcBorders>
          </w:tcPr>
          <w:p w:rsidR="00AE3697" w:rsidRPr="00906802" w:rsidRDefault="00AE3697" w:rsidP="00AE3697">
            <w:pPr>
              <w:autoSpaceDE w:val="0"/>
              <w:autoSpaceDN w:val="0"/>
              <w:adjustRightInd w:val="0"/>
              <w:jc w:val="both"/>
              <w:rPr>
                <w:rFonts w:eastAsia="Calibri"/>
              </w:rPr>
            </w:pPr>
            <w:r w:rsidRPr="00906802">
              <w:rPr>
                <w:rFonts w:eastAsia="Calibri"/>
              </w:rPr>
              <w:lastRenderedPageBreak/>
              <w:t xml:space="preserve">Хранение </w:t>
            </w:r>
          </w:p>
          <w:p w:rsidR="00AE3697" w:rsidRPr="00906802" w:rsidRDefault="00AE3697" w:rsidP="00AE3697">
            <w:pPr>
              <w:autoSpaceDE w:val="0"/>
              <w:autoSpaceDN w:val="0"/>
              <w:adjustRightInd w:val="0"/>
              <w:jc w:val="both"/>
              <w:rPr>
                <w:rFonts w:eastAsia="Calibri"/>
              </w:rPr>
            </w:pPr>
            <w:r w:rsidRPr="00906802">
              <w:rPr>
                <w:rFonts w:eastAsia="Calibri"/>
              </w:rPr>
              <w:t>автотранспорта</w:t>
            </w:r>
          </w:p>
          <w:p w:rsidR="00AE3697" w:rsidRPr="00906802" w:rsidRDefault="00AE3697" w:rsidP="00AE3697">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6" w:history="1">
              <w:r w:rsidRPr="00906802">
                <w:rPr>
                  <w:rFonts w:eastAsia="Calibri"/>
                  <w:color w:val="0000FF"/>
                </w:rPr>
                <w:t>кодом 4.9</w:t>
              </w:r>
            </w:hyperlink>
          </w:p>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pPr>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pPr>
              <w:jc w:val="both"/>
            </w:pPr>
            <w:r w:rsidRPr="00906802">
              <w:t xml:space="preserve">- размеры земельных участков (минимальный размер по фронту застройки со стороны улиц): </w:t>
            </w:r>
          </w:p>
          <w:p w:rsidR="00AE3697" w:rsidRPr="00906802" w:rsidRDefault="00AE3697" w:rsidP="00AE3697">
            <w:pPr>
              <w:jc w:val="both"/>
            </w:pPr>
            <w:r w:rsidRPr="00906802">
              <w:t>- минимальная площадь земельных участков</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906802" w:rsidRDefault="00AE3697" w:rsidP="00137B2B"/>
          <w:p w:rsidR="00AE3697" w:rsidRPr="00906802" w:rsidRDefault="00AE3697" w:rsidP="00137B2B"/>
          <w:p w:rsidR="00AE3697" w:rsidRPr="00906802" w:rsidRDefault="00AE3697" w:rsidP="00137B2B"/>
          <w:p w:rsidR="00137B2B" w:rsidRDefault="00137B2B" w:rsidP="00137B2B"/>
          <w:p w:rsidR="00137B2B" w:rsidRDefault="00137B2B" w:rsidP="00137B2B"/>
          <w:p w:rsidR="00AE3697" w:rsidRPr="00906802" w:rsidRDefault="00AE3697" w:rsidP="00137B2B">
            <w:r w:rsidRPr="00906802">
              <w:t>5 м</w:t>
            </w:r>
          </w:p>
          <w:p w:rsidR="00AE3697" w:rsidRPr="00906802" w:rsidRDefault="00AE3697" w:rsidP="00137B2B">
            <w:r w:rsidRPr="00906802">
              <w:t>100 кв.м</w:t>
            </w:r>
          </w:p>
          <w:p w:rsidR="00AE3697" w:rsidRPr="00906802" w:rsidRDefault="00AE3697" w:rsidP="00137B2B">
            <w:r w:rsidRPr="00906802">
              <w:t>2000 кв.м</w:t>
            </w:r>
          </w:p>
        </w:tc>
      </w:tr>
      <w:tr w:rsidR="00AE3697" w:rsidRPr="00906802" w:rsidTr="00AE3697">
        <w:trPr>
          <w:trHeight w:val="472"/>
        </w:trPr>
        <w:tc>
          <w:tcPr>
            <w:tcW w:w="2552"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 xml:space="preserve">3 м, </w:t>
            </w:r>
          </w:p>
          <w:p w:rsidR="00AE3697" w:rsidRPr="00906802" w:rsidRDefault="00AE3697" w:rsidP="00AE3697">
            <w:r w:rsidRPr="00906802">
              <w:t>со стороны улиц 5 м</w:t>
            </w:r>
          </w:p>
        </w:tc>
      </w:tr>
      <w:tr w:rsidR="00AE3697" w:rsidRPr="00906802" w:rsidTr="00AE3697">
        <w:trPr>
          <w:trHeight w:val="472"/>
        </w:trPr>
        <w:tc>
          <w:tcPr>
            <w:tcW w:w="2552"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 xml:space="preserve">5 </w:t>
            </w:r>
            <w:proofErr w:type="spellStart"/>
            <w:r w:rsidRPr="00906802">
              <w:t>эт</w:t>
            </w:r>
            <w:proofErr w:type="spellEnd"/>
            <w:r w:rsidRPr="00906802">
              <w:t>.</w:t>
            </w:r>
          </w:p>
        </w:tc>
      </w:tr>
      <w:tr w:rsidR="00AE3697" w:rsidRPr="00906802" w:rsidTr="00AE3697">
        <w:trPr>
          <w:trHeight w:val="472"/>
        </w:trPr>
        <w:tc>
          <w:tcPr>
            <w:tcW w:w="2552"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14 м</w:t>
            </w:r>
          </w:p>
        </w:tc>
      </w:tr>
      <w:tr w:rsidR="00AE3697" w:rsidRPr="00906802" w:rsidTr="00AE3697">
        <w:trPr>
          <w:trHeight w:val="472"/>
        </w:trPr>
        <w:tc>
          <w:tcPr>
            <w:tcW w:w="2552" w:type="dxa"/>
            <w:vMerge/>
            <w:tcBorders>
              <w:bottom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40%</w:t>
            </w:r>
          </w:p>
        </w:tc>
      </w:tr>
      <w:tr w:rsidR="00AE3697" w:rsidRPr="00906802" w:rsidTr="00137B2B">
        <w:trPr>
          <w:trHeight w:val="499"/>
        </w:trPr>
        <w:tc>
          <w:tcPr>
            <w:tcW w:w="2552"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AE3697" w:rsidRPr="00906802" w:rsidRDefault="00AE3697" w:rsidP="00AE3697">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AE3697" w:rsidRPr="00906802" w:rsidRDefault="00AE3697" w:rsidP="00AE3697">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xml:space="preserve">- размеры земельных участков </w:t>
            </w:r>
          </w:p>
          <w:p w:rsidR="00AE3697" w:rsidRPr="00906802" w:rsidRDefault="00AE3697" w:rsidP="00AE3697">
            <w:r w:rsidRPr="00906802">
              <w:t xml:space="preserve">- минимальная площадь земельных участков </w:t>
            </w:r>
          </w:p>
          <w:p w:rsidR="00AE3697" w:rsidRPr="00906802" w:rsidRDefault="00AE3697" w:rsidP="00AE3697">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E3697" w:rsidRPr="00906802" w:rsidRDefault="00AE3697" w:rsidP="00137B2B"/>
          <w:p w:rsidR="00AE3697" w:rsidRPr="00906802" w:rsidRDefault="00AE3697" w:rsidP="00137B2B"/>
          <w:p w:rsidR="00AE3697" w:rsidRPr="00906802" w:rsidRDefault="00AE3697" w:rsidP="00137B2B"/>
          <w:p w:rsidR="00AE3697" w:rsidRPr="00906802" w:rsidRDefault="00AE3697" w:rsidP="00137B2B">
            <w:r w:rsidRPr="00906802">
              <w:t>5 м</w:t>
            </w:r>
          </w:p>
          <w:p w:rsidR="00AE3697" w:rsidRPr="00906802" w:rsidRDefault="00AE3697" w:rsidP="00137B2B">
            <w:r w:rsidRPr="00906802">
              <w:t>1500 кв.м</w:t>
            </w:r>
          </w:p>
          <w:p w:rsidR="00AE3697" w:rsidRPr="00906802" w:rsidRDefault="00AE3697" w:rsidP="00137B2B">
            <w:r w:rsidRPr="00906802">
              <w:t>50000 кв.м</w:t>
            </w:r>
          </w:p>
        </w:tc>
      </w:tr>
      <w:tr w:rsidR="00AE3697" w:rsidRPr="00906802" w:rsidTr="00AE3697">
        <w:trPr>
          <w:trHeight w:val="496"/>
        </w:trPr>
        <w:tc>
          <w:tcPr>
            <w:tcW w:w="2552" w:type="dxa"/>
            <w:vMerge/>
            <w:tcBorders>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1 м</w:t>
            </w:r>
          </w:p>
        </w:tc>
      </w:tr>
      <w:tr w:rsidR="00AE3697" w:rsidRPr="00906802" w:rsidTr="00AE3697">
        <w:trPr>
          <w:trHeight w:val="496"/>
        </w:trPr>
        <w:tc>
          <w:tcPr>
            <w:tcW w:w="2552" w:type="dxa"/>
            <w:vMerge/>
            <w:tcBorders>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r w:rsidRPr="00906802">
              <w:t xml:space="preserve">30 </w:t>
            </w:r>
            <w:proofErr w:type="spellStart"/>
            <w:r w:rsidRPr="00906802">
              <w:t>эт</w:t>
            </w:r>
            <w:proofErr w:type="spellEnd"/>
            <w:r w:rsidRPr="00906802">
              <w:t>.</w:t>
            </w:r>
          </w:p>
        </w:tc>
      </w:tr>
      <w:tr w:rsidR="00AE3697" w:rsidRPr="00906802" w:rsidTr="00AE3697">
        <w:trPr>
          <w:trHeight w:val="496"/>
        </w:trPr>
        <w:tc>
          <w:tcPr>
            <w:tcW w:w="2552" w:type="dxa"/>
            <w:vMerge/>
            <w:tcBorders>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r w:rsidRPr="00906802">
              <w:t>100 м</w:t>
            </w:r>
          </w:p>
        </w:tc>
      </w:tr>
      <w:tr w:rsidR="00AE3697" w:rsidRPr="00906802" w:rsidTr="00AE3697">
        <w:trPr>
          <w:trHeight w:val="496"/>
        </w:trPr>
        <w:tc>
          <w:tcPr>
            <w:tcW w:w="2552"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80%</w:t>
            </w:r>
          </w:p>
        </w:tc>
      </w:tr>
    </w:tbl>
    <w:p w:rsidR="00AE3697" w:rsidRPr="00DA15E4" w:rsidRDefault="00AE3697" w:rsidP="00137B2B">
      <w:pPr>
        <w:pStyle w:val="47"/>
        <w:pageBreakBefore/>
        <w:spacing w:before="0"/>
        <w:ind w:left="567" w:firstLine="567"/>
        <w:rPr>
          <w:sz w:val="26"/>
          <w:szCs w:val="26"/>
        </w:rPr>
      </w:pPr>
      <w:bookmarkStart w:id="11" w:name="_Toc440902439"/>
      <w:r w:rsidRPr="00DA15E4">
        <w:rPr>
          <w:sz w:val="26"/>
          <w:szCs w:val="26"/>
        </w:rPr>
        <w:lastRenderedPageBreak/>
        <w:t>Вспомогательные виды разрешенного использования</w:t>
      </w:r>
    </w:p>
    <w:p w:rsidR="00AE3697" w:rsidRPr="00DA15E4" w:rsidRDefault="00AE3697" w:rsidP="00137B2B">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AE3697" w:rsidRPr="00DA15E4" w:rsidRDefault="00AE3697" w:rsidP="00137B2B">
      <w:pPr>
        <w:pStyle w:val="5"/>
        <w:ind w:left="567" w:firstLine="567"/>
        <w:rPr>
          <w:sz w:val="26"/>
          <w:szCs w:val="26"/>
        </w:rPr>
      </w:pPr>
      <w:r w:rsidRPr="00DA15E4">
        <w:rPr>
          <w:sz w:val="26"/>
          <w:szCs w:val="26"/>
        </w:rPr>
        <w:t>Площадки: детские, спортивные, хозяйственные, для отдыха.</w:t>
      </w:r>
    </w:p>
    <w:p w:rsidR="00AE3697" w:rsidRPr="00DA15E4" w:rsidRDefault="00AE3697" w:rsidP="00137B2B">
      <w:pPr>
        <w:pStyle w:val="5"/>
        <w:ind w:left="567" w:firstLine="567"/>
        <w:rPr>
          <w:sz w:val="26"/>
          <w:szCs w:val="26"/>
        </w:rPr>
      </w:pPr>
      <w:r w:rsidRPr="00DA15E4">
        <w:rPr>
          <w:sz w:val="26"/>
          <w:szCs w:val="26"/>
        </w:rPr>
        <w:t>Площадки для выгула собак.</w:t>
      </w:r>
    </w:p>
    <w:p w:rsidR="00AE3697" w:rsidRPr="00DA15E4" w:rsidRDefault="00AE3697" w:rsidP="00137B2B">
      <w:pPr>
        <w:pStyle w:val="5"/>
        <w:ind w:left="567" w:firstLine="567"/>
        <w:rPr>
          <w:sz w:val="26"/>
          <w:szCs w:val="26"/>
        </w:rPr>
      </w:pPr>
      <w:r w:rsidRPr="00DA15E4">
        <w:rPr>
          <w:sz w:val="26"/>
          <w:szCs w:val="26"/>
        </w:rPr>
        <w:t>Отдельно стоящие гаражи для инвалидов.</w:t>
      </w:r>
    </w:p>
    <w:p w:rsidR="00AE3697" w:rsidRPr="00DA15E4" w:rsidRDefault="00AE3697" w:rsidP="00137B2B">
      <w:pPr>
        <w:pStyle w:val="5"/>
        <w:ind w:left="567" w:firstLine="567"/>
        <w:rPr>
          <w:sz w:val="26"/>
          <w:szCs w:val="26"/>
        </w:rPr>
      </w:pPr>
      <w:r w:rsidRPr="00DA15E4">
        <w:rPr>
          <w:sz w:val="26"/>
          <w:szCs w:val="26"/>
        </w:rPr>
        <w:t>Общественные туалеты.</w:t>
      </w:r>
    </w:p>
    <w:p w:rsidR="00AE3697" w:rsidRPr="00DA15E4" w:rsidRDefault="00AE3697" w:rsidP="00137B2B">
      <w:pPr>
        <w:pStyle w:val="5"/>
        <w:ind w:left="567" w:firstLine="567"/>
        <w:rPr>
          <w:sz w:val="26"/>
          <w:szCs w:val="26"/>
        </w:rPr>
      </w:pPr>
      <w:r w:rsidRPr="00DA15E4">
        <w:rPr>
          <w:sz w:val="26"/>
          <w:szCs w:val="26"/>
        </w:rPr>
        <w:t>Антенны сотовой, радиорелейной и спутниковой связи.</w:t>
      </w:r>
    </w:p>
    <w:p w:rsidR="00AE3697" w:rsidRPr="00DA15E4" w:rsidRDefault="00AE3697" w:rsidP="00137B2B">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AE3697" w:rsidRPr="00DA15E4" w:rsidRDefault="00AE3697" w:rsidP="00137B2B">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AE3697" w:rsidRPr="00DA15E4" w:rsidRDefault="00AE3697" w:rsidP="00137B2B">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AE3697" w:rsidRPr="00DA15E4" w:rsidRDefault="00AE3697" w:rsidP="00137B2B">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AE3697" w:rsidRPr="00DA15E4" w:rsidRDefault="00AE3697" w:rsidP="00137B2B">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AE3697" w:rsidRPr="00DA15E4" w:rsidRDefault="00AE3697" w:rsidP="00137B2B">
      <w:pPr>
        <w:pStyle w:val="54"/>
        <w:ind w:left="567" w:firstLine="567"/>
        <w:rPr>
          <w:sz w:val="26"/>
          <w:szCs w:val="26"/>
        </w:rPr>
      </w:pPr>
      <w:r w:rsidRPr="00DA15E4">
        <w:rPr>
          <w:sz w:val="26"/>
          <w:szCs w:val="26"/>
        </w:rPr>
        <w:t>д) канализационные насосные станции;</w:t>
      </w:r>
    </w:p>
    <w:p w:rsidR="00AE3697" w:rsidRPr="00DA15E4" w:rsidRDefault="00AE3697" w:rsidP="00137B2B">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AE3697" w:rsidRPr="00DA15E4" w:rsidRDefault="00AE3697" w:rsidP="00137B2B">
      <w:pPr>
        <w:pStyle w:val="54"/>
        <w:ind w:left="567" w:firstLine="567"/>
        <w:rPr>
          <w:sz w:val="26"/>
          <w:szCs w:val="26"/>
        </w:rPr>
      </w:pPr>
      <w:r>
        <w:rPr>
          <w:sz w:val="26"/>
          <w:szCs w:val="26"/>
        </w:rPr>
        <w:t>ж) газораспределительные пункты.</w:t>
      </w:r>
    </w:p>
    <w:p w:rsidR="00C0609D" w:rsidRDefault="00C0609D" w:rsidP="00137B2B">
      <w:pPr>
        <w:pStyle w:val="4111"/>
        <w:spacing w:before="0" w:after="0"/>
        <w:ind w:left="567" w:firstLine="567"/>
        <w:rPr>
          <w:sz w:val="26"/>
          <w:szCs w:val="26"/>
        </w:rPr>
      </w:pPr>
    </w:p>
    <w:p w:rsidR="00137B2B" w:rsidRDefault="00137B2B" w:rsidP="00137B2B">
      <w:pPr>
        <w:pStyle w:val="4111"/>
        <w:spacing w:before="0" w:after="0"/>
        <w:ind w:left="567" w:firstLine="567"/>
        <w:rPr>
          <w:sz w:val="26"/>
          <w:szCs w:val="26"/>
        </w:rPr>
      </w:pPr>
    </w:p>
    <w:p w:rsidR="00137B2B" w:rsidRDefault="00137B2B" w:rsidP="00137B2B">
      <w:pPr>
        <w:pStyle w:val="4111"/>
        <w:spacing w:before="0" w:after="0"/>
        <w:ind w:left="567" w:firstLine="567"/>
        <w:rPr>
          <w:sz w:val="26"/>
          <w:szCs w:val="26"/>
        </w:rPr>
      </w:pPr>
    </w:p>
    <w:p w:rsidR="00137B2B" w:rsidRDefault="00137B2B" w:rsidP="00137B2B">
      <w:pPr>
        <w:pStyle w:val="4111"/>
        <w:spacing w:before="0" w:after="0"/>
        <w:ind w:left="567" w:firstLine="567"/>
        <w:rPr>
          <w:sz w:val="26"/>
          <w:szCs w:val="26"/>
        </w:rPr>
      </w:pPr>
    </w:p>
    <w:p w:rsidR="00137B2B" w:rsidRDefault="00137B2B" w:rsidP="00137B2B">
      <w:pPr>
        <w:pStyle w:val="4111"/>
        <w:spacing w:before="0" w:after="0"/>
        <w:ind w:left="567" w:firstLine="567"/>
        <w:rPr>
          <w:sz w:val="26"/>
          <w:szCs w:val="26"/>
        </w:rPr>
      </w:pPr>
    </w:p>
    <w:p w:rsidR="00137B2B" w:rsidRDefault="00137B2B" w:rsidP="00137B2B">
      <w:pPr>
        <w:pStyle w:val="4111"/>
        <w:spacing w:before="0" w:after="0"/>
        <w:ind w:left="567" w:firstLine="567"/>
        <w:rPr>
          <w:sz w:val="26"/>
          <w:szCs w:val="26"/>
        </w:rPr>
      </w:pPr>
    </w:p>
    <w:p w:rsidR="00137B2B" w:rsidRDefault="00137B2B" w:rsidP="00137B2B">
      <w:pPr>
        <w:pStyle w:val="4111"/>
        <w:spacing w:before="0" w:after="0"/>
        <w:ind w:left="567" w:firstLine="567"/>
        <w:rPr>
          <w:sz w:val="26"/>
          <w:szCs w:val="26"/>
        </w:rPr>
      </w:pPr>
    </w:p>
    <w:p w:rsidR="00137B2B" w:rsidRDefault="00137B2B" w:rsidP="00137B2B">
      <w:pPr>
        <w:pStyle w:val="4111"/>
        <w:spacing w:before="0" w:after="0"/>
        <w:ind w:left="567" w:firstLine="567"/>
        <w:rPr>
          <w:sz w:val="26"/>
          <w:szCs w:val="26"/>
        </w:rPr>
      </w:pPr>
    </w:p>
    <w:p w:rsidR="00DA15E4" w:rsidRPr="00DA15E4" w:rsidRDefault="00DA15E4" w:rsidP="00137B2B">
      <w:pPr>
        <w:pStyle w:val="4111"/>
        <w:spacing w:before="0" w:after="0"/>
        <w:ind w:left="567" w:firstLine="567"/>
        <w:rPr>
          <w:sz w:val="26"/>
          <w:szCs w:val="26"/>
        </w:rPr>
      </w:pPr>
      <w:r w:rsidRPr="00DA15E4">
        <w:rPr>
          <w:sz w:val="26"/>
          <w:szCs w:val="26"/>
        </w:rPr>
        <w:lastRenderedPageBreak/>
        <w:t>ОДЗ 204. Зона учебно-образовательного назначения</w:t>
      </w:r>
      <w:bookmarkEnd w:id="11"/>
    </w:p>
    <w:p w:rsidR="00DA15E4" w:rsidRPr="00DA15E4" w:rsidRDefault="00DA15E4" w:rsidP="00137B2B">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AE3697" w:rsidRDefault="00AE3697" w:rsidP="00DA15E4">
      <w:pPr>
        <w:pStyle w:val="47"/>
        <w:spacing w:before="0"/>
        <w:rPr>
          <w:sz w:val="26"/>
          <w:szCs w:val="26"/>
        </w:rPr>
      </w:pPr>
    </w:p>
    <w:p w:rsidR="00DA15E4" w:rsidRDefault="00DA15E4" w:rsidP="00AE3697">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C0609D" w:rsidRPr="00906802" w:rsidTr="00C0609D">
        <w:trPr>
          <w:tblHeader/>
        </w:trPr>
        <w:tc>
          <w:tcPr>
            <w:tcW w:w="2552" w:type="dxa"/>
            <w:tcBorders>
              <w:top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Наименование вида разрешённого</w:t>
            </w:r>
          </w:p>
          <w:p w:rsidR="00C0609D" w:rsidRPr="00906802" w:rsidRDefault="00C0609D" w:rsidP="00C0609D">
            <w:pPr>
              <w:jc w:val="center"/>
              <w:rPr>
                <w:b/>
              </w:rPr>
            </w:pPr>
            <w:r w:rsidRPr="00906802">
              <w:rPr>
                <w:b/>
              </w:rPr>
              <w:t>использования</w:t>
            </w:r>
          </w:p>
          <w:p w:rsidR="00C0609D" w:rsidRPr="00906802" w:rsidRDefault="00C0609D" w:rsidP="00C0609D">
            <w:pPr>
              <w:jc w:val="center"/>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Код вида</w:t>
            </w:r>
          </w:p>
          <w:p w:rsidR="00C0609D" w:rsidRPr="00906802" w:rsidRDefault="00C0609D" w:rsidP="00C0609D">
            <w:pPr>
              <w:jc w:val="center"/>
              <w:rPr>
                <w:b/>
              </w:rPr>
            </w:pPr>
            <w:r w:rsidRPr="00906802">
              <w:rPr>
                <w:b/>
              </w:rPr>
              <w:t>разрешённого использования</w:t>
            </w:r>
          </w:p>
          <w:p w:rsidR="00C0609D" w:rsidRPr="00906802" w:rsidRDefault="00C0609D" w:rsidP="00C0609D">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Описание вида разрешённого</w:t>
            </w:r>
          </w:p>
          <w:p w:rsidR="00C0609D" w:rsidRPr="00906802" w:rsidRDefault="00C0609D" w:rsidP="00C0609D">
            <w:pPr>
              <w:jc w:val="center"/>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Параметры</w:t>
            </w:r>
          </w:p>
          <w:p w:rsidR="00C0609D" w:rsidRPr="00906802" w:rsidRDefault="00C0609D" w:rsidP="00C0609D">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0609D" w:rsidRPr="00906802" w:rsidRDefault="00C0609D" w:rsidP="00C0609D">
            <w:pPr>
              <w:jc w:val="center"/>
              <w:rPr>
                <w:b/>
              </w:rPr>
            </w:pPr>
            <w:r w:rsidRPr="00906802">
              <w:rPr>
                <w:b/>
              </w:rPr>
              <w:t>Значение</w:t>
            </w:r>
          </w:p>
          <w:p w:rsidR="00C0609D" w:rsidRPr="00906802" w:rsidRDefault="00C0609D" w:rsidP="00C0609D">
            <w:pPr>
              <w:jc w:val="center"/>
              <w:rPr>
                <w:b/>
              </w:rPr>
            </w:pPr>
            <w:r w:rsidRPr="00906802">
              <w:rPr>
                <w:b/>
              </w:rPr>
              <w:t>параметра</w:t>
            </w:r>
          </w:p>
        </w:tc>
      </w:tr>
      <w:tr w:rsidR="00C0609D" w:rsidRPr="00906802" w:rsidTr="00C0609D">
        <w:trPr>
          <w:tblHeader/>
        </w:trPr>
        <w:tc>
          <w:tcPr>
            <w:tcW w:w="2552" w:type="dxa"/>
            <w:tcBorders>
              <w:top w:val="single" w:sz="4" w:space="0" w:color="auto"/>
              <w:bottom w:val="single" w:sz="4" w:space="0" w:color="auto"/>
              <w:right w:val="single" w:sz="4" w:space="0" w:color="auto"/>
            </w:tcBorders>
          </w:tcPr>
          <w:p w:rsidR="00C0609D" w:rsidRPr="00906802" w:rsidRDefault="00C0609D" w:rsidP="00C0609D">
            <w:pPr>
              <w:jc w:val="center"/>
            </w:pPr>
            <w:r w:rsidRPr="00906802">
              <w:t>1</w:t>
            </w:r>
          </w:p>
        </w:tc>
        <w:tc>
          <w:tcPr>
            <w:tcW w:w="1701" w:type="dxa"/>
            <w:tcBorders>
              <w:top w:val="single" w:sz="4" w:space="0" w:color="auto"/>
              <w:bottom w:val="single" w:sz="4" w:space="0" w:color="auto"/>
              <w:right w:val="single" w:sz="4" w:space="0" w:color="auto"/>
            </w:tcBorders>
          </w:tcPr>
          <w:p w:rsidR="00C0609D" w:rsidRPr="00906802" w:rsidRDefault="00C0609D" w:rsidP="00C0609D">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C0609D" w:rsidRPr="00906802" w:rsidRDefault="00C0609D" w:rsidP="00C0609D">
            <w:pPr>
              <w:jc w:val="center"/>
            </w:pPr>
            <w:r w:rsidRPr="00906802">
              <w:t>3</w:t>
            </w:r>
          </w:p>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pPr>
              <w:jc w:val="center"/>
            </w:pPr>
            <w:r w:rsidRPr="00906802">
              <w:t>4</w:t>
            </w:r>
          </w:p>
        </w:tc>
        <w:tc>
          <w:tcPr>
            <w:tcW w:w="1984" w:type="dxa"/>
            <w:tcBorders>
              <w:top w:val="single" w:sz="4" w:space="0" w:color="auto"/>
              <w:left w:val="single" w:sz="4" w:space="0" w:color="auto"/>
              <w:bottom w:val="single" w:sz="4" w:space="0" w:color="auto"/>
            </w:tcBorders>
          </w:tcPr>
          <w:p w:rsidR="00C0609D" w:rsidRPr="00906802" w:rsidRDefault="00C0609D" w:rsidP="00C0609D">
            <w:pPr>
              <w:jc w:val="center"/>
            </w:pPr>
            <w:r w:rsidRPr="00906802">
              <w:t>5</w:t>
            </w:r>
          </w:p>
        </w:tc>
      </w:tr>
      <w:tr w:rsidR="00C0609D" w:rsidRPr="00906802" w:rsidTr="00137B2B">
        <w:trPr>
          <w:trHeight w:val="1329"/>
        </w:trPr>
        <w:tc>
          <w:tcPr>
            <w:tcW w:w="2552" w:type="dxa"/>
            <w:vMerge w:val="restart"/>
            <w:tcBorders>
              <w:top w:val="single" w:sz="4" w:space="0" w:color="auto"/>
              <w:right w:val="single" w:sz="4" w:space="0" w:color="auto"/>
            </w:tcBorders>
          </w:tcPr>
          <w:p w:rsidR="00C0609D" w:rsidRPr="00906802" w:rsidRDefault="00C0609D" w:rsidP="00C0609D">
            <w:r w:rsidRPr="00906802">
              <w:t xml:space="preserve">Коммунальное </w:t>
            </w:r>
          </w:p>
          <w:p w:rsidR="00C0609D" w:rsidRPr="00906802" w:rsidRDefault="00C0609D" w:rsidP="00C0609D">
            <w:r w:rsidRPr="00906802">
              <w:t>обслуживание</w:t>
            </w:r>
          </w:p>
        </w:tc>
        <w:tc>
          <w:tcPr>
            <w:tcW w:w="1701" w:type="dxa"/>
            <w:vMerge w:val="restart"/>
            <w:tcBorders>
              <w:top w:val="single" w:sz="4" w:space="0" w:color="auto"/>
              <w:right w:val="single" w:sz="4" w:space="0" w:color="auto"/>
            </w:tcBorders>
          </w:tcPr>
          <w:p w:rsidR="00C0609D" w:rsidRPr="00906802" w:rsidRDefault="00C0609D" w:rsidP="00C0609D">
            <w:pPr>
              <w:jc w:val="center"/>
            </w:pPr>
            <w:r w:rsidRPr="00906802">
              <w:t>3.1</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w:t>
            </w:r>
            <w:r w:rsidRPr="00906802">
              <w:lastRenderedPageBreak/>
              <w:t>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lastRenderedPageBreak/>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(минимальный размер по фронту застройки со стороны улиц): </w:t>
            </w:r>
          </w:p>
          <w:p w:rsidR="00C0609D" w:rsidRPr="00906802" w:rsidRDefault="00C0609D" w:rsidP="00C0609D">
            <w:r w:rsidRPr="00906802">
              <w:t>- минимальная площадь земельных участков</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137B2B" w:rsidRDefault="00137B2B" w:rsidP="00137B2B"/>
          <w:p w:rsidR="00137B2B" w:rsidRDefault="00137B2B" w:rsidP="00137B2B"/>
          <w:p w:rsidR="00C0609D" w:rsidRPr="00906802" w:rsidRDefault="00C0609D" w:rsidP="00137B2B">
            <w:r w:rsidRPr="00906802">
              <w:t>5 м</w:t>
            </w:r>
          </w:p>
          <w:p w:rsidR="00C0609D" w:rsidRPr="00906802" w:rsidRDefault="00C0609D" w:rsidP="00137B2B">
            <w:r w:rsidRPr="00906802">
              <w:t>1500 кв.м</w:t>
            </w:r>
          </w:p>
          <w:p w:rsidR="00C0609D" w:rsidRPr="00906802" w:rsidRDefault="00C0609D" w:rsidP="00137B2B">
            <w:r w:rsidRPr="00906802">
              <w:t>50000 кв.м</w:t>
            </w:r>
          </w:p>
        </w:tc>
      </w:tr>
      <w:tr w:rsidR="00C0609D" w:rsidRPr="00906802" w:rsidTr="00C0609D">
        <w:trPr>
          <w:trHeight w:val="1581"/>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C0609D">
        <w:trPr>
          <w:trHeight w:val="661"/>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 xml:space="preserve">30 </w:t>
            </w:r>
            <w:proofErr w:type="spellStart"/>
            <w:r w:rsidRPr="00906802">
              <w:t>эт</w:t>
            </w:r>
            <w:proofErr w:type="spellEnd"/>
            <w:r w:rsidRPr="00906802">
              <w:t>.</w:t>
            </w:r>
          </w:p>
        </w:tc>
      </w:tr>
      <w:tr w:rsidR="00C0609D" w:rsidRPr="00906802" w:rsidTr="00C0609D">
        <w:trPr>
          <w:trHeight w:val="677"/>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C0609D">
        <w:trPr>
          <w:trHeight w:val="1581"/>
        </w:trPr>
        <w:tc>
          <w:tcPr>
            <w:tcW w:w="2552" w:type="dxa"/>
            <w:vMerge/>
            <w:tcBorders>
              <w:bottom w:val="single" w:sz="4" w:space="0" w:color="auto"/>
              <w:right w:val="single" w:sz="4" w:space="0" w:color="auto"/>
            </w:tcBorders>
          </w:tcPr>
          <w:p w:rsidR="00C0609D" w:rsidRPr="00906802" w:rsidRDefault="00C0609D" w:rsidP="00C0609D"/>
        </w:tc>
        <w:tc>
          <w:tcPr>
            <w:tcW w:w="1701"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137B2B">
        <w:trPr>
          <w:trHeight w:val="710"/>
        </w:trPr>
        <w:tc>
          <w:tcPr>
            <w:tcW w:w="2552" w:type="dxa"/>
            <w:vMerge w:val="restart"/>
            <w:tcBorders>
              <w:top w:val="single" w:sz="4" w:space="0" w:color="auto"/>
              <w:right w:val="single" w:sz="4" w:space="0" w:color="auto"/>
            </w:tcBorders>
          </w:tcPr>
          <w:p w:rsidR="00C0609D" w:rsidRPr="00906802" w:rsidRDefault="00C0609D" w:rsidP="00C0609D">
            <w:r w:rsidRPr="00906802">
              <w:t xml:space="preserve">Социальное </w:t>
            </w:r>
          </w:p>
          <w:p w:rsidR="00C0609D" w:rsidRPr="00906802" w:rsidRDefault="00C0609D" w:rsidP="00C0609D">
            <w:r w:rsidRPr="00906802">
              <w:t>обслуживание</w:t>
            </w:r>
          </w:p>
        </w:tc>
        <w:tc>
          <w:tcPr>
            <w:tcW w:w="1701" w:type="dxa"/>
            <w:vMerge w:val="restart"/>
            <w:tcBorders>
              <w:top w:val="single" w:sz="4" w:space="0" w:color="auto"/>
              <w:right w:val="single" w:sz="4" w:space="0" w:color="auto"/>
            </w:tcBorders>
          </w:tcPr>
          <w:p w:rsidR="00C0609D" w:rsidRPr="00906802" w:rsidRDefault="00C0609D" w:rsidP="00C0609D">
            <w:pPr>
              <w:jc w:val="center"/>
            </w:pPr>
            <w:r w:rsidRPr="00906802">
              <w:t>3.2</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C0609D" w:rsidRPr="00906802" w:rsidRDefault="00C0609D" w:rsidP="00C0609D">
            <w:r w:rsidRPr="00906802">
              <w:t>размещение объектов капитального строительства для размещения отделений почты и телеграфа;</w:t>
            </w:r>
          </w:p>
          <w:p w:rsidR="00C0609D" w:rsidRPr="00906802" w:rsidRDefault="00C0609D" w:rsidP="00C0609D">
            <w:r w:rsidRPr="00906802">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lastRenderedPageBreak/>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(минимальный размер по фронту застройки со стороны улиц): </w:t>
            </w:r>
          </w:p>
          <w:p w:rsidR="00C0609D" w:rsidRPr="00906802" w:rsidRDefault="00C0609D" w:rsidP="00C0609D">
            <w:r w:rsidRPr="00906802">
              <w:t>- минимальная площадь земельных участков</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137B2B" w:rsidRDefault="00137B2B" w:rsidP="00137B2B"/>
          <w:p w:rsidR="00137B2B" w:rsidRDefault="00137B2B" w:rsidP="00137B2B"/>
          <w:p w:rsidR="00137B2B" w:rsidRDefault="00137B2B" w:rsidP="00137B2B"/>
          <w:p w:rsidR="00C0609D" w:rsidRPr="00906802" w:rsidRDefault="00C0609D" w:rsidP="00137B2B">
            <w:r w:rsidRPr="00906802">
              <w:t>5 м</w:t>
            </w:r>
          </w:p>
          <w:p w:rsidR="00C0609D" w:rsidRPr="00906802" w:rsidRDefault="00C0609D" w:rsidP="00137B2B">
            <w:r w:rsidRPr="00906802">
              <w:t>1500 кв.м</w:t>
            </w:r>
          </w:p>
          <w:p w:rsidR="00C0609D" w:rsidRPr="00906802" w:rsidRDefault="00C0609D" w:rsidP="00137B2B">
            <w:r w:rsidRPr="00906802">
              <w:t>50000 кв.м</w:t>
            </w:r>
          </w:p>
        </w:tc>
      </w:tr>
      <w:tr w:rsidR="00C0609D" w:rsidRPr="00906802" w:rsidTr="00C0609D">
        <w:trPr>
          <w:trHeight w:val="1740"/>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C0609D">
        <w:trPr>
          <w:trHeight w:val="513"/>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 xml:space="preserve">30 </w:t>
            </w:r>
            <w:proofErr w:type="spellStart"/>
            <w:r w:rsidRPr="00906802">
              <w:t>эт</w:t>
            </w:r>
            <w:proofErr w:type="spellEnd"/>
            <w:r w:rsidRPr="00906802">
              <w:t>.</w:t>
            </w:r>
          </w:p>
        </w:tc>
      </w:tr>
      <w:tr w:rsidR="00C0609D" w:rsidRPr="00906802" w:rsidTr="00C0609D">
        <w:trPr>
          <w:trHeight w:val="521"/>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C0609D">
        <w:trPr>
          <w:trHeight w:val="678"/>
        </w:trPr>
        <w:tc>
          <w:tcPr>
            <w:tcW w:w="2552" w:type="dxa"/>
            <w:vMerge/>
            <w:tcBorders>
              <w:bottom w:val="single" w:sz="4" w:space="0" w:color="auto"/>
              <w:right w:val="single" w:sz="4" w:space="0" w:color="auto"/>
            </w:tcBorders>
          </w:tcPr>
          <w:p w:rsidR="00C0609D" w:rsidRPr="00906802" w:rsidRDefault="00C0609D" w:rsidP="00C0609D"/>
        </w:tc>
        <w:tc>
          <w:tcPr>
            <w:tcW w:w="1701"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137B2B">
        <w:trPr>
          <w:trHeight w:val="605"/>
        </w:trPr>
        <w:tc>
          <w:tcPr>
            <w:tcW w:w="2552" w:type="dxa"/>
            <w:vMerge w:val="restart"/>
            <w:tcBorders>
              <w:top w:val="single" w:sz="4" w:space="0" w:color="auto"/>
              <w:right w:val="single" w:sz="4" w:space="0" w:color="auto"/>
            </w:tcBorders>
          </w:tcPr>
          <w:p w:rsidR="00C0609D" w:rsidRPr="00906802" w:rsidRDefault="00C0609D" w:rsidP="00C0609D">
            <w:r w:rsidRPr="00906802">
              <w:t xml:space="preserve">Бытовое </w:t>
            </w:r>
          </w:p>
          <w:p w:rsidR="00C0609D" w:rsidRPr="00906802" w:rsidRDefault="00C0609D" w:rsidP="00C0609D">
            <w:r w:rsidRPr="00906802">
              <w:t>обслуживание</w:t>
            </w:r>
          </w:p>
        </w:tc>
        <w:tc>
          <w:tcPr>
            <w:tcW w:w="1701" w:type="dxa"/>
            <w:vMerge w:val="restart"/>
            <w:tcBorders>
              <w:top w:val="single" w:sz="4" w:space="0" w:color="auto"/>
              <w:right w:val="single" w:sz="4" w:space="0" w:color="auto"/>
            </w:tcBorders>
          </w:tcPr>
          <w:p w:rsidR="00C0609D" w:rsidRPr="00906802" w:rsidRDefault="00C0609D" w:rsidP="00C0609D">
            <w:pPr>
              <w:jc w:val="center"/>
            </w:pPr>
            <w:r w:rsidRPr="00906802">
              <w:t>3.3</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размеры земельных участков (минимальный размер по фронту застройки со стороны улиц)</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137B2B" w:rsidRDefault="00137B2B" w:rsidP="00137B2B"/>
          <w:p w:rsidR="00137B2B" w:rsidRDefault="00137B2B" w:rsidP="00137B2B"/>
          <w:p w:rsidR="00C0609D" w:rsidRPr="00906802" w:rsidRDefault="00C0609D" w:rsidP="00137B2B">
            <w:r w:rsidRPr="00906802">
              <w:t>5 м</w:t>
            </w:r>
          </w:p>
          <w:p w:rsidR="00C0609D" w:rsidRPr="00906802" w:rsidRDefault="00C0609D" w:rsidP="00137B2B">
            <w:r w:rsidRPr="00906802">
              <w:t>1500 кв.м</w:t>
            </w:r>
          </w:p>
          <w:p w:rsidR="00C0609D" w:rsidRPr="00906802" w:rsidRDefault="00C0609D" w:rsidP="00137B2B">
            <w:r w:rsidRPr="00906802">
              <w:t>50000 кв.м</w:t>
            </w:r>
          </w:p>
        </w:tc>
      </w:tr>
      <w:tr w:rsidR="00C0609D" w:rsidRPr="00906802" w:rsidTr="00C0609D">
        <w:trPr>
          <w:trHeight w:val="601"/>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C0609D">
        <w:trPr>
          <w:trHeight w:val="601"/>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 xml:space="preserve">30 </w:t>
            </w:r>
            <w:proofErr w:type="spellStart"/>
            <w:r w:rsidRPr="00906802">
              <w:t>эт</w:t>
            </w:r>
            <w:proofErr w:type="spellEnd"/>
            <w:r w:rsidRPr="00906802">
              <w:t>.</w:t>
            </w:r>
          </w:p>
        </w:tc>
      </w:tr>
      <w:tr w:rsidR="00C0609D" w:rsidRPr="00906802" w:rsidTr="00C0609D">
        <w:trPr>
          <w:trHeight w:val="601"/>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C0609D">
        <w:trPr>
          <w:trHeight w:val="601"/>
        </w:trPr>
        <w:tc>
          <w:tcPr>
            <w:tcW w:w="2552" w:type="dxa"/>
            <w:vMerge/>
            <w:tcBorders>
              <w:bottom w:val="single" w:sz="4" w:space="0" w:color="auto"/>
              <w:right w:val="single" w:sz="4" w:space="0" w:color="auto"/>
            </w:tcBorders>
          </w:tcPr>
          <w:p w:rsidR="00C0609D" w:rsidRPr="00906802" w:rsidRDefault="00C0609D" w:rsidP="00C0609D"/>
        </w:tc>
        <w:tc>
          <w:tcPr>
            <w:tcW w:w="1701"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137B2B">
        <w:trPr>
          <w:trHeight w:val="1029"/>
        </w:trPr>
        <w:tc>
          <w:tcPr>
            <w:tcW w:w="2552" w:type="dxa"/>
            <w:vMerge w:val="restart"/>
            <w:tcBorders>
              <w:top w:val="single" w:sz="4" w:space="0" w:color="auto"/>
              <w:right w:val="single" w:sz="4" w:space="0" w:color="auto"/>
            </w:tcBorders>
          </w:tcPr>
          <w:p w:rsidR="00C0609D" w:rsidRPr="00906802" w:rsidRDefault="00C0609D" w:rsidP="00C0609D">
            <w:r w:rsidRPr="00906802">
              <w:lastRenderedPageBreak/>
              <w:t xml:space="preserve">Образование и </w:t>
            </w:r>
          </w:p>
          <w:p w:rsidR="00C0609D" w:rsidRPr="00906802" w:rsidRDefault="00C0609D" w:rsidP="00C0609D">
            <w:r w:rsidRPr="00906802">
              <w:t>просвещение</w:t>
            </w:r>
          </w:p>
        </w:tc>
        <w:tc>
          <w:tcPr>
            <w:tcW w:w="1701" w:type="dxa"/>
            <w:vMerge w:val="restart"/>
            <w:tcBorders>
              <w:top w:val="single" w:sz="4" w:space="0" w:color="auto"/>
              <w:right w:val="single" w:sz="4" w:space="0" w:color="auto"/>
            </w:tcBorders>
          </w:tcPr>
          <w:p w:rsidR="00C0609D" w:rsidRPr="00906802" w:rsidRDefault="00C0609D" w:rsidP="00C0609D">
            <w:pPr>
              <w:jc w:val="center"/>
            </w:pPr>
            <w:r w:rsidRPr="00906802">
              <w:t>3.5</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7" w:history="1">
              <w:r w:rsidRPr="00906802">
                <w:rPr>
                  <w:rFonts w:eastAsia="Calibri"/>
                  <w:color w:val="0000FF"/>
                </w:rPr>
                <w:t>кодами 3.5.1</w:t>
              </w:r>
            </w:hyperlink>
            <w:r w:rsidRPr="00906802">
              <w:rPr>
                <w:rFonts w:eastAsia="Calibri"/>
              </w:rPr>
              <w:t xml:space="preserve"> - </w:t>
            </w:r>
            <w:hyperlink r:id="rId28" w:history="1">
              <w:r w:rsidRPr="00906802">
                <w:rPr>
                  <w:rFonts w:eastAsia="Calibri"/>
                  <w:color w:val="0000FF"/>
                </w:rPr>
                <w:t>3.5.2</w:t>
              </w:r>
            </w:hyperlink>
          </w:p>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(минимальный размер по фронту застройки со стороны улиц): </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137B2B" w:rsidRDefault="00137B2B" w:rsidP="00137B2B"/>
          <w:p w:rsidR="00137B2B" w:rsidRDefault="00137B2B" w:rsidP="00137B2B"/>
          <w:p w:rsidR="00C0609D" w:rsidRPr="00906802" w:rsidRDefault="00C0609D" w:rsidP="00137B2B">
            <w:r w:rsidRPr="00906802">
              <w:t>5 м</w:t>
            </w:r>
          </w:p>
          <w:p w:rsidR="00C0609D" w:rsidRPr="00906802" w:rsidRDefault="00C0609D" w:rsidP="00137B2B">
            <w:r w:rsidRPr="00906802">
              <w:t>1500 кв.м</w:t>
            </w:r>
          </w:p>
          <w:p w:rsidR="00C0609D" w:rsidRPr="00906802" w:rsidRDefault="00C0609D" w:rsidP="00137B2B">
            <w:r w:rsidRPr="00906802">
              <w:t>50000 кв.м</w:t>
            </w:r>
          </w:p>
        </w:tc>
      </w:tr>
      <w:tr w:rsidR="00C0609D" w:rsidRPr="00906802" w:rsidTr="00C0609D">
        <w:trPr>
          <w:trHeight w:val="1027"/>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C0609D">
        <w:trPr>
          <w:trHeight w:val="602"/>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 xml:space="preserve">30 </w:t>
            </w:r>
            <w:proofErr w:type="spellStart"/>
            <w:r w:rsidRPr="00906802">
              <w:t>эт</w:t>
            </w:r>
            <w:proofErr w:type="spellEnd"/>
            <w:r w:rsidRPr="00906802">
              <w:t>.</w:t>
            </w:r>
          </w:p>
        </w:tc>
      </w:tr>
      <w:tr w:rsidR="00C0609D" w:rsidRPr="00906802" w:rsidTr="00C0609D">
        <w:trPr>
          <w:trHeight w:val="540"/>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AE3697">
        <w:trPr>
          <w:trHeight w:val="337"/>
        </w:trPr>
        <w:tc>
          <w:tcPr>
            <w:tcW w:w="2552" w:type="dxa"/>
            <w:vMerge/>
            <w:tcBorders>
              <w:bottom w:val="single" w:sz="4" w:space="0" w:color="auto"/>
              <w:right w:val="single" w:sz="4" w:space="0" w:color="auto"/>
            </w:tcBorders>
          </w:tcPr>
          <w:p w:rsidR="00C0609D" w:rsidRPr="00906802" w:rsidRDefault="00C0609D" w:rsidP="00C0609D"/>
        </w:tc>
        <w:tc>
          <w:tcPr>
            <w:tcW w:w="1701"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w:t>
            </w:r>
            <w:r w:rsidRPr="00906802">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137B2B">
        <w:trPr>
          <w:trHeight w:val="1544"/>
        </w:trPr>
        <w:tc>
          <w:tcPr>
            <w:tcW w:w="2552" w:type="dxa"/>
            <w:vMerge w:val="restart"/>
            <w:tcBorders>
              <w:top w:val="single" w:sz="4" w:space="0" w:color="auto"/>
              <w:right w:val="single" w:sz="4" w:space="0" w:color="auto"/>
            </w:tcBorders>
          </w:tcPr>
          <w:p w:rsidR="00C0609D" w:rsidRPr="00906802" w:rsidRDefault="00C0609D" w:rsidP="00C0609D">
            <w:r w:rsidRPr="00906802">
              <w:lastRenderedPageBreak/>
              <w:t xml:space="preserve">Обеспечение </w:t>
            </w:r>
          </w:p>
          <w:p w:rsidR="00C0609D" w:rsidRPr="00906802" w:rsidRDefault="00C0609D" w:rsidP="00C0609D">
            <w:r w:rsidRPr="00906802">
              <w:t xml:space="preserve">научной </w:t>
            </w:r>
          </w:p>
          <w:p w:rsidR="00C0609D" w:rsidRPr="00906802" w:rsidRDefault="00C0609D" w:rsidP="00C0609D">
            <w:r w:rsidRPr="00906802">
              <w:t>деятельности</w:t>
            </w:r>
          </w:p>
        </w:tc>
        <w:tc>
          <w:tcPr>
            <w:tcW w:w="1701" w:type="dxa"/>
            <w:vMerge w:val="restart"/>
            <w:tcBorders>
              <w:top w:val="single" w:sz="4" w:space="0" w:color="auto"/>
              <w:right w:val="single" w:sz="4" w:space="0" w:color="auto"/>
            </w:tcBorders>
          </w:tcPr>
          <w:p w:rsidR="00C0609D" w:rsidRPr="00906802" w:rsidRDefault="00C0609D" w:rsidP="00C0609D">
            <w:pPr>
              <w:jc w:val="center"/>
            </w:pPr>
            <w:r w:rsidRPr="00906802">
              <w:t>3.9</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размеры земельных участков (минимальный размер по фронту застройки со стороны улиц)</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137B2B" w:rsidRDefault="00137B2B" w:rsidP="00137B2B"/>
          <w:p w:rsidR="00137B2B" w:rsidRDefault="00137B2B" w:rsidP="00137B2B"/>
          <w:p w:rsidR="00C0609D" w:rsidRPr="00906802" w:rsidRDefault="00C0609D" w:rsidP="00137B2B">
            <w:r w:rsidRPr="00906802">
              <w:t>5 м</w:t>
            </w:r>
          </w:p>
          <w:p w:rsidR="00C0609D" w:rsidRPr="00906802" w:rsidRDefault="00C0609D" w:rsidP="00137B2B">
            <w:r w:rsidRPr="00906802">
              <w:t>1500 кв.м</w:t>
            </w:r>
          </w:p>
          <w:p w:rsidR="00C0609D" w:rsidRPr="00906802" w:rsidRDefault="00C0609D" w:rsidP="00137B2B">
            <w:r w:rsidRPr="00906802">
              <w:t>50000 кв.м</w:t>
            </w:r>
          </w:p>
        </w:tc>
      </w:tr>
      <w:tr w:rsidR="00C0609D" w:rsidRPr="00906802" w:rsidTr="00C0609D">
        <w:trPr>
          <w:trHeight w:val="1543"/>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C0609D">
        <w:trPr>
          <w:trHeight w:val="689"/>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 xml:space="preserve">30 </w:t>
            </w:r>
            <w:proofErr w:type="spellStart"/>
            <w:r w:rsidRPr="00906802">
              <w:t>эт</w:t>
            </w:r>
            <w:proofErr w:type="spellEnd"/>
            <w:r w:rsidRPr="00906802">
              <w:t>.</w:t>
            </w:r>
          </w:p>
        </w:tc>
      </w:tr>
      <w:tr w:rsidR="00C0609D" w:rsidRPr="00906802" w:rsidTr="00C0609D">
        <w:trPr>
          <w:trHeight w:val="572"/>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C0609D">
        <w:trPr>
          <w:trHeight w:val="1543"/>
        </w:trPr>
        <w:tc>
          <w:tcPr>
            <w:tcW w:w="2552" w:type="dxa"/>
            <w:vMerge/>
            <w:tcBorders>
              <w:bottom w:val="single" w:sz="4" w:space="0" w:color="auto"/>
              <w:right w:val="single" w:sz="4" w:space="0" w:color="auto"/>
            </w:tcBorders>
          </w:tcPr>
          <w:p w:rsidR="00C0609D" w:rsidRPr="00906802" w:rsidRDefault="00C0609D" w:rsidP="00C0609D"/>
        </w:tc>
        <w:tc>
          <w:tcPr>
            <w:tcW w:w="1701"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137B2B">
        <w:trPr>
          <w:trHeight w:val="450"/>
        </w:trPr>
        <w:tc>
          <w:tcPr>
            <w:tcW w:w="2552" w:type="dxa"/>
            <w:vMerge w:val="restart"/>
            <w:tcBorders>
              <w:top w:val="single" w:sz="4" w:space="0" w:color="auto"/>
              <w:left w:val="single" w:sz="4" w:space="0" w:color="auto"/>
              <w:right w:val="single" w:sz="4" w:space="0" w:color="auto"/>
            </w:tcBorders>
          </w:tcPr>
          <w:p w:rsidR="00C0609D" w:rsidRPr="00906802" w:rsidRDefault="00C0609D" w:rsidP="00C0609D">
            <w:pPr>
              <w:pStyle w:val="afffffffffa"/>
              <w:jc w:val="left"/>
            </w:pPr>
            <w:r w:rsidRPr="00906802">
              <w:lastRenderedPageBreak/>
              <w:t xml:space="preserve">Общественное </w:t>
            </w:r>
          </w:p>
          <w:p w:rsidR="00C0609D" w:rsidRPr="00906802" w:rsidRDefault="00C0609D" w:rsidP="00C0609D">
            <w:pPr>
              <w:pStyle w:val="afffffffffa"/>
              <w:jc w:val="left"/>
            </w:pPr>
            <w:r w:rsidRPr="00906802">
              <w:t>питание</w:t>
            </w:r>
          </w:p>
        </w:tc>
        <w:tc>
          <w:tcPr>
            <w:tcW w:w="1701" w:type="dxa"/>
            <w:vMerge w:val="restart"/>
            <w:tcBorders>
              <w:top w:val="single" w:sz="4" w:space="0" w:color="auto"/>
              <w:left w:val="single" w:sz="4" w:space="0" w:color="auto"/>
              <w:right w:val="single" w:sz="4" w:space="0" w:color="auto"/>
            </w:tcBorders>
          </w:tcPr>
          <w:p w:rsidR="00C0609D" w:rsidRPr="00906802" w:rsidRDefault="00C0609D" w:rsidP="00C0609D">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размеры земельных участков (минимальный размер по фронту застройки со стороны улиц):</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137B2B" w:rsidRDefault="00137B2B" w:rsidP="00137B2B"/>
          <w:p w:rsidR="00137B2B" w:rsidRDefault="00137B2B" w:rsidP="00137B2B"/>
          <w:p w:rsidR="00C0609D" w:rsidRPr="00906802" w:rsidRDefault="00C0609D" w:rsidP="00137B2B">
            <w:r w:rsidRPr="00906802">
              <w:t>5 м</w:t>
            </w:r>
          </w:p>
          <w:p w:rsidR="00C0609D" w:rsidRPr="00906802" w:rsidRDefault="00C0609D" w:rsidP="00137B2B">
            <w:r w:rsidRPr="00906802">
              <w:t>1500 кв.м</w:t>
            </w:r>
          </w:p>
          <w:p w:rsidR="00C0609D" w:rsidRPr="00906802" w:rsidRDefault="00C0609D" w:rsidP="00137B2B">
            <w:r w:rsidRPr="00906802">
              <w:t>50000 кв.м</w:t>
            </w:r>
          </w:p>
        </w:tc>
      </w:tr>
      <w:tr w:rsidR="00C0609D" w:rsidRPr="00906802" w:rsidTr="00C0609D">
        <w:trPr>
          <w:trHeight w:val="450"/>
        </w:trPr>
        <w:tc>
          <w:tcPr>
            <w:tcW w:w="2552" w:type="dxa"/>
            <w:vMerge/>
            <w:tcBorders>
              <w:left w:val="single" w:sz="4" w:space="0" w:color="auto"/>
              <w:right w:val="single" w:sz="4" w:space="0" w:color="auto"/>
            </w:tcBorders>
          </w:tcPr>
          <w:p w:rsidR="00C0609D" w:rsidRPr="00906802" w:rsidRDefault="00C0609D" w:rsidP="00C0609D">
            <w:pPr>
              <w:pStyle w:val="afffffffffa"/>
              <w:jc w:val="left"/>
            </w:pPr>
          </w:p>
        </w:tc>
        <w:tc>
          <w:tcPr>
            <w:tcW w:w="1701" w:type="dxa"/>
            <w:vMerge/>
            <w:tcBorders>
              <w:left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right w:val="single" w:sz="4" w:space="0" w:color="auto"/>
            </w:tcBorders>
          </w:tcPr>
          <w:p w:rsidR="00C0609D" w:rsidRPr="00906802" w:rsidRDefault="00C0609D" w:rsidP="00C0609D">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C0609D">
        <w:trPr>
          <w:trHeight w:val="450"/>
        </w:trPr>
        <w:tc>
          <w:tcPr>
            <w:tcW w:w="2552" w:type="dxa"/>
            <w:vMerge/>
            <w:tcBorders>
              <w:left w:val="single" w:sz="4" w:space="0" w:color="auto"/>
              <w:right w:val="single" w:sz="4" w:space="0" w:color="auto"/>
            </w:tcBorders>
          </w:tcPr>
          <w:p w:rsidR="00C0609D" w:rsidRPr="00906802" w:rsidRDefault="00C0609D" w:rsidP="00C0609D">
            <w:pPr>
              <w:pStyle w:val="afffffffffa"/>
              <w:jc w:val="left"/>
            </w:pPr>
          </w:p>
        </w:tc>
        <w:tc>
          <w:tcPr>
            <w:tcW w:w="1701" w:type="dxa"/>
            <w:vMerge/>
            <w:tcBorders>
              <w:left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right w:val="single" w:sz="4" w:space="0" w:color="auto"/>
            </w:tcBorders>
          </w:tcPr>
          <w:p w:rsidR="00C0609D" w:rsidRPr="00906802" w:rsidRDefault="00C0609D" w:rsidP="00C0609D">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r w:rsidRPr="00906802">
              <w:t xml:space="preserve">30 </w:t>
            </w:r>
            <w:proofErr w:type="spellStart"/>
            <w:r w:rsidRPr="00906802">
              <w:t>эт</w:t>
            </w:r>
            <w:proofErr w:type="spellEnd"/>
            <w:r w:rsidRPr="00906802">
              <w:t>.</w:t>
            </w:r>
          </w:p>
        </w:tc>
      </w:tr>
      <w:tr w:rsidR="00C0609D" w:rsidRPr="00906802" w:rsidTr="00C0609D">
        <w:trPr>
          <w:trHeight w:val="450"/>
        </w:trPr>
        <w:tc>
          <w:tcPr>
            <w:tcW w:w="2552" w:type="dxa"/>
            <w:vMerge/>
            <w:tcBorders>
              <w:left w:val="single" w:sz="4" w:space="0" w:color="auto"/>
              <w:right w:val="single" w:sz="4" w:space="0" w:color="auto"/>
            </w:tcBorders>
          </w:tcPr>
          <w:p w:rsidR="00C0609D" w:rsidRPr="00906802" w:rsidRDefault="00C0609D" w:rsidP="00C0609D">
            <w:pPr>
              <w:pStyle w:val="afffffffffa"/>
              <w:jc w:val="left"/>
            </w:pPr>
          </w:p>
        </w:tc>
        <w:tc>
          <w:tcPr>
            <w:tcW w:w="1701" w:type="dxa"/>
            <w:vMerge/>
            <w:tcBorders>
              <w:left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right w:val="single" w:sz="4" w:space="0" w:color="auto"/>
            </w:tcBorders>
          </w:tcPr>
          <w:p w:rsidR="00C0609D" w:rsidRPr="00906802" w:rsidRDefault="00C0609D" w:rsidP="00C0609D">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r w:rsidRPr="00906802">
              <w:t>100 м</w:t>
            </w:r>
          </w:p>
        </w:tc>
      </w:tr>
      <w:tr w:rsidR="00C0609D" w:rsidRPr="00906802" w:rsidTr="00C0609D">
        <w:trPr>
          <w:trHeight w:val="450"/>
        </w:trPr>
        <w:tc>
          <w:tcPr>
            <w:tcW w:w="2552" w:type="dxa"/>
            <w:vMerge/>
            <w:tcBorders>
              <w:left w:val="single" w:sz="4" w:space="0" w:color="auto"/>
              <w:bottom w:val="single" w:sz="4" w:space="0" w:color="auto"/>
              <w:right w:val="single" w:sz="4" w:space="0" w:color="auto"/>
            </w:tcBorders>
          </w:tcPr>
          <w:p w:rsidR="00C0609D" w:rsidRPr="00906802" w:rsidRDefault="00C0609D" w:rsidP="00C0609D">
            <w:pPr>
              <w:pStyle w:val="afffffffffa"/>
              <w:jc w:val="left"/>
            </w:pPr>
          </w:p>
        </w:tc>
        <w:tc>
          <w:tcPr>
            <w:tcW w:w="1701" w:type="dxa"/>
            <w:vMerge/>
            <w:tcBorders>
              <w:left w:val="single" w:sz="4" w:space="0" w:color="auto"/>
              <w:bottom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bottom w:val="single" w:sz="4" w:space="0" w:color="auto"/>
              <w:right w:val="single" w:sz="4" w:space="0" w:color="auto"/>
            </w:tcBorders>
          </w:tcPr>
          <w:p w:rsidR="00C0609D" w:rsidRPr="00906802" w:rsidRDefault="00C0609D" w:rsidP="00C0609D">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w:t>
            </w:r>
            <w:r w:rsidRPr="00906802">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0B769E" w:rsidRPr="00906802" w:rsidTr="00137B2B">
        <w:trPr>
          <w:trHeight w:val="558"/>
        </w:trPr>
        <w:tc>
          <w:tcPr>
            <w:tcW w:w="2552" w:type="dxa"/>
            <w:vMerge w:val="restart"/>
            <w:tcBorders>
              <w:top w:val="single" w:sz="4" w:space="0" w:color="auto"/>
              <w:right w:val="single" w:sz="4" w:space="0" w:color="auto"/>
            </w:tcBorders>
          </w:tcPr>
          <w:p w:rsidR="000B769E" w:rsidRPr="00906802" w:rsidRDefault="000B769E" w:rsidP="00991065">
            <w:r w:rsidRPr="00906802">
              <w:lastRenderedPageBreak/>
              <w:t>Спорт</w:t>
            </w:r>
          </w:p>
        </w:tc>
        <w:tc>
          <w:tcPr>
            <w:tcW w:w="1701" w:type="dxa"/>
            <w:vMerge w:val="restart"/>
            <w:tcBorders>
              <w:top w:val="single" w:sz="4" w:space="0" w:color="auto"/>
              <w:right w:val="single" w:sz="4" w:space="0" w:color="auto"/>
            </w:tcBorders>
          </w:tcPr>
          <w:p w:rsidR="000B769E" w:rsidRPr="00906802" w:rsidRDefault="000B769E"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9" w:history="1">
              <w:r w:rsidRPr="00906802">
                <w:rPr>
                  <w:rFonts w:eastAsia="Calibri"/>
                  <w:color w:val="0000FF"/>
                </w:rPr>
                <w:t>кодами 5.1.1</w:t>
              </w:r>
            </w:hyperlink>
            <w:r w:rsidRPr="00906802">
              <w:rPr>
                <w:rFonts w:eastAsia="Calibri"/>
              </w:rPr>
              <w:t xml:space="preserve"> - </w:t>
            </w:r>
            <w:hyperlink r:id="rId30" w:history="1">
              <w:r w:rsidRPr="00906802">
                <w:rPr>
                  <w:rFonts w:eastAsia="Calibri"/>
                  <w:color w:val="0000FF"/>
                </w:rPr>
                <w:t>5.1.7</w:t>
              </w:r>
            </w:hyperlink>
          </w:p>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минимальная площадь земельных участков</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137B2B" w:rsidRDefault="00137B2B" w:rsidP="00137B2B"/>
          <w:p w:rsidR="00137B2B" w:rsidRDefault="00137B2B" w:rsidP="00137B2B"/>
          <w:p w:rsidR="000B769E" w:rsidRPr="00906802" w:rsidRDefault="000B769E" w:rsidP="00137B2B">
            <w:r w:rsidRPr="00906802">
              <w:t>5 м</w:t>
            </w:r>
          </w:p>
          <w:p w:rsidR="000B769E" w:rsidRPr="00906802" w:rsidRDefault="000B769E" w:rsidP="00137B2B">
            <w:r w:rsidRPr="00906802">
              <w:t>1500 кв.м</w:t>
            </w:r>
          </w:p>
          <w:p w:rsidR="000B769E" w:rsidRPr="00906802" w:rsidRDefault="000B769E" w:rsidP="00137B2B">
            <w:r w:rsidRPr="00906802">
              <w:t>50000 кв.м</w:t>
            </w:r>
          </w:p>
        </w:tc>
      </w:tr>
      <w:tr w:rsidR="000B769E" w:rsidRPr="00906802" w:rsidTr="00991065">
        <w:trPr>
          <w:trHeight w:val="1027"/>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991065">
        <w:trPr>
          <w:trHeight w:val="640"/>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991065">
        <w:trPr>
          <w:trHeight w:val="598"/>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8C4D1D">
        <w:trPr>
          <w:trHeight w:val="323"/>
        </w:trPr>
        <w:tc>
          <w:tcPr>
            <w:tcW w:w="2552" w:type="dxa"/>
            <w:vMerge/>
            <w:tcBorders>
              <w:bottom w:val="single" w:sz="4" w:space="0" w:color="auto"/>
              <w:right w:val="single" w:sz="4" w:space="0" w:color="auto"/>
            </w:tcBorders>
          </w:tcPr>
          <w:p w:rsidR="000B769E" w:rsidRPr="00906802" w:rsidRDefault="000B769E" w:rsidP="00991065"/>
        </w:tc>
        <w:tc>
          <w:tcPr>
            <w:tcW w:w="1701"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C0609D" w:rsidRPr="00906802" w:rsidTr="00137B2B">
        <w:trPr>
          <w:trHeight w:val="791"/>
        </w:trPr>
        <w:tc>
          <w:tcPr>
            <w:tcW w:w="2552" w:type="dxa"/>
            <w:vMerge w:val="restart"/>
            <w:tcBorders>
              <w:top w:val="single" w:sz="4" w:space="0" w:color="auto"/>
              <w:right w:val="single" w:sz="4" w:space="0" w:color="auto"/>
            </w:tcBorders>
          </w:tcPr>
          <w:p w:rsidR="00C0609D" w:rsidRPr="00906802" w:rsidRDefault="00C0609D" w:rsidP="00C0609D">
            <w:r w:rsidRPr="00906802">
              <w:lastRenderedPageBreak/>
              <w:t xml:space="preserve">Обеспечение </w:t>
            </w:r>
          </w:p>
          <w:p w:rsidR="00C0609D" w:rsidRPr="00906802" w:rsidRDefault="00C0609D" w:rsidP="00C0609D">
            <w:r w:rsidRPr="00906802">
              <w:t xml:space="preserve">внутреннего </w:t>
            </w:r>
          </w:p>
          <w:p w:rsidR="00C0609D" w:rsidRPr="00906802" w:rsidRDefault="00C0609D" w:rsidP="00C0609D">
            <w:r w:rsidRPr="00906802">
              <w:t>правопорядка</w:t>
            </w:r>
          </w:p>
        </w:tc>
        <w:tc>
          <w:tcPr>
            <w:tcW w:w="1701" w:type="dxa"/>
            <w:vMerge w:val="restart"/>
            <w:tcBorders>
              <w:top w:val="single" w:sz="4" w:space="0" w:color="auto"/>
              <w:right w:val="single" w:sz="4" w:space="0" w:color="auto"/>
            </w:tcBorders>
          </w:tcPr>
          <w:p w:rsidR="00C0609D" w:rsidRPr="00906802" w:rsidRDefault="00C0609D" w:rsidP="00C0609D">
            <w:pPr>
              <w:jc w:val="center"/>
            </w:pPr>
            <w:r w:rsidRPr="00906802">
              <w:t>8.3</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6802">
              <w:rPr>
                <w:rFonts w:eastAsia="Calibri"/>
              </w:rPr>
              <w:t>Росгвардии</w:t>
            </w:r>
            <w:proofErr w:type="spellEnd"/>
            <w:r w:rsidRPr="00906802">
              <w:rPr>
                <w:rFonts w:eastAsia="Calibri"/>
              </w:rPr>
              <w:t xml:space="preserve"> и спасательных служб, в которых существует военизированная служба;</w:t>
            </w:r>
          </w:p>
          <w:p w:rsidR="00C0609D" w:rsidRPr="00906802" w:rsidRDefault="00C0609D" w:rsidP="00C0609D">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C0609D" w:rsidRPr="00906802" w:rsidRDefault="00C0609D" w:rsidP="00137B2B">
            <w:r w:rsidRPr="00906802">
              <w:t>5 м</w:t>
            </w:r>
          </w:p>
          <w:p w:rsidR="00C0609D" w:rsidRPr="00906802" w:rsidRDefault="00C0609D" w:rsidP="00137B2B">
            <w:r w:rsidRPr="00906802">
              <w:t>1500 кв.м</w:t>
            </w:r>
          </w:p>
          <w:p w:rsidR="00C0609D" w:rsidRPr="00906802" w:rsidRDefault="00C0609D" w:rsidP="00137B2B">
            <w:r w:rsidRPr="00906802">
              <w:t>50000 кв.м</w:t>
            </w:r>
          </w:p>
        </w:tc>
      </w:tr>
      <w:tr w:rsidR="00C0609D" w:rsidRPr="00906802" w:rsidTr="00C0609D">
        <w:trPr>
          <w:trHeight w:val="791"/>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C0609D">
        <w:trPr>
          <w:trHeight w:val="559"/>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 xml:space="preserve">30 </w:t>
            </w:r>
            <w:proofErr w:type="spellStart"/>
            <w:r w:rsidRPr="00906802">
              <w:t>эт</w:t>
            </w:r>
            <w:proofErr w:type="spellEnd"/>
            <w:r w:rsidRPr="00906802">
              <w:t>.</w:t>
            </w:r>
          </w:p>
        </w:tc>
      </w:tr>
      <w:tr w:rsidR="00C0609D" w:rsidRPr="00906802" w:rsidTr="00AE3697">
        <w:trPr>
          <w:trHeight w:val="523"/>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C0609D">
        <w:trPr>
          <w:trHeight w:val="791"/>
        </w:trPr>
        <w:tc>
          <w:tcPr>
            <w:tcW w:w="2552" w:type="dxa"/>
            <w:vMerge/>
            <w:tcBorders>
              <w:bottom w:val="single" w:sz="4" w:space="0" w:color="auto"/>
              <w:right w:val="single" w:sz="4" w:space="0" w:color="auto"/>
            </w:tcBorders>
          </w:tcPr>
          <w:p w:rsidR="00C0609D" w:rsidRPr="00906802" w:rsidRDefault="00C0609D" w:rsidP="00C0609D"/>
        </w:tc>
        <w:tc>
          <w:tcPr>
            <w:tcW w:w="1701"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C0609D">
        <w:trPr>
          <w:trHeight w:val="1188"/>
        </w:trPr>
        <w:tc>
          <w:tcPr>
            <w:tcW w:w="2552" w:type="dxa"/>
            <w:vMerge w:val="restart"/>
            <w:tcBorders>
              <w:top w:val="single" w:sz="4" w:space="0" w:color="auto"/>
              <w:right w:val="single" w:sz="4" w:space="0" w:color="auto"/>
            </w:tcBorders>
          </w:tcPr>
          <w:p w:rsidR="00C0609D" w:rsidRPr="00906802" w:rsidRDefault="00C0609D" w:rsidP="00C0609D">
            <w:r w:rsidRPr="00906802">
              <w:lastRenderedPageBreak/>
              <w:t>Общее пользование водными объектами</w:t>
            </w:r>
          </w:p>
        </w:tc>
        <w:tc>
          <w:tcPr>
            <w:tcW w:w="1701" w:type="dxa"/>
            <w:vMerge w:val="restart"/>
            <w:tcBorders>
              <w:top w:val="single" w:sz="4" w:space="0" w:color="auto"/>
              <w:right w:val="single" w:sz="4" w:space="0" w:color="auto"/>
            </w:tcBorders>
          </w:tcPr>
          <w:p w:rsidR="00C0609D" w:rsidRPr="00906802" w:rsidRDefault="00C0609D" w:rsidP="00C0609D">
            <w:pPr>
              <w:jc w:val="center"/>
            </w:pPr>
            <w:r w:rsidRPr="00906802">
              <w:t>11.1</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C0609D"/>
          <w:p w:rsidR="00C0609D" w:rsidRPr="00906802" w:rsidRDefault="00C0609D" w:rsidP="00C0609D"/>
          <w:p w:rsidR="00C0609D" w:rsidRPr="00906802" w:rsidRDefault="00C0609D" w:rsidP="00C0609D"/>
          <w:p w:rsidR="00C0609D" w:rsidRPr="00906802" w:rsidRDefault="00AE3697" w:rsidP="00C0609D">
            <w:r w:rsidRPr="00906802">
              <w:t xml:space="preserve">не </w:t>
            </w:r>
            <w:r w:rsidR="00C0609D" w:rsidRPr="00906802">
              <w:t>установлены</w:t>
            </w:r>
          </w:p>
          <w:p w:rsidR="00C0609D" w:rsidRPr="00906802" w:rsidRDefault="00C0609D" w:rsidP="00C0609D">
            <w:r w:rsidRPr="00906802">
              <w:t>50 кв.м</w:t>
            </w:r>
          </w:p>
          <w:p w:rsidR="00C0609D" w:rsidRPr="00906802" w:rsidRDefault="00AE3697" w:rsidP="00C0609D">
            <w:r w:rsidRPr="00906802">
              <w:t xml:space="preserve">не </w:t>
            </w:r>
            <w:r w:rsidR="00C0609D" w:rsidRPr="00906802">
              <w:t>установлена</w:t>
            </w:r>
          </w:p>
        </w:tc>
      </w:tr>
      <w:tr w:rsidR="00C0609D" w:rsidRPr="00906802" w:rsidTr="00C0609D">
        <w:trPr>
          <w:trHeight w:val="1186"/>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3 м</w:t>
            </w:r>
          </w:p>
        </w:tc>
      </w:tr>
      <w:tr w:rsidR="00C0609D" w:rsidRPr="00906802" w:rsidTr="00C0609D">
        <w:trPr>
          <w:trHeight w:val="596"/>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не установлено</w:t>
            </w:r>
          </w:p>
        </w:tc>
      </w:tr>
      <w:tr w:rsidR="00C0609D" w:rsidRPr="00906802" w:rsidTr="00C0609D">
        <w:trPr>
          <w:trHeight w:val="529"/>
        </w:trPr>
        <w:tc>
          <w:tcPr>
            <w:tcW w:w="2552" w:type="dxa"/>
            <w:vMerge/>
            <w:tcBorders>
              <w:right w:val="single" w:sz="4" w:space="0" w:color="auto"/>
            </w:tcBorders>
          </w:tcPr>
          <w:p w:rsidR="00C0609D" w:rsidRPr="00906802" w:rsidRDefault="00C0609D" w:rsidP="00C0609D"/>
        </w:tc>
        <w:tc>
          <w:tcPr>
            <w:tcW w:w="1701"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 xml:space="preserve">не </w:t>
            </w:r>
          </w:p>
          <w:p w:rsidR="00C0609D" w:rsidRPr="00906802" w:rsidRDefault="00C0609D" w:rsidP="00C0609D">
            <w:r w:rsidRPr="00906802">
              <w:t>установлено</w:t>
            </w:r>
          </w:p>
        </w:tc>
      </w:tr>
      <w:tr w:rsidR="00C0609D" w:rsidRPr="00906802" w:rsidTr="00C0609D">
        <w:trPr>
          <w:trHeight w:val="1186"/>
        </w:trPr>
        <w:tc>
          <w:tcPr>
            <w:tcW w:w="2552" w:type="dxa"/>
            <w:vMerge/>
            <w:tcBorders>
              <w:bottom w:val="single" w:sz="4" w:space="0" w:color="auto"/>
              <w:right w:val="single" w:sz="4" w:space="0" w:color="auto"/>
            </w:tcBorders>
          </w:tcPr>
          <w:p w:rsidR="00C0609D" w:rsidRPr="00906802" w:rsidRDefault="00C0609D" w:rsidP="00C0609D"/>
        </w:tc>
        <w:tc>
          <w:tcPr>
            <w:tcW w:w="1701"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820"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80%</w:t>
            </w:r>
          </w:p>
        </w:tc>
      </w:tr>
      <w:tr w:rsidR="00C0609D" w:rsidRPr="00906802" w:rsidTr="00C0609D">
        <w:tc>
          <w:tcPr>
            <w:tcW w:w="2552" w:type="dxa"/>
            <w:tcBorders>
              <w:top w:val="single" w:sz="4" w:space="0" w:color="auto"/>
              <w:bottom w:val="single" w:sz="4" w:space="0" w:color="auto"/>
              <w:right w:val="single" w:sz="4" w:space="0" w:color="auto"/>
            </w:tcBorders>
          </w:tcPr>
          <w:p w:rsidR="00C0609D" w:rsidRPr="00906802" w:rsidRDefault="00C0609D" w:rsidP="00C0609D">
            <w:r w:rsidRPr="00906802">
              <w:t>Территории общего пользования</w:t>
            </w:r>
          </w:p>
        </w:tc>
        <w:tc>
          <w:tcPr>
            <w:tcW w:w="1701" w:type="dxa"/>
            <w:tcBorders>
              <w:top w:val="single" w:sz="4" w:space="0" w:color="auto"/>
              <w:bottom w:val="single" w:sz="4" w:space="0" w:color="auto"/>
              <w:right w:val="single" w:sz="4" w:space="0" w:color="auto"/>
            </w:tcBorders>
          </w:tcPr>
          <w:p w:rsidR="00C0609D" w:rsidRPr="00906802" w:rsidRDefault="00C0609D" w:rsidP="00C0609D">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Размещение объектов улично-дорожной сети, автомобильных дорог и пешеходных тротуаров в границах населенных </w:t>
            </w:r>
            <w:r w:rsidRPr="00906802">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0609D" w:rsidRPr="00906802" w:rsidRDefault="00C0609D" w:rsidP="00C0609D"/>
        </w:tc>
      </w:tr>
    </w:tbl>
    <w:p w:rsidR="00C0609D" w:rsidRPr="00DA15E4" w:rsidRDefault="00C0609D" w:rsidP="00DA15E4">
      <w:pPr>
        <w:pStyle w:val="47"/>
        <w:spacing w:before="0"/>
        <w:rPr>
          <w:sz w:val="26"/>
          <w:szCs w:val="26"/>
        </w:rPr>
      </w:pPr>
    </w:p>
    <w:p w:rsidR="00DA15E4" w:rsidRDefault="00DA15E4" w:rsidP="00906802">
      <w:pPr>
        <w:pStyle w:val="47"/>
        <w:spacing w:before="0"/>
        <w:jc w:val="center"/>
        <w:rPr>
          <w:sz w:val="26"/>
          <w:szCs w:val="26"/>
        </w:rPr>
      </w:pPr>
      <w:r w:rsidRPr="00DA15E4">
        <w:rPr>
          <w:sz w:val="26"/>
          <w:szCs w:val="26"/>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0B769E" w:rsidRPr="00906802" w:rsidTr="00991065">
        <w:trPr>
          <w:tblHeader/>
        </w:trPr>
        <w:tc>
          <w:tcPr>
            <w:tcW w:w="2552" w:type="dxa"/>
            <w:tcBorders>
              <w:top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 xml:space="preserve">Наименование вида разрешённого </w:t>
            </w:r>
          </w:p>
          <w:p w:rsidR="000B769E" w:rsidRPr="00906802" w:rsidRDefault="000B769E" w:rsidP="00991065">
            <w:pPr>
              <w:pStyle w:val="afffffffffb"/>
              <w:rPr>
                <w:b/>
              </w:rPr>
            </w:pPr>
            <w:r w:rsidRPr="00906802">
              <w:rPr>
                <w:b/>
              </w:rPr>
              <w:t xml:space="preserve">использования </w:t>
            </w:r>
          </w:p>
          <w:p w:rsidR="000B769E" w:rsidRPr="00906802" w:rsidRDefault="000B769E" w:rsidP="00991065">
            <w:pPr>
              <w:pStyle w:val="afffffffffb"/>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Код вида</w:t>
            </w:r>
          </w:p>
          <w:p w:rsidR="000B769E" w:rsidRPr="00906802" w:rsidRDefault="000B769E" w:rsidP="00991065">
            <w:pPr>
              <w:pStyle w:val="afffffffffb"/>
              <w:rPr>
                <w:b/>
              </w:rPr>
            </w:pPr>
            <w:r w:rsidRPr="00906802">
              <w:rPr>
                <w:b/>
              </w:rPr>
              <w:t xml:space="preserve">разрешённого использования </w:t>
            </w:r>
          </w:p>
          <w:p w:rsidR="000B769E" w:rsidRPr="00906802" w:rsidRDefault="000B769E"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 xml:space="preserve">Описание вида разрешённого </w:t>
            </w:r>
          </w:p>
          <w:p w:rsidR="000B769E" w:rsidRPr="00906802" w:rsidRDefault="000B769E" w:rsidP="00991065">
            <w:pPr>
              <w:pStyle w:val="afffffffffb"/>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 xml:space="preserve">Параметры </w:t>
            </w:r>
          </w:p>
          <w:p w:rsidR="000B769E" w:rsidRPr="00906802" w:rsidRDefault="000B769E"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769E" w:rsidRPr="00906802" w:rsidRDefault="000B769E" w:rsidP="00991065">
            <w:pPr>
              <w:pStyle w:val="afffffffffb"/>
              <w:rPr>
                <w:b/>
              </w:rPr>
            </w:pPr>
            <w:r w:rsidRPr="00906802">
              <w:rPr>
                <w:b/>
              </w:rPr>
              <w:t>Значение</w:t>
            </w:r>
          </w:p>
          <w:p w:rsidR="000B769E" w:rsidRPr="00906802" w:rsidRDefault="000B769E" w:rsidP="00991065">
            <w:pPr>
              <w:pStyle w:val="afffffffffb"/>
              <w:rPr>
                <w:b/>
              </w:rPr>
            </w:pPr>
            <w:r w:rsidRPr="00906802">
              <w:rPr>
                <w:b/>
              </w:rPr>
              <w:t>параметра</w:t>
            </w:r>
          </w:p>
        </w:tc>
      </w:tr>
      <w:tr w:rsidR="000B769E" w:rsidRPr="00906802" w:rsidTr="00991065">
        <w:trPr>
          <w:tblHeader/>
        </w:trPr>
        <w:tc>
          <w:tcPr>
            <w:tcW w:w="2552" w:type="dxa"/>
            <w:tcBorders>
              <w:top w:val="single" w:sz="4" w:space="0" w:color="auto"/>
              <w:bottom w:val="single" w:sz="4" w:space="0" w:color="auto"/>
              <w:right w:val="single" w:sz="4" w:space="0" w:color="auto"/>
            </w:tcBorders>
          </w:tcPr>
          <w:p w:rsidR="000B769E" w:rsidRPr="00906802" w:rsidRDefault="000B769E" w:rsidP="00991065">
            <w:pPr>
              <w:pStyle w:val="afffffffffb"/>
            </w:pPr>
            <w:r w:rsidRPr="00906802">
              <w:t>1</w:t>
            </w:r>
          </w:p>
        </w:tc>
        <w:tc>
          <w:tcPr>
            <w:tcW w:w="1701" w:type="dxa"/>
            <w:tcBorders>
              <w:top w:val="single" w:sz="4" w:space="0" w:color="auto"/>
              <w:bottom w:val="single" w:sz="4" w:space="0" w:color="auto"/>
              <w:right w:val="single" w:sz="4" w:space="0" w:color="auto"/>
            </w:tcBorders>
          </w:tcPr>
          <w:p w:rsidR="000B769E" w:rsidRPr="00906802" w:rsidRDefault="000B769E"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pStyle w:val="afffffffffb"/>
            </w:pPr>
            <w:r w:rsidRPr="00906802">
              <w:t>3</w:t>
            </w: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0B769E" w:rsidRPr="00906802" w:rsidRDefault="000B769E" w:rsidP="00991065">
            <w:pPr>
              <w:pStyle w:val="afffffffffb"/>
            </w:pPr>
            <w:r w:rsidRPr="00906802">
              <w:t>5</w:t>
            </w:r>
          </w:p>
        </w:tc>
      </w:tr>
      <w:tr w:rsidR="00E22A61" w:rsidRPr="00906802" w:rsidTr="00E22A61">
        <w:trPr>
          <w:trHeight w:val="289"/>
        </w:trPr>
        <w:tc>
          <w:tcPr>
            <w:tcW w:w="2552" w:type="dxa"/>
            <w:vMerge w:val="restart"/>
            <w:tcBorders>
              <w:top w:val="single" w:sz="4" w:space="0" w:color="auto"/>
              <w:right w:val="single" w:sz="4" w:space="0" w:color="auto"/>
            </w:tcBorders>
          </w:tcPr>
          <w:p w:rsidR="00E22A61" w:rsidRPr="00906802" w:rsidRDefault="00E22A61" w:rsidP="00E22A61">
            <w:pPr>
              <w:pStyle w:val="afffffffffa"/>
              <w:jc w:val="left"/>
            </w:pPr>
            <w:r w:rsidRPr="00906802">
              <w:t>Жилая застройка</w:t>
            </w:r>
          </w:p>
        </w:tc>
        <w:tc>
          <w:tcPr>
            <w:tcW w:w="1701" w:type="dxa"/>
            <w:vMerge w:val="restart"/>
            <w:tcBorders>
              <w:top w:val="single" w:sz="4" w:space="0" w:color="auto"/>
              <w:right w:val="single" w:sz="4" w:space="0" w:color="auto"/>
            </w:tcBorders>
          </w:tcPr>
          <w:p w:rsidR="00E22A61" w:rsidRPr="00906802" w:rsidRDefault="00E22A61" w:rsidP="00E22A61">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E22A61" w:rsidRPr="00906802" w:rsidRDefault="00E22A61" w:rsidP="00E22A61">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2A61" w:rsidRPr="00906802" w:rsidRDefault="00E22A61" w:rsidP="00E22A61">
            <w:pPr>
              <w:pStyle w:val="afffffffffa"/>
              <w:ind w:firstLine="175"/>
            </w:pPr>
            <w:r w:rsidRPr="00906802">
              <w:t>- с целью извлечения предпринима</w:t>
            </w:r>
            <w:r w:rsidRPr="00906802">
              <w:lastRenderedPageBreak/>
              <w:t>тельской выгоды из предоставления жилого помещения для временного проживания в них (гостиницы, дома отдыха);</w:t>
            </w:r>
          </w:p>
          <w:p w:rsidR="00E22A61" w:rsidRPr="00906802" w:rsidRDefault="00E22A61" w:rsidP="00E22A61">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2A61" w:rsidRPr="00906802" w:rsidRDefault="00E22A61" w:rsidP="00E22A61">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E22A61" w:rsidRPr="00906802" w:rsidRDefault="00E22A61" w:rsidP="00E22A61">
            <w:pPr>
              <w:pStyle w:val="afffffffffa"/>
              <w:ind w:firstLine="175"/>
            </w:pPr>
            <w:r w:rsidRPr="00906802">
              <w:t>- как способ обеспечения деятельности режимного учреждения (казармы, караульные помещения, места лишения свободы, содержания под стражей).</w:t>
            </w:r>
          </w:p>
          <w:p w:rsidR="00E22A61" w:rsidRPr="00906802" w:rsidRDefault="00E22A61" w:rsidP="00E22A61">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lastRenderedPageBreak/>
              <w:t xml:space="preserve">предельные (минимальные и (или) максимальные) размеры земельных участков, в том числе, их площадь: </w:t>
            </w:r>
          </w:p>
          <w:p w:rsidR="00E22A61" w:rsidRPr="00906802" w:rsidRDefault="00E22A61" w:rsidP="00E22A61">
            <w:r w:rsidRPr="00906802">
              <w:t xml:space="preserve">- размеры земельных участков (минимальный размер по фронту застройки со стороны улиц): </w:t>
            </w:r>
          </w:p>
          <w:p w:rsidR="00E22A61" w:rsidRPr="00906802" w:rsidRDefault="00E22A61" w:rsidP="00E22A61">
            <w:r w:rsidRPr="00906802">
              <w:t xml:space="preserve">- минимальная площадь земельных участков </w:t>
            </w:r>
          </w:p>
          <w:p w:rsidR="00E22A61" w:rsidRPr="00906802" w:rsidRDefault="00E22A61" w:rsidP="00E22A61">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r w:rsidRPr="00906802">
              <w:t>5 м</w:t>
            </w:r>
          </w:p>
          <w:p w:rsidR="00E22A61" w:rsidRPr="00906802" w:rsidRDefault="00E22A61" w:rsidP="00E22A61">
            <w:r w:rsidRPr="00906802">
              <w:t>600 кв.м</w:t>
            </w:r>
          </w:p>
          <w:p w:rsidR="00E22A61" w:rsidRPr="00906802" w:rsidRDefault="00E22A61" w:rsidP="00E22A61">
            <w:pPr>
              <w:rPr>
                <w:highlight w:val="yellow"/>
              </w:rPr>
            </w:pPr>
            <w:r w:rsidRPr="00906802">
              <w:t>1500 кв.м</w:t>
            </w:r>
          </w:p>
        </w:tc>
      </w:tr>
      <w:tr w:rsidR="00E22A61" w:rsidRPr="00906802" w:rsidTr="00E22A61">
        <w:trPr>
          <w:trHeight w:val="1555"/>
        </w:trPr>
        <w:tc>
          <w:tcPr>
            <w:tcW w:w="2552" w:type="dxa"/>
            <w:vMerge/>
            <w:tcBorders>
              <w:right w:val="single" w:sz="4" w:space="0" w:color="auto"/>
            </w:tcBorders>
          </w:tcPr>
          <w:p w:rsidR="00E22A61" w:rsidRPr="00906802" w:rsidRDefault="00E22A61" w:rsidP="00E22A61">
            <w:pPr>
              <w:pStyle w:val="afffffffffa"/>
              <w:jc w:val="left"/>
              <w:rPr>
                <w:highlight w:val="yellow"/>
              </w:rPr>
            </w:pPr>
          </w:p>
        </w:tc>
        <w:tc>
          <w:tcPr>
            <w:tcW w:w="1701"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3 м, со стороны улиц 5 м</w:t>
            </w:r>
          </w:p>
        </w:tc>
      </w:tr>
      <w:tr w:rsidR="00E22A61" w:rsidRPr="00906802" w:rsidTr="00E22A61">
        <w:trPr>
          <w:trHeight w:val="445"/>
        </w:trPr>
        <w:tc>
          <w:tcPr>
            <w:tcW w:w="2552" w:type="dxa"/>
            <w:vMerge/>
            <w:tcBorders>
              <w:right w:val="single" w:sz="4" w:space="0" w:color="auto"/>
            </w:tcBorders>
          </w:tcPr>
          <w:p w:rsidR="00E22A61" w:rsidRPr="00906802" w:rsidRDefault="00E22A61" w:rsidP="00E22A61">
            <w:pPr>
              <w:pStyle w:val="afffffffffa"/>
              <w:jc w:val="left"/>
              <w:rPr>
                <w:highlight w:val="yellow"/>
              </w:rPr>
            </w:pPr>
          </w:p>
        </w:tc>
        <w:tc>
          <w:tcPr>
            <w:tcW w:w="1701"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 xml:space="preserve">3 </w:t>
            </w:r>
            <w:proofErr w:type="spellStart"/>
            <w:r w:rsidRPr="00906802">
              <w:t>эт</w:t>
            </w:r>
            <w:proofErr w:type="spellEnd"/>
            <w:r w:rsidRPr="00906802">
              <w:t>.</w:t>
            </w:r>
          </w:p>
        </w:tc>
      </w:tr>
      <w:tr w:rsidR="00E22A61" w:rsidRPr="00906802" w:rsidTr="00E22A61">
        <w:trPr>
          <w:trHeight w:val="453"/>
        </w:trPr>
        <w:tc>
          <w:tcPr>
            <w:tcW w:w="2552" w:type="dxa"/>
            <w:vMerge/>
            <w:tcBorders>
              <w:right w:val="single" w:sz="4" w:space="0" w:color="auto"/>
            </w:tcBorders>
          </w:tcPr>
          <w:p w:rsidR="00E22A61" w:rsidRPr="00906802" w:rsidRDefault="00E22A61" w:rsidP="00E22A61">
            <w:pPr>
              <w:pStyle w:val="afffffffffa"/>
              <w:jc w:val="left"/>
              <w:rPr>
                <w:highlight w:val="yellow"/>
              </w:rPr>
            </w:pPr>
          </w:p>
        </w:tc>
        <w:tc>
          <w:tcPr>
            <w:tcW w:w="1701"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12 м</w:t>
            </w:r>
          </w:p>
        </w:tc>
      </w:tr>
      <w:tr w:rsidR="00E22A61" w:rsidRPr="00906802" w:rsidTr="00C55F62">
        <w:trPr>
          <w:trHeight w:val="1914"/>
        </w:trPr>
        <w:tc>
          <w:tcPr>
            <w:tcW w:w="2552" w:type="dxa"/>
            <w:vMerge/>
            <w:tcBorders>
              <w:bottom w:val="single" w:sz="4" w:space="0" w:color="auto"/>
              <w:right w:val="single" w:sz="4" w:space="0" w:color="auto"/>
            </w:tcBorders>
          </w:tcPr>
          <w:p w:rsidR="00E22A61" w:rsidRPr="00906802" w:rsidRDefault="00E22A61" w:rsidP="00E22A61">
            <w:pPr>
              <w:pStyle w:val="afffffffffa"/>
              <w:jc w:val="left"/>
              <w:rPr>
                <w:highlight w:val="yellow"/>
              </w:rPr>
            </w:pPr>
          </w:p>
        </w:tc>
        <w:tc>
          <w:tcPr>
            <w:tcW w:w="1701" w:type="dxa"/>
            <w:vMerge/>
            <w:tcBorders>
              <w:bottom w:val="single" w:sz="4" w:space="0" w:color="auto"/>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E22A61" w:rsidRPr="00906802" w:rsidRDefault="00E22A6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C55F62">
            <w:r w:rsidRPr="00906802">
              <w:t>60%</w:t>
            </w:r>
          </w:p>
        </w:tc>
      </w:tr>
      <w:tr w:rsidR="000B769E" w:rsidRPr="00906802" w:rsidTr="00137B2B">
        <w:trPr>
          <w:trHeight w:val="337"/>
        </w:trPr>
        <w:tc>
          <w:tcPr>
            <w:tcW w:w="2552" w:type="dxa"/>
            <w:vMerge w:val="restart"/>
            <w:tcBorders>
              <w:top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w:t>
            </w:r>
            <w:r w:rsidRPr="00906802">
              <w:rPr>
                <w:rFonts w:ascii="Times New Roman" w:hAnsi="Times New Roman" w:cs="Times New Roman"/>
                <w:sz w:val="24"/>
                <w:szCs w:val="24"/>
              </w:rPr>
              <w:lastRenderedPageBreak/>
              <w:t>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w:t>
            </w:r>
          </w:p>
          <w:p w:rsidR="000B769E" w:rsidRPr="00906802" w:rsidRDefault="000B769E" w:rsidP="00991065">
            <w:r w:rsidRPr="00906802">
              <w:t xml:space="preserve">- минимальная площадь земельных участков </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5 м</w:t>
            </w:r>
          </w:p>
          <w:p w:rsidR="000B769E" w:rsidRPr="00906802" w:rsidRDefault="000B769E" w:rsidP="00991065">
            <w:r w:rsidRPr="00906802">
              <w:t>300 кв.м</w:t>
            </w:r>
          </w:p>
          <w:p w:rsidR="000B769E" w:rsidRPr="00906802" w:rsidRDefault="000B769E" w:rsidP="00991065">
            <w:r w:rsidRPr="00906802">
              <w:t>5000 кв.м</w:t>
            </w:r>
          </w:p>
        </w:tc>
      </w:tr>
      <w:tr w:rsidR="000B769E" w:rsidRPr="00906802" w:rsidTr="00991065">
        <w:trPr>
          <w:trHeight w:val="1113"/>
        </w:trPr>
        <w:tc>
          <w:tcPr>
            <w:tcW w:w="2552"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AE3697">
        <w:trPr>
          <w:trHeight w:val="616"/>
        </w:trPr>
        <w:tc>
          <w:tcPr>
            <w:tcW w:w="2552"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 </w:t>
            </w:r>
            <w:proofErr w:type="spellStart"/>
            <w:r w:rsidRPr="00906802">
              <w:t>эт</w:t>
            </w:r>
            <w:proofErr w:type="spellEnd"/>
            <w:r w:rsidRPr="00906802">
              <w:t>.</w:t>
            </w:r>
          </w:p>
        </w:tc>
      </w:tr>
      <w:tr w:rsidR="000B769E" w:rsidRPr="00906802" w:rsidTr="00991065">
        <w:trPr>
          <w:trHeight w:val="572"/>
        </w:trPr>
        <w:tc>
          <w:tcPr>
            <w:tcW w:w="2552"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12 м</w:t>
            </w:r>
          </w:p>
        </w:tc>
      </w:tr>
      <w:tr w:rsidR="000B769E" w:rsidRPr="00906802" w:rsidTr="00991065">
        <w:trPr>
          <w:trHeight w:val="1113"/>
        </w:trPr>
        <w:tc>
          <w:tcPr>
            <w:tcW w:w="2552" w:type="dxa"/>
            <w:vMerge/>
            <w:tcBorders>
              <w:bottom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60%</w:t>
            </w:r>
          </w:p>
        </w:tc>
      </w:tr>
      <w:tr w:rsidR="000B769E" w:rsidRPr="00906802" w:rsidTr="00137B2B">
        <w:trPr>
          <w:trHeight w:val="869"/>
        </w:trPr>
        <w:tc>
          <w:tcPr>
            <w:tcW w:w="2552" w:type="dxa"/>
            <w:vMerge w:val="restart"/>
            <w:tcBorders>
              <w:top w:val="single" w:sz="4" w:space="0" w:color="auto"/>
              <w:right w:val="single" w:sz="4" w:space="0" w:color="auto"/>
            </w:tcBorders>
          </w:tcPr>
          <w:p w:rsidR="000B769E" w:rsidRPr="00906802" w:rsidRDefault="000B769E" w:rsidP="00991065">
            <w:pPr>
              <w:pStyle w:val="afffffffffa"/>
              <w:jc w:val="left"/>
            </w:pPr>
            <w:r w:rsidRPr="00906802">
              <w:t>Для ведения личного подсобного хозяйства</w:t>
            </w:r>
          </w:p>
        </w:tc>
        <w:tc>
          <w:tcPr>
            <w:tcW w:w="1701" w:type="dxa"/>
            <w:vMerge w:val="restart"/>
            <w:tcBorders>
              <w:top w:val="single" w:sz="4" w:space="0" w:color="auto"/>
              <w:right w:val="single" w:sz="4" w:space="0" w:color="auto"/>
            </w:tcBorders>
          </w:tcPr>
          <w:p w:rsidR="000B769E" w:rsidRPr="00906802" w:rsidRDefault="000B769E"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769E" w:rsidRPr="00906802" w:rsidRDefault="000B769E" w:rsidP="00991065">
            <w:pPr>
              <w:pStyle w:val="afffffffffa"/>
              <w:ind w:firstLine="175"/>
            </w:pPr>
            <w:r w:rsidRPr="00906802">
              <w:t>производство сельскохозяйственной продукции;</w:t>
            </w:r>
          </w:p>
          <w:p w:rsidR="000B769E" w:rsidRPr="00906802" w:rsidRDefault="000B769E" w:rsidP="00991065">
            <w:pPr>
              <w:pStyle w:val="afffffffffa"/>
              <w:ind w:firstLine="175"/>
            </w:pPr>
            <w:r w:rsidRPr="00906802">
              <w:t>размещение гаража и иных вспомогательных сооружений;</w:t>
            </w:r>
          </w:p>
          <w:p w:rsidR="000B769E" w:rsidRPr="00906802" w:rsidRDefault="000B769E" w:rsidP="00991065">
            <w:pPr>
              <w:pStyle w:val="afffffffffa"/>
              <w:ind w:firstLine="175"/>
            </w:pPr>
            <w:r w:rsidRPr="0090680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37B2B" w:rsidRDefault="00137B2B" w:rsidP="00137B2B"/>
          <w:p w:rsidR="00137B2B" w:rsidRDefault="00137B2B" w:rsidP="00137B2B"/>
          <w:p w:rsidR="00137B2B" w:rsidRDefault="00137B2B" w:rsidP="00137B2B"/>
          <w:p w:rsidR="00137B2B" w:rsidRDefault="00137B2B" w:rsidP="00137B2B"/>
          <w:p w:rsidR="00137B2B" w:rsidRDefault="00137B2B" w:rsidP="00137B2B"/>
          <w:p w:rsidR="000B769E" w:rsidRPr="00906802" w:rsidRDefault="000B769E" w:rsidP="00137B2B">
            <w:r w:rsidRPr="00906802">
              <w:t>5 м</w:t>
            </w:r>
          </w:p>
          <w:p w:rsidR="000B769E" w:rsidRPr="00906802" w:rsidRDefault="00906802" w:rsidP="00137B2B">
            <w:r w:rsidRPr="00906802">
              <w:t>1</w:t>
            </w:r>
            <w:r w:rsidR="000B769E" w:rsidRPr="00906802">
              <w:t>00 кв.м</w:t>
            </w:r>
          </w:p>
          <w:p w:rsidR="000B769E" w:rsidRPr="00906802" w:rsidRDefault="00906802" w:rsidP="00137B2B">
            <w:r w:rsidRPr="00906802">
              <w:t>15</w:t>
            </w:r>
            <w:r w:rsidR="000B769E" w:rsidRPr="00906802">
              <w:t>00 кв.м</w:t>
            </w:r>
          </w:p>
        </w:tc>
      </w:tr>
      <w:tr w:rsidR="000B769E" w:rsidRPr="00906802" w:rsidTr="00991065">
        <w:trPr>
          <w:trHeight w:val="868"/>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w:t>
            </w:r>
            <w:r w:rsidRPr="00906802">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lastRenderedPageBreak/>
              <w:t xml:space="preserve">3 м, </w:t>
            </w:r>
          </w:p>
          <w:p w:rsidR="000B769E" w:rsidRPr="00906802" w:rsidRDefault="00C55F62" w:rsidP="00C55F62">
            <w:r w:rsidRPr="006E535F">
              <w:t>со стороны улиц 5 м</w:t>
            </w:r>
          </w:p>
        </w:tc>
      </w:tr>
      <w:tr w:rsidR="000B769E" w:rsidRPr="00906802" w:rsidTr="00991065">
        <w:trPr>
          <w:trHeight w:val="616"/>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 </w:t>
            </w:r>
            <w:proofErr w:type="spellStart"/>
            <w:r w:rsidRPr="00906802">
              <w:t>эт</w:t>
            </w:r>
            <w:proofErr w:type="spellEnd"/>
            <w:r w:rsidRPr="00906802">
              <w:t>.</w:t>
            </w:r>
          </w:p>
        </w:tc>
      </w:tr>
      <w:tr w:rsidR="000B769E" w:rsidRPr="00906802" w:rsidTr="00991065">
        <w:trPr>
          <w:trHeight w:val="586"/>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12 м</w:t>
            </w:r>
          </w:p>
        </w:tc>
      </w:tr>
      <w:tr w:rsidR="000B769E" w:rsidRPr="00906802" w:rsidTr="00991065">
        <w:trPr>
          <w:trHeight w:val="868"/>
        </w:trPr>
        <w:tc>
          <w:tcPr>
            <w:tcW w:w="2552" w:type="dxa"/>
            <w:vMerge/>
            <w:tcBorders>
              <w:bottom w:val="single" w:sz="4" w:space="0" w:color="auto"/>
              <w:right w:val="single" w:sz="4" w:space="0" w:color="auto"/>
            </w:tcBorders>
          </w:tcPr>
          <w:p w:rsidR="000B769E" w:rsidRPr="00906802" w:rsidRDefault="000B769E" w:rsidP="00991065">
            <w:pPr>
              <w:pStyle w:val="afffffffffa"/>
              <w:jc w:val="left"/>
            </w:pPr>
          </w:p>
        </w:tc>
        <w:tc>
          <w:tcPr>
            <w:tcW w:w="1701"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60%</w:t>
            </w:r>
          </w:p>
        </w:tc>
      </w:tr>
      <w:tr w:rsidR="00AB56F0" w:rsidRPr="00906802" w:rsidTr="00991065">
        <w:trPr>
          <w:trHeight w:val="791"/>
        </w:trPr>
        <w:tc>
          <w:tcPr>
            <w:tcW w:w="2552" w:type="dxa"/>
            <w:vMerge w:val="restart"/>
            <w:tcBorders>
              <w:top w:val="single" w:sz="4" w:space="0" w:color="auto"/>
              <w:right w:val="single" w:sz="4" w:space="0" w:color="auto"/>
            </w:tcBorders>
          </w:tcPr>
          <w:p w:rsidR="00AB56F0" w:rsidRPr="00906802" w:rsidRDefault="00AB56F0" w:rsidP="00AB56F0">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AB56F0" w:rsidRPr="00906802" w:rsidRDefault="00AB56F0" w:rsidP="00AB56F0">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AB56F0" w:rsidRPr="00906802" w:rsidRDefault="00AB56F0" w:rsidP="00AB56F0">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906802" w:rsidRDefault="00AB56F0" w:rsidP="00AB56F0">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AB56F0" w:rsidRPr="00906802" w:rsidRDefault="00AB56F0" w:rsidP="00AB56F0">
            <w:r w:rsidRPr="00906802">
              <w:t xml:space="preserve">предельные (минимальные и (или) максимальные) размеры земельных участков, в том числе их площадь: </w:t>
            </w:r>
          </w:p>
          <w:p w:rsidR="00AB56F0" w:rsidRPr="00906802" w:rsidRDefault="00AB56F0" w:rsidP="00AB56F0">
            <w:r w:rsidRPr="00906802">
              <w:t>- размеры земельных участков (минимальный размер по фронту застройки со стороны улиц)</w:t>
            </w:r>
          </w:p>
          <w:p w:rsidR="00AB56F0" w:rsidRPr="00906802" w:rsidRDefault="00AB56F0" w:rsidP="00AB56F0">
            <w:r w:rsidRPr="00906802">
              <w:t xml:space="preserve">- минимальная площадь земельных участков </w:t>
            </w:r>
          </w:p>
          <w:p w:rsidR="00AB56F0" w:rsidRPr="00906802" w:rsidRDefault="00AB56F0" w:rsidP="00AB56F0">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AB56F0">
            <w:pPr>
              <w:rPr>
                <w:highlight w:val="yellow"/>
              </w:rPr>
            </w:pPr>
          </w:p>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r w:rsidRPr="00906802">
              <w:t>5 м</w:t>
            </w:r>
          </w:p>
          <w:p w:rsidR="00AB56F0" w:rsidRPr="00906802" w:rsidRDefault="00AB56F0" w:rsidP="00AB56F0">
            <w:r w:rsidRPr="00906802">
              <w:t>400 кв.м</w:t>
            </w:r>
          </w:p>
          <w:p w:rsidR="00AB56F0" w:rsidRPr="00906802" w:rsidRDefault="00AB56F0" w:rsidP="00AB56F0">
            <w:pPr>
              <w:rPr>
                <w:highlight w:val="yellow"/>
              </w:rPr>
            </w:pPr>
            <w:r w:rsidRPr="00906802">
              <w:t xml:space="preserve">не может превышать площадь, рассчитанную как сумма площади земельных </w:t>
            </w:r>
            <w:r w:rsidRPr="00906802">
              <w:lastRenderedPageBreak/>
              <w:t xml:space="preserve">участков, которые будут образованы для предоставления членам огороднического </w:t>
            </w:r>
            <w:proofErr w:type="spellStart"/>
            <w:r w:rsidRPr="00906802">
              <w:t>некоммерческо-го</w:t>
            </w:r>
            <w:proofErr w:type="spellEnd"/>
            <w:r w:rsidRPr="00906802">
              <w:t xml:space="preserve"> товарищества, и площади земельных участков общего назначения</w:t>
            </w:r>
          </w:p>
        </w:tc>
      </w:tr>
      <w:tr w:rsidR="00AB56F0" w:rsidRPr="00906802" w:rsidTr="00991065">
        <w:trPr>
          <w:trHeight w:val="791"/>
        </w:trPr>
        <w:tc>
          <w:tcPr>
            <w:tcW w:w="2552"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3 м</w:t>
            </w:r>
          </w:p>
        </w:tc>
      </w:tr>
      <w:tr w:rsidR="00AB56F0" w:rsidRPr="00906802" w:rsidTr="00AE3697">
        <w:trPr>
          <w:trHeight w:val="568"/>
        </w:trPr>
        <w:tc>
          <w:tcPr>
            <w:tcW w:w="2552"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 xml:space="preserve">1 </w:t>
            </w:r>
            <w:proofErr w:type="spellStart"/>
            <w:r w:rsidRPr="00906802">
              <w:t>эт</w:t>
            </w:r>
            <w:proofErr w:type="spellEnd"/>
            <w:r w:rsidRPr="00906802">
              <w:t>.</w:t>
            </w:r>
          </w:p>
        </w:tc>
      </w:tr>
      <w:tr w:rsidR="00AB56F0" w:rsidRPr="00906802" w:rsidTr="00906802">
        <w:trPr>
          <w:trHeight w:val="495"/>
        </w:trPr>
        <w:tc>
          <w:tcPr>
            <w:tcW w:w="2552"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5 м</w:t>
            </w:r>
          </w:p>
        </w:tc>
      </w:tr>
      <w:tr w:rsidR="00AB56F0" w:rsidRPr="00906802" w:rsidTr="008C4D1D">
        <w:trPr>
          <w:trHeight w:val="606"/>
        </w:trPr>
        <w:tc>
          <w:tcPr>
            <w:tcW w:w="2552" w:type="dxa"/>
            <w:vMerge/>
            <w:tcBorders>
              <w:bottom w:val="single" w:sz="4" w:space="0" w:color="auto"/>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r w:rsidRPr="00906802">
              <w:t>40%</w:t>
            </w:r>
          </w:p>
        </w:tc>
      </w:tr>
      <w:tr w:rsidR="000B769E" w:rsidRPr="00906802" w:rsidTr="00137B2B">
        <w:trPr>
          <w:trHeight w:val="476"/>
        </w:trPr>
        <w:tc>
          <w:tcPr>
            <w:tcW w:w="2552" w:type="dxa"/>
            <w:vMerge w:val="restart"/>
            <w:tcBorders>
              <w:top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lastRenderedPageBreak/>
              <w:t xml:space="preserve">Хранение </w:t>
            </w:r>
          </w:p>
          <w:p w:rsidR="000B769E" w:rsidRPr="00906802" w:rsidRDefault="000B769E" w:rsidP="00991065">
            <w:pPr>
              <w:autoSpaceDE w:val="0"/>
              <w:autoSpaceDN w:val="0"/>
              <w:adjustRightInd w:val="0"/>
              <w:jc w:val="both"/>
              <w:rPr>
                <w:rFonts w:eastAsia="Calibri"/>
              </w:rPr>
            </w:pPr>
            <w:r w:rsidRPr="00906802">
              <w:rPr>
                <w:rFonts w:eastAsia="Calibri"/>
              </w:rPr>
              <w:t>автотранспорта</w:t>
            </w:r>
          </w:p>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1" w:history="1">
              <w:r w:rsidRPr="00906802">
                <w:rPr>
                  <w:rFonts w:eastAsia="Calibri"/>
                  <w:color w:val="0000FF"/>
                </w:rPr>
                <w:t>кодом 4.9</w:t>
              </w:r>
            </w:hyperlink>
          </w:p>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pPr>
              <w:jc w:val="both"/>
            </w:pPr>
            <w:r w:rsidRPr="00906802">
              <w:t xml:space="preserve">- размеры земельных участков (минимальный размер по фронту застройки со стороны улиц): </w:t>
            </w:r>
          </w:p>
          <w:p w:rsidR="000B769E" w:rsidRPr="00906802" w:rsidRDefault="000B769E" w:rsidP="00991065">
            <w:pPr>
              <w:jc w:val="both"/>
            </w:pPr>
            <w:r w:rsidRPr="00906802">
              <w:t>- минимальная площадь земельных участков</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137B2B" w:rsidRDefault="00137B2B" w:rsidP="00137B2B"/>
          <w:p w:rsidR="00137B2B" w:rsidRDefault="00137B2B" w:rsidP="00137B2B"/>
          <w:p w:rsidR="000B769E" w:rsidRPr="00906802" w:rsidRDefault="000B769E" w:rsidP="00137B2B">
            <w:r w:rsidRPr="00906802">
              <w:t>5 м</w:t>
            </w:r>
          </w:p>
          <w:p w:rsidR="000B769E" w:rsidRPr="00906802" w:rsidRDefault="000B769E" w:rsidP="00137B2B">
            <w:r w:rsidRPr="00906802">
              <w:t>100 кв.м</w:t>
            </w:r>
          </w:p>
          <w:p w:rsidR="000B769E" w:rsidRPr="00906802" w:rsidRDefault="000B769E" w:rsidP="00137B2B">
            <w:r w:rsidRPr="00906802">
              <w:t>2000 кв.м</w:t>
            </w:r>
          </w:p>
        </w:tc>
      </w:tr>
      <w:tr w:rsidR="000B769E" w:rsidRPr="00906802" w:rsidTr="00991065">
        <w:trPr>
          <w:trHeight w:val="472"/>
        </w:trPr>
        <w:tc>
          <w:tcPr>
            <w:tcW w:w="2552"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 м, </w:t>
            </w:r>
          </w:p>
          <w:p w:rsidR="000B769E" w:rsidRPr="00906802" w:rsidRDefault="000B769E" w:rsidP="00991065">
            <w:r w:rsidRPr="00906802">
              <w:t>со стороны улиц 5 м</w:t>
            </w:r>
          </w:p>
        </w:tc>
      </w:tr>
      <w:tr w:rsidR="000B769E" w:rsidRPr="00906802" w:rsidTr="00991065">
        <w:trPr>
          <w:trHeight w:val="472"/>
        </w:trPr>
        <w:tc>
          <w:tcPr>
            <w:tcW w:w="2552"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5 </w:t>
            </w:r>
            <w:proofErr w:type="spellStart"/>
            <w:r w:rsidRPr="00906802">
              <w:t>эт</w:t>
            </w:r>
            <w:proofErr w:type="spellEnd"/>
            <w:r w:rsidRPr="00906802">
              <w:t>.</w:t>
            </w:r>
          </w:p>
        </w:tc>
      </w:tr>
      <w:tr w:rsidR="000B769E" w:rsidRPr="00906802" w:rsidTr="00991065">
        <w:trPr>
          <w:trHeight w:val="472"/>
        </w:trPr>
        <w:tc>
          <w:tcPr>
            <w:tcW w:w="2552"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14 м</w:t>
            </w:r>
          </w:p>
        </w:tc>
      </w:tr>
      <w:tr w:rsidR="000B769E" w:rsidRPr="00906802" w:rsidTr="00991065">
        <w:trPr>
          <w:trHeight w:val="472"/>
        </w:trPr>
        <w:tc>
          <w:tcPr>
            <w:tcW w:w="2552" w:type="dxa"/>
            <w:vMerge/>
            <w:tcBorders>
              <w:bottom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40%</w:t>
            </w:r>
          </w:p>
        </w:tc>
      </w:tr>
      <w:tr w:rsidR="000B769E" w:rsidRPr="00906802" w:rsidTr="00137B2B">
        <w:trPr>
          <w:trHeight w:val="499"/>
        </w:trPr>
        <w:tc>
          <w:tcPr>
            <w:tcW w:w="2552"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0B769E" w:rsidRPr="00906802" w:rsidRDefault="000B769E"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w:t>
            </w:r>
            <w:r w:rsidRPr="00906802">
              <w:rPr>
                <w:rFonts w:ascii="Times New Roman" w:hAnsi="Times New Roman" w:cs="Times New Roman"/>
                <w:sz w:val="24"/>
                <w:szCs w:val="24"/>
              </w:rPr>
              <w:lastRenderedPageBreak/>
              <w:t>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lastRenderedPageBreak/>
              <w:t xml:space="preserve">- размеры земельных участков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lastRenderedPageBreak/>
              <w:t>5 м</w:t>
            </w:r>
          </w:p>
          <w:p w:rsidR="000B769E" w:rsidRPr="00906802" w:rsidRDefault="000B769E" w:rsidP="00137B2B">
            <w:r w:rsidRPr="00906802">
              <w:t>1500 кв.м</w:t>
            </w:r>
          </w:p>
          <w:p w:rsidR="000B769E" w:rsidRPr="00906802" w:rsidRDefault="000B769E" w:rsidP="00137B2B">
            <w:r w:rsidRPr="00906802">
              <w:t>50000 кв.м</w:t>
            </w:r>
          </w:p>
        </w:tc>
      </w:tr>
      <w:tr w:rsidR="000B769E" w:rsidRPr="00906802" w:rsidTr="00991065">
        <w:trPr>
          <w:trHeight w:val="496"/>
        </w:trPr>
        <w:tc>
          <w:tcPr>
            <w:tcW w:w="2552" w:type="dxa"/>
            <w:vMerge/>
            <w:tcBorders>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1 м</w:t>
            </w:r>
          </w:p>
        </w:tc>
      </w:tr>
      <w:tr w:rsidR="000B769E" w:rsidRPr="00906802" w:rsidTr="00991065">
        <w:trPr>
          <w:trHeight w:val="496"/>
        </w:trPr>
        <w:tc>
          <w:tcPr>
            <w:tcW w:w="2552" w:type="dxa"/>
            <w:vMerge/>
            <w:tcBorders>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991065">
        <w:trPr>
          <w:trHeight w:val="496"/>
        </w:trPr>
        <w:tc>
          <w:tcPr>
            <w:tcW w:w="2552" w:type="dxa"/>
            <w:vMerge/>
            <w:tcBorders>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100 м</w:t>
            </w:r>
          </w:p>
        </w:tc>
      </w:tr>
      <w:tr w:rsidR="000B769E" w:rsidRPr="00906802" w:rsidTr="00991065">
        <w:trPr>
          <w:trHeight w:val="496"/>
        </w:trPr>
        <w:tc>
          <w:tcPr>
            <w:tcW w:w="2552"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bl>
    <w:p w:rsidR="000B769E" w:rsidRPr="00DA15E4" w:rsidRDefault="000B769E" w:rsidP="00DA15E4">
      <w:pPr>
        <w:pStyle w:val="47"/>
        <w:spacing w:before="0"/>
        <w:rPr>
          <w:sz w:val="26"/>
          <w:szCs w:val="26"/>
        </w:rPr>
      </w:pPr>
    </w:p>
    <w:p w:rsidR="00137B2B" w:rsidRDefault="00137B2B" w:rsidP="00DA15E4">
      <w:pPr>
        <w:pStyle w:val="47"/>
        <w:spacing w:before="0"/>
        <w:rPr>
          <w:sz w:val="26"/>
          <w:szCs w:val="26"/>
        </w:rPr>
      </w:pPr>
    </w:p>
    <w:p w:rsidR="008C4D1D" w:rsidRDefault="008C4D1D" w:rsidP="00137B2B">
      <w:pPr>
        <w:pStyle w:val="47"/>
        <w:spacing w:before="0"/>
        <w:ind w:left="567" w:firstLine="567"/>
        <w:rPr>
          <w:sz w:val="26"/>
          <w:szCs w:val="26"/>
        </w:rPr>
      </w:pPr>
    </w:p>
    <w:p w:rsidR="00DA15E4" w:rsidRPr="00DA15E4" w:rsidRDefault="00DA15E4" w:rsidP="00137B2B">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137B2B">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137B2B">
      <w:pPr>
        <w:pStyle w:val="5"/>
        <w:ind w:left="567" w:firstLine="567"/>
        <w:rPr>
          <w:sz w:val="26"/>
          <w:szCs w:val="26"/>
        </w:rPr>
      </w:pPr>
      <w:r w:rsidRPr="00DA15E4">
        <w:rPr>
          <w:sz w:val="26"/>
          <w:szCs w:val="26"/>
        </w:rPr>
        <w:lastRenderedPageBreak/>
        <w:t>Площадки: детские, спортивные, хозяйственные, для отдыха.</w:t>
      </w:r>
    </w:p>
    <w:p w:rsidR="00DA15E4" w:rsidRPr="00DA15E4" w:rsidRDefault="00DA15E4" w:rsidP="00137B2B">
      <w:pPr>
        <w:pStyle w:val="5"/>
        <w:ind w:left="567" w:firstLine="567"/>
        <w:rPr>
          <w:sz w:val="26"/>
          <w:szCs w:val="26"/>
        </w:rPr>
      </w:pPr>
      <w:r w:rsidRPr="00DA15E4">
        <w:rPr>
          <w:sz w:val="26"/>
          <w:szCs w:val="26"/>
        </w:rPr>
        <w:t>Площадки для выгула собак.</w:t>
      </w:r>
    </w:p>
    <w:p w:rsidR="00DA15E4" w:rsidRPr="00DA15E4" w:rsidRDefault="00DA15E4" w:rsidP="00137B2B">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137B2B">
      <w:pPr>
        <w:pStyle w:val="5"/>
        <w:ind w:left="567" w:firstLine="567"/>
        <w:rPr>
          <w:sz w:val="26"/>
          <w:szCs w:val="26"/>
        </w:rPr>
      </w:pPr>
      <w:r w:rsidRPr="00DA15E4">
        <w:rPr>
          <w:sz w:val="26"/>
          <w:szCs w:val="26"/>
        </w:rPr>
        <w:t>Общественные туалеты.</w:t>
      </w:r>
    </w:p>
    <w:p w:rsidR="00DA15E4" w:rsidRPr="00DA15E4" w:rsidRDefault="00DA15E4" w:rsidP="00137B2B">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137B2B">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137B2B">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137B2B">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137B2B">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DA15E4" w:rsidRPr="00DA15E4" w:rsidRDefault="00DA15E4" w:rsidP="00137B2B">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137B2B">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137B2B">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137B2B">
      <w:pPr>
        <w:pStyle w:val="54"/>
        <w:ind w:left="567" w:firstLine="567"/>
        <w:rPr>
          <w:sz w:val="26"/>
          <w:szCs w:val="26"/>
        </w:rPr>
      </w:pPr>
      <w:r w:rsidRPr="00DA15E4">
        <w:rPr>
          <w:sz w:val="26"/>
          <w:szCs w:val="26"/>
        </w:rPr>
        <w:t>ж) газораспределительные пункты;</w:t>
      </w:r>
    </w:p>
    <w:p w:rsidR="000B769E" w:rsidRDefault="000B769E" w:rsidP="00137B2B">
      <w:pPr>
        <w:pStyle w:val="4111"/>
        <w:spacing w:before="0" w:after="0"/>
        <w:ind w:left="567" w:firstLine="567"/>
        <w:rPr>
          <w:sz w:val="26"/>
          <w:szCs w:val="26"/>
        </w:rPr>
      </w:pPr>
      <w:bookmarkStart w:id="12" w:name="_Toc440902440"/>
    </w:p>
    <w:p w:rsidR="00137B2B" w:rsidRDefault="00137B2B" w:rsidP="00137B2B">
      <w:pPr>
        <w:pStyle w:val="54"/>
      </w:pPr>
    </w:p>
    <w:p w:rsidR="00137B2B" w:rsidRDefault="00137B2B" w:rsidP="00137B2B">
      <w:pPr>
        <w:pStyle w:val="54"/>
      </w:pPr>
    </w:p>
    <w:p w:rsidR="00137B2B" w:rsidRDefault="00137B2B" w:rsidP="00137B2B">
      <w:pPr>
        <w:pStyle w:val="54"/>
      </w:pPr>
    </w:p>
    <w:p w:rsidR="00137B2B" w:rsidRDefault="00137B2B" w:rsidP="00137B2B">
      <w:pPr>
        <w:pStyle w:val="54"/>
      </w:pPr>
    </w:p>
    <w:p w:rsidR="00137B2B" w:rsidRDefault="00137B2B" w:rsidP="00137B2B">
      <w:pPr>
        <w:pStyle w:val="54"/>
      </w:pPr>
    </w:p>
    <w:p w:rsidR="00137B2B" w:rsidRPr="00137B2B" w:rsidRDefault="00137B2B" w:rsidP="00137B2B">
      <w:pPr>
        <w:pStyle w:val="54"/>
      </w:pPr>
    </w:p>
    <w:p w:rsidR="00DA15E4" w:rsidRPr="00DA15E4" w:rsidRDefault="00DA15E4" w:rsidP="00137B2B">
      <w:pPr>
        <w:pStyle w:val="4111"/>
        <w:spacing w:before="0" w:after="0"/>
        <w:ind w:left="567" w:firstLine="567"/>
        <w:rPr>
          <w:sz w:val="26"/>
          <w:szCs w:val="26"/>
        </w:rPr>
      </w:pPr>
      <w:r w:rsidRPr="00DA15E4">
        <w:rPr>
          <w:sz w:val="26"/>
          <w:szCs w:val="26"/>
        </w:rPr>
        <w:t>ОДЗ 205. Зона культурно-досугового назначения</w:t>
      </w:r>
      <w:bookmarkEnd w:id="12"/>
    </w:p>
    <w:p w:rsidR="00137B2B" w:rsidRDefault="00DA15E4" w:rsidP="00137B2B">
      <w:pPr>
        <w:pStyle w:val="54"/>
        <w:ind w:left="567" w:firstLine="567"/>
        <w:rPr>
          <w:sz w:val="26"/>
          <w:szCs w:val="26"/>
        </w:rPr>
      </w:pPr>
      <w:r w:rsidRPr="00DA15E4">
        <w:rPr>
          <w:sz w:val="26"/>
          <w:szCs w:val="26"/>
        </w:rPr>
        <w:lastRenderedPageBreak/>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137B2B" w:rsidRDefault="00137B2B" w:rsidP="00137B2B">
      <w:pPr>
        <w:pStyle w:val="54"/>
        <w:ind w:left="567" w:firstLine="567"/>
        <w:jc w:val="center"/>
        <w:rPr>
          <w:sz w:val="26"/>
          <w:szCs w:val="26"/>
        </w:rPr>
      </w:pPr>
    </w:p>
    <w:p w:rsidR="00B325A5" w:rsidRPr="00137B2B" w:rsidRDefault="00B325A5" w:rsidP="00137B2B">
      <w:pPr>
        <w:pStyle w:val="54"/>
        <w:ind w:left="567" w:firstLine="567"/>
        <w:jc w:val="center"/>
        <w:rPr>
          <w:b/>
          <w:sz w:val="26"/>
          <w:szCs w:val="26"/>
        </w:rPr>
      </w:pPr>
      <w:r w:rsidRPr="00137B2B">
        <w:rPr>
          <w:b/>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0B769E" w:rsidRPr="00906802" w:rsidTr="00991065">
        <w:trPr>
          <w:tblHeader/>
        </w:trPr>
        <w:tc>
          <w:tcPr>
            <w:tcW w:w="2552" w:type="dxa"/>
            <w:tcBorders>
              <w:top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Наименование вида разрешённого</w:t>
            </w:r>
          </w:p>
          <w:p w:rsidR="000B769E" w:rsidRPr="00906802" w:rsidRDefault="000B769E" w:rsidP="00991065">
            <w:pPr>
              <w:jc w:val="center"/>
              <w:rPr>
                <w:b/>
              </w:rPr>
            </w:pPr>
            <w:r w:rsidRPr="00906802">
              <w:rPr>
                <w:b/>
              </w:rPr>
              <w:t>использования</w:t>
            </w:r>
          </w:p>
          <w:p w:rsidR="000B769E" w:rsidRPr="00906802" w:rsidRDefault="000B769E" w:rsidP="00991065">
            <w:pPr>
              <w:jc w:val="center"/>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Код вида</w:t>
            </w:r>
          </w:p>
          <w:p w:rsidR="000B769E" w:rsidRPr="00906802" w:rsidRDefault="000B769E" w:rsidP="00991065">
            <w:pPr>
              <w:jc w:val="center"/>
              <w:rPr>
                <w:b/>
              </w:rPr>
            </w:pPr>
            <w:r w:rsidRPr="00906802">
              <w:rPr>
                <w:b/>
              </w:rPr>
              <w:t>разрешённого использования</w:t>
            </w:r>
          </w:p>
          <w:p w:rsidR="000B769E" w:rsidRPr="00906802" w:rsidRDefault="000B769E"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Описание вида разрешённого</w:t>
            </w:r>
          </w:p>
          <w:p w:rsidR="000B769E" w:rsidRPr="00906802" w:rsidRDefault="000B769E" w:rsidP="00991065">
            <w:pPr>
              <w:jc w:val="center"/>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Параметры</w:t>
            </w:r>
          </w:p>
          <w:p w:rsidR="000B769E" w:rsidRPr="00906802" w:rsidRDefault="000B769E"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769E" w:rsidRPr="00906802" w:rsidRDefault="000B769E" w:rsidP="00991065">
            <w:pPr>
              <w:jc w:val="center"/>
              <w:rPr>
                <w:b/>
              </w:rPr>
            </w:pPr>
            <w:r w:rsidRPr="00906802">
              <w:rPr>
                <w:b/>
              </w:rPr>
              <w:t>Значение</w:t>
            </w:r>
          </w:p>
          <w:p w:rsidR="000B769E" w:rsidRPr="00906802" w:rsidRDefault="000B769E" w:rsidP="00991065">
            <w:pPr>
              <w:jc w:val="center"/>
              <w:rPr>
                <w:b/>
              </w:rPr>
            </w:pPr>
            <w:r w:rsidRPr="00906802">
              <w:rPr>
                <w:b/>
              </w:rPr>
              <w:t>параметра</w:t>
            </w:r>
          </w:p>
        </w:tc>
      </w:tr>
      <w:tr w:rsidR="000B769E" w:rsidRPr="00906802" w:rsidTr="00991065">
        <w:trPr>
          <w:tblHeader/>
        </w:trPr>
        <w:tc>
          <w:tcPr>
            <w:tcW w:w="2552" w:type="dxa"/>
            <w:tcBorders>
              <w:top w:val="single" w:sz="4" w:space="0" w:color="auto"/>
              <w:bottom w:val="single" w:sz="4" w:space="0" w:color="auto"/>
              <w:right w:val="single" w:sz="4" w:space="0" w:color="auto"/>
            </w:tcBorders>
          </w:tcPr>
          <w:p w:rsidR="000B769E" w:rsidRPr="00906802" w:rsidRDefault="000B769E" w:rsidP="00991065">
            <w:pPr>
              <w:jc w:val="center"/>
            </w:pPr>
            <w:r w:rsidRPr="00906802">
              <w:t>1</w:t>
            </w:r>
          </w:p>
        </w:tc>
        <w:tc>
          <w:tcPr>
            <w:tcW w:w="1701" w:type="dxa"/>
            <w:tcBorders>
              <w:top w:val="single" w:sz="4" w:space="0" w:color="auto"/>
              <w:bottom w:val="single" w:sz="4" w:space="0" w:color="auto"/>
              <w:right w:val="single" w:sz="4" w:space="0" w:color="auto"/>
            </w:tcBorders>
          </w:tcPr>
          <w:p w:rsidR="000B769E" w:rsidRPr="00906802" w:rsidRDefault="000B769E"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center"/>
            </w:pPr>
            <w:r w:rsidRPr="00906802">
              <w:t>3</w:t>
            </w: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center"/>
            </w:pPr>
            <w:r w:rsidRPr="00906802">
              <w:t>4</w:t>
            </w:r>
          </w:p>
        </w:tc>
        <w:tc>
          <w:tcPr>
            <w:tcW w:w="1984" w:type="dxa"/>
            <w:tcBorders>
              <w:top w:val="single" w:sz="4" w:space="0" w:color="auto"/>
              <w:left w:val="single" w:sz="4" w:space="0" w:color="auto"/>
              <w:bottom w:val="single" w:sz="4" w:space="0" w:color="auto"/>
            </w:tcBorders>
          </w:tcPr>
          <w:p w:rsidR="000B769E" w:rsidRPr="00906802" w:rsidRDefault="000B769E" w:rsidP="00991065">
            <w:pPr>
              <w:jc w:val="center"/>
            </w:pPr>
            <w:r w:rsidRPr="00906802">
              <w:t>5</w:t>
            </w:r>
          </w:p>
        </w:tc>
      </w:tr>
      <w:tr w:rsidR="000B769E" w:rsidRPr="00906802" w:rsidTr="00137B2B">
        <w:trPr>
          <w:trHeight w:val="852"/>
        </w:trPr>
        <w:tc>
          <w:tcPr>
            <w:tcW w:w="2552" w:type="dxa"/>
            <w:vMerge w:val="restart"/>
            <w:tcBorders>
              <w:top w:val="single" w:sz="4" w:space="0" w:color="auto"/>
              <w:right w:val="single" w:sz="4" w:space="0" w:color="auto"/>
            </w:tcBorders>
          </w:tcPr>
          <w:p w:rsidR="000B769E" w:rsidRPr="00906802" w:rsidRDefault="000B769E" w:rsidP="00991065">
            <w:r w:rsidRPr="00906802">
              <w:t xml:space="preserve">Коммунальное </w:t>
            </w:r>
          </w:p>
          <w:p w:rsidR="000B769E" w:rsidRPr="00906802" w:rsidRDefault="000B769E" w:rsidP="00991065">
            <w:r w:rsidRPr="00906802">
              <w:t>обслуживание</w:t>
            </w:r>
          </w:p>
        </w:tc>
        <w:tc>
          <w:tcPr>
            <w:tcW w:w="1701" w:type="dxa"/>
            <w:vMerge w:val="restart"/>
            <w:tcBorders>
              <w:top w:val="single" w:sz="4" w:space="0" w:color="auto"/>
              <w:right w:val="single" w:sz="4" w:space="0" w:color="auto"/>
            </w:tcBorders>
          </w:tcPr>
          <w:p w:rsidR="000B769E" w:rsidRPr="00906802" w:rsidRDefault="000B769E"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906802">
              <w:lastRenderedPageBreak/>
              <w:t>предоставлением им коммунальных услуг)</w:t>
            </w:r>
          </w:p>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минимальная площадь земельных участков</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137B2B" w:rsidRDefault="00137B2B" w:rsidP="00137B2B"/>
          <w:p w:rsidR="00137B2B" w:rsidRDefault="00137B2B" w:rsidP="00137B2B"/>
          <w:p w:rsidR="000B769E" w:rsidRPr="00906802" w:rsidRDefault="000B769E" w:rsidP="00137B2B">
            <w:r w:rsidRPr="00906802">
              <w:t>5 м</w:t>
            </w:r>
          </w:p>
          <w:p w:rsidR="000B769E" w:rsidRPr="00906802" w:rsidRDefault="000B769E" w:rsidP="00137B2B">
            <w:r w:rsidRPr="00906802">
              <w:t>1500 кв.м</w:t>
            </w:r>
          </w:p>
          <w:p w:rsidR="000B769E" w:rsidRPr="00906802" w:rsidRDefault="000B769E" w:rsidP="00137B2B">
            <w:r w:rsidRPr="00906802">
              <w:t>50000 кв.м</w:t>
            </w:r>
          </w:p>
        </w:tc>
      </w:tr>
      <w:tr w:rsidR="000B769E" w:rsidRPr="00906802" w:rsidTr="00991065">
        <w:trPr>
          <w:trHeight w:val="1581"/>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991065">
        <w:trPr>
          <w:trHeight w:val="661"/>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991065">
        <w:trPr>
          <w:trHeight w:val="677"/>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991065">
        <w:trPr>
          <w:trHeight w:val="1581"/>
        </w:trPr>
        <w:tc>
          <w:tcPr>
            <w:tcW w:w="2552" w:type="dxa"/>
            <w:vMerge/>
            <w:tcBorders>
              <w:bottom w:val="single" w:sz="4" w:space="0" w:color="auto"/>
              <w:right w:val="single" w:sz="4" w:space="0" w:color="auto"/>
            </w:tcBorders>
          </w:tcPr>
          <w:p w:rsidR="000B769E" w:rsidRPr="00906802" w:rsidRDefault="000B769E" w:rsidP="00991065"/>
        </w:tc>
        <w:tc>
          <w:tcPr>
            <w:tcW w:w="1701"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137B2B">
        <w:trPr>
          <w:trHeight w:val="710"/>
        </w:trPr>
        <w:tc>
          <w:tcPr>
            <w:tcW w:w="2552" w:type="dxa"/>
            <w:vMerge w:val="restart"/>
            <w:tcBorders>
              <w:top w:val="single" w:sz="4" w:space="0" w:color="auto"/>
              <w:right w:val="single" w:sz="4" w:space="0" w:color="auto"/>
            </w:tcBorders>
          </w:tcPr>
          <w:p w:rsidR="000B769E" w:rsidRPr="00906802" w:rsidRDefault="000B769E" w:rsidP="00991065">
            <w:r w:rsidRPr="00906802">
              <w:lastRenderedPageBreak/>
              <w:t xml:space="preserve">Социальное </w:t>
            </w:r>
          </w:p>
          <w:p w:rsidR="000B769E" w:rsidRPr="00906802" w:rsidRDefault="000B769E" w:rsidP="00991065">
            <w:r w:rsidRPr="00906802">
              <w:t>обслуживание</w:t>
            </w:r>
          </w:p>
        </w:tc>
        <w:tc>
          <w:tcPr>
            <w:tcW w:w="1701" w:type="dxa"/>
            <w:vMerge w:val="restart"/>
            <w:tcBorders>
              <w:top w:val="single" w:sz="4" w:space="0" w:color="auto"/>
              <w:right w:val="single" w:sz="4" w:space="0" w:color="auto"/>
            </w:tcBorders>
          </w:tcPr>
          <w:p w:rsidR="000B769E" w:rsidRPr="00906802" w:rsidRDefault="000B769E"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769E" w:rsidRPr="00906802" w:rsidRDefault="000B769E" w:rsidP="00991065">
            <w:r w:rsidRPr="00906802">
              <w:t>размещение объектов капитального строительства для размещения отделений почты и телеграфа;</w:t>
            </w:r>
          </w:p>
          <w:p w:rsidR="000B769E" w:rsidRPr="00906802" w:rsidRDefault="000B769E" w:rsidP="00991065">
            <w:r w:rsidRPr="00906802">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минимальная площадь земельных участков</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137B2B" w:rsidRDefault="00137B2B" w:rsidP="00137B2B"/>
          <w:p w:rsidR="00137B2B" w:rsidRDefault="00137B2B" w:rsidP="00137B2B"/>
          <w:p w:rsidR="000B769E" w:rsidRPr="00906802" w:rsidRDefault="000B769E" w:rsidP="00137B2B">
            <w:r w:rsidRPr="00906802">
              <w:t>5 м</w:t>
            </w:r>
          </w:p>
          <w:p w:rsidR="000B769E" w:rsidRPr="00906802" w:rsidRDefault="000B769E" w:rsidP="00137B2B">
            <w:r w:rsidRPr="00906802">
              <w:t>1500 кв.м</w:t>
            </w:r>
          </w:p>
          <w:p w:rsidR="000B769E" w:rsidRPr="00906802" w:rsidRDefault="000B769E" w:rsidP="00137B2B">
            <w:r w:rsidRPr="00906802">
              <w:t>50000 кв.м</w:t>
            </w:r>
          </w:p>
        </w:tc>
      </w:tr>
      <w:tr w:rsidR="000B769E" w:rsidRPr="00906802" w:rsidTr="00991065">
        <w:trPr>
          <w:trHeight w:val="1740"/>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8C4D1D" w:rsidRPr="006E535F" w:rsidRDefault="008C4D1D" w:rsidP="008C4D1D">
            <w:r w:rsidRPr="006E535F">
              <w:t xml:space="preserve">3 м, </w:t>
            </w:r>
          </w:p>
          <w:p w:rsidR="000B769E" w:rsidRPr="00906802" w:rsidRDefault="008C4D1D" w:rsidP="008C4D1D">
            <w:r w:rsidRPr="006E535F">
              <w:t>со стороны улиц 5 м</w:t>
            </w:r>
          </w:p>
        </w:tc>
      </w:tr>
      <w:tr w:rsidR="000B769E" w:rsidRPr="00906802" w:rsidTr="00991065">
        <w:trPr>
          <w:trHeight w:val="513"/>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991065">
        <w:trPr>
          <w:trHeight w:val="521"/>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991065">
        <w:trPr>
          <w:trHeight w:val="678"/>
        </w:trPr>
        <w:tc>
          <w:tcPr>
            <w:tcW w:w="2552" w:type="dxa"/>
            <w:vMerge/>
            <w:tcBorders>
              <w:bottom w:val="single" w:sz="4" w:space="0" w:color="auto"/>
              <w:right w:val="single" w:sz="4" w:space="0" w:color="auto"/>
            </w:tcBorders>
          </w:tcPr>
          <w:p w:rsidR="000B769E" w:rsidRPr="00906802" w:rsidRDefault="000B769E" w:rsidP="00991065"/>
        </w:tc>
        <w:tc>
          <w:tcPr>
            <w:tcW w:w="1701"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137B2B">
        <w:trPr>
          <w:trHeight w:val="605"/>
        </w:trPr>
        <w:tc>
          <w:tcPr>
            <w:tcW w:w="2552" w:type="dxa"/>
            <w:vMerge w:val="restart"/>
            <w:tcBorders>
              <w:top w:val="single" w:sz="4" w:space="0" w:color="auto"/>
              <w:right w:val="single" w:sz="4" w:space="0" w:color="auto"/>
            </w:tcBorders>
          </w:tcPr>
          <w:p w:rsidR="000B769E" w:rsidRPr="00906802" w:rsidRDefault="000B769E" w:rsidP="00991065">
            <w:r w:rsidRPr="00906802">
              <w:lastRenderedPageBreak/>
              <w:t xml:space="preserve">Бытовое </w:t>
            </w:r>
          </w:p>
          <w:p w:rsidR="000B769E" w:rsidRPr="00906802" w:rsidRDefault="000B769E" w:rsidP="00991065">
            <w:r w:rsidRPr="00906802">
              <w:t>обслуживание</w:t>
            </w:r>
          </w:p>
        </w:tc>
        <w:tc>
          <w:tcPr>
            <w:tcW w:w="1701" w:type="dxa"/>
            <w:vMerge w:val="restart"/>
            <w:tcBorders>
              <w:top w:val="single" w:sz="4" w:space="0" w:color="auto"/>
              <w:right w:val="single" w:sz="4" w:space="0" w:color="auto"/>
            </w:tcBorders>
          </w:tcPr>
          <w:p w:rsidR="000B769E" w:rsidRPr="00906802" w:rsidRDefault="000B769E"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137B2B" w:rsidRDefault="00137B2B" w:rsidP="00137B2B"/>
          <w:p w:rsidR="00137B2B" w:rsidRDefault="00137B2B" w:rsidP="00137B2B"/>
          <w:p w:rsidR="000B769E" w:rsidRPr="00906802" w:rsidRDefault="000B769E" w:rsidP="00137B2B">
            <w:r w:rsidRPr="00906802">
              <w:t>5 м</w:t>
            </w:r>
          </w:p>
          <w:p w:rsidR="000B769E" w:rsidRPr="00906802" w:rsidRDefault="000B769E" w:rsidP="00137B2B">
            <w:r w:rsidRPr="00906802">
              <w:t>1500 кв.м</w:t>
            </w:r>
          </w:p>
          <w:p w:rsidR="000B769E" w:rsidRPr="00906802" w:rsidRDefault="000B769E" w:rsidP="00137B2B">
            <w:r w:rsidRPr="00906802">
              <w:t>50000 кв.м</w:t>
            </w:r>
          </w:p>
        </w:tc>
      </w:tr>
      <w:tr w:rsidR="000B769E" w:rsidRPr="00906802" w:rsidTr="00991065">
        <w:trPr>
          <w:trHeight w:val="601"/>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8C4D1D" w:rsidRPr="006E535F" w:rsidRDefault="008C4D1D" w:rsidP="008C4D1D">
            <w:r w:rsidRPr="006E535F">
              <w:t xml:space="preserve">3 м, </w:t>
            </w:r>
          </w:p>
          <w:p w:rsidR="000B769E" w:rsidRPr="00906802" w:rsidRDefault="008C4D1D" w:rsidP="008C4D1D">
            <w:r w:rsidRPr="006E535F">
              <w:t>со стороны улиц 5 м</w:t>
            </w:r>
          </w:p>
        </w:tc>
      </w:tr>
      <w:tr w:rsidR="000B769E" w:rsidRPr="00906802" w:rsidTr="00991065">
        <w:trPr>
          <w:trHeight w:val="601"/>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991065">
        <w:trPr>
          <w:trHeight w:val="601"/>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991065">
        <w:trPr>
          <w:trHeight w:val="601"/>
        </w:trPr>
        <w:tc>
          <w:tcPr>
            <w:tcW w:w="2552" w:type="dxa"/>
            <w:vMerge/>
            <w:tcBorders>
              <w:bottom w:val="single" w:sz="4" w:space="0" w:color="auto"/>
              <w:right w:val="single" w:sz="4" w:space="0" w:color="auto"/>
            </w:tcBorders>
          </w:tcPr>
          <w:p w:rsidR="000B769E" w:rsidRPr="00906802" w:rsidRDefault="000B769E" w:rsidP="00991065"/>
        </w:tc>
        <w:tc>
          <w:tcPr>
            <w:tcW w:w="1701"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w:t>
            </w:r>
            <w:r w:rsidRPr="00906802">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137B2B">
        <w:trPr>
          <w:trHeight w:val="716"/>
        </w:trPr>
        <w:tc>
          <w:tcPr>
            <w:tcW w:w="2552" w:type="dxa"/>
            <w:vMerge w:val="restart"/>
            <w:tcBorders>
              <w:top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Амбулаторно-поликлиническое </w:t>
            </w:r>
          </w:p>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37B2B" w:rsidRDefault="00137B2B" w:rsidP="00137B2B"/>
          <w:p w:rsidR="00137B2B" w:rsidRDefault="00137B2B" w:rsidP="00137B2B"/>
          <w:p w:rsidR="00137B2B" w:rsidRDefault="00137B2B" w:rsidP="00137B2B"/>
          <w:p w:rsidR="00137B2B" w:rsidRDefault="00137B2B" w:rsidP="00137B2B"/>
          <w:p w:rsidR="00137B2B" w:rsidRDefault="00137B2B" w:rsidP="00137B2B"/>
          <w:p w:rsidR="000B769E" w:rsidRPr="00906802" w:rsidRDefault="000B769E" w:rsidP="00137B2B">
            <w:r w:rsidRPr="00906802">
              <w:t>5 м</w:t>
            </w:r>
          </w:p>
          <w:p w:rsidR="000B769E" w:rsidRPr="00906802" w:rsidRDefault="000B769E" w:rsidP="00137B2B">
            <w:r w:rsidRPr="00906802">
              <w:t>1500 кв.м</w:t>
            </w:r>
          </w:p>
          <w:p w:rsidR="000B769E" w:rsidRPr="00906802" w:rsidRDefault="000B769E" w:rsidP="00137B2B">
            <w:r w:rsidRPr="00906802">
              <w:t>50000 кв.м</w:t>
            </w:r>
          </w:p>
        </w:tc>
      </w:tr>
      <w:tr w:rsidR="000B769E" w:rsidRPr="00906802" w:rsidTr="00991065">
        <w:trPr>
          <w:trHeight w:val="713"/>
        </w:trPr>
        <w:tc>
          <w:tcPr>
            <w:tcW w:w="2552"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906802">
        <w:trPr>
          <w:trHeight w:val="565"/>
        </w:trPr>
        <w:tc>
          <w:tcPr>
            <w:tcW w:w="2552"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991065">
        <w:trPr>
          <w:trHeight w:val="713"/>
        </w:trPr>
        <w:tc>
          <w:tcPr>
            <w:tcW w:w="2552"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906802">
        <w:trPr>
          <w:trHeight w:val="620"/>
        </w:trPr>
        <w:tc>
          <w:tcPr>
            <w:tcW w:w="2552" w:type="dxa"/>
            <w:vMerge/>
            <w:tcBorders>
              <w:bottom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0B769E" w:rsidRPr="00906802" w:rsidRDefault="000B769E" w:rsidP="00991065">
            <w:pPr>
              <w:jc w:val="both"/>
            </w:pPr>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lastRenderedPageBreak/>
              <w:t>80%</w:t>
            </w:r>
          </w:p>
        </w:tc>
      </w:tr>
      <w:tr w:rsidR="000B769E" w:rsidRPr="00906802" w:rsidTr="00137B2B">
        <w:trPr>
          <w:trHeight w:val="1029"/>
        </w:trPr>
        <w:tc>
          <w:tcPr>
            <w:tcW w:w="2552" w:type="dxa"/>
            <w:vMerge w:val="restart"/>
            <w:tcBorders>
              <w:top w:val="single" w:sz="4" w:space="0" w:color="auto"/>
              <w:right w:val="single" w:sz="4" w:space="0" w:color="auto"/>
            </w:tcBorders>
          </w:tcPr>
          <w:p w:rsidR="000B769E" w:rsidRPr="00906802" w:rsidRDefault="000B769E" w:rsidP="00991065">
            <w:r w:rsidRPr="00906802">
              <w:lastRenderedPageBreak/>
              <w:t xml:space="preserve">Образование и </w:t>
            </w:r>
          </w:p>
          <w:p w:rsidR="000B769E" w:rsidRPr="00906802" w:rsidRDefault="000B769E" w:rsidP="00991065">
            <w:r w:rsidRPr="00906802">
              <w:t>просвещение</w:t>
            </w:r>
          </w:p>
        </w:tc>
        <w:tc>
          <w:tcPr>
            <w:tcW w:w="1701" w:type="dxa"/>
            <w:vMerge w:val="restart"/>
            <w:tcBorders>
              <w:top w:val="single" w:sz="4" w:space="0" w:color="auto"/>
              <w:right w:val="single" w:sz="4" w:space="0" w:color="auto"/>
            </w:tcBorders>
          </w:tcPr>
          <w:p w:rsidR="000B769E" w:rsidRPr="00906802" w:rsidRDefault="000B769E" w:rsidP="00991065">
            <w:pPr>
              <w:jc w:val="center"/>
            </w:pPr>
            <w:r w:rsidRPr="00906802">
              <w:t>3.5</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2" w:history="1">
              <w:r w:rsidRPr="00906802">
                <w:rPr>
                  <w:rFonts w:eastAsia="Calibri"/>
                  <w:color w:val="0000FF"/>
                </w:rPr>
                <w:t>кодами 3.5.1</w:t>
              </w:r>
            </w:hyperlink>
            <w:r w:rsidRPr="00906802">
              <w:rPr>
                <w:rFonts w:eastAsia="Calibri"/>
              </w:rPr>
              <w:t xml:space="preserve"> - </w:t>
            </w:r>
            <w:hyperlink r:id="rId33" w:history="1">
              <w:r w:rsidRPr="00906802">
                <w:rPr>
                  <w:rFonts w:eastAsia="Calibri"/>
                  <w:color w:val="0000FF"/>
                </w:rPr>
                <w:t>3.5.2</w:t>
              </w:r>
            </w:hyperlink>
          </w:p>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137B2B" w:rsidRDefault="00137B2B" w:rsidP="00137B2B"/>
          <w:p w:rsidR="00137B2B" w:rsidRDefault="00137B2B" w:rsidP="00137B2B"/>
          <w:p w:rsidR="000B769E" w:rsidRPr="00906802" w:rsidRDefault="000B769E" w:rsidP="00137B2B">
            <w:r w:rsidRPr="00906802">
              <w:t>5 м</w:t>
            </w:r>
          </w:p>
          <w:p w:rsidR="000B769E" w:rsidRPr="00906802" w:rsidRDefault="000B769E" w:rsidP="00137B2B">
            <w:r w:rsidRPr="00906802">
              <w:t>1500 кв.м</w:t>
            </w:r>
          </w:p>
          <w:p w:rsidR="000B769E" w:rsidRPr="00906802" w:rsidRDefault="000B769E" w:rsidP="00137B2B">
            <w:r w:rsidRPr="00906802">
              <w:t>50000 кв.м</w:t>
            </w:r>
          </w:p>
        </w:tc>
      </w:tr>
      <w:tr w:rsidR="000B769E" w:rsidRPr="00906802" w:rsidTr="00991065">
        <w:trPr>
          <w:trHeight w:val="1027"/>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991065">
        <w:trPr>
          <w:trHeight w:val="602"/>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991065">
        <w:trPr>
          <w:trHeight w:val="540"/>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AE3697">
        <w:trPr>
          <w:trHeight w:val="337"/>
        </w:trPr>
        <w:tc>
          <w:tcPr>
            <w:tcW w:w="2552" w:type="dxa"/>
            <w:vMerge/>
            <w:tcBorders>
              <w:bottom w:val="single" w:sz="4" w:space="0" w:color="auto"/>
              <w:right w:val="single" w:sz="4" w:space="0" w:color="auto"/>
            </w:tcBorders>
          </w:tcPr>
          <w:p w:rsidR="000B769E" w:rsidRPr="00906802" w:rsidRDefault="000B769E" w:rsidP="00991065"/>
        </w:tc>
        <w:tc>
          <w:tcPr>
            <w:tcW w:w="1701"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137B2B">
        <w:trPr>
          <w:trHeight w:val="1029"/>
        </w:trPr>
        <w:tc>
          <w:tcPr>
            <w:tcW w:w="2552" w:type="dxa"/>
            <w:vMerge w:val="restart"/>
            <w:tcBorders>
              <w:top w:val="single" w:sz="4" w:space="0" w:color="auto"/>
              <w:right w:val="single" w:sz="4" w:space="0" w:color="auto"/>
            </w:tcBorders>
          </w:tcPr>
          <w:p w:rsidR="000B769E" w:rsidRPr="00906802" w:rsidRDefault="000B769E" w:rsidP="00991065">
            <w:pPr>
              <w:pStyle w:val="afffffffffa"/>
              <w:jc w:val="left"/>
            </w:pPr>
            <w:r w:rsidRPr="00906802">
              <w:lastRenderedPageBreak/>
              <w:t xml:space="preserve">Культурное </w:t>
            </w:r>
          </w:p>
          <w:p w:rsidR="000B769E" w:rsidRPr="00906802" w:rsidRDefault="000B769E" w:rsidP="00991065">
            <w:pPr>
              <w:pStyle w:val="afffffffffa"/>
              <w:jc w:val="left"/>
            </w:pPr>
            <w:r w:rsidRPr="00906802">
              <w:t>развитие</w:t>
            </w:r>
          </w:p>
        </w:tc>
        <w:tc>
          <w:tcPr>
            <w:tcW w:w="1701" w:type="dxa"/>
            <w:vMerge w:val="restart"/>
            <w:tcBorders>
              <w:top w:val="single" w:sz="4" w:space="0" w:color="auto"/>
              <w:right w:val="single" w:sz="4" w:space="0" w:color="auto"/>
            </w:tcBorders>
          </w:tcPr>
          <w:p w:rsidR="000B769E" w:rsidRPr="00906802" w:rsidRDefault="000B769E"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769E" w:rsidRPr="00906802" w:rsidRDefault="000B769E" w:rsidP="00991065">
            <w:pPr>
              <w:pStyle w:val="afffffffffa"/>
              <w:ind w:firstLine="175"/>
            </w:pPr>
            <w:r w:rsidRPr="00906802">
              <w:t>устройство площадок для празднеств и гуляний;</w:t>
            </w:r>
          </w:p>
          <w:p w:rsidR="000B769E" w:rsidRPr="00906802" w:rsidRDefault="000B769E"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137B2B" w:rsidRDefault="00137B2B" w:rsidP="00137B2B"/>
          <w:p w:rsidR="00137B2B" w:rsidRDefault="00137B2B" w:rsidP="00137B2B"/>
          <w:p w:rsidR="000B769E" w:rsidRPr="00906802" w:rsidRDefault="000B769E" w:rsidP="00137B2B">
            <w:r w:rsidRPr="00906802">
              <w:t>5 м</w:t>
            </w:r>
          </w:p>
          <w:p w:rsidR="000B769E" w:rsidRPr="00906802" w:rsidRDefault="000B769E" w:rsidP="00137B2B">
            <w:r w:rsidRPr="00906802">
              <w:t>100 кв.м</w:t>
            </w:r>
          </w:p>
          <w:p w:rsidR="000B769E" w:rsidRPr="00906802" w:rsidRDefault="000B769E" w:rsidP="00137B2B">
            <w:r w:rsidRPr="00906802">
              <w:t>2000 кв.м</w:t>
            </w:r>
          </w:p>
        </w:tc>
      </w:tr>
      <w:tr w:rsidR="000B769E" w:rsidRPr="00906802" w:rsidTr="00991065">
        <w:trPr>
          <w:trHeight w:val="1027"/>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 м, </w:t>
            </w:r>
          </w:p>
          <w:p w:rsidR="000B769E" w:rsidRPr="00906802" w:rsidRDefault="000B769E" w:rsidP="00991065">
            <w:r w:rsidRPr="00906802">
              <w:t>со стороны улиц 5 м</w:t>
            </w:r>
          </w:p>
        </w:tc>
      </w:tr>
      <w:tr w:rsidR="000B769E" w:rsidRPr="00906802" w:rsidTr="00991065">
        <w:trPr>
          <w:trHeight w:val="602"/>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5 </w:t>
            </w:r>
            <w:proofErr w:type="spellStart"/>
            <w:r w:rsidRPr="00906802">
              <w:t>эт</w:t>
            </w:r>
            <w:proofErr w:type="spellEnd"/>
            <w:r w:rsidRPr="00906802">
              <w:t>.</w:t>
            </w:r>
          </w:p>
        </w:tc>
      </w:tr>
      <w:tr w:rsidR="000B769E" w:rsidRPr="00906802" w:rsidTr="00991065">
        <w:trPr>
          <w:trHeight w:val="540"/>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14 м</w:t>
            </w:r>
          </w:p>
        </w:tc>
      </w:tr>
      <w:tr w:rsidR="000B769E" w:rsidRPr="00906802" w:rsidTr="008C4D1D">
        <w:trPr>
          <w:trHeight w:val="465"/>
        </w:trPr>
        <w:tc>
          <w:tcPr>
            <w:tcW w:w="2552" w:type="dxa"/>
            <w:vMerge/>
            <w:tcBorders>
              <w:bottom w:val="single" w:sz="4" w:space="0" w:color="auto"/>
              <w:right w:val="single" w:sz="4" w:space="0" w:color="auto"/>
            </w:tcBorders>
          </w:tcPr>
          <w:p w:rsidR="000B769E" w:rsidRPr="00906802" w:rsidRDefault="000B769E" w:rsidP="00991065">
            <w:pPr>
              <w:pStyle w:val="afffffffffa"/>
              <w:jc w:val="left"/>
            </w:pPr>
          </w:p>
        </w:tc>
        <w:tc>
          <w:tcPr>
            <w:tcW w:w="1701"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40%</w:t>
            </w:r>
          </w:p>
        </w:tc>
      </w:tr>
      <w:tr w:rsidR="000B769E" w:rsidRPr="00906802" w:rsidTr="00C647D1">
        <w:trPr>
          <w:trHeight w:val="1458"/>
        </w:trPr>
        <w:tc>
          <w:tcPr>
            <w:tcW w:w="2552" w:type="dxa"/>
            <w:vMerge w:val="restart"/>
            <w:tcBorders>
              <w:top w:val="single" w:sz="4" w:space="0" w:color="auto"/>
              <w:right w:val="single" w:sz="4" w:space="0" w:color="auto"/>
            </w:tcBorders>
          </w:tcPr>
          <w:p w:rsidR="000B769E" w:rsidRPr="00906802" w:rsidRDefault="000B769E" w:rsidP="00991065">
            <w:pPr>
              <w:pStyle w:val="afffffffffa"/>
              <w:jc w:val="left"/>
            </w:pPr>
            <w:r w:rsidRPr="00906802">
              <w:lastRenderedPageBreak/>
              <w:t xml:space="preserve">Религиозное </w:t>
            </w:r>
          </w:p>
          <w:p w:rsidR="000B769E" w:rsidRPr="00906802" w:rsidRDefault="000B769E" w:rsidP="00991065">
            <w:pPr>
              <w:pStyle w:val="afffffffffa"/>
              <w:jc w:val="left"/>
            </w:pPr>
            <w:r w:rsidRPr="00906802">
              <w:t>использование</w:t>
            </w:r>
          </w:p>
        </w:tc>
        <w:tc>
          <w:tcPr>
            <w:tcW w:w="1701" w:type="dxa"/>
            <w:vMerge w:val="restart"/>
            <w:tcBorders>
              <w:top w:val="single" w:sz="4" w:space="0" w:color="auto"/>
              <w:right w:val="single" w:sz="4" w:space="0" w:color="auto"/>
            </w:tcBorders>
          </w:tcPr>
          <w:p w:rsidR="000B769E" w:rsidRPr="00906802" w:rsidRDefault="000B769E"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769E" w:rsidRPr="00906802" w:rsidRDefault="000B769E" w:rsidP="00991065">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C647D1" w:rsidRDefault="00C647D1" w:rsidP="00C647D1"/>
          <w:p w:rsidR="00C647D1" w:rsidRDefault="00C647D1" w:rsidP="00C647D1"/>
          <w:p w:rsidR="000B769E" w:rsidRPr="00906802" w:rsidRDefault="000B769E" w:rsidP="00C647D1">
            <w:r w:rsidRPr="00906802">
              <w:t>5 м</w:t>
            </w:r>
          </w:p>
          <w:p w:rsidR="000B769E" w:rsidRPr="00906802" w:rsidRDefault="000B769E" w:rsidP="00C647D1">
            <w:r w:rsidRPr="00906802">
              <w:t>1500 кв.м</w:t>
            </w:r>
          </w:p>
          <w:p w:rsidR="000B769E" w:rsidRPr="00906802" w:rsidRDefault="000B769E" w:rsidP="00C647D1">
            <w:r w:rsidRPr="00906802">
              <w:t>50000 кв.м</w:t>
            </w:r>
          </w:p>
        </w:tc>
      </w:tr>
      <w:tr w:rsidR="000B769E" w:rsidRPr="00906802" w:rsidTr="00991065">
        <w:trPr>
          <w:trHeight w:val="1457"/>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991065">
        <w:trPr>
          <w:trHeight w:val="602"/>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991065">
        <w:trPr>
          <w:trHeight w:val="540"/>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991065">
        <w:trPr>
          <w:trHeight w:val="1457"/>
        </w:trPr>
        <w:tc>
          <w:tcPr>
            <w:tcW w:w="2552" w:type="dxa"/>
            <w:vMerge/>
            <w:tcBorders>
              <w:bottom w:val="single" w:sz="4" w:space="0" w:color="auto"/>
              <w:right w:val="single" w:sz="4" w:space="0" w:color="auto"/>
            </w:tcBorders>
          </w:tcPr>
          <w:p w:rsidR="000B769E" w:rsidRPr="00906802" w:rsidRDefault="000B769E" w:rsidP="00991065">
            <w:pPr>
              <w:pStyle w:val="afffffffffa"/>
              <w:jc w:val="left"/>
            </w:pPr>
          </w:p>
        </w:tc>
        <w:tc>
          <w:tcPr>
            <w:tcW w:w="1701"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C647D1">
        <w:trPr>
          <w:trHeight w:val="1716"/>
        </w:trPr>
        <w:tc>
          <w:tcPr>
            <w:tcW w:w="2552" w:type="dxa"/>
            <w:vMerge w:val="restart"/>
            <w:tcBorders>
              <w:top w:val="single" w:sz="4" w:space="0" w:color="auto"/>
              <w:right w:val="single" w:sz="4" w:space="0" w:color="auto"/>
            </w:tcBorders>
          </w:tcPr>
          <w:p w:rsidR="00906802" w:rsidRDefault="000B769E" w:rsidP="00991065">
            <w:pPr>
              <w:pStyle w:val="afffffffffa"/>
              <w:jc w:val="left"/>
            </w:pPr>
            <w:r w:rsidRPr="00906802">
              <w:lastRenderedPageBreak/>
              <w:t xml:space="preserve">Общественное </w:t>
            </w:r>
          </w:p>
          <w:p w:rsidR="000B769E" w:rsidRPr="00906802" w:rsidRDefault="000B769E" w:rsidP="00991065">
            <w:pPr>
              <w:pStyle w:val="afffffffffa"/>
              <w:jc w:val="left"/>
            </w:pPr>
            <w:r w:rsidRPr="00906802">
              <w:t>управление</w:t>
            </w:r>
          </w:p>
        </w:tc>
        <w:tc>
          <w:tcPr>
            <w:tcW w:w="1701" w:type="dxa"/>
            <w:vMerge w:val="restart"/>
            <w:tcBorders>
              <w:top w:val="single" w:sz="4" w:space="0" w:color="auto"/>
              <w:right w:val="single" w:sz="4" w:space="0" w:color="auto"/>
            </w:tcBorders>
          </w:tcPr>
          <w:p w:rsidR="000B769E" w:rsidRPr="00906802" w:rsidRDefault="000B769E" w:rsidP="00991065">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769E" w:rsidRPr="00906802" w:rsidRDefault="000B769E" w:rsidP="00991065">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C647D1" w:rsidRDefault="00C647D1" w:rsidP="00C647D1"/>
          <w:p w:rsidR="00C647D1" w:rsidRDefault="00C647D1" w:rsidP="00C647D1"/>
          <w:p w:rsidR="000B769E" w:rsidRPr="00906802" w:rsidRDefault="000B769E" w:rsidP="00C647D1">
            <w:r w:rsidRPr="00906802">
              <w:t>5 м</w:t>
            </w:r>
          </w:p>
          <w:p w:rsidR="000B769E" w:rsidRPr="00906802" w:rsidRDefault="000B769E" w:rsidP="00C647D1">
            <w:r w:rsidRPr="00906802">
              <w:t>1500 кв.м</w:t>
            </w:r>
          </w:p>
          <w:p w:rsidR="000B769E" w:rsidRPr="00906802" w:rsidRDefault="000B769E" w:rsidP="00C647D1">
            <w:r w:rsidRPr="00906802">
              <w:t>50000 кв.м</w:t>
            </w:r>
          </w:p>
        </w:tc>
      </w:tr>
      <w:tr w:rsidR="000B769E" w:rsidRPr="00906802" w:rsidTr="00991065">
        <w:trPr>
          <w:trHeight w:val="1715"/>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991065">
        <w:trPr>
          <w:trHeight w:val="674"/>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991065">
        <w:trPr>
          <w:trHeight w:val="699"/>
        </w:trPr>
        <w:tc>
          <w:tcPr>
            <w:tcW w:w="2552" w:type="dxa"/>
            <w:vMerge/>
            <w:tcBorders>
              <w:right w:val="single" w:sz="4" w:space="0" w:color="auto"/>
            </w:tcBorders>
          </w:tcPr>
          <w:p w:rsidR="000B769E" w:rsidRPr="00906802" w:rsidRDefault="000B769E" w:rsidP="00991065">
            <w:pPr>
              <w:pStyle w:val="afffffffffa"/>
              <w:jc w:val="left"/>
            </w:pPr>
          </w:p>
        </w:tc>
        <w:tc>
          <w:tcPr>
            <w:tcW w:w="1701"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991065">
        <w:trPr>
          <w:trHeight w:val="1403"/>
        </w:trPr>
        <w:tc>
          <w:tcPr>
            <w:tcW w:w="2552" w:type="dxa"/>
            <w:vMerge/>
            <w:tcBorders>
              <w:bottom w:val="single" w:sz="4" w:space="0" w:color="auto"/>
              <w:right w:val="single" w:sz="4" w:space="0" w:color="auto"/>
            </w:tcBorders>
          </w:tcPr>
          <w:p w:rsidR="000B769E" w:rsidRPr="00906802" w:rsidRDefault="000B769E" w:rsidP="00991065">
            <w:pPr>
              <w:pStyle w:val="afffffffffa"/>
              <w:jc w:val="left"/>
            </w:pPr>
          </w:p>
        </w:tc>
        <w:tc>
          <w:tcPr>
            <w:tcW w:w="1701"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C647D1">
        <w:trPr>
          <w:trHeight w:val="1544"/>
        </w:trPr>
        <w:tc>
          <w:tcPr>
            <w:tcW w:w="2552" w:type="dxa"/>
            <w:vMerge w:val="restart"/>
            <w:tcBorders>
              <w:top w:val="single" w:sz="4" w:space="0" w:color="auto"/>
              <w:right w:val="single" w:sz="4" w:space="0" w:color="auto"/>
            </w:tcBorders>
          </w:tcPr>
          <w:p w:rsidR="000B769E" w:rsidRPr="00906802" w:rsidRDefault="000B769E" w:rsidP="00991065">
            <w:r w:rsidRPr="00906802">
              <w:lastRenderedPageBreak/>
              <w:t xml:space="preserve">Обеспечение </w:t>
            </w:r>
          </w:p>
          <w:p w:rsidR="000B769E" w:rsidRPr="00906802" w:rsidRDefault="000B769E" w:rsidP="00991065">
            <w:r w:rsidRPr="00906802">
              <w:t xml:space="preserve">научной </w:t>
            </w:r>
          </w:p>
          <w:p w:rsidR="000B769E" w:rsidRPr="00906802" w:rsidRDefault="000B769E" w:rsidP="00991065">
            <w:r w:rsidRPr="00906802">
              <w:t>деятельности</w:t>
            </w:r>
          </w:p>
        </w:tc>
        <w:tc>
          <w:tcPr>
            <w:tcW w:w="1701" w:type="dxa"/>
            <w:vMerge w:val="restart"/>
            <w:tcBorders>
              <w:top w:val="single" w:sz="4" w:space="0" w:color="auto"/>
              <w:right w:val="single" w:sz="4" w:space="0" w:color="auto"/>
            </w:tcBorders>
          </w:tcPr>
          <w:p w:rsidR="000B769E" w:rsidRPr="00906802" w:rsidRDefault="000B769E" w:rsidP="00991065">
            <w:pPr>
              <w:jc w:val="center"/>
            </w:pPr>
            <w:r w:rsidRPr="00906802">
              <w:t>3.9</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C647D1" w:rsidRDefault="00C647D1" w:rsidP="00C647D1"/>
          <w:p w:rsidR="00C647D1" w:rsidRDefault="00C647D1" w:rsidP="00C647D1"/>
          <w:p w:rsidR="000B769E" w:rsidRPr="00906802" w:rsidRDefault="000B769E" w:rsidP="00C647D1">
            <w:r w:rsidRPr="00906802">
              <w:t>5 м</w:t>
            </w:r>
          </w:p>
          <w:p w:rsidR="000B769E" w:rsidRPr="00906802" w:rsidRDefault="000B769E" w:rsidP="00C647D1">
            <w:r w:rsidRPr="00906802">
              <w:t>1500 кв.м</w:t>
            </w:r>
          </w:p>
          <w:p w:rsidR="000B769E" w:rsidRPr="00906802" w:rsidRDefault="000B769E" w:rsidP="00C647D1">
            <w:r w:rsidRPr="00906802">
              <w:t>50000 кв.м</w:t>
            </w:r>
          </w:p>
        </w:tc>
      </w:tr>
      <w:tr w:rsidR="000B769E" w:rsidRPr="00906802" w:rsidTr="00991065">
        <w:trPr>
          <w:trHeight w:val="1543"/>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991065">
        <w:trPr>
          <w:trHeight w:val="689"/>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991065">
        <w:trPr>
          <w:trHeight w:val="572"/>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991065">
        <w:trPr>
          <w:trHeight w:val="1543"/>
        </w:trPr>
        <w:tc>
          <w:tcPr>
            <w:tcW w:w="2552" w:type="dxa"/>
            <w:vMerge/>
            <w:tcBorders>
              <w:bottom w:val="single" w:sz="4" w:space="0" w:color="auto"/>
              <w:right w:val="single" w:sz="4" w:space="0" w:color="auto"/>
            </w:tcBorders>
          </w:tcPr>
          <w:p w:rsidR="000B769E" w:rsidRPr="00906802" w:rsidRDefault="000B769E" w:rsidP="00991065"/>
        </w:tc>
        <w:tc>
          <w:tcPr>
            <w:tcW w:w="1701"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right w:val="single" w:sz="4" w:space="0" w:color="auto"/>
            </w:tcBorders>
          </w:tcPr>
          <w:p w:rsidR="000B769E"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C4D1D" w:rsidRPr="00906802" w:rsidRDefault="008C4D1D" w:rsidP="00991065"/>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2D0B7E" w:rsidRPr="00906802" w:rsidTr="00C647D1">
        <w:trPr>
          <w:trHeight w:val="347"/>
        </w:trPr>
        <w:tc>
          <w:tcPr>
            <w:tcW w:w="2552" w:type="dxa"/>
            <w:vMerge w:val="restart"/>
            <w:tcBorders>
              <w:top w:val="single" w:sz="4" w:space="0" w:color="auto"/>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Амбулаторное </w:t>
            </w:r>
          </w:p>
          <w:p w:rsidR="002D0B7E" w:rsidRPr="00906802" w:rsidRDefault="002D0B7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2D0B7E" w:rsidRPr="00906802" w:rsidRDefault="002D0B7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2D0B7E" w:rsidRPr="00906802" w:rsidRDefault="002D0B7E" w:rsidP="00991065">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C647D1" w:rsidRDefault="00C647D1" w:rsidP="00C647D1"/>
          <w:p w:rsidR="00C647D1" w:rsidRDefault="00C647D1" w:rsidP="00C647D1"/>
          <w:p w:rsidR="002D0B7E" w:rsidRPr="00906802" w:rsidRDefault="002D0B7E" w:rsidP="00C647D1">
            <w:r w:rsidRPr="00906802">
              <w:t>5 м</w:t>
            </w:r>
          </w:p>
          <w:p w:rsidR="002D0B7E" w:rsidRPr="00906802" w:rsidRDefault="002D0B7E" w:rsidP="00C647D1">
            <w:r w:rsidRPr="00906802">
              <w:t>1500 кв.м</w:t>
            </w:r>
          </w:p>
          <w:p w:rsidR="002D0B7E" w:rsidRPr="00906802" w:rsidRDefault="002D0B7E" w:rsidP="00C647D1">
            <w:r w:rsidRPr="00906802">
              <w:t>50000 кв.м</w:t>
            </w:r>
          </w:p>
        </w:tc>
      </w:tr>
      <w:tr w:rsidR="002D0B7E" w:rsidRPr="00906802" w:rsidTr="00991065">
        <w:trPr>
          <w:trHeight w:val="343"/>
        </w:trPr>
        <w:tc>
          <w:tcPr>
            <w:tcW w:w="2552" w:type="dxa"/>
            <w:vMerge/>
            <w:tcBorders>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991065">
        <w:trPr>
          <w:trHeight w:val="343"/>
        </w:trPr>
        <w:tc>
          <w:tcPr>
            <w:tcW w:w="2552" w:type="dxa"/>
            <w:vMerge/>
            <w:tcBorders>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 xml:space="preserve">30 </w:t>
            </w:r>
            <w:proofErr w:type="spellStart"/>
            <w:r w:rsidRPr="00906802">
              <w:t>эт</w:t>
            </w:r>
            <w:proofErr w:type="spellEnd"/>
            <w:r w:rsidRPr="00906802">
              <w:t>.</w:t>
            </w:r>
          </w:p>
        </w:tc>
      </w:tr>
      <w:tr w:rsidR="002D0B7E" w:rsidRPr="00906802" w:rsidTr="00991065">
        <w:trPr>
          <w:trHeight w:val="343"/>
        </w:trPr>
        <w:tc>
          <w:tcPr>
            <w:tcW w:w="2552" w:type="dxa"/>
            <w:vMerge/>
            <w:tcBorders>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991065">
        <w:trPr>
          <w:trHeight w:val="343"/>
        </w:trPr>
        <w:tc>
          <w:tcPr>
            <w:tcW w:w="2552" w:type="dxa"/>
            <w:vMerge/>
            <w:tcBorders>
              <w:left w:val="single" w:sz="4" w:space="0" w:color="auto"/>
              <w:bottom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C647D1">
        <w:trPr>
          <w:trHeight w:val="1078"/>
        </w:trPr>
        <w:tc>
          <w:tcPr>
            <w:tcW w:w="2552" w:type="dxa"/>
            <w:vMerge w:val="restart"/>
            <w:tcBorders>
              <w:top w:val="single" w:sz="4" w:space="0" w:color="auto"/>
              <w:left w:val="single" w:sz="4" w:space="0" w:color="auto"/>
              <w:right w:val="single" w:sz="4" w:space="0" w:color="auto"/>
            </w:tcBorders>
          </w:tcPr>
          <w:p w:rsidR="002D0B7E" w:rsidRPr="00906802" w:rsidRDefault="002D0B7E" w:rsidP="00991065">
            <w:r w:rsidRPr="00906802">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2D0B7E" w:rsidRPr="00906802" w:rsidRDefault="002D0B7E" w:rsidP="00991065">
            <w:pPr>
              <w:jc w:val="center"/>
            </w:pPr>
            <w:r w:rsidRPr="00906802">
              <w:t>4.1</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C647D1" w:rsidRDefault="00C647D1" w:rsidP="00C647D1"/>
          <w:p w:rsidR="00C647D1" w:rsidRDefault="00C647D1" w:rsidP="00C647D1"/>
          <w:p w:rsidR="002D0B7E" w:rsidRPr="00906802" w:rsidRDefault="002D0B7E" w:rsidP="00C647D1">
            <w:r w:rsidRPr="00906802">
              <w:t>5 м</w:t>
            </w:r>
          </w:p>
          <w:p w:rsidR="002D0B7E" w:rsidRPr="00906802" w:rsidRDefault="002D0B7E" w:rsidP="00C647D1">
            <w:r w:rsidRPr="00906802">
              <w:t>1500 кв.м</w:t>
            </w:r>
          </w:p>
          <w:p w:rsidR="002D0B7E" w:rsidRPr="00906802" w:rsidRDefault="002D0B7E" w:rsidP="00C647D1">
            <w:r w:rsidRPr="00906802">
              <w:t>50000 кв.м</w:t>
            </w:r>
          </w:p>
        </w:tc>
      </w:tr>
      <w:tr w:rsidR="002D0B7E" w:rsidRPr="00906802" w:rsidTr="00991065">
        <w:trPr>
          <w:trHeight w:val="1075"/>
        </w:trPr>
        <w:tc>
          <w:tcPr>
            <w:tcW w:w="2552" w:type="dxa"/>
            <w:vMerge/>
            <w:tcBorders>
              <w:left w:val="single" w:sz="4" w:space="0" w:color="auto"/>
              <w:right w:val="single" w:sz="4" w:space="0" w:color="auto"/>
            </w:tcBorders>
          </w:tcPr>
          <w:p w:rsidR="002D0B7E" w:rsidRPr="00906802" w:rsidRDefault="002D0B7E" w:rsidP="00991065"/>
        </w:tc>
        <w:tc>
          <w:tcPr>
            <w:tcW w:w="1701"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991065">
        <w:trPr>
          <w:trHeight w:val="596"/>
        </w:trPr>
        <w:tc>
          <w:tcPr>
            <w:tcW w:w="2552" w:type="dxa"/>
            <w:vMerge/>
            <w:tcBorders>
              <w:left w:val="single" w:sz="4" w:space="0" w:color="auto"/>
              <w:right w:val="single" w:sz="4" w:space="0" w:color="auto"/>
            </w:tcBorders>
          </w:tcPr>
          <w:p w:rsidR="002D0B7E" w:rsidRPr="00906802" w:rsidRDefault="002D0B7E" w:rsidP="00991065"/>
        </w:tc>
        <w:tc>
          <w:tcPr>
            <w:tcW w:w="1701"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 xml:space="preserve">30 </w:t>
            </w:r>
            <w:proofErr w:type="spellStart"/>
            <w:r w:rsidRPr="00906802">
              <w:t>эт</w:t>
            </w:r>
            <w:proofErr w:type="spellEnd"/>
            <w:r w:rsidRPr="00906802">
              <w:t>.</w:t>
            </w:r>
          </w:p>
        </w:tc>
      </w:tr>
      <w:tr w:rsidR="002D0B7E" w:rsidRPr="00906802" w:rsidTr="00991065">
        <w:trPr>
          <w:trHeight w:val="558"/>
        </w:trPr>
        <w:tc>
          <w:tcPr>
            <w:tcW w:w="2552" w:type="dxa"/>
            <w:vMerge/>
            <w:tcBorders>
              <w:left w:val="single" w:sz="4" w:space="0" w:color="auto"/>
              <w:right w:val="single" w:sz="4" w:space="0" w:color="auto"/>
            </w:tcBorders>
          </w:tcPr>
          <w:p w:rsidR="002D0B7E" w:rsidRPr="00906802" w:rsidRDefault="002D0B7E" w:rsidP="00991065"/>
        </w:tc>
        <w:tc>
          <w:tcPr>
            <w:tcW w:w="1701"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991065">
        <w:trPr>
          <w:trHeight w:val="1075"/>
        </w:trPr>
        <w:tc>
          <w:tcPr>
            <w:tcW w:w="2552" w:type="dxa"/>
            <w:vMerge/>
            <w:tcBorders>
              <w:left w:val="single" w:sz="4" w:space="0" w:color="auto"/>
              <w:bottom w:val="single" w:sz="4" w:space="0" w:color="auto"/>
              <w:right w:val="single" w:sz="4" w:space="0" w:color="auto"/>
            </w:tcBorders>
          </w:tcPr>
          <w:p w:rsidR="002D0B7E" w:rsidRPr="00906802" w:rsidRDefault="002D0B7E" w:rsidP="00991065"/>
        </w:tc>
        <w:tc>
          <w:tcPr>
            <w:tcW w:w="1701" w:type="dxa"/>
            <w:vMerge/>
            <w:tcBorders>
              <w:left w:val="single" w:sz="4" w:space="0" w:color="auto"/>
              <w:bottom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C647D1">
        <w:trPr>
          <w:trHeight w:val="318"/>
        </w:trPr>
        <w:tc>
          <w:tcPr>
            <w:tcW w:w="2552" w:type="dxa"/>
            <w:vMerge w:val="restart"/>
            <w:tcBorders>
              <w:top w:val="single" w:sz="4" w:space="0" w:color="auto"/>
              <w:right w:val="single" w:sz="4" w:space="0" w:color="auto"/>
            </w:tcBorders>
          </w:tcPr>
          <w:p w:rsidR="002D0B7E" w:rsidRPr="00906802" w:rsidRDefault="002D0B7E" w:rsidP="00991065">
            <w:pPr>
              <w:pStyle w:val="afffffffffa"/>
            </w:pPr>
            <w:r w:rsidRPr="00906802">
              <w:lastRenderedPageBreak/>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2D0B7E" w:rsidRPr="00906802" w:rsidRDefault="002D0B7E" w:rsidP="00991065">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2D0B7E" w:rsidRPr="00906802" w:rsidRDefault="002D0B7E" w:rsidP="00991065">
            <w:pPr>
              <w:pStyle w:val="afffffffffa"/>
              <w:ind w:firstLine="175"/>
            </w:pPr>
            <w:r w:rsidRPr="00906802">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C647D1" w:rsidRDefault="00C647D1" w:rsidP="00C647D1"/>
          <w:p w:rsidR="00C647D1" w:rsidRDefault="00C647D1" w:rsidP="00C647D1"/>
          <w:p w:rsidR="002D0B7E" w:rsidRPr="00906802" w:rsidRDefault="002D0B7E" w:rsidP="00C647D1">
            <w:r w:rsidRPr="00906802">
              <w:t>5 м</w:t>
            </w:r>
          </w:p>
          <w:p w:rsidR="002D0B7E" w:rsidRPr="00906802" w:rsidRDefault="002D0B7E" w:rsidP="00C647D1">
            <w:r w:rsidRPr="00906802">
              <w:t>1500 кв.м</w:t>
            </w:r>
          </w:p>
          <w:p w:rsidR="002D0B7E" w:rsidRPr="00906802" w:rsidRDefault="002D0B7E" w:rsidP="00C647D1">
            <w:r w:rsidRPr="00906802">
              <w:t>50000 кв.м</w:t>
            </w:r>
          </w:p>
        </w:tc>
      </w:tr>
      <w:tr w:rsidR="002D0B7E" w:rsidRPr="00906802" w:rsidTr="00991065">
        <w:trPr>
          <w:trHeight w:val="318"/>
        </w:trPr>
        <w:tc>
          <w:tcPr>
            <w:tcW w:w="2552" w:type="dxa"/>
            <w:vMerge/>
            <w:tcBorders>
              <w:right w:val="single" w:sz="4" w:space="0" w:color="auto"/>
            </w:tcBorders>
          </w:tcPr>
          <w:p w:rsidR="002D0B7E" w:rsidRPr="00906802" w:rsidRDefault="002D0B7E" w:rsidP="00991065"/>
        </w:tc>
        <w:tc>
          <w:tcPr>
            <w:tcW w:w="1701"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991065">
        <w:trPr>
          <w:trHeight w:val="318"/>
        </w:trPr>
        <w:tc>
          <w:tcPr>
            <w:tcW w:w="2552" w:type="dxa"/>
            <w:vMerge/>
            <w:tcBorders>
              <w:right w:val="single" w:sz="4" w:space="0" w:color="auto"/>
            </w:tcBorders>
          </w:tcPr>
          <w:p w:rsidR="002D0B7E" w:rsidRPr="00906802" w:rsidRDefault="002D0B7E" w:rsidP="00991065"/>
        </w:tc>
        <w:tc>
          <w:tcPr>
            <w:tcW w:w="1701"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 xml:space="preserve">30 </w:t>
            </w:r>
            <w:proofErr w:type="spellStart"/>
            <w:r w:rsidRPr="00906802">
              <w:t>эт</w:t>
            </w:r>
            <w:proofErr w:type="spellEnd"/>
            <w:r w:rsidRPr="00906802">
              <w:t>.</w:t>
            </w:r>
          </w:p>
        </w:tc>
      </w:tr>
      <w:tr w:rsidR="002D0B7E" w:rsidRPr="00906802" w:rsidTr="00991065">
        <w:trPr>
          <w:trHeight w:val="318"/>
        </w:trPr>
        <w:tc>
          <w:tcPr>
            <w:tcW w:w="2552" w:type="dxa"/>
            <w:vMerge/>
            <w:tcBorders>
              <w:right w:val="single" w:sz="4" w:space="0" w:color="auto"/>
            </w:tcBorders>
          </w:tcPr>
          <w:p w:rsidR="002D0B7E" w:rsidRPr="00906802" w:rsidRDefault="002D0B7E" w:rsidP="00991065"/>
        </w:tc>
        <w:tc>
          <w:tcPr>
            <w:tcW w:w="1701"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100 м</w:t>
            </w:r>
          </w:p>
        </w:tc>
      </w:tr>
      <w:tr w:rsidR="002D0B7E" w:rsidRPr="00906802" w:rsidTr="00991065">
        <w:trPr>
          <w:trHeight w:val="318"/>
        </w:trPr>
        <w:tc>
          <w:tcPr>
            <w:tcW w:w="2552" w:type="dxa"/>
            <w:vMerge/>
            <w:tcBorders>
              <w:right w:val="single" w:sz="4" w:space="0" w:color="auto"/>
            </w:tcBorders>
          </w:tcPr>
          <w:p w:rsidR="002D0B7E" w:rsidRPr="00906802" w:rsidRDefault="002D0B7E" w:rsidP="00991065"/>
        </w:tc>
        <w:tc>
          <w:tcPr>
            <w:tcW w:w="1701"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C647D1">
        <w:trPr>
          <w:trHeight w:val="318"/>
        </w:trPr>
        <w:tc>
          <w:tcPr>
            <w:tcW w:w="2552" w:type="dxa"/>
            <w:vMerge w:val="restart"/>
            <w:tcBorders>
              <w:top w:val="single" w:sz="4" w:space="0" w:color="auto"/>
              <w:right w:val="single" w:sz="4" w:space="0" w:color="auto"/>
            </w:tcBorders>
          </w:tcPr>
          <w:p w:rsidR="002D0B7E" w:rsidRPr="00906802" w:rsidRDefault="002D0B7E" w:rsidP="00991065">
            <w:pPr>
              <w:pStyle w:val="afffffffffa"/>
              <w:jc w:val="left"/>
            </w:pPr>
            <w:r w:rsidRPr="00906802">
              <w:lastRenderedPageBreak/>
              <w:t>Рынки</w:t>
            </w:r>
          </w:p>
        </w:tc>
        <w:tc>
          <w:tcPr>
            <w:tcW w:w="1701" w:type="dxa"/>
            <w:vMerge w:val="restart"/>
            <w:tcBorders>
              <w:top w:val="single" w:sz="4" w:space="0" w:color="auto"/>
              <w:right w:val="single" w:sz="4" w:space="0" w:color="auto"/>
            </w:tcBorders>
          </w:tcPr>
          <w:p w:rsidR="002D0B7E" w:rsidRPr="00906802" w:rsidRDefault="002D0B7E" w:rsidP="00991065">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ind w:firstLine="175"/>
            </w:pPr>
            <w:r w:rsidRPr="0090680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0B7E" w:rsidRPr="00906802" w:rsidRDefault="002D0B7E" w:rsidP="00991065">
            <w:pPr>
              <w:pStyle w:val="afffffffffa"/>
              <w:ind w:firstLine="175"/>
            </w:pPr>
            <w:r w:rsidRPr="00906802">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C647D1" w:rsidRDefault="00C647D1" w:rsidP="00C647D1"/>
          <w:p w:rsidR="00C647D1" w:rsidRDefault="00C647D1" w:rsidP="00C647D1"/>
          <w:p w:rsidR="002D0B7E" w:rsidRPr="00906802" w:rsidRDefault="002D0B7E" w:rsidP="00C647D1">
            <w:r w:rsidRPr="00906802">
              <w:t>5 м</w:t>
            </w:r>
          </w:p>
          <w:p w:rsidR="002D0B7E" w:rsidRPr="00906802" w:rsidRDefault="002D0B7E" w:rsidP="00C647D1">
            <w:r w:rsidRPr="00906802">
              <w:t>25 кв.м</w:t>
            </w:r>
          </w:p>
          <w:p w:rsidR="002D0B7E" w:rsidRPr="00906802" w:rsidRDefault="002D0B7E" w:rsidP="00C647D1">
            <w:r w:rsidRPr="00906802">
              <w:t>50000 кв.м</w:t>
            </w:r>
          </w:p>
        </w:tc>
      </w:tr>
      <w:tr w:rsidR="002D0B7E" w:rsidRPr="00906802" w:rsidTr="00991065">
        <w:trPr>
          <w:trHeight w:val="318"/>
        </w:trPr>
        <w:tc>
          <w:tcPr>
            <w:tcW w:w="2552" w:type="dxa"/>
            <w:vMerge/>
            <w:tcBorders>
              <w:right w:val="single" w:sz="4" w:space="0" w:color="auto"/>
            </w:tcBorders>
          </w:tcPr>
          <w:p w:rsidR="002D0B7E" w:rsidRPr="00906802" w:rsidRDefault="002D0B7E" w:rsidP="00991065"/>
        </w:tc>
        <w:tc>
          <w:tcPr>
            <w:tcW w:w="1701"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 xml:space="preserve">3 м, </w:t>
            </w:r>
          </w:p>
          <w:p w:rsidR="002D0B7E" w:rsidRPr="00906802" w:rsidRDefault="002D0B7E" w:rsidP="00991065">
            <w:r w:rsidRPr="00906802">
              <w:t>со стороны улиц 5 м</w:t>
            </w:r>
          </w:p>
        </w:tc>
      </w:tr>
      <w:tr w:rsidR="002D0B7E" w:rsidRPr="00906802" w:rsidTr="00991065">
        <w:trPr>
          <w:trHeight w:val="318"/>
        </w:trPr>
        <w:tc>
          <w:tcPr>
            <w:tcW w:w="2552" w:type="dxa"/>
            <w:vMerge/>
            <w:tcBorders>
              <w:right w:val="single" w:sz="4" w:space="0" w:color="auto"/>
            </w:tcBorders>
          </w:tcPr>
          <w:p w:rsidR="002D0B7E" w:rsidRPr="00906802" w:rsidRDefault="002D0B7E" w:rsidP="00991065"/>
        </w:tc>
        <w:tc>
          <w:tcPr>
            <w:tcW w:w="1701"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 xml:space="preserve">30 </w:t>
            </w:r>
            <w:proofErr w:type="spellStart"/>
            <w:r w:rsidRPr="00906802">
              <w:t>эт</w:t>
            </w:r>
            <w:proofErr w:type="spellEnd"/>
            <w:r w:rsidRPr="00906802">
              <w:t>.</w:t>
            </w:r>
          </w:p>
        </w:tc>
      </w:tr>
      <w:tr w:rsidR="002D0B7E" w:rsidRPr="00906802" w:rsidTr="00991065">
        <w:trPr>
          <w:trHeight w:val="318"/>
        </w:trPr>
        <w:tc>
          <w:tcPr>
            <w:tcW w:w="2552" w:type="dxa"/>
            <w:vMerge/>
            <w:tcBorders>
              <w:right w:val="single" w:sz="4" w:space="0" w:color="auto"/>
            </w:tcBorders>
          </w:tcPr>
          <w:p w:rsidR="002D0B7E" w:rsidRPr="00906802" w:rsidRDefault="002D0B7E" w:rsidP="00991065"/>
        </w:tc>
        <w:tc>
          <w:tcPr>
            <w:tcW w:w="1701"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100 м</w:t>
            </w:r>
          </w:p>
        </w:tc>
      </w:tr>
      <w:tr w:rsidR="002D0B7E" w:rsidRPr="00906802" w:rsidTr="00991065">
        <w:trPr>
          <w:trHeight w:val="318"/>
        </w:trPr>
        <w:tc>
          <w:tcPr>
            <w:tcW w:w="2552" w:type="dxa"/>
            <w:vMerge/>
            <w:tcBorders>
              <w:right w:val="single" w:sz="4" w:space="0" w:color="auto"/>
            </w:tcBorders>
          </w:tcPr>
          <w:p w:rsidR="002D0B7E" w:rsidRPr="00906802" w:rsidRDefault="002D0B7E" w:rsidP="00991065"/>
        </w:tc>
        <w:tc>
          <w:tcPr>
            <w:tcW w:w="1701"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60%</w:t>
            </w:r>
          </w:p>
        </w:tc>
      </w:tr>
      <w:tr w:rsidR="002D0B7E" w:rsidRPr="00906802" w:rsidTr="00C647D1">
        <w:trPr>
          <w:trHeight w:val="318"/>
        </w:trPr>
        <w:tc>
          <w:tcPr>
            <w:tcW w:w="2552" w:type="dxa"/>
            <w:vMerge w:val="restart"/>
            <w:tcBorders>
              <w:top w:val="single" w:sz="4" w:space="0" w:color="auto"/>
              <w:right w:val="single" w:sz="4" w:space="0" w:color="auto"/>
            </w:tcBorders>
          </w:tcPr>
          <w:p w:rsidR="002D0B7E" w:rsidRPr="00906802" w:rsidRDefault="002D0B7E" w:rsidP="00991065">
            <w:r w:rsidRPr="00906802">
              <w:lastRenderedPageBreak/>
              <w:t>Магазины</w:t>
            </w:r>
          </w:p>
        </w:tc>
        <w:tc>
          <w:tcPr>
            <w:tcW w:w="1701" w:type="dxa"/>
            <w:vMerge w:val="restart"/>
            <w:tcBorders>
              <w:top w:val="single" w:sz="4" w:space="0" w:color="auto"/>
              <w:right w:val="single" w:sz="4" w:space="0" w:color="auto"/>
            </w:tcBorders>
          </w:tcPr>
          <w:p w:rsidR="002D0B7E" w:rsidRPr="00906802" w:rsidRDefault="002D0B7E"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xml:space="preserve">- размеры земельных участков (минимальный размер по фронту застройки со стороны улиц): </w:t>
            </w:r>
          </w:p>
          <w:p w:rsidR="002D0B7E" w:rsidRPr="00906802" w:rsidRDefault="002D0B7E" w:rsidP="00991065">
            <w:r w:rsidRPr="00906802">
              <w:t>- минимальная площадь земельных участков</w:t>
            </w:r>
          </w:p>
          <w:p w:rsidR="002D0B7E" w:rsidRPr="00906802" w:rsidRDefault="002D0B7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C647D1" w:rsidRDefault="00C647D1" w:rsidP="00C647D1"/>
          <w:p w:rsidR="00C647D1" w:rsidRDefault="00C647D1" w:rsidP="00C647D1"/>
          <w:p w:rsidR="002D0B7E" w:rsidRPr="00906802" w:rsidRDefault="002D0B7E" w:rsidP="00C647D1">
            <w:r w:rsidRPr="00906802">
              <w:t>5 м</w:t>
            </w:r>
          </w:p>
          <w:p w:rsidR="002D0B7E" w:rsidRPr="00906802" w:rsidRDefault="002D0B7E" w:rsidP="00C647D1">
            <w:r w:rsidRPr="00906802">
              <w:t>1500 кв.м</w:t>
            </w:r>
          </w:p>
          <w:p w:rsidR="002D0B7E" w:rsidRPr="00906802" w:rsidRDefault="002D0B7E" w:rsidP="00C647D1">
            <w:r w:rsidRPr="00906802">
              <w:t>50000 кв.м</w:t>
            </w:r>
          </w:p>
        </w:tc>
      </w:tr>
      <w:tr w:rsidR="002D0B7E" w:rsidRPr="00906802" w:rsidTr="00991065">
        <w:trPr>
          <w:trHeight w:val="318"/>
        </w:trPr>
        <w:tc>
          <w:tcPr>
            <w:tcW w:w="2552" w:type="dxa"/>
            <w:vMerge/>
            <w:tcBorders>
              <w:right w:val="single" w:sz="4" w:space="0" w:color="auto"/>
            </w:tcBorders>
          </w:tcPr>
          <w:p w:rsidR="002D0B7E" w:rsidRPr="00906802" w:rsidRDefault="002D0B7E" w:rsidP="00991065"/>
        </w:tc>
        <w:tc>
          <w:tcPr>
            <w:tcW w:w="1701"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991065">
        <w:trPr>
          <w:trHeight w:val="318"/>
        </w:trPr>
        <w:tc>
          <w:tcPr>
            <w:tcW w:w="2552" w:type="dxa"/>
            <w:vMerge/>
            <w:tcBorders>
              <w:right w:val="single" w:sz="4" w:space="0" w:color="auto"/>
            </w:tcBorders>
          </w:tcPr>
          <w:p w:rsidR="002D0B7E" w:rsidRPr="00906802" w:rsidRDefault="002D0B7E" w:rsidP="00991065"/>
        </w:tc>
        <w:tc>
          <w:tcPr>
            <w:tcW w:w="1701"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 xml:space="preserve">30 </w:t>
            </w:r>
            <w:proofErr w:type="spellStart"/>
            <w:r w:rsidRPr="00906802">
              <w:t>эт</w:t>
            </w:r>
            <w:proofErr w:type="spellEnd"/>
            <w:r w:rsidRPr="00906802">
              <w:t>.</w:t>
            </w:r>
          </w:p>
        </w:tc>
      </w:tr>
      <w:tr w:rsidR="002D0B7E" w:rsidRPr="00906802" w:rsidTr="00991065">
        <w:trPr>
          <w:trHeight w:val="318"/>
        </w:trPr>
        <w:tc>
          <w:tcPr>
            <w:tcW w:w="2552" w:type="dxa"/>
            <w:vMerge/>
            <w:tcBorders>
              <w:right w:val="single" w:sz="4" w:space="0" w:color="auto"/>
            </w:tcBorders>
          </w:tcPr>
          <w:p w:rsidR="002D0B7E" w:rsidRPr="00906802" w:rsidRDefault="002D0B7E" w:rsidP="00991065"/>
        </w:tc>
        <w:tc>
          <w:tcPr>
            <w:tcW w:w="1701"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100 м</w:t>
            </w:r>
          </w:p>
        </w:tc>
      </w:tr>
      <w:tr w:rsidR="002D0B7E" w:rsidRPr="00906802" w:rsidTr="00991065">
        <w:trPr>
          <w:trHeight w:val="318"/>
        </w:trPr>
        <w:tc>
          <w:tcPr>
            <w:tcW w:w="2552" w:type="dxa"/>
            <w:vMerge/>
            <w:tcBorders>
              <w:bottom w:val="single" w:sz="4" w:space="0" w:color="auto"/>
              <w:right w:val="single" w:sz="4" w:space="0" w:color="auto"/>
            </w:tcBorders>
          </w:tcPr>
          <w:p w:rsidR="002D0B7E" w:rsidRPr="00906802" w:rsidRDefault="002D0B7E" w:rsidP="00991065"/>
        </w:tc>
        <w:tc>
          <w:tcPr>
            <w:tcW w:w="1701" w:type="dxa"/>
            <w:vMerge/>
            <w:tcBorders>
              <w:bottom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tcBorders>
          </w:tcPr>
          <w:p w:rsidR="002D0B7E" w:rsidRPr="00906802" w:rsidRDefault="002D0B7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991065">
        <w:trPr>
          <w:trHeight w:val="450"/>
        </w:trPr>
        <w:tc>
          <w:tcPr>
            <w:tcW w:w="2552" w:type="dxa"/>
            <w:vMerge w:val="restart"/>
            <w:tcBorders>
              <w:top w:val="single" w:sz="4" w:space="0" w:color="auto"/>
              <w:left w:val="single" w:sz="4" w:space="0" w:color="auto"/>
              <w:right w:val="single" w:sz="4" w:space="0" w:color="auto"/>
            </w:tcBorders>
          </w:tcPr>
          <w:p w:rsidR="002D0B7E" w:rsidRPr="00906802" w:rsidRDefault="002D0B7E" w:rsidP="00991065">
            <w:r w:rsidRPr="00906802">
              <w:lastRenderedPageBreak/>
              <w:t xml:space="preserve">Банковская и </w:t>
            </w:r>
          </w:p>
          <w:p w:rsidR="002D0B7E" w:rsidRPr="00906802" w:rsidRDefault="002D0B7E" w:rsidP="00991065">
            <w:r w:rsidRPr="00906802">
              <w:t xml:space="preserve">страховая </w:t>
            </w:r>
          </w:p>
          <w:p w:rsidR="002D0B7E" w:rsidRPr="00906802" w:rsidRDefault="002D0B7E" w:rsidP="00991065">
            <w:r w:rsidRPr="00906802">
              <w:t>деятельность</w:t>
            </w:r>
          </w:p>
        </w:tc>
        <w:tc>
          <w:tcPr>
            <w:tcW w:w="1701" w:type="dxa"/>
            <w:vMerge w:val="restart"/>
            <w:tcBorders>
              <w:top w:val="single" w:sz="4" w:space="0" w:color="auto"/>
              <w:left w:val="single" w:sz="4" w:space="0" w:color="auto"/>
              <w:right w:val="single" w:sz="4" w:space="0" w:color="auto"/>
            </w:tcBorders>
          </w:tcPr>
          <w:p w:rsidR="002D0B7E" w:rsidRPr="00906802" w:rsidRDefault="002D0B7E" w:rsidP="00991065">
            <w:pPr>
              <w:jc w:val="center"/>
            </w:pPr>
            <w:r w:rsidRPr="00906802">
              <w:t>4.5</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2D0B7E" w:rsidRPr="00906802" w:rsidRDefault="002D0B7E" w:rsidP="00991065"/>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647D1" w:rsidRDefault="00C647D1" w:rsidP="00991065"/>
          <w:p w:rsidR="00C647D1" w:rsidRDefault="00C647D1" w:rsidP="00991065"/>
          <w:p w:rsidR="002D0B7E" w:rsidRPr="00906802" w:rsidRDefault="002D0B7E" w:rsidP="00991065">
            <w:r w:rsidRPr="00906802">
              <w:t>5 м</w:t>
            </w:r>
          </w:p>
          <w:p w:rsidR="002D0B7E" w:rsidRPr="00906802" w:rsidRDefault="002D0B7E" w:rsidP="00991065">
            <w:r w:rsidRPr="00906802">
              <w:t>1500 кв.м</w:t>
            </w:r>
          </w:p>
          <w:p w:rsidR="002D0B7E" w:rsidRPr="00906802" w:rsidRDefault="002D0B7E" w:rsidP="00991065">
            <w:r w:rsidRPr="00906802">
              <w:t>50000 кв.м</w:t>
            </w:r>
          </w:p>
        </w:tc>
      </w:tr>
      <w:tr w:rsidR="002D0B7E" w:rsidRPr="00906802" w:rsidTr="00991065">
        <w:trPr>
          <w:trHeight w:val="450"/>
        </w:trPr>
        <w:tc>
          <w:tcPr>
            <w:tcW w:w="2552" w:type="dxa"/>
            <w:vMerge/>
            <w:tcBorders>
              <w:left w:val="single" w:sz="4" w:space="0" w:color="auto"/>
              <w:right w:val="single" w:sz="4" w:space="0" w:color="auto"/>
            </w:tcBorders>
          </w:tcPr>
          <w:p w:rsidR="002D0B7E" w:rsidRPr="00906802" w:rsidRDefault="002D0B7E" w:rsidP="00991065"/>
        </w:tc>
        <w:tc>
          <w:tcPr>
            <w:tcW w:w="1701"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991065">
        <w:trPr>
          <w:trHeight w:val="450"/>
        </w:trPr>
        <w:tc>
          <w:tcPr>
            <w:tcW w:w="2552" w:type="dxa"/>
            <w:vMerge/>
            <w:tcBorders>
              <w:left w:val="single" w:sz="4" w:space="0" w:color="auto"/>
              <w:right w:val="single" w:sz="4" w:space="0" w:color="auto"/>
            </w:tcBorders>
          </w:tcPr>
          <w:p w:rsidR="002D0B7E" w:rsidRPr="00906802" w:rsidRDefault="002D0B7E" w:rsidP="00991065"/>
        </w:tc>
        <w:tc>
          <w:tcPr>
            <w:tcW w:w="1701"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 xml:space="preserve">30 </w:t>
            </w:r>
            <w:proofErr w:type="spellStart"/>
            <w:r w:rsidRPr="00906802">
              <w:t>эт</w:t>
            </w:r>
            <w:proofErr w:type="spellEnd"/>
            <w:r w:rsidRPr="00906802">
              <w:t>.</w:t>
            </w:r>
          </w:p>
        </w:tc>
      </w:tr>
      <w:tr w:rsidR="002D0B7E" w:rsidRPr="00906802" w:rsidTr="00991065">
        <w:trPr>
          <w:trHeight w:val="450"/>
        </w:trPr>
        <w:tc>
          <w:tcPr>
            <w:tcW w:w="2552" w:type="dxa"/>
            <w:vMerge/>
            <w:tcBorders>
              <w:left w:val="single" w:sz="4" w:space="0" w:color="auto"/>
              <w:right w:val="single" w:sz="4" w:space="0" w:color="auto"/>
            </w:tcBorders>
          </w:tcPr>
          <w:p w:rsidR="002D0B7E" w:rsidRPr="00906802" w:rsidRDefault="002D0B7E" w:rsidP="00991065"/>
        </w:tc>
        <w:tc>
          <w:tcPr>
            <w:tcW w:w="1701"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991065">
        <w:trPr>
          <w:trHeight w:val="450"/>
        </w:trPr>
        <w:tc>
          <w:tcPr>
            <w:tcW w:w="2552" w:type="dxa"/>
            <w:vMerge/>
            <w:tcBorders>
              <w:left w:val="single" w:sz="4" w:space="0" w:color="auto"/>
              <w:bottom w:val="single" w:sz="4" w:space="0" w:color="auto"/>
              <w:right w:val="single" w:sz="4" w:space="0" w:color="auto"/>
            </w:tcBorders>
          </w:tcPr>
          <w:p w:rsidR="002D0B7E" w:rsidRPr="00906802" w:rsidRDefault="002D0B7E" w:rsidP="00991065"/>
        </w:tc>
        <w:tc>
          <w:tcPr>
            <w:tcW w:w="1701" w:type="dxa"/>
            <w:vMerge/>
            <w:tcBorders>
              <w:left w:val="single" w:sz="4" w:space="0" w:color="auto"/>
              <w:bottom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0B769E" w:rsidRPr="00906802" w:rsidTr="008C4D1D">
        <w:trPr>
          <w:trHeight w:val="450"/>
        </w:trPr>
        <w:tc>
          <w:tcPr>
            <w:tcW w:w="2552"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jc w:val="left"/>
            </w:pPr>
            <w:r w:rsidRPr="00906802">
              <w:lastRenderedPageBreak/>
              <w:t xml:space="preserve">Общественное </w:t>
            </w:r>
          </w:p>
          <w:p w:rsidR="000B769E" w:rsidRPr="00906802" w:rsidRDefault="000B769E" w:rsidP="00991065">
            <w:pPr>
              <w:pStyle w:val="afffffffffa"/>
              <w:jc w:val="left"/>
            </w:pPr>
            <w:r w:rsidRPr="00906802">
              <w:t>питание</w:t>
            </w:r>
          </w:p>
        </w:tc>
        <w:tc>
          <w:tcPr>
            <w:tcW w:w="1701"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769E" w:rsidRPr="00906802" w:rsidRDefault="000B769E" w:rsidP="008C4D1D"/>
          <w:p w:rsidR="000B769E" w:rsidRPr="00906802" w:rsidRDefault="000B769E" w:rsidP="008C4D1D"/>
          <w:p w:rsidR="000B769E" w:rsidRPr="00906802" w:rsidRDefault="000B769E" w:rsidP="008C4D1D"/>
          <w:p w:rsidR="00C647D1" w:rsidRDefault="00C647D1" w:rsidP="008C4D1D"/>
          <w:p w:rsidR="00C647D1" w:rsidRDefault="00C647D1" w:rsidP="008C4D1D"/>
          <w:p w:rsidR="000B769E" w:rsidRPr="00906802" w:rsidRDefault="000B769E" w:rsidP="008C4D1D">
            <w:r w:rsidRPr="00906802">
              <w:t>5 м</w:t>
            </w:r>
          </w:p>
          <w:p w:rsidR="000B769E" w:rsidRPr="00906802" w:rsidRDefault="000B769E" w:rsidP="008C4D1D">
            <w:r w:rsidRPr="00906802">
              <w:t>1500 кв.м</w:t>
            </w:r>
          </w:p>
          <w:p w:rsidR="000B769E" w:rsidRPr="00906802" w:rsidRDefault="000B769E" w:rsidP="008C4D1D">
            <w:r w:rsidRPr="00906802">
              <w:t>50000 кв.м</w:t>
            </w:r>
          </w:p>
        </w:tc>
      </w:tr>
      <w:tr w:rsidR="000B769E" w:rsidRPr="00906802" w:rsidTr="00991065">
        <w:trPr>
          <w:trHeight w:val="450"/>
        </w:trPr>
        <w:tc>
          <w:tcPr>
            <w:tcW w:w="2552" w:type="dxa"/>
            <w:vMerge/>
            <w:tcBorders>
              <w:left w:val="single" w:sz="4" w:space="0" w:color="auto"/>
              <w:right w:val="single" w:sz="4" w:space="0" w:color="auto"/>
            </w:tcBorders>
          </w:tcPr>
          <w:p w:rsidR="000B769E" w:rsidRPr="00906802" w:rsidRDefault="000B769E" w:rsidP="00991065">
            <w:pPr>
              <w:pStyle w:val="afffffffffa"/>
              <w:jc w:val="left"/>
            </w:pPr>
          </w:p>
        </w:tc>
        <w:tc>
          <w:tcPr>
            <w:tcW w:w="1701"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991065">
        <w:trPr>
          <w:trHeight w:val="450"/>
        </w:trPr>
        <w:tc>
          <w:tcPr>
            <w:tcW w:w="2552" w:type="dxa"/>
            <w:vMerge/>
            <w:tcBorders>
              <w:left w:val="single" w:sz="4" w:space="0" w:color="auto"/>
              <w:right w:val="single" w:sz="4" w:space="0" w:color="auto"/>
            </w:tcBorders>
          </w:tcPr>
          <w:p w:rsidR="000B769E" w:rsidRPr="00906802" w:rsidRDefault="000B769E" w:rsidP="00991065">
            <w:pPr>
              <w:pStyle w:val="afffffffffa"/>
              <w:jc w:val="left"/>
            </w:pPr>
          </w:p>
        </w:tc>
        <w:tc>
          <w:tcPr>
            <w:tcW w:w="1701"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991065">
        <w:trPr>
          <w:trHeight w:val="450"/>
        </w:trPr>
        <w:tc>
          <w:tcPr>
            <w:tcW w:w="2552" w:type="dxa"/>
            <w:vMerge/>
            <w:tcBorders>
              <w:left w:val="single" w:sz="4" w:space="0" w:color="auto"/>
              <w:right w:val="single" w:sz="4" w:space="0" w:color="auto"/>
            </w:tcBorders>
          </w:tcPr>
          <w:p w:rsidR="000B769E" w:rsidRPr="00906802" w:rsidRDefault="000B769E" w:rsidP="00991065">
            <w:pPr>
              <w:pStyle w:val="afffffffffa"/>
              <w:jc w:val="left"/>
            </w:pPr>
          </w:p>
        </w:tc>
        <w:tc>
          <w:tcPr>
            <w:tcW w:w="1701"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100 м</w:t>
            </w:r>
          </w:p>
        </w:tc>
      </w:tr>
      <w:tr w:rsidR="000B769E" w:rsidRPr="00906802" w:rsidTr="00991065">
        <w:trPr>
          <w:trHeight w:val="450"/>
        </w:trPr>
        <w:tc>
          <w:tcPr>
            <w:tcW w:w="2552" w:type="dxa"/>
            <w:vMerge/>
            <w:tcBorders>
              <w:left w:val="single" w:sz="4" w:space="0" w:color="auto"/>
              <w:bottom w:val="single" w:sz="4" w:space="0" w:color="auto"/>
              <w:right w:val="single" w:sz="4" w:space="0" w:color="auto"/>
            </w:tcBorders>
          </w:tcPr>
          <w:p w:rsidR="000B769E" w:rsidRPr="00906802" w:rsidRDefault="000B769E" w:rsidP="00991065">
            <w:pPr>
              <w:pStyle w:val="afffffffffa"/>
              <w:jc w:val="left"/>
            </w:pPr>
          </w:p>
        </w:tc>
        <w:tc>
          <w:tcPr>
            <w:tcW w:w="1701" w:type="dxa"/>
            <w:vMerge/>
            <w:tcBorders>
              <w:left w:val="single" w:sz="4" w:space="0" w:color="auto"/>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2D0B7E" w:rsidRPr="00906802" w:rsidTr="008C4D1D">
        <w:trPr>
          <w:trHeight w:val="499"/>
        </w:trPr>
        <w:tc>
          <w:tcPr>
            <w:tcW w:w="2552"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jc w:val="left"/>
            </w:pPr>
            <w:r w:rsidRPr="00906802">
              <w:lastRenderedPageBreak/>
              <w:t xml:space="preserve">Гостиничное </w:t>
            </w:r>
          </w:p>
          <w:p w:rsidR="002D0B7E" w:rsidRPr="00906802" w:rsidRDefault="002D0B7E" w:rsidP="00991065">
            <w:pPr>
              <w:pStyle w:val="afffffffffa"/>
              <w:jc w:val="left"/>
            </w:pPr>
            <w:r w:rsidRPr="00906802">
              <w:t>обслуживание</w:t>
            </w:r>
          </w:p>
        </w:tc>
        <w:tc>
          <w:tcPr>
            <w:tcW w:w="1701"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2D0B7E" w:rsidRPr="00906802" w:rsidRDefault="002D0B7E" w:rsidP="008C4D1D"/>
          <w:p w:rsidR="002D0B7E" w:rsidRPr="00906802" w:rsidRDefault="002D0B7E" w:rsidP="008C4D1D"/>
          <w:p w:rsidR="002D0B7E" w:rsidRPr="00906802" w:rsidRDefault="002D0B7E" w:rsidP="008C4D1D"/>
          <w:p w:rsidR="00C647D1" w:rsidRDefault="00C647D1" w:rsidP="008C4D1D"/>
          <w:p w:rsidR="00C647D1" w:rsidRDefault="00C647D1" w:rsidP="008C4D1D"/>
          <w:p w:rsidR="002D0B7E" w:rsidRPr="00906802" w:rsidRDefault="002D0B7E" w:rsidP="008C4D1D">
            <w:r w:rsidRPr="00906802">
              <w:t>5 м</w:t>
            </w:r>
          </w:p>
          <w:p w:rsidR="002D0B7E" w:rsidRPr="00906802" w:rsidRDefault="002D0B7E" w:rsidP="008C4D1D">
            <w:r w:rsidRPr="00906802">
              <w:t>25 кв.м</w:t>
            </w:r>
          </w:p>
          <w:p w:rsidR="002D0B7E" w:rsidRPr="00906802" w:rsidRDefault="002D0B7E" w:rsidP="008C4D1D">
            <w:r w:rsidRPr="00906802">
              <w:t>50000 кв.м</w:t>
            </w:r>
          </w:p>
        </w:tc>
      </w:tr>
      <w:tr w:rsidR="002D0B7E" w:rsidRPr="00906802" w:rsidTr="00991065">
        <w:trPr>
          <w:trHeight w:val="499"/>
        </w:trPr>
        <w:tc>
          <w:tcPr>
            <w:tcW w:w="2552" w:type="dxa"/>
            <w:vMerge/>
            <w:tcBorders>
              <w:left w:val="single" w:sz="4" w:space="0" w:color="auto"/>
              <w:right w:val="single" w:sz="4" w:space="0" w:color="auto"/>
            </w:tcBorders>
          </w:tcPr>
          <w:p w:rsidR="002D0B7E" w:rsidRPr="00906802" w:rsidRDefault="002D0B7E" w:rsidP="00991065">
            <w:pPr>
              <w:pStyle w:val="afffffffffa"/>
              <w:jc w:val="left"/>
            </w:pPr>
          </w:p>
        </w:tc>
        <w:tc>
          <w:tcPr>
            <w:tcW w:w="1701"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C4D1D" w:rsidRDefault="008C4D1D" w:rsidP="00991065"/>
          <w:p w:rsidR="008C4D1D" w:rsidRDefault="008C4D1D" w:rsidP="00991065"/>
          <w:p w:rsidR="008C4D1D" w:rsidRDefault="008C4D1D" w:rsidP="00991065"/>
          <w:p w:rsidR="002D0B7E" w:rsidRPr="00906802" w:rsidRDefault="002D0B7E" w:rsidP="00991065">
            <w:r w:rsidRPr="00906802">
              <w:t xml:space="preserve">3 м, </w:t>
            </w:r>
          </w:p>
          <w:p w:rsidR="002D0B7E" w:rsidRPr="00906802" w:rsidRDefault="002D0B7E" w:rsidP="00991065">
            <w:r w:rsidRPr="00906802">
              <w:t>со стороны улиц 5 м</w:t>
            </w:r>
          </w:p>
        </w:tc>
      </w:tr>
      <w:tr w:rsidR="002D0B7E" w:rsidRPr="00906802" w:rsidTr="00991065">
        <w:trPr>
          <w:trHeight w:val="499"/>
        </w:trPr>
        <w:tc>
          <w:tcPr>
            <w:tcW w:w="2552" w:type="dxa"/>
            <w:vMerge/>
            <w:tcBorders>
              <w:left w:val="single" w:sz="4" w:space="0" w:color="auto"/>
              <w:right w:val="single" w:sz="4" w:space="0" w:color="auto"/>
            </w:tcBorders>
          </w:tcPr>
          <w:p w:rsidR="002D0B7E" w:rsidRPr="00906802" w:rsidRDefault="002D0B7E" w:rsidP="00991065">
            <w:pPr>
              <w:pStyle w:val="afffffffffa"/>
              <w:jc w:val="left"/>
            </w:pPr>
          </w:p>
        </w:tc>
        <w:tc>
          <w:tcPr>
            <w:tcW w:w="1701"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 xml:space="preserve">30 </w:t>
            </w:r>
            <w:proofErr w:type="spellStart"/>
            <w:r w:rsidRPr="00906802">
              <w:t>эт</w:t>
            </w:r>
            <w:proofErr w:type="spellEnd"/>
            <w:r w:rsidRPr="00906802">
              <w:t>.</w:t>
            </w:r>
          </w:p>
        </w:tc>
      </w:tr>
      <w:tr w:rsidR="002D0B7E" w:rsidRPr="00906802" w:rsidTr="00991065">
        <w:trPr>
          <w:trHeight w:val="499"/>
        </w:trPr>
        <w:tc>
          <w:tcPr>
            <w:tcW w:w="2552" w:type="dxa"/>
            <w:vMerge/>
            <w:tcBorders>
              <w:left w:val="single" w:sz="4" w:space="0" w:color="auto"/>
              <w:right w:val="single" w:sz="4" w:space="0" w:color="auto"/>
            </w:tcBorders>
          </w:tcPr>
          <w:p w:rsidR="002D0B7E" w:rsidRPr="00906802" w:rsidRDefault="002D0B7E" w:rsidP="00991065">
            <w:pPr>
              <w:pStyle w:val="afffffffffa"/>
              <w:jc w:val="left"/>
            </w:pPr>
          </w:p>
        </w:tc>
        <w:tc>
          <w:tcPr>
            <w:tcW w:w="1701"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991065">
        <w:trPr>
          <w:trHeight w:val="499"/>
        </w:trPr>
        <w:tc>
          <w:tcPr>
            <w:tcW w:w="2552" w:type="dxa"/>
            <w:vMerge/>
            <w:tcBorders>
              <w:left w:val="single" w:sz="4" w:space="0" w:color="auto"/>
              <w:right w:val="single" w:sz="4" w:space="0" w:color="auto"/>
            </w:tcBorders>
          </w:tcPr>
          <w:p w:rsidR="002D0B7E" w:rsidRPr="00906802" w:rsidRDefault="002D0B7E" w:rsidP="00991065">
            <w:pPr>
              <w:pStyle w:val="afffffffffa"/>
              <w:jc w:val="left"/>
            </w:pPr>
          </w:p>
        </w:tc>
        <w:tc>
          <w:tcPr>
            <w:tcW w:w="1701"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60%</w:t>
            </w:r>
          </w:p>
        </w:tc>
      </w:tr>
      <w:tr w:rsidR="00B325A5" w:rsidRPr="00906802" w:rsidTr="008C4D1D">
        <w:trPr>
          <w:trHeight w:val="856"/>
        </w:trPr>
        <w:tc>
          <w:tcPr>
            <w:tcW w:w="2552" w:type="dxa"/>
            <w:vMerge w:val="restart"/>
            <w:tcBorders>
              <w:top w:val="single" w:sz="4" w:space="0" w:color="auto"/>
              <w:right w:val="single" w:sz="4" w:space="0" w:color="auto"/>
            </w:tcBorders>
          </w:tcPr>
          <w:p w:rsidR="00B325A5" w:rsidRPr="00906802" w:rsidRDefault="00B325A5" w:rsidP="00991065">
            <w:pPr>
              <w:pStyle w:val="afffffffffa"/>
              <w:jc w:val="left"/>
            </w:pPr>
            <w:r w:rsidRPr="00906802">
              <w:lastRenderedPageBreak/>
              <w:t>Развлечения</w:t>
            </w:r>
          </w:p>
        </w:tc>
        <w:tc>
          <w:tcPr>
            <w:tcW w:w="1701" w:type="dxa"/>
            <w:vMerge w:val="restart"/>
            <w:tcBorders>
              <w:top w:val="single" w:sz="4" w:space="0" w:color="auto"/>
              <w:right w:val="single" w:sz="4" w:space="0" w:color="auto"/>
            </w:tcBorders>
          </w:tcPr>
          <w:p w:rsidR="00B325A5" w:rsidRPr="00906802" w:rsidRDefault="00B325A5" w:rsidP="00991065">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размеры земельных участков (минимальный размер по фронту застройки со стороны улиц)</w:t>
            </w:r>
          </w:p>
          <w:p w:rsidR="00B325A5" w:rsidRPr="00906802" w:rsidRDefault="00B325A5" w:rsidP="00991065">
            <w:r w:rsidRPr="00906802">
              <w:t xml:space="preserve">- минимальная площадь земельных участков </w:t>
            </w:r>
          </w:p>
          <w:p w:rsidR="00B325A5" w:rsidRPr="00906802" w:rsidRDefault="00B325A5"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25A5" w:rsidRPr="00906802" w:rsidRDefault="00B325A5" w:rsidP="008C4D1D"/>
          <w:p w:rsidR="00B325A5" w:rsidRPr="00906802" w:rsidRDefault="00B325A5" w:rsidP="008C4D1D"/>
          <w:p w:rsidR="00B325A5" w:rsidRPr="00906802" w:rsidRDefault="00B325A5" w:rsidP="008C4D1D"/>
          <w:p w:rsidR="008C4D1D" w:rsidRDefault="008C4D1D" w:rsidP="008C4D1D"/>
          <w:p w:rsidR="008C4D1D" w:rsidRDefault="008C4D1D" w:rsidP="008C4D1D"/>
          <w:p w:rsidR="00B325A5" w:rsidRPr="00906802" w:rsidRDefault="00B325A5" w:rsidP="008C4D1D">
            <w:r w:rsidRPr="00906802">
              <w:t>5 м</w:t>
            </w:r>
          </w:p>
          <w:p w:rsidR="00B325A5" w:rsidRPr="00906802" w:rsidRDefault="00B325A5" w:rsidP="008C4D1D">
            <w:r w:rsidRPr="00906802">
              <w:t>1500 кв.м</w:t>
            </w:r>
          </w:p>
          <w:p w:rsidR="00B325A5" w:rsidRPr="00906802" w:rsidRDefault="00B325A5" w:rsidP="008C4D1D">
            <w:r w:rsidRPr="00906802">
              <w:t>50000 кв.м</w:t>
            </w:r>
          </w:p>
        </w:tc>
      </w:tr>
      <w:tr w:rsidR="00B325A5" w:rsidRPr="00906802" w:rsidTr="00991065">
        <w:trPr>
          <w:trHeight w:val="1371"/>
        </w:trPr>
        <w:tc>
          <w:tcPr>
            <w:tcW w:w="2552" w:type="dxa"/>
            <w:vMerge/>
            <w:tcBorders>
              <w:right w:val="single" w:sz="4" w:space="0" w:color="auto"/>
            </w:tcBorders>
          </w:tcPr>
          <w:p w:rsidR="00B325A5" w:rsidRPr="00906802" w:rsidRDefault="00B325A5" w:rsidP="00991065">
            <w:pPr>
              <w:pStyle w:val="afffffffffa"/>
              <w:jc w:val="left"/>
            </w:pPr>
          </w:p>
        </w:tc>
        <w:tc>
          <w:tcPr>
            <w:tcW w:w="1701"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C55F62" w:rsidRPr="006E535F" w:rsidRDefault="00C55F62" w:rsidP="00C55F62">
            <w:r w:rsidRPr="006E535F">
              <w:t xml:space="preserve">3 м, </w:t>
            </w:r>
          </w:p>
          <w:p w:rsidR="00B325A5" w:rsidRPr="00906802" w:rsidRDefault="00C55F62" w:rsidP="00C55F62">
            <w:r w:rsidRPr="006E535F">
              <w:t>со стороны улиц 5 м</w:t>
            </w:r>
          </w:p>
        </w:tc>
      </w:tr>
      <w:tr w:rsidR="00B325A5" w:rsidRPr="00906802" w:rsidTr="00991065">
        <w:trPr>
          <w:trHeight w:val="595"/>
        </w:trPr>
        <w:tc>
          <w:tcPr>
            <w:tcW w:w="2552" w:type="dxa"/>
            <w:vMerge/>
            <w:tcBorders>
              <w:right w:val="single" w:sz="4" w:space="0" w:color="auto"/>
            </w:tcBorders>
          </w:tcPr>
          <w:p w:rsidR="00B325A5" w:rsidRPr="00906802" w:rsidRDefault="00B325A5" w:rsidP="00991065">
            <w:pPr>
              <w:pStyle w:val="afffffffffa"/>
              <w:jc w:val="left"/>
            </w:pPr>
          </w:p>
        </w:tc>
        <w:tc>
          <w:tcPr>
            <w:tcW w:w="1701"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 xml:space="preserve">30 </w:t>
            </w:r>
            <w:proofErr w:type="spellStart"/>
            <w:r w:rsidRPr="00906802">
              <w:t>эт</w:t>
            </w:r>
            <w:proofErr w:type="spellEnd"/>
            <w:r w:rsidRPr="00906802">
              <w:t>.</w:t>
            </w:r>
          </w:p>
        </w:tc>
      </w:tr>
      <w:tr w:rsidR="00B325A5" w:rsidRPr="00906802" w:rsidTr="00991065">
        <w:trPr>
          <w:trHeight w:val="561"/>
        </w:trPr>
        <w:tc>
          <w:tcPr>
            <w:tcW w:w="2552" w:type="dxa"/>
            <w:vMerge/>
            <w:tcBorders>
              <w:right w:val="single" w:sz="4" w:space="0" w:color="auto"/>
            </w:tcBorders>
          </w:tcPr>
          <w:p w:rsidR="00B325A5" w:rsidRPr="00906802" w:rsidRDefault="00B325A5" w:rsidP="00991065">
            <w:pPr>
              <w:pStyle w:val="afffffffffa"/>
              <w:jc w:val="left"/>
            </w:pPr>
          </w:p>
        </w:tc>
        <w:tc>
          <w:tcPr>
            <w:tcW w:w="1701"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100 м</w:t>
            </w:r>
          </w:p>
        </w:tc>
      </w:tr>
      <w:tr w:rsidR="00B325A5" w:rsidRPr="00906802" w:rsidTr="00991065">
        <w:trPr>
          <w:trHeight w:val="1371"/>
        </w:trPr>
        <w:tc>
          <w:tcPr>
            <w:tcW w:w="2552" w:type="dxa"/>
            <w:vMerge/>
            <w:tcBorders>
              <w:bottom w:val="single" w:sz="4" w:space="0" w:color="auto"/>
              <w:right w:val="single" w:sz="4" w:space="0" w:color="auto"/>
            </w:tcBorders>
          </w:tcPr>
          <w:p w:rsidR="00B325A5" w:rsidRPr="00906802" w:rsidRDefault="00B325A5" w:rsidP="00991065">
            <w:pPr>
              <w:pStyle w:val="afffffffffa"/>
              <w:jc w:val="left"/>
            </w:pPr>
          </w:p>
        </w:tc>
        <w:tc>
          <w:tcPr>
            <w:tcW w:w="1701" w:type="dxa"/>
            <w:vMerge/>
            <w:tcBorders>
              <w:bottom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80%</w:t>
            </w:r>
          </w:p>
        </w:tc>
      </w:tr>
      <w:tr w:rsidR="00B325A5" w:rsidRPr="00906802" w:rsidTr="00991065">
        <w:trPr>
          <w:trHeight w:val="558"/>
        </w:trPr>
        <w:tc>
          <w:tcPr>
            <w:tcW w:w="2552" w:type="dxa"/>
            <w:vMerge w:val="restart"/>
            <w:tcBorders>
              <w:top w:val="single" w:sz="4" w:space="0" w:color="auto"/>
              <w:right w:val="single" w:sz="4" w:space="0" w:color="auto"/>
            </w:tcBorders>
          </w:tcPr>
          <w:p w:rsidR="00B325A5" w:rsidRPr="00906802" w:rsidRDefault="00B325A5" w:rsidP="00991065">
            <w:r w:rsidRPr="00906802">
              <w:lastRenderedPageBreak/>
              <w:t>Спорт</w:t>
            </w:r>
          </w:p>
        </w:tc>
        <w:tc>
          <w:tcPr>
            <w:tcW w:w="1701" w:type="dxa"/>
            <w:vMerge w:val="restart"/>
            <w:tcBorders>
              <w:top w:val="single" w:sz="4" w:space="0" w:color="auto"/>
              <w:right w:val="single" w:sz="4" w:space="0" w:color="auto"/>
            </w:tcBorders>
          </w:tcPr>
          <w:p w:rsidR="00B325A5" w:rsidRPr="00906802" w:rsidRDefault="00B325A5"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4" w:history="1">
              <w:r w:rsidRPr="00906802">
                <w:rPr>
                  <w:rFonts w:eastAsia="Calibri"/>
                  <w:color w:val="0000FF"/>
                </w:rPr>
                <w:t>кодами 5.1.1</w:t>
              </w:r>
            </w:hyperlink>
            <w:r w:rsidRPr="00906802">
              <w:rPr>
                <w:rFonts w:eastAsia="Calibri"/>
              </w:rPr>
              <w:t xml:space="preserve"> - </w:t>
            </w:r>
            <w:hyperlink r:id="rId35" w:history="1">
              <w:r w:rsidRPr="00906802">
                <w:rPr>
                  <w:rFonts w:eastAsia="Calibri"/>
                  <w:color w:val="0000FF"/>
                </w:rPr>
                <w:t>5.1.7</w:t>
              </w:r>
            </w:hyperlink>
          </w:p>
          <w:p w:rsidR="00B325A5" w:rsidRPr="00906802" w:rsidRDefault="00B325A5" w:rsidP="00991065"/>
        </w:tc>
        <w:tc>
          <w:tcPr>
            <w:tcW w:w="4820" w:type="dxa"/>
            <w:tcBorders>
              <w:top w:val="single" w:sz="4" w:space="0" w:color="auto"/>
              <w:left w:val="single" w:sz="4" w:space="0" w:color="auto"/>
              <w:bottom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xml:space="preserve">- размеры земельных участков (минимальный размер по фронту застройки со стороны улиц): </w:t>
            </w:r>
          </w:p>
          <w:p w:rsidR="00B325A5" w:rsidRPr="00906802" w:rsidRDefault="00B325A5" w:rsidP="00991065">
            <w:r w:rsidRPr="00906802">
              <w:t>- минимальная площадь земельных участков</w:t>
            </w:r>
          </w:p>
          <w:p w:rsidR="00B325A5" w:rsidRPr="00906802" w:rsidRDefault="00B325A5"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5 м</w:t>
            </w:r>
          </w:p>
          <w:p w:rsidR="00B325A5" w:rsidRPr="00906802" w:rsidRDefault="00B325A5" w:rsidP="00991065">
            <w:r w:rsidRPr="00906802">
              <w:t>1500 кв.м</w:t>
            </w:r>
          </w:p>
          <w:p w:rsidR="00B325A5" w:rsidRPr="00906802" w:rsidRDefault="00B325A5" w:rsidP="00991065">
            <w:r w:rsidRPr="00906802">
              <w:t>50000 кв.м</w:t>
            </w:r>
          </w:p>
        </w:tc>
      </w:tr>
      <w:tr w:rsidR="00B325A5" w:rsidRPr="00906802" w:rsidTr="00991065">
        <w:trPr>
          <w:trHeight w:val="1027"/>
        </w:trPr>
        <w:tc>
          <w:tcPr>
            <w:tcW w:w="2552" w:type="dxa"/>
            <w:vMerge/>
            <w:tcBorders>
              <w:right w:val="single" w:sz="4" w:space="0" w:color="auto"/>
            </w:tcBorders>
          </w:tcPr>
          <w:p w:rsidR="00B325A5" w:rsidRPr="00906802" w:rsidRDefault="00B325A5" w:rsidP="00991065"/>
        </w:tc>
        <w:tc>
          <w:tcPr>
            <w:tcW w:w="1701" w:type="dxa"/>
            <w:vMerge/>
            <w:tcBorders>
              <w:right w:val="single" w:sz="4" w:space="0" w:color="auto"/>
            </w:tcBorders>
          </w:tcPr>
          <w:p w:rsidR="00B325A5" w:rsidRPr="00906802" w:rsidRDefault="00B325A5" w:rsidP="00991065">
            <w:pPr>
              <w:jc w:val="center"/>
            </w:pPr>
          </w:p>
        </w:tc>
        <w:tc>
          <w:tcPr>
            <w:tcW w:w="4394" w:type="dxa"/>
            <w:vMerge/>
            <w:tcBorders>
              <w:left w:val="single" w:sz="4" w:space="0" w:color="auto"/>
              <w:right w:val="single" w:sz="4" w:space="0" w:color="auto"/>
            </w:tcBorders>
          </w:tcPr>
          <w:p w:rsidR="00B325A5" w:rsidRPr="00906802" w:rsidRDefault="00B325A5" w:rsidP="00991065"/>
        </w:tc>
        <w:tc>
          <w:tcPr>
            <w:tcW w:w="4820" w:type="dxa"/>
            <w:tcBorders>
              <w:top w:val="single" w:sz="4" w:space="0" w:color="auto"/>
              <w:left w:val="single" w:sz="4" w:space="0" w:color="auto"/>
              <w:bottom w:val="single" w:sz="4" w:space="0" w:color="auto"/>
            </w:tcBorders>
          </w:tcPr>
          <w:p w:rsidR="00B325A5" w:rsidRPr="00906802" w:rsidRDefault="00B325A5"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8C4D1D" w:rsidRPr="006E535F" w:rsidRDefault="008C4D1D" w:rsidP="008C4D1D">
            <w:r w:rsidRPr="006E535F">
              <w:t xml:space="preserve">3 м, </w:t>
            </w:r>
          </w:p>
          <w:p w:rsidR="00B325A5" w:rsidRPr="00906802" w:rsidRDefault="008C4D1D" w:rsidP="008C4D1D">
            <w:r w:rsidRPr="006E535F">
              <w:t>со стороны улиц 5 м</w:t>
            </w:r>
          </w:p>
        </w:tc>
      </w:tr>
      <w:tr w:rsidR="00B325A5" w:rsidRPr="00906802" w:rsidTr="00991065">
        <w:trPr>
          <w:trHeight w:val="640"/>
        </w:trPr>
        <w:tc>
          <w:tcPr>
            <w:tcW w:w="2552" w:type="dxa"/>
            <w:vMerge/>
            <w:tcBorders>
              <w:right w:val="single" w:sz="4" w:space="0" w:color="auto"/>
            </w:tcBorders>
          </w:tcPr>
          <w:p w:rsidR="00B325A5" w:rsidRPr="00906802" w:rsidRDefault="00B325A5" w:rsidP="00991065"/>
        </w:tc>
        <w:tc>
          <w:tcPr>
            <w:tcW w:w="1701" w:type="dxa"/>
            <w:vMerge/>
            <w:tcBorders>
              <w:right w:val="single" w:sz="4" w:space="0" w:color="auto"/>
            </w:tcBorders>
          </w:tcPr>
          <w:p w:rsidR="00B325A5" w:rsidRPr="00906802" w:rsidRDefault="00B325A5" w:rsidP="00991065">
            <w:pPr>
              <w:jc w:val="center"/>
            </w:pPr>
          </w:p>
        </w:tc>
        <w:tc>
          <w:tcPr>
            <w:tcW w:w="4394" w:type="dxa"/>
            <w:vMerge/>
            <w:tcBorders>
              <w:left w:val="single" w:sz="4" w:space="0" w:color="auto"/>
              <w:right w:val="single" w:sz="4" w:space="0" w:color="auto"/>
            </w:tcBorders>
          </w:tcPr>
          <w:p w:rsidR="00B325A5" w:rsidRPr="00906802" w:rsidRDefault="00B325A5" w:rsidP="00991065"/>
        </w:tc>
        <w:tc>
          <w:tcPr>
            <w:tcW w:w="4820" w:type="dxa"/>
            <w:tcBorders>
              <w:top w:val="single" w:sz="4" w:space="0" w:color="auto"/>
              <w:left w:val="single" w:sz="4" w:space="0" w:color="auto"/>
              <w:bottom w:val="single" w:sz="4" w:space="0" w:color="auto"/>
            </w:tcBorders>
          </w:tcPr>
          <w:p w:rsidR="00B325A5" w:rsidRPr="00906802" w:rsidRDefault="00B325A5"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 xml:space="preserve">30 </w:t>
            </w:r>
            <w:proofErr w:type="spellStart"/>
            <w:r w:rsidRPr="00906802">
              <w:t>эт</w:t>
            </w:r>
            <w:proofErr w:type="spellEnd"/>
            <w:r w:rsidRPr="00906802">
              <w:t>.</w:t>
            </w:r>
          </w:p>
        </w:tc>
      </w:tr>
      <w:tr w:rsidR="00B325A5" w:rsidRPr="00906802" w:rsidTr="00991065">
        <w:trPr>
          <w:trHeight w:val="598"/>
        </w:trPr>
        <w:tc>
          <w:tcPr>
            <w:tcW w:w="2552" w:type="dxa"/>
            <w:vMerge/>
            <w:tcBorders>
              <w:right w:val="single" w:sz="4" w:space="0" w:color="auto"/>
            </w:tcBorders>
          </w:tcPr>
          <w:p w:rsidR="00B325A5" w:rsidRPr="00906802" w:rsidRDefault="00B325A5" w:rsidP="00991065"/>
        </w:tc>
        <w:tc>
          <w:tcPr>
            <w:tcW w:w="1701" w:type="dxa"/>
            <w:vMerge/>
            <w:tcBorders>
              <w:right w:val="single" w:sz="4" w:space="0" w:color="auto"/>
            </w:tcBorders>
          </w:tcPr>
          <w:p w:rsidR="00B325A5" w:rsidRPr="00906802" w:rsidRDefault="00B325A5" w:rsidP="00991065">
            <w:pPr>
              <w:jc w:val="center"/>
            </w:pPr>
          </w:p>
        </w:tc>
        <w:tc>
          <w:tcPr>
            <w:tcW w:w="4394" w:type="dxa"/>
            <w:vMerge/>
            <w:tcBorders>
              <w:left w:val="single" w:sz="4" w:space="0" w:color="auto"/>
              <w:right w:val="single" w:sz="4" w:space="0" w:color="auto"/>
            </w:tcBorders>
          </w:tcPr>
          <w:p w:rsidR="00B325A5" w:rsidRPr="00906802" w:rsidRDefault="00B325A5" w:rsidP="00991065"/>
        </w:tc>
        <w:tc>
          <w:tcPr>
            <w:tcW w:w="4820" w:type="dxa"/>
            <w:tcBorders>
              <w:top w:val="single" w:sz="4" w:space="0" w:color="auto"/>
              <w:left w:val="single" w:sz="4" w:space="0" w:color="auto"/>
              <w:bottom w:val="single" w:sz="4" w:space="0" w:color="auto"/>
            </w:tcBorders>
          </w:tcPr>
          <w:p w:rsidR="00B325A5" w:rsidRPr="00906802" w:rsidRDefault="00B325A5"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100 м</w:t>
            </w:r>
          </w:p>
        </w:tc>
      </w:tr>
      <w:tr w:rsidR="00B325A5" w:rsidRPr="00906802" w:rsidTr="00991065">
        <w:trPr>
          <w:trHeight w:val="1027"/>
        </w:trPr>
        <w:tc>
          <w:tcPr>
            <w:tcW w:w="2552" w:type="dxa"/>
            <w:vMerge/>
            <w:tcBorders>
              <w:bottom w:val="single" w:sz="4" w:space="0" w:color="auto"/>
              <w:right w:val="single" w:sz="4" w:space="0" w:color="auto"/>
            </w:tcBorders>
          </w:tcPr>
          <w:p w:rsidR="00B325A5" w:rsidRPr="00906802" w:rsidRDefault="00B325A5" w:rsidP="00991065"/>
        </w:tc>
        <w:tc>
          <w:tcPr>
            <w:tcW w:w="1701" w:type="dxa"/>
            <w:vMerge/>
            <w:tcBorders>
              <w:bottom w:val="single" w:sz="4" w:space="0" w:color="auto"/>
              <w:right w:val="single" w:sz="4" w:space="0" w:color="auto"/>
            </w:tcBorders>
          </w:tcPr>
          <w:p w:rsidR="00B325A5" w:rsidRPr="00906802" w:rsidRDefault="00B325A5" w:rsidP="00991065">
            <w:pPr>
              <w:jc w:val="center"/>
            </w:pPr>
          </w:p>
        </w:tc>
        <w:tc>
          <w:tcPr>
            <w:tcW w:w="4394" w:type="dxa"/>
            <w:vMerge/>
            <w:tcBorders>
              <w:left w:val="single" w:sz="4" w:space="0" w:color="auto"/>
              <w:bottom w:val="single" w:sz="4" w:space="0" w:color="auto"/>
              <w:right w:val="single" w:sz="4" w:space="0" w:color="auto"/>
            </w:tcBorders>
          </w:tcPr>
          <w:p w:rsidR="00B325A5" w:rsidRPr="00906802" w:rsidRDefault="00B325A5" w:rsidP="00991065"/>
        </w:tc>
        <w:tc>
          <w:tcPr>
            <w:tcW w:w="4820" w:type="dxa"/>
            <w:tcBorders>
              <w:top w:val="single" w:sz="4" w:space="0" w:color="auto"/>
              <w:left w:val="single" w:sz="4" w:space="0" w:color="auto"/>
              <w:bottom w:val="single" w:sz="4" w:space="0" w:color="auto"/>
            </w:tcBorders>
          </w:tcPr>
          <w:p w:rsidR="00B325A5" w:rsidRPr="00906802" w:rsidRDefault="00B325A5"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80%</w:t>
            </w:r>
          </w:p>
        </w:tc>
      </w:tr>
      <w:tr w:rsidR="000B769E" w:rsidRPr="00906802" w:rsidTr="00C647D1">
        <w:trPr>
          <w:trHeight w:val="791"/>
        </w:trPr>
        <w:tc>
          <w:tcPr>
            <w:tcW w:w="2552" w:type="dxa"/>
            <w:vMerge w:val="restart"/>
            <w:tcBorders>
              <w:top w:val="single" w:sz="4" w:space="0" w:color="auto"/>
              <w:right w:val="single" w:sz="4" w:space="0" w:color="auto"/>
            </w:tcBorders>
          </w:tcPr>
          <w:p w:rsidR="000B769E" w:rsidRPr="00906802" w:rsidRDefault="000B769E" w:rsidP="00991065">
            <w:r w:rsidRPr="00906802">
              <w:lastRenderedPageBreak/>
              <w:t xml:space="preserve">Обеспечение </w:t>
            </w:r>
          </w:p>
          <w:p w:rsidR="000B769E" w:rsidRPr="00906802" w:rsidRDefault="000B769E" w:rsidP="00991065">
            <w:r w:rsidRPr="00906802">
              <w:t xml:space="preserve">внутреннего </w:t>
            </w:r>
          </w:p>
          <w:p w:rsidR="000B769E" w:rsidRPr="00906802" w:rsidRDefault="000B769E" w:rsidP="00991065">
            <w:r w:rsidRPr="00906802">
              <w:t>правопорядка</w:t>
            </w:r>
          </w:p>
        </w:tc>
        <w:tc>
          <w:tcPr>
            <w:tcW w:w="1701" w:type="dxa"/>
            <w:vMerge w:val="restart"/>
            <w:tcBorders>
              <w:top w:val="single" w:sz="4" w:space="0" w:color="auto"/>
              <w:right w:val="single" w:sz="4" w:space="0" w:color="auto"/>
            </w:tcBorders>
          </w:tcPr>
          <w:p w:rsidR="000B769E" w:rsidRPr="00906802" w:rsidRDefault="000B769E"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6802">
              <w:rPr>
                <w:rFonts w:eastAsia="Calibri"/>
              </w:rPr>
              <w:t>Росгвардии</w:t>
            </w:r>
            <w:proofErr w:type="spellEnd"/>
            <w:r w:rsidRPr="00906802">
              <w:rPr>
                <w:rFonts w:eastAsia="Calibri"/>
              </w:rPr>
              <w:t xml:space="preserve"> и спасательных служб, в которых существует военизированная служба;</w:t>
            </w:r>
          </w:p>
          <w:p w:rsidR="000B769E" w:rsidRPr="00906802" w:rsidRDefault="000B769E"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0B769E" w:rsidRPr="00906802" w:rsidRDefault="000B769E" w:rsidP="00C647D1">
            <w:r w:rsidRPr="00906802">
              <w:t>5 м</w:t>
            </w:r>
          </w:p>
          <w:p w:rsidR="000B769E" w:rsidRPr="00906802" w:rsidRDefault="000B769E" w:rsidP="00C647D1">
            <w:r w:rsidRPr="00906802">
              <w:t>1500 кв.м</w:t>
            </w:r>
          </w:p>
          <w:p w:rsidR="000B769E" w:rsidRPr="00906802" w:rsidRDefault="000B769E" w:rsidP="00C647D1">
            <w:r w:rsidRPr="00906802">
              <w:t>50000 кв.м</w:t>
            </w:r>
          </w:p>
        </w:tc>
      </w:tr>
      <w:tr w:rsidR="000B769E" w:rsidRPr="00906802" w:rsidTr="005E48F0">
        <w:trPr>
          <w:trHeight w:val="606"/>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991065">
        <w:trPr>
          <w:trHeight w:val="559"/>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30 </w:t>
            </w:r>
            <w:proofErr w:type="spellStart"/>
            <w:r w:rsidRPr="00906802">
              <w:t>эт</w:t>
            </w:r>
            <w:proofErr w:type="spellEnd"/>
            <w:r w:rsidRPr="00906802">
              <w:t>.</w:t>
            </w:r>
          </w:p>
        </w:tc>
      </w:tr>
      <w:tr w:rsidR="000B769E" w:rsidRPr="00906802" w:rsidTr="005E48F0">
        <w:trPr>
          <w:trHeight w:val="552"/>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991065">
        <w:trPr>
          <w:trHeight w:val="791"/>
        </w:trPr>
        <w:tc>
          <w:tcPr>
            <w:tcW w:w="2552" w:type="dxa"/>
            <w:vMerge/>
            <w:tcBorders>
              <w:bottom w:val="single" w:sz="4" w:space="0" w:color="auto"/>
              <w:right w:val="single" w:sz="4" w:space="0" w:color="auto"/>
            </w:tcBorders>
          </w:tcPr>
          <w:p w:rsidR="000B769E" w:rsidRPr="00906802" w:rsidRDefault="000B769E" w:rsidP="00991065"/>
        </w:tc>
        <w:tc>
          <w:tcPr>
            <w:tcW w:w="1701"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906802">
        <w:trPr>
          <w:trHeight w:val="620"/>
        </w:trPr>
        <w:tc>
          <w:tcPr>
            <w:tcW w:w="2552" w:type="dxa"/>
            <w:vMerge w:val="restart"/>
            <w:tcBorders>
              <w:top w:val="single" w:sz="4" w:space="0" w:color="auto"/>
              <w:right w:val="single" w:sz="4" w:space="0" w:color="auto"/>
            </w:tcBorders>
          </w:tcPr>
          <w:p w:rsidR="000B769E" w:rsidRPr="00906802" w:rsidRDefault="000B769E" w:rsidP="00991065">
            <w:r w:rsidRPr="00906802">
              <w:t>Общее пользование водными объектами</w:t>
            </w:r>
          </w:p>
        </w:tc>
        <w:tc>
          <w:tcPr>
            <w:tcW w:w="1701" w:type="dxa"/>
            <w:vMerge w:val="restart"/>
            <w:tcBorders>
              <w:top w:val="single" w:sz="4" w:space="0" w:color="auto"/>
              <w:right w:val="single" w:sz="4" w:space="0" w:color="auto"/>
            </w:tcBorders>
          </w:tcPr>
          <w:p w:rsidR="000B769E" w:rsidRPr="00906802" w:rsidRDefault="000B769E"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w:t>
            </w:r>
            <w:r w:rsidRPr="00906802">
              <w:rPr>
                <w:rFonts w:eastAsia="Calibri"/>
              </w:rPr>
              <w:lastRenderedPageBreak/>
              <w:t>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w:t>
            </w:r>
          </w:p>
          <w:p w:rsidR="000B769E" w:rsidRPr="00906802" w:rsidRDefault="000B769E" w:rsidP="00991065">
            <w:r w:rsidRPr="00906802">
              <w:lastRenderedPageBreak/>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не установлены</w:t>
            </w:r>
          </w:p>
          <w:p w:rsidR="000B769E" w:rsidRPr="00906802" w:rsidRDefault="000B769E" w:rsidP="00991065">
            <w:r w:rsidRPr="00906802">
              <w:lastRenderedPageBreak/>
              <w:t>50 кв.м</w:t>
            </w:r>
          </w:p>
          <w:p w:rsidR="000B769E" w:rsidRPr="00906802" w:rsidRDefault="000B769E" w:rsidP="00991065">
            <w:r w:rsidRPr="00906802">
              <w:t>не установлена</w:t>
            </w:r>
          </w:p>
        </w:tc>
      </w:tr>
      <w:tr w:rsidR="000B769E" w:rsidRPr="00906802" w:rsidTr="00991065">
        <w:trPr>
          <w:trHeight w:val="1186"/>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3 м</w:t>
            </w:r>
          </w:p>
        </w:tc>
      </w:tr>
      <w:tr w:rsidR="000B769E" w:rsidRPr="00906802" w:rsidTr="00991065">
        <w:trPr>
          <w:trHeight w:val="596"/>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не установлено</w:t>
            </w:r>
          </w:p>
        </w:tc>
      </w:tr>
      <w:tr w:rsidR="000B769E" w:rsidRPr="00906802" w:rsidTr="00991065">
        <w:trPr>
          <w:trHeight w:val="529"/>
        </w:trPr>
        <w:tc>
          <w:tcPr>
            <w:tcW w:w="2552" w:type="dxa"/>
            <w:vMerge/>
            <w:tcBorders>
              <w:right w:val="single" w:sz="4" w:space="0" w:color="auto"/>
            </w:tcBorders>
          </w:tcPr>
          <w:p w:rsidR="000B769E" w:rsidRPr="00906802" w:rsidRDefault="000B769E" w:rsidP="00991065"/>
        </w:tc>
        <w:tc>
          <w:tcPr>
            <w:tcW w:w="1701"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906802" w:rsidP="00991065">
            <w:r>
              <w:t xml:space="preserve">не </w:t>
            </w:r>
            <w:r w:rsidR="000B769E" w:rsidRPr="00906802">
              <w:t>установлено</w:t>
            </w:r>
          </w:p>
        </w:tc>
      </w:tr>
      <w:tr w:rsidR="000B769E" w:rsidRPr="00906802" w:rsidTr="00991065">
        <w:trPr>
          <w:trHeight w:val="1186"/>
        </w:trPr>
        <w:tc>
          <w:tcPr>
            <w:tcW w:w="2552" w:type="dxa"/>
            <w:vMerge/>
            <w:tcBorders>
              <w:bottom w:val="single" w:sz="4" w:space="0" w:color="auto"/>
              <w:right w:val="single" w:sz="4" w:space="0" w:color="auto"/>
            </w:tcBorders>
          </w:tcPr>
          <w:p w:rsidR="000B769E" w:rsidRPr="00906802" w:rsidRDefault="000B769E" w:rsidP="00991065"/>
        </w:tc>
        <w:tc>
          <w:tcPr>
            <w:tcW w:w="1701"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820"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80%</w:t>
            </w:r>
          </w:p>
        </w:tc>
      </w:tr>
      <w:tr w:rsidR="000B769E" w:rsidRPr="00906802" w:rsidTr="00991065">
        <w:tc>
          <w:tcPr>
            <w:tcW w:w="2552" w:type="dxa"/>
            <w:tcBorders>
              <w:top w:val="single" w:sz="4" w:space="0" w:color="auto"/>
              <w:bottom w:val="single" w:sz="4" w:space="0" w:color="auto"/>
              <w:right w:val="single" w:sz="4" w:space="0" w:color="auto"/>
            </w:tcBorders>
          </w:tcPr>
          <w:p w:rsidR="000B769E" w:rsidRPr="00906802" w:rsidRDefault="000B769E" w:rsidP="00991065">
            <w:r w:rsidRPr="00906802">
              <w:t>Территории общего пользования</w:t>
            </w:r>
          </w:p>
        </w:tc>
        <w:tc>
          <w:tcPr>
            <w:tcW w:w="1701" w:type="dxa"/>
            <w:tcBorders>
              <w:top w:val="single" w:sz="4" w:space="0" w:color="auto"/>
              <w:bottom w:val="single" w:sz="4" w:space="0" w:color="auto"/>
              <w:right w:val="single" w:sz="4" w:space="0" w:color="auto"/>
            </w:tcBorders>
          </w:tcPr>
          <w:p w:rsidR="000B769E" w:rsidRPr="00906802" w:rsidRDefault="000B769E"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769E" w:rsidRPr="00906802" w:rsidRDefault="000B769E" w:rsidP="00991065"/>
        </w:tc>
      </w:tr>
    </w:tbl>
    <w:p w:rsidR="000B769E" w:rsidRPr="00DA15E4" w:rsidRDefault="000B769E" w:rsidP="00DA15E4">
      <w:pPr>
        <w:pStyle w:val="54"/>
        <w:rPr>
          <w:sz w:val="26"/>
          <w:szCs w:val="26"/>
        </w:rPr>
      </w:pPr>
    </w:p>
    <w:p w:rsidR="00DA15E4" w:rsidRPr="00DA15E4" w:rsidRDefault="00DA15E4" w:rsidP="00DA15E4">
      <w:pPr>
        <w:pStyle w:val="5"/>
        <w:numPr>
          <w:ilvl w:val="0"/>
          <w:numId w:val="0"/>
        </w:numPr>
        <w:rPr>
          <w:sz w:val="26"/>
          <w:szCs w:val="26"/>
        </w:rPr>
      </w:pPr>
    </w:p>
    <w:p w:rsidR="00AE3697" w:rsidRDefault="00AE3697" w:rsidP="00B325A5">
      <w:pPr>
        <w:pStyle w:val="47"/>
        <w:spacing w:before="0"/>
        <w:jc w:val="center"/>
        <w:rPr>
          <w:sz w:val="26"/>
          <w:szCs w:val="26"/>
        </w:rPr>
      </w:pPr>
    </w:p>
    <w:p w:rsidR="00AE3697" w:rsidRDefault="00AE3697" w:rsidP="00B325A5">
      <w:pPr>
        <w:pStyle w:val="47"/>
        <w:spacing w:before="0"/>
        <w:jc w:val="center"/>
        <w:rPr>
          <w:sz w:val="26"/>
          <w:szCs w:val="26"/>
        </w:rPr>
      </w:pPr>
    </w:p>
    <w:p w:rsidR="005E48F0" w:rsidRDefault="005E48F0" w:rsidP="00B325A5">
      <w:pPr>
        <w:pStyle w:val="47"/>
        <w:spacing w:before="0"/>
        <w:jc w:val="center"/>
        <w:rPr>
          <w:sz w:val="26"/>
          <w:szCs w:val="26"/>
        </w:rPr>
      </w:pPr>
    </w:p>
    <w:p w:rsidR="005E48F0" w:rsidRDefault="005E48F0" w:rsidP="00B325A5">
      <w:pPr>
        <w:pStyle w:val="47"/>
        <w:spacing w:before="0"/>
        <w:jc w:val="center"/>
        <w:rPr>
          <w:sz w:val="26"/>
          <w:szCs w:val="26"/>
        </w:rPr>
      </w:pPr>
    </w:p>
    <w:p w:rsidR="005E48F0" w:rsidRDefault="005E48F0" w:rsidP="00B325A5">
      <w:pPr>
        <w:pStyle w:val="47"/>
        <w:spacing w:before="0"/>
        <w:jc w:val="center"/>
        <w:rPr>
          <w:sz w:val="26"/>
          <w:szCs w:val="26"/>
        </w:rPr>
      </w:pPr>
    </w:p>
    <w:p w:rsidR="005E48F0" w:rsidRDefault="005E48F0" w:rsidP="00B325A5">
      <w:pPr>
        <w:pStyle w:val="47"/>
        <w:spacing w:before="0"/>
        <w:jc w:val="center"/>
        <w:rPr>
          <w:sz w:val="26"/>
          <w:szCs w:val="26"/>
        </w:rPr>
      </w:pPr>
    </w:p>
    <w:p w:rsidR="005E48F0" w:rsidRDefault="005E48F0" w:rsidP="00B325A5">
      <w:pPr>
        <w:pStyle w:val="47"/>
        <w:spacing w:before="0"/>
        <w:jc w:val="center"/>
        <w:rPr>
          <w:sz w:val="26"/>
          <w:szCs w:val="26"/>
        </w:rPr>
      </w:pPr>
    </w:p>
    <w:p w:rsidR="00DA15E4" w:rsidRDefault="00DA15E4" w:rsidP="00B325A5">
      <w:pPr>
        <w:pStyle w:val="47"/>
        <w:spacing w:before="0"/>
        <w:jc w:val="center"/>
        <w:rPr>
          <w:sz w:val="26"/>
          <w:szCs w:val="26"/>
        </w:rPr>
      </w:pPr>
      <w:r w:rsidRPr="00DA15E4">
        <w:rPr>
          <w:sz w:val="26"/>
          <w:szCs w:val="26"/>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325A5" w:rsidRPr="00906802" w:rsidTr="00991065">
        <w:trPr>
          <w:tblHeader/>
        </w:trPr>
        <w:tc>
          <w:tcPr>
            <w:tcW w:w="2552" w:type="dxa"/>
            <w:tcBorders>
              <w:top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 xml:space="preserve">Наименование вида разрешённого </w:t>
            </w:r>
          </w:p>
          <w:p w:rsidR="00B325A5" w:rsidRPr="00906802" w:rsidRDefault="00B325A5" w:rsidP="00991065">
            <w:pPr>
              <w:pStyle w:val="afffffffffb"/>
              <w:rPr>
                <w:b/>
              </w:rPr>
            </w:pPr>
            <w:r w:rsidRPr="00906802">
              <w:rPr>
                <w:b/>
              </w:rPr>
              <w:t xml:space="preserve">использования </w:t>
            </w:r>
          </w:p>
          <w:p w:rsidR="00B325A5" w:rsidRPr="00906802" w:rsidRDefault="00B325A5" w:rsidP="00991065">
            <w:pPr>
              <w:pStyle w:val="afffffffffb"/>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Код вида</w:t>
            </w:r>
          </w:p>
          <w:p w:rsidR="00B325A5" w:rsidRPr="00906802" w:rsidRDefault="00B325A5" w:rsidP="00991065">
            <w:pPr>
              <w:pStyle w:val="afffffffffb"/>
              <w:rPr>
                <w:b/>
              </w:rPr>
            </w:pPr>
            <w:r w:rsidRPr="00906802">
              <w:rPr>
                <w:b/>
              </w:rPr>
              <w:t xml:space="preserve">разрешённого использования </w:t>
            </w:r>
          </w:p>
          <w:p w:rsidR="00B325A5" w:rsidRPr="00906802" w:rsidRDefault="00B325A5"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 xml:space="preserve">Описание вида разрешённого </w:t>
            </w:r>
          </w:p>
          <w:p w:rsidR="00B325A5" w:rsidRPr="00906802" w:rsidRDefault="00B325A5" w:rsidP="00991065">
            <w:pPr>
              <w:pStyle w:val="afffffffffb"/>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 xml:space="preserve">Параметры </w:t>
            </w:r>
          </w:p>
          <w:p w:rsidR="00B325A5" w:rsidRPr="00906802" w:rsidRDefault="00B325A5"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25A5" w:rsidRPr="00906802" w:rsidRDefault="00B325A5" w:rsidP="00991065">
            <w:pPr>
              <w:pStyle w:val="afffffffffb"/>
              <w:rPr>
                <w:b/>
              </w:rPr>
            </w:pPr>
            <w:r w:rsidRPr="00906802">
              <w:rPr>
                <w:b/>
              </w:rPr>
              <w:t>Значение</w:t>
            </w:r>
          </w:p>
          <w:p w:rsidR="00B325A5" w:rsidRPr="00906802" w:rsidRDefault="00B325A5" w:rsidP="00991065">
            <w:pPr>
              <w:pStyle w:val="afffffffffb"/>
              <w:rPr>
                <w:b/>
              </w:rPr>
            </w:pPr>
            <w:r w:rsidRPr="00906802">
              <w:rPr>
                <w:b/>
              </w:rPr>
              <w:t>параметра</w:t>
            </w:r>
          </w:p>
        </w:tc>
      </w:tr>
      <w:tr w:rsidR="00B325A5" w:rsidRPr="00906802" w:rsidTr="00991065">
        <w:trPr>
          <w:tblHeader/>
        </w:trPr>
        <w:tc>
          <w:tcPr>
            <w:tcW w:w="2552" w:type="dxa"/>
            <w:tcBorders>
              <w:top w:val="single" w:sz="4" w:space="0" w:color="auto"/>
              <w:bottom w:val="single" w:sz="4" w:space="0" w:color="auto"/>
              <w:right w:val="single" w:sz="4" w:space="0" w:color="auto"/>
            </w:tcBorders>
          </w:tcPr>
          <w:p w:rsidR="00B325A5" w:rsidRPr="00906802" w:rsidRDefault="00B325A5" w:rsidP="00991065">
            <w:pPr>
              <w:pStyle w:val="afffffffffb"/>
            </w:pPr>
            <w:r w:rsidRPr="00906802">
              <w:t>1</w:t>
            </w:r>
          </w:p>
        </w:tc>
        <w:tc>
          <w:tcPr>
            <w:tcW w:w="1701" w:type="dxa"/>
            <w:tcBorders>
              <w:top w:val="single" w:sz="4" w:space="0" w:color="auto"/>
              <w:bottom w:val="single" w:sz="4" w:space="0" w:color="auto"/>
              <w:right w:val="single" w:sz="4" w:space="0" w:color="auto"/>
            </w:tcBorders>
          </w:tcPr>
          <w:p w:rsidR="00B325A5" w:rsidRPr="00906802" w:rsidRDefault="00B325A5"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pStyle w:val="afffffffffb"/>
            </w:pPr>
            <w:r w:rsidRPr="00906802">
              <w:t>3</w:t>
            </w: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B325A5" w:rsidRPr="00906802" w:rsidRDefault="00B325A5" w:rsidP="00991065">
            <w:pPr>
              <w:pStyle w:val="afffffffffb"/>
            </w:pPr>
            <w:r w:rsidRPr="00906802">
              <w:t>5</w:t>
            </w:r>
          </w:p>
        </w:tc>
      </w:tr>
      <w:tr w:rsidR="00E22A61" w:rsidRPr="00906802" w:rsidTr="00E22A61">
        <w:trPr>
          <w:trHeight w:val="289"/>
        </w:trPr>
        <w:tc>
          <w:tcPr>
            <w:tcW w:w="2552" w:type="dxa"/>
            <w:vMerge w:val="restart"/>
            <w:tcBorders>
              <w:top w:val="single" w:sz="4" w:space="0" w:color="auto"/>
              <w:right w:val="single" w:sz="4" w:space="0" w:color="auto"/>
            </w:tcBorders>
          </w:tcPr>
          <w:p w:rsidR="00E22A61" w:rsidRPr="00906802" w:rsidRDefault="00E22A61" w:rsidP="00E22A61">
            <w:pPr>
              <w:pStyle w:val="afffffffffa"/>
              <w:jc w:val="left"/>
            </w:pPr>
            <w:r w:rsidRPr="00906802">
              <w:t>Жилая застройка</w:t>
            </w:r>
          </w:p>
        </w:tc>
        <w:tc>
          <w:tcPr>
            <w:tcW w:w="1701" w:type="dxa"/>
            <w:vMerge w:val="restart"/>
            <w:tcBorders>
              <w:top w:val="single" w:sz="4" w:space="0" w:color="auto"/>
              <w:right w:val="single" w:sz="4" w:space="0" w:color="auto"/>
            </w:tcBorders>
          </w:tcPr>
          <w:p w:rsidR="00E22A61" w:rsidRPr="00906802" w:rsidRDefault="00E22A61" w:rsidP="00E22A61">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E22A61" w:rsidRPr="00906802" w:rsidRDefault="00E22A61" w:rsidP="00E22A61">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2A61" w:rsidRPr="00906802" w:rsidRDefault="00E22A61" w:rsidP="00E22A61">
            <w:pPr>
              <w:pStyle w:val="afffffffffa"/>
              <w:ind w:firstLine="175"/>
            </w:pPr>
            <w:r w:rsidRPr="00906802">
              <w:t>- с целью извлечения предпринима</w:t>
            </w:r>
            <w:r w:rsidRPr="00906802">
              <w:lastRenderedPageBreak/>
              <w:t>тельской выгоды из предоставления жилого помещения для временного проживания в них (гостиницы, дома отдыха);</w:t>
            </w:r>
          </w:p>
          <w:p w:rsidR="00E22A61" w:rsidRPr="00906802" w:rsidRDefault="00E22A61" w:rsidP="00E22A61">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2A61" w:rsidRPr="00906802" w:rsidRDefault="00E22A61" w:rsidP="00E22A61">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E22A61" w:rsidRPr="00906802" w:rsidRDefault="00E22A61" w:rsidP="00E22A61">
            <w:pPr>
              <w:pStyle w:val="afffffffffa"/>
              <w:ind w:firstLine="175"/>
            </w:pPr>
            <w:r w:rsidRPr="00906802">
              <w:t>- как способ обеспечения деятельности режимного учреждения (казармы, караульные помещения, места лишения свободы, содержания под стражей).</w:t>
            </w:r>
          </w:p>
          <w:p w:rsidR="00E22A61" w:rsidRPr="00906802" w:rsidRDefault="00E22A61" w:rsidP="00E22A61">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lastRenderedPageBreak/>
              <w:t xml:space="preserve">предельные (минимальные и (или) максимальные) размеры земельных участков, в том числе, их площадь: </w:t>
            </w:r>
          </w:p>
          <w:p w:rsidR="00E22A61" w:rsidRPr="00906802" w:rsidRDefault="00E22A61" w:rsidP="00E22A61">
            <w:r w:rsidRPr="00906802">
              <w:t xml:space="preserve">- размеры земельных участков (минимальный размер по фронту застройки со стороны улиц): </w:t>
            </w:r>
          </w:p>
          <w:p w:rsidR="00E22A61" w:rsidRPr="00906802" w:rsidRDefault="00E22A61" w:rsidP="00E22A61">
            <w:r w:rsidRPr="00906802">
              <w:t xml:space="preserve">- минимальная площадь земельных участков </w:t>
            </w:r>
          </w:p>
          <w:p w:rsidR="00E22A61" w:rsidRPr="00906802" w:rsidRDefault="00E22A61" w:rsidP="00E22A61">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r w:rsidRPr="00906802">
              <w:t>5 м</w:t>
            </w:r>
          </w:p>
          <w:p w:rsidR="00E22A61" w:rsidRPr="00906802" w:rsidRDefault="00E22A61" w:rsidP="00E22A61">
            <w:r w:rsidRPr="00906802">
              <w:t>600 кв.м</w:t>
            </w:r>
          </w:p>
          <w:p w:rsidR="00E22A61" w:rsidRPr="00906802" w:rsidRDefault="00E22A61" w:rsidP="00E22A61">
            <w:pPr>
              <w:rPr>
                <w:highlight w:val="yellow"/>
              </w:rPr>
            </w:pPr>
            <w:r w:rsidRPr="00906802">
              <w:t>1500 кв.м</w:t>
            </w:r>
          </w:p>
        </w:tc>
      </w:tr>
      <w:tr w:rsidR="00E22A61" w:rsidRPr="00906802" w:rsidTr="00E22A61">
        <w:trPr>
          <w:trHeight w:val="1555"/>
        </w:trPr>
        <w:tc>
          <w:tcPr>
            <w:tcW w:w="2552" w:type="dxa"/>
            <w:vMerge/>
            <w:tcBorders>
              <w:right w:val="single" w:sz="4" w:space="0" w:color="auto"/>
            </w:tcBorders>
          </w:tcPr>
          <w:p w:rsidR="00E22A61" w:rsidRPr="00906802" w:rsidRDefault="00E22A61" w:rsidP="00E22A61">
            <w:pPr>
              <w:pStyle w:val="afffffffffa"/>
              <w:jc w:val="left"/>
              <w:rPr>
                <w:highlight w:val="yellow"/>
              </w:rPr>
            </w:pPr>
          </w:p>
        </w:tc>
        <w:tc>
          <w:tcPr>
            <w:tcW w:w="1701"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3 м, со стороны улиц 5 м</w:t>
            </w:r>
          </w:p>
        </w:tc>
      </w:tr>
      <w:tr w:rsidR="00E22A61" w:rsidRPr="00906802" w:rsidTr="00E22A61">
        <w:trPr>
          <w:trHeight w:val="445"/>
        </w:trPr>
        <w:tc>
          <w:tcPr>
            <w:tcW w:w="2552" w:type="dxa"/>
            <w:vMerge/>
            <w:tcBorders>
              <w:right w:val="single" w:sz="4" w:space="0" w:color="auto"/>
            </w:tcBorders>
          </w:tcPr>
          <w:p w:rsidR="00E22A61" w:rsidRPr="00906802" w:rsidRDefault="00E22A61" w:rsidP="00E22A61">
            <w:pPr>
              <w:pStyle w:val="afffffffffa"/>
              <w:jc w:val="left"/>
              <w:rPr>
                <w:highlight w:val="yellow"/>
              </w:rPr>
            </w:pPr>
          </w:p>
        </w:tc>
        <w:tc>
          <w:tcPr>
            <w:tcW w:w="1701"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 xml:space="preserve">3 </w:t>
            </w:r>
            <w:proofErr w:type="spellStart"/>
            <w:r w:rsidRPr="00906802">
              <w:t>эт</w:t>
            </w:r>
            <w:proofErr w:type="spellEnd"/>
            <w:r w:rsidRPr="00906802">
              <w:t>.</w:t>
            </w:r>
          </w:p>
        </w:tc>
      </w:tr>
      <w:tr w:rsidR="00E22A61" w:rsidRPr="00906802" w:rsidTr="00E22A61">
        <w:trPr>
          <w:trHeight w:val="453"/>
        </w:trPr>
        <w:tc>
          <w:tcPr>
            <w:tcW w:w="2552" w:type="dxa"/>
            <w:vMerge/>
            <w:tcBorders>
              <w:right w:val="single" w:sz="4" w:space="0" w:color="auto"/>
            </w:tcBorders>
          </w:tcPr>
          <w:p w:rsidR="00E22A61" w:rsidRPr="00906802" w:rsidRDefault="00E22A61" w:rsidP="00E22A61">
            <w:pPr>
              <w:pStyle w:val="afffffffffa"/>
              <w:jc w:val="left"/>
              <w:rPr>
                <w:highlight w:val="yellow"/>
              </w:rPr>
            </w:pPr>
          </w:p>
        </w:tc>
        <w:tc>
          <w:tcPr>
            <w:tcW w:w="1701"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12 м</w:t>
            </w:r>
          </w:p>
        </w:tc>
      </w:tr>
      <w:tr w:rsidR="00E22A61" w:rsidRPr="00906802" w:rsidTr="00E22A61">
        <w:trPr>
          <w:trHeight w:val="1914"/>
        </w:trPr>
        <w:tc>
          <w:tcPr>
            <w:tcW w:w="2552" w:type="dxa"/>
            <w:vMerge/>
            <w:tcBorders>
              <w:bottom w:val="single" w:sz="4" w:space="0" w:color="auto"/>
              <w:right w:val="single" w:sz="4" w:space="0" w:color="auto"/>
            </w:tcBorders>
          </w:tcPr>
          <w:p w:rsidR="00E22A61" w:rsidRPr="00906802" w:rsidRDefault="00E22A61" w:rsidP="00E22A61">
            <w:pPr>
              <w:pStyle w:val="afffffffffa"/>
              <w:jc w:val="left"/>
              <w:rPr>
                <w:highlight w:val="yellow"/>
              </w:rPr>
            </w:pPr>
          </w:p>
        </w:tc>
        <w:tc>
          <w:tcPr>
            <w:tcW w:w="1701" w:type="dxa"/>
            <w:vMerge/>
            <w:tcBorders>
              <w:bottom w:val="single" w:sz="4" w:space="0" w:color="auto"/>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E22A61" w:rsidRPr="00906802" w:rsidRDefault="00E22A61" w:rsidP="00E22A61">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E22A61" w:rsidRPr="00906802" w:rsidRDefault="00E22A61" w:rsidP="00E22A61">
            <w:r w:rsidRPr="00906802">
              <w:t>60%</w:t>
            </w:r>
          </w:p>
        </w:tc>
      </w:tr>
      <w:tr w:rsidR="00B325A5" w:rsidRPr="00906802" w:rsidTr="00C647D1">
        <w:trPr>
          <w:trHeight w:val="1115"/>
        </w:trPr>
        <w:tc>
          <w:tcPr>
            <w:tcW w:w="2552" w:type="dxa"/>
            <w:vMerge w:val="restart"/>
            <w:tcBorders>
              <w:top w:val="single" w:sz="4" w:space="0" w:color="auto"/>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B325A5" w:rsidRPr="00906802" w:rsidRDefault="00B325A5"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w:t>
            </w:r>
            <w:r w:rsidRPr="00906802">
              <w:rPr>
                <w:rFonts w:ascii="Times New Roman" w:hAnsi="Times New Roman" w:cs="Times New Roman"/>
                <w:sz w:val="24"/>
                <w:szCs w:val="24"/>
              </w:rPr>
              <w:lastRenderedPageBreak/>
              <w:t>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lastRenderedPageBreak/>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xml:space="preserve">- размеры земельных участков </w:t>
            </w:r>
          </w:p>
          <w:p w:rsidR="00B325A5" w:rsidRPr="00906802" w:rsidRDefault="00B325A5" w:rsidP="00991065">
            <w:r w:rsidRPr="00906802">
              <w:t xml:space="preserve">- минимальная площадь земельных участков </w:t>
            </w:r>
          </w:p>
          <w:p w:rsidR="00B325A5" w:rsidRPr="00906802" w:rsidRDefault="00B325A5"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25A5" w:rsidRPr="00906802" w:rsidRDefault="00B325A5" w:rsidP="00C647D1"/>
          <w:p w:rsidR="00B325A5" w:rsidRPr="00906802" w:rsidRDefault="00B325A5" w:rsidP="00C647D1"/>
          <w:p w:rsidR="00B325A5" w:rsidRPr="00906802" w:rsidRDefault="00B325A5" w:rsidP="00C647D1"/>
          <w:p w:rsidR="00B325A5" w:rsidRPr="00906802" w:rsidRDefault="00B325A5" w:rsidP="00C647D1">
            <w:r w:rsidRPr="00906802">
              <w:t>5 м</w:t>
            </w:r>
          </w:p>
          <w:p w:rsidR="00B325A5" w:rsidRPr="00906802" w:rsidRDefault="00B325A5" w:rsidP="00C647D1">
            <w:r w:rsidRPr="00906802">
              <w:t>300 кв.м</w:t>
            </w:r>
          </w:p>
          <w:p w:rsidR="00B325A5" w:rsidRPr="00906802" w:rsidRDefault="00B325A5" w:rsidP="00C647D1">
            <w:r w:rsidRPr="00906802">
              <w:t>5000 кв.м</w:t>
            </w:r>
          </w:p>
        </w:tc>
      </w:tr>
      <w:tr w:rsidR="00B325A5" w:rsidRPr="00906802" w:rsidTr="00991065">
        <w:trPr>
          <w:trHeight w:val="1113"/>
        </w:trPr>
        <w:tc>
          <w:tcPr>
            <w:tcW w:w="2552"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C55F62" w:rsidRPr="006E535F" w:rsidRDefault="00C55F62" w:rsidP="00C55F62">
            <w:r w:rsidRPr="006E535F">
              <w:t xml:space="preserve">3 м, </w:t>
            </w:r>
          </w:p>
          <w:p w:rsidR="00B325A5" w:rsidRPr="00906802" w:rsidRDefault="00C55F62" w:rsidP="00C55F62">
            <w:r w:rsidRPr="006E535F">
              <w:t>со стороны улиц 5 м</w:t>
            </w:r>
          </w:p>
        </w:tc>
      </w:tr>
      <w:tr w:rsidR="00B325A5" w:rsidRPr="00906802" w:rsidTr="00AE3697">
        <w:trPr>
          <w:trHeight w:val="616"/>
        </w:trPr>
        <w:tc>
          <w:tcPr>
            <w:tcW w:w="2552"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 xml:space="preserve">3 </w:t>
            </w:r>
            <w:proofErr w:type="spellStart"/>
            <w:r w:rsidRPr="00906802">
              <w:t>эт</w:t>
            </w:r>
            <w:proofErr w:type="spellEnd"/>
            <w:r w:rsidRPr="00906802">
              <w:t>.</w:t>
            </w:r>
          </w:p>
        </w:tc>
      </w:tr>
      <w:tr w:rsidR="00B325A5" w:rsidRPr="00906802" w:rsidTr="00991065">
        <w:trPr>
          <w:trHeight w:val="572"/>
        </w:trPr>
        <w:tc>
          <w:tcPr>
            <w:tcW w:w="2552"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12 м</w:t>
            </w:r>
          </w:p>
        </w:tc>
      </w:tr>
      <w:tr w:rsidR="00B325A5" w:rsidRPr="00906802" w:rsidTr="00991065">
        <w:trPr>
          <w:trHeight w:val="1113"/>
        </w:trPr>
        <w:tc>
          <w:tcPr>
            <w:tcW w:w="2552" w:type="dxa"/>
            <w:vMerge/>
            <w:tcBorders>
              <w:bottom w:val="single" w:sz="4" w:space="0" w:color="auto"/>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60%</w:t>
            </w:r>
          </w:p>
        </w:tc>
      </w:tr>
      <w:tr w:rsidR="00B325A5" w:rsidRPr="00906802" w:rsidTr="00C647D1">
        <w:trPr>
          <w:trHeight w:val="869"/>
        </w:trPr>
        <w:tc>
          <w:tcPr>
            <w:tcW w:w="2552" w:type="dxa"/>
            <w:vMerge w:val="restart"/>
            <w:tcBorders>
              <w:top w:val="single" w:sz="4" w:space="0" w:color="auto"/>
              <w:right w:val="single" w:sz="4" w:space="0" w:color="auto"/>
            </w:tcBorders>
          </w:tcPr>
          <w:p w:rsidR="00B325A5" w:rsidRPr="00906802" w:rsidRDefault="00B325A5" w:rsidP="00991065">
            <w:pPr>
              <w:pStyle w:val="afffffffffa"/>
              <w:jc w:val="left"/>
            </w:pPr>
            <w:r w:rsidRPr="00906802">
              <w:t>Для ведения личного подсобного хозяйства</w:t>
            </w:r>
          </w:p>
        </w:tc>
        <w:tc>
          <w:tcPr>
            <w:tcW w:w="1701" w:type="dxa"/>
            <w:vMerge w:val="restart"/>
            <w:tcBorders>
              <w:top w:val="single" w:sz="4" w:space="0" w:color="auto"/>
              <w:right w:val="single" w:sz="4" w:space="0" w:color="auto"/>
            </w:tcBorders>
          </w:tcPr>
          <w:p w:rsidR="00B325A5" w:rsidRPr="00906802" w:rsidRDefault="00B325A5"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325A5" w:rsidRPr="00906802" w:rsidRDefault="00B325A5" w:rsidP="00991065">
            <w:pPr>
              <w:pStyle w:val="afffffffffa"/>
              <w:ind w:firstLine="175"/>
            </w:pPr>
            <w:r w:rsidRPr="00906802">
              <w:t>производство сельскохозяйственной продукции;</w:t>
            </w:r>
          </w:p>
          <w:p w:rsidR="00B325A5" w:rsidRPr="00906802" w:rsidRDefault="00B325A5" w:rsidP="00991065">
            <w:pPr>
              <w:pStyle w:val="afffffffffa"/>
              <w:ind w:firstLine="175"/>
            </w:pPr>
            <w:r w:rsidRPr="00906802">
              <w:t>размещение гаража и иных вспомогательных сооружений;</w:t>
            </w:r>
          </w:p>
          <w:p w:rsidR="00B325A5" w:rsidRPr="00906802" w:rsidRDefault="00B325A5" w:rsidP="00991065">
            <w:pPr>
              <w:pStyle w:val="afffffffffa"/>
              <w:ind w:firstLine="175"/>
            </w:pPr>
            <w:r w:rsidRPr="0090680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размеры земельных участков (минимальный размер по фронту застройки со стороны улиц):</w:t>
            </w:r>
          </w:p>
          <w:p w:rsidR="00B325A5" w:rsidRPr="00906802" w:rsidRDefault="00B325A5" w:rsidP="00991065">
            <w:r w:rsidRPr="00906802">
              <w:t xml:space="preserve">- минимальная площадь земельных участков </w:t>
            </w:r>
          </w:p>
          <w:p w:rsidR="00B325A5" w:rsidRPr="00906802" w:rsidRDefault="00B325A5"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647D1" w:rsidRDefault="00C647D1" w:rsidP="00C647D1"/>
          <w:p w:rsidR="00C647D1" w:rsidRDefault="00C647D1" w:rsidP="00C647D1"/>
          <w:p w:rsidR="00C647D1" w:rsidRDefault="00C647D1" w:rsidP="00C647D1"/>
          <w:p w:rsidR="00C647D1" w:rsidRDefault="00C647D1" w:rsidP="00C647D1"/>
          <w:p w:rsidR="00C647D1" w:rsidRDefault="00C647D1" w:rsidP="00C647D1"/>
          <w:p w:rsidR="00B325A5" w:rsidRPr="00906802" w:rsidRDefault="00B325A5" w:rsidP="00C647D1">
            <w:r w:rsidRPr="00906802">
              <w:t>5 м</w:t>
            </w:r>
          </w:p>
          <w:p w:rsidR="00B325A5" w:rsidRPr="00906802" w:rsidRDefault="00AE3697" w:rsidP="00C647D1">
            <w:r w:rsidRPr="00906802">
              <w:t>1</w:t>
            </w:r>
            <w:r w:rsidR="00B325A5" w:rsidRPr="00906802">
              <w:t>00 кв.м</w:t>
            </w:r>
          </w:p>
          <w:p w:rsidR="00B325A5" w:rsidRPr="00906802" w:rsidRDefault="00AE3697" w:rsidP="00C647D1">
            <w:r w:rsidRPr="00906802">
              <w:t>15</w:t>
            </w:r>
            <w:r w:rsidR="00B325A5" w:rsidRPr="00906802">
              <w:t>00 кв.м</w:t>
            </w:r>
          </w:p>
        </w:tc>
      </w:tr>
      <w:tr w:rsidR="00B325A5" w:rsidRPr="00906802" w:rsidTr="00991065">
        <w:trPr>
          <w:trHeight w:val="868"/>
        </w:trPr>
        <w:tc>
          <w:tcPr>
            <w:tcW w:w="2552" w:type="dxa"/>
            <w:vMerge/>
            <w:tcBorders>
              <w:right w:val="single" w:sz="4" w:space="0" w:color="auto"/>
            </w:tcBorders>
          </w:tcPr>
          <w:p w:rsidR="00B325A5" w:rsidRPr="00906802" w:rsidRDefault="00B325A5" w:rsidP="00991065">
            <w:pPr>
              <w:pStyle w:val="afffffffffa"/>
              <w:jc w:val="left"/>
            </w:pPr>
          </w:p>
        </w:tc>
        <w:tc>
          <w:tcPr>
            <w:tcW w:w="1701"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ind w:firstLine="175"/>
            </w:pPr>
          </w:p>
        </w:tc>
        <w:tc>
          <w:tcPr>
            <w:tcW w:w="4820"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минимальные отступы от границ земельных участков в целях определения мест допусти</w:t>
            </w:r>
            <w:r w:rsidRPr="00906802">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27508B" w:rsidP="00991065">
            <w:r w:rsidRPr="00906802">
              <w:lastRenderedPageBreak/>
              <w:t>3 м, со стороны улиц 5 м</w:t>
            </w:r>
          </w:p>
        </w:tc>
      </w:tr>
      <w:tr w:rsidR="00B325A5" w:rsidRPr="00906802" w:rsidTr="00991065">
        <w:trPr>
          <w:trHeight w:val="616"/>
        </w:trPr>
        <w:tc>
          <w:tcPr>
            <w:tcW w:w="2552" w:type="dxa"/>
            <w:vMerge/>
            <w:tcBorders>
              <w:right w:val="single" w:sz="4" w:space="0" w:color="auto"/>
            </w:tcBorders>
          </w:tcPr>
          <w:p w:rsidR="00B325A5" w:rsidRPr="00906802" w:rsidRDefault="00B325A5" w:rsidP="00991065">
            <w:pPr>
              <w:pStyle w:val="afffffffffa"/>
              <w:jc w:val="left"/>
            </w:pPr>
          </w:p>
        </w:tc>
        <w:tc>
          <w:tcPr>
            <w:tcW w:w="1701"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ind w:firstLine="175"/>
            </w:pPr>
          </w:p>
        </w:tc>
        <w:tc>
          <w:tcPr>
            <w:tcW w:w="4820"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 xml:space="preserve">3 </w:t>
            </w:r>
            <w:proofErr w:type="spellStart"/>
            <w:r w:rsidRPr="00906802">
              <w:t>эт</w:t>
            </w:r>
            <w:proofErr w:type="spellEnd"/>
            <w:r w:rsidRPr="00906802">
              <w:t>.</w:t>
            </w:r>
          </w:p>
        </w:tc>
      </w:tr>
      <w:tr w:rsidR="00B325A5" w:rsidRPr="00906802" w:rsidTr="00991065">
        <w:trPr>
          <w:trHeight w:val="586"/>
        </w:trPr>
        <w:tc>
          <w:tcPr>
            <w:tcW w:w="2552" w:type="dxa"/>
            <w:vMerge/>
            <w:tcBorders>
              <w:right w:val="single" w:sz="4" w:space="0" w:color="auto"/>
            </w:tcBorders>
          </w:tcPr>
          <w:p w:rsidR="00B325A5" w:rsidRPr="00906802" w:rsidRDefault="00B325A5" w:rsidP="00991065">
            <w:pPr>
              <w:pStyle w:val="afffffffffa"/>
              <w:jc w:val="left"/>
            </w:pPr>
          </w:p>
        </w:tc>
        <w:tc>
          <w:tcPr>
            <w:tcW w:w="1701"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ind w:firstLine="175"/>
            </w:pPr>
          </w:p>
        </w:tc>
        <w:tc>
          <w:tcPr>
            <w:tcW w:w="4820"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12 м</w:t>
            </w:r>
          </w:p>
        </w:tc>
      </w:tr>
      <w:tr w:rsidR="00B325A5" w:rsidRPr="00906802" w:rsidTr="00991065">
        <w:trPr>
          <w:trHeight w:val="868"/>
        </w:trPr>
        <w:tc>
          <w:tcPr>
            <w:tcW w:w="2552" w:type="dxa"/>
            <w:vMerge/>
            <w:tcBorders>
              <w:bottom w:val="single" w:sz="4" w:space="0" w:color="auto"/>
              <w:right w:val="single" w:sz="4" w:space="0" w:color="auto"/>
            </w:tcBorders>
          </w:tcPr>
          <w:p w:rsidR="00B325A5" w:rsidRPr="00906802" w:rsidRDefault="00B325A5" w:rsidP="00991065">
            <w:pPr>
              <w:pStyle w:val="afffffffffa"/>
              <w:jc w:val="left"/>
            </w:pPr>
          </w:p>
        </w:tc>
        <w:tc>
          <w:tcPr>
            <w:tcW w:w="1701" w:type="dxa"/>
            <w:vMerge/>
            <w:tcBorders>
              <w:bottom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afffffffffa"/>
              <w:ind w:firstLine="175"/>
            </w:pPr>
          </w:p>
        </w:tc>
        <w:tc>
          <w:tcPr>
            <w:tcW w:w="4820"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60%</w:t>
            </w:r>
          </w:p>
        </w:tc>
      </w:tr>
      <w:tr w:rsidR="00AB56F0" w:rsidRPr="00906802" w:rsidTr="00991065">
        <w:trPr>
          <w:trHeight w:val="791"/>
        </w:trPr>
        <w:tc>
          <w:tcPr>
            <w:tcW w:w="2552" w:type="dxa"/>
            <w:vMerge w:val="restart"/>
            <w:tcBorders>
              <w:top w:val="single" w:sz="4" w:space="0" w:color="auto"/>
              <w:right w:val="single" w:sz="4" w:space="0" w:color="auto"/>
            </w:tcBorders>
          </w:tcPr>
          <w:p w:rsidR="00AB56F0" w:rsidRPr="00906802" w:rsidRDefault="00AB56F0" w:rsidP="00AB56F0">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AB56F0" w:rsidRPr="00906802" w:rsidRDefault="00AB56F0" w:rsidP="00AB56F0">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AB56F0" w:rsidRPr="00906802" w:rsidRDefault="00AB56F0" w:rsidP="00AB56F0">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906802" w:rsidRDefault="00AB56F0" w:rsidP="00AB56F0">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AB56F0" w:rsidRPr="00906802" w:rsidRDefault="00AB56F0" w:rsidP="00AB56F0">
            <w:r w:rsidRPr="00906802">
              <w:t xml:space="preserve">предельные (минимальные и (или) максимальные) размеры земельных участков, в том числе их площадь: </w:t>
            </w:r>
          </w:p>
          <w:p w:rsidR="00AB56F0" w:rsidRPr="00906802" w:rsidRDefault="00AB56F0" w:rsidP="00AB56F0">
            <w:r w:rsidRPr="00906802">
              <w:t>- размеры земельных участков (минимальный размер по фронту застройки со стороны улиц)</w:t>
            </w:r>
          </w:p>
          <w:p w:rsidR="00AB56F0" w:rsidRPr="00906802" w:rsidRDefault="00AB56F0" w:rsidP="00AB56F0">
            <w:r w:rsidRPr="00906802">
              <w:t xml:space="preserve">- минимальная площадь земельных участков </w:t>
            </w:r>
          </w:p>
          <w:p w:rsidR="00AB56F0" w:rsidRPr="00906802" w:rsidRDefault="00AB56F0" w:rsidP="00AB56F0">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AB56F0">
            <w:pPr>
              <w:rPr>
                <w:highlight w:val="yellow"/>
              </w:rPr>
            </w:pPr>
          </w:p>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r w:rsidRPr="00906802">
              <w:t>5 м</w:t>
            </w:r>
          </w:p>
          <w:p w:rsidR="00AB56F0" w:rsidRPr="00906802" w:rsidRDefault="00AB56F0" w:rsidP="00AB56F0">
            <w:r w:rsidRPr="00906802">
              <w:t>400 кв.м</w:t>
            </w:r>
          </w:p>
          <w:p w:rsidR="00AB56F0" w:rsidRPr="00906802" w:rsidRDefault="00AB56F0" w:rsidP="00AB56F0">
            <w:pPr>
              <w:rPr>
                <w:highlight w:val="yellow"/>
              </w:rPr>
            </w:pPr>
            <w:r w:rsidRPr="00906802">
              <w:t xml:space="preserve">не может превышать площадь, рассчитанную как сумма площади земельных </w:t>
            </w:r>
            <w:r w:rsidRPr="00906802">
              <w:lastRenderedPageBreak/>
              <w:t xml:space="preserve">участков, которые будут образованы для предоставления членам огороднического </w:t>
            </w:r>
            <w:proofErr w:type="spellStart"/>
            <w:r w:rsidRPr="00906802">
              <w:t>некоммерческо-го</w:t>
            </w:r>
            <w:proofErr w:type="spellEnd"/>
            <w:r w:rsidRPr="00906802">
              <w:t xml:space="preserve"> товарищества, и площади земельных участков общего назначения</w:t>
            </w:r>
          </w:p>
        </w:tc>
      </w:tr>
      <w:tr w:rsidR="00AB56F0" w:rsidRPr="00906802" w:rsidTr="00991065">
        <w:trPr>
          <w:trHeight w:val="791"/>
        </w:trPr>
        <w:tc>
          <w:tcPr>
            <w:tcW w:w="2552"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3 м</w:t>
            </w:r>
          </w:p>
        </w:tc>
      </w:tr>
      <w:tr w:rsidR="00AB56F0" w:rsidRPr="00906802" w:rsidTr="0027508B">
        <w:trPr>
          <w:trHeight w:val="568"/>
        </w:trPr>
        <w:tc>
          <w:tcPr>
            <w:tcW w:w="2552"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 xml:space="preserve">1 </w:t>
            </w:r>
            <w:proofErr w:type="spellStart"/>
            <w:r w:rsidRPr="00906802">
              <w:t>эт</w:t>
            </w:r>
            <w:proofErr w:type="spellEnd"/>
            <w:r w:rsidRPr="00906802">
              <w:t>.</w:t>
            </w:r>
          </w:p>
        </w:tc>
      </w:tr>
      <w:tr w:rsidR="00AB56F0" w:rsidRPr="00906802" w:rsidTr="00991065">
        <w:trPr>
          <w:trHeight w:val="791"/>
        </w:trPr>
        <w:tc>
          <w:tcPr>
            <w:tcW w:w="2552"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5 м</w:t>
            </w:r>
          </w:p>
        </w:tc>
      </w:tr>
      <w:tr w:rsidR="00AB56F0" w:rsidRPr="00906802" w:rsidTr="00991065">
        <w:trPr>
          <w:trHeight w:val="791"/>
        </w:trPr>
        <w:tc>
          <w:tcPr>
            <w:tcW w:w="2552" w:type="dxa"/>
            <w:vMerge/>
            <w:tcBorders>
              <w:bottom w:val="single" w:sz="4" w:space="0" w:color="auto"/>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r w:rsidRPr="00906802">
              <w:lastRenderedPageBreak/>
              <w:t>40%</w:t>
            </w:r>
          </w:p>
        </w:tc>
      </w:tr>
      <w:tr w:rsidR="00B325A5" w:rsidRPr="00906802" w:rsidTr="00991065">
        <w:trPr>
          <w:trHeight w:val="476"/>
        </w:trPr>
        <w:tc>
          <w:tcPr>
            <w:tcW w:w="2552" w:type="dxa"/>
            <w:vMerge w:val="restart"/>
            <w:tcBorders>
              <w:top w:val="single" w:sz="4" w:space="0" w:color="auto"/>
              <w:right w:val="single" w:sz="4" w:space="0" w:color="auto"/>
            </w:tcBorders>
          </w:tcPr>
          <w:p w:rsidR="00B325A5" w:rsidRPr="00906802" w:rsidRDefault="00B325A5" w:rsidP="00991065">
            <w:pPr>
              <w:autoSpaceDE w:val="0"/>
              <w:autoSpaceDN w:val="0"/>
              <w:adjustRightInd w:val="0"/>
              <w:jc w:val="both"/>
              <w:rPr>
                <w:rFonts w:eastAsia="Calibri"/>
              </w:rPr>
            </w:pPr>
            <w:r w:rsidRPr="00906802">
              <w:rPr>
                <w:rFonts w:eastAsia="Calibri"/>
              </w:rPr>
              <w:lastRenderedPageBreak/>
              <w:t xml:space="preserve">Хранение </w:t>
            </w:r>
          </w:p>
          <w:p w:rsidR="00B325A5" w:rsidRPr="00906802" w:rsidRDefault="00B325A5" w:rsidP="00991065">
            <w:pPr>
              <w:autoSpaceDE w:val="0"/>
              <w:autoSpaceDN w:val="0"/>
              <w:adjustRightInd w:val="0"/>
              <w:jc w:val="both"/>
              <w:rPr>
                <w:rFonts w:eastAsia="Calibri"/>
              </w:rPr>
            </w:pPr>
            <w:r w:rsidRPr="00906802">
              <w:rPr>
                <w:rFonts w:eastAsia="Calibri"/>
              </w:rPr>
              <w:t>автотранспорта</w:t>
            </w:r>
          </w:p>
          <w:p w:rsidR="00B325A5" w:rsidRPr="00906802" w:rsidRDefault="00B325A5" w:rsidP="00991065">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6" w:history="1">
              <w:r w:rsidRPr="00906802">
                <w:rPr>
                  <w:rFonts w:eastAsia="Calibri"/>
                  <w:color w:val="0000FF"/>
                </w:rPr>
                <w:t>кодом 4.9</w:t>
              </w:r>
            </w:hyperlink>
          </w:p>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325A5" w:rsidRPr="00906802" w:rsidRDefault="00B325A5" w:rsidP="00991065">
            <w:pPr>
              <w:jc w:val="both"/>
            </w:pPr>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pPr>
              <w:jc w:val="both"/>
            </w:pPr>
            <w:r w:rsidRPr="00906802">
              <w:t xml:space="preserve">- размеры земельных участков (минимальный размер по фронту застройки со стороны улиц): </w:t>
            </w:r>
          </w:p>
          <w:p w:rsidR="00B325A5" w:rsidRPr="00906802" w:rsidRDefault="00B325A5" w:rsidP="00991065">
            <w:pPr>
              <w:jc w:val="both"/>
            </w:pPr>
            <w:r w:rsidRPr="00906802">
              <w:t>- минимальная площадь земельных участков</w:t>
            </w:r>
          </w:p>
          <w:p w:rsidR="00B325A5" w:rsidRPr="00906802" w:rsidRDefault="00B325A5"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5E48F0" w:rsidRDefault="005E48F0" w:rsidP="00991065"/>
          <w:p w:rsidR="005E48F0" w:rsidRDefault="005E48F0" w:rsidP="00991065"/>
          <w:p w:rsidR="00B325A5" w:rsidRPr="00906802" w:rsidRDefault="00B325A5" w:rsidP="00991065">
            <w:r w:rsidRPr="00906802">
              <w:t>5 м</w:t>
            </w:r>
          </w:p>
          <w:p w:rsidR="00B325A5" w:rsidRPr="00906802" w:rsidRDefault="00B325A5" w:rsidP="00991065">
            <w:r w:rsidRPr="00906802">
              <w:t>100 кв.м</w:t>
            </w:r>
          </w:p>
          <w:p w:rsidR="00B325A5" w:rsidRPr="00906802" w:rsidRDefault="00B325A5" w:rsidP="00991065">
            <w:r w:rsidRPr="00906802">
              <w:t>2000 кв.м</w:t>
            </w:r>
          </w:p>
        </w:tc>
      </w:tr>
      <w:tr w:rsidR="00B325A5" w:rsidRPr="00906802" w:rsidTr="00991065">
        <w:trPr>
          <w:trHeight w:val="472"/>
        </w:trPr>
        <w:tc>
          <w:tcPr>
            <w:tcW w:w="2552"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 xml:space="preserve">3 м, </w:t>
            </w:r>
          </w:p>
          <w:p w:rsidR="00B325A5" w:rsidRPr="00906802" w:rsidRDefault="00B325A5" w:rsidP="00991065">
            <w:r w:rsidRPr="00906802">
              <w:t>со стороны улиц 5 м</w:t>
            </w:r>
          </w:p>
        </w:tc>
      </w:tr>
      <w:tr w:rsidR="00B325A5" w:rsidRPr="00906802" w:rsidTr="00991065">
        <w:trPr>
          <w:trHeight w:val="472"/>
        </w:trPr>
        <w:tc>
          <w:tcPr>
            <w:tcW w:w="2552"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 xml:space="preserve">5 </w:t>
            </w:r>
            <w:proofErr w:type="spellStart"/>
            <w:r w:rsidRPr="00906802">
              <w:t>эт</w:t>
            </w:r>
            <w:proofErr w:type="spellEnd"/>
            <w:r w:rsidRPr="00906802">
              <w:t>.</w:t>
            </w:r>
          </w:p>
        </w:tc>
      </w:tr>
      <w:tr w:rsidR="00B325A5" w:rsidRPr="00906802" w:rsidTr="00991065">
        <w:trPr>
          <w:trHeight w:val="472"/>
        </w:trPr>
        <w:tc>
          <w:tcPr>
            <w:tcW w:w="2552"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14 м</w:t>
            </w:r>
          </w:p>
        </w:tc>
      </w:tr>
      <w:tr w:rsidR="00B325A5" w:rsidRPr="00906802" w:rsidTr="00991065">
        <w:trPr>
          <w:trHeight w:val="472"/>
        </w:trPr>
        <w:tc>
          <w:tcPr>
            <w:tcW w:w="2552" w:type="dxa"/>
            <w:vMerge/>
            <w:tcBorders>
              <w:bottom w:val="single" w:sz="4" w:space="0" w:color="auto"/>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40%</w:t>
            </w:r>
          </w:p>
        </w:tc>
      </w:tr>
      <w:tr w:rsidR="00B325A5" w:rsidRPr="00906802" w:rsidTr="00991065">
        <w:trPr>
          <w:trHeight w:val="499"/>
        </w:trPr>
        <w:tc>
          <w:tcPr>
            <w:tcW w:w="2552" w:type="dxa"/>
            <w:vMerge w:val="restart"/>
            <w:tcBorders>
              <w:top w:val="single" w:sz="4" w:space="0" w:color="auto"/>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B325A5" w:rsidRPr="00906802" w:rsidRDefault="00B325A5"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B325A5" w:rsidRPr="00906802" w:rsidRDefault="00B325A5"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xml:space="preserve">- размеры земельных участков </w:t>
            </w:r>
          </w:p>
          <w:p w:rsidR="00B325A5" w:rsidRPr="00906802" w:rsidRDefault="00B325A5" w:rsidP="00991065">
            <w:r w:rsidRPr="00906802">
              <w:t xml:space="preserve">- минимальная площадь земельных участков </w:t>
            </w:r>
          </w:p>
          <w:p w:rsidR="00B325A5" w:rsidRPr="00906802" w:rsidRDefault="00B325A5"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5 м</w:t>
            </w:r>
          </w:p>
          <w:p w:rsidR="00B325A5" w:rsidRPr="00906802" w:rsidRDefault="00B325A5" w:rsidP="00991065">
            <w:r w:rsidRPr="00906802">
              <w:t>1500 кв.м</w:t>
            </w:r>
          </w:p>
          <w:p w:rsidR="00B325A5" w:rsidRPr="00906802" w:rsidRDefault="00B325A5" w:rsidP="00991065">
            <w:r w:rsidRPr="00906802">
              <w:t>50000 кв.м</w:t>
            </w:r>
          </w:p>
        </w:tc>
      </w:tr>
      <w:tr w:rsidR="00B325A5" w:rsidRPr="00906802" w:rsidTr="00991065">
        <w:trPr>
          <w:trHeight w:val="496"/>
        </w:trPr>
        <w:tc>
          <w:tcPr>
            <w:tcW w:w="2552" w:type="dxa"/>
            <w:vMerge/>
            <w:tcBorders>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5E48F0" w:rsidRDefault="005E48F0" w:rsidP="00991065"/>
          <w:p w:rsidR="005E48F0" w:rsidRDefault="005E48F0" w:rsidP="00991065"/>
          <w:p w:rsidR="00B325A5" w:rsidRPr="00906802" w:rsidRDefault="00B325A5" w:rsidP="00991065">
            <w:r w:rsidRPr="00906802">
              <w:t>1 м</w:t>
            </w:r>
          </w:p>
        </w:tc>
      </w:tr>
      <w:tr w:rsidR="00B325A5" w:rsidRPr="00906802" w:rsidTr="00991065">
        <w:trPr>
          <w:trHeight w:val="496"/>
        </w:trPr>
        <w:tc>
          <w:tcPr>
            <w:tcW w:w="2552" w:type="dxa"/>
            <w:vMerge/>
            <w:tcBorders>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r w:rsidRPr="00906802">
              <w:t xml:space="preserve">30 </w:t>
            </w:r>
            <w:proofErr w:type="spellStart"/>
            <w:r w:rsidRPr="00906802">
              <w:t>эт</w:t>
            </w:r>
            <w:proofErr w:type="spellEnd"/>
            <w:r w:rsidRPr="00906802">
              <w:t>.</w:t>
            </w:r>
          </w:p>
        </w:tc>
      </w:tr>
      <w:tr w:rsidR="00B325A5" w:rsidRPr="00906802" w:rsidTr="00991065">
        <w:trPr>
          <w:trHeight w:val="496"/>
        </w:trPr>
        <w:tc>
          <w:tcPr>
            <w:tcW w:w="2552" w:type="dxa"/>
            <w:vMerge/>
            <w:tcBorders>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r w:rsidRPr="00906802">
              <w:t>100 м</w:t>
            </w:r>
          </w:p>
        </w:tc>
      </w:tr>
      <w:tr w:rsidR="00B325A5" w:rsidRPr="00906802" w:rsidTr="00991065">
        <w:trPr>
          <w:trHeight w:val="496"/>
        </w:trPr>
        <w:tc>
          <w:tcPr>
            <w:tcW w:w="2552"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80%</w:t>
            </w:r>
          </w:p>
        </w:tc>
      </w:tr>
    </w:tbl>
    <w:p w:rsidR="00B325A5" w:rsidRPr="00DA15E4" w:rsidRDefault="00B325A5" w:rsidP="00DA15E4">
      <w:pPr>
        <w:pStyle w:val="47"/>
        <w:spacing w:before="0"/>
        <w:rPr>
          <w:sz w:val="26"/>
          <w:szCs w:val="26"/>
        </w:rPr>
      </w:pPr>
    </w:p>
    <w:p w:rsidR="00DA15E4" w:rsidRPr="00DA15E4" w:rsidRDefault="00DA15E4" w:rsidP="00C647D1">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C647D1">
      <w:pPr>
        <w:pStyle w:val="5"/>
        <w:ind w:left="567" w:firstLine="567"/>
        <w:rPr>
          <w:sz w:val="26"/>
          <w:szCs w:val="26"/>
        </w:rPr>
      </w:pPr>
      <w:r w:rsidRPr="00DA15E4">
        <w:rPr>
          <w:sz w:val="26"/>
          <w:szCs w:val="26"/>
        </w:rPr>
        <w:lastRenderedPageBreak/>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C647D1">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C647D1">
      <w:pPr>
        <w:pStyle w:val="5"/>
        <w:ind w:left="567" w:firstLine="567"/>
        <w:rPr>
          <w:sz w:val="26"/>
          <w:szCs w:val="26"/>
        </w:rPr>
      </w:pPr>
      <w:r w:rsidRPr="00DA15E4">
        <w:rPr>
          <w:sz w:val="26"/>
          <w:szCs w:val="26"/>
        </w:rPr>
        <w:t>Площадки для выгула собак.</w:t>
      </w:r>
    </w:p>
    <w:p w:rsidR="00DA15E4" w:rsidRPr="00DA15E4" w:rsidRDefault="00DA15E4" w:rsidP="00C647D1">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C647D1">
      <w:pPr>
        <w:pStyle w:val="5"/>
        <w:ind w:left="567" w:firstLine="567"/>
        <w:rPr>
          <w:sz w:val="26"/>
          <w:szCs w:val="26"/>
        </w:rPr>
      </w:pPr>
      <w:r w:rsidRPr="00DA15E4">
        <w:rPr>
          <w:sz w:val="26"/>
          <w:szCs w:val="26"/>
        </w:rPr>
        <w:t>Общественные туалеты.</w:t>
      </w:r>
    </w:p>
    <w:p w:rsidR="00DA15E4" w:rsidRPr="00DA15E4" w:rsidRDefault="00DA15E4" w:rsidP="00C647D1">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C647D1">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C647D1">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C647D1">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C647D1">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DA15E4" w:rsidRPr="00DA15E4" w:rsidRDefault="00DA15E4" w:rsidP="00C647D1">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C647D1">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C647D1">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C647D1">
      <w:pPr>
        <w:pStyle w:val="54"/>
        <w:ind w:left="567" w:firstLine="567"/>
        <w:rPr>
          <w:sz w:val="26"/>
          <w:szCs w:val="26"/>
        </w:rPr>
      </w:pPr>
      <w:r w:rsidRPr="00DA15E4">
        <w:rPr>
          <w:sz w:val="26"/>
          <w:szCs w:val="26"/>
        </w:rPr>
        <w:t>ж) газораспределительные пункты;</w:t>
      </w:r>
    </w:p>
    <w:p w:rsidR="00B325A5" w:rsidRDefault="00B325A5" w:rsidP="00C647D1">
      <w:pPr>
        <w:pStyle w:val="4111"/>
        <w:spacing w:before="0" w:after="0"/>
        <w:ind w:left="567" w:firstLine="567"/>
        <w:rPr>
          <w:sz w:val="26"/>
          <w:szCs w:val="26"/>
        </w:rPr>
      </w:pPr>
      <w:bookmarkStart w:id="13" w:name="_Toc440902441"/>
    </w:p>
    <w:p w:rsidR="00DA15E4" w:rsidRPr="00DA15E4" w:rsidRDefault="00DA15E4" w:rsidP="00C647D1">
      <w:pPr>
        <w:pStyle w:val="4111"/>
        <w:spacing w:before="0" w:after="0"/>
        <w:ind w:left="567" w:firstLine="567"/>
        <w:rPr>
          <w:sz w:val="26"/>
          <w:szCs w:val="26"/>
        </w:rPr>
      </w:pPr>
      <w:r w:rsidRPr="00DA15E4">
        <w:rPr>
          <w:sz w:val="26"/>
          <w:szCs w:val="26"/>
        </w:rPr>
        <w:t>ОДЗ 206. Зона спортивного назначения</w:t>
      </w:r>
      <w:bookmarkEnd w:id="13"/>
    </w:p>
    <w:p w:rsidR="00DA15E4" w:rsidRPr="00DA15E4" w:rsidRDefault="00DA15E4" w:rsidP="00C647D1">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DA15E4" w:rsidRDefault="00DA15E4" w:rsidP="002B6C46">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2B6C46" w:rsidRPr="00906802" w:rsidTr="00991065">
        <w:trPr>
          <w:tblHeader/>
        </w:trPr>
        <w:tc>
          <w:tcPr>
            <w:tcW w:w="2552" w:type="dxa"/>
            <w:tcBorders>
              <w:top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lastRenderedPageBreak/>
              <w:t>Наименование вида разрешённого</w:t>
            </w:r>
          </w:p>
          <w:p w:rsidR="002B6C46" w:rsidRPr="00906802" w:rsidRDefault="002B6C46" w:rsidP="00991065">
            <w:pPr>
              <w:jc w:val="center"/>
              <w:rPr>
                <w:b/>
              </w:rPr>
            </w:pPr>
            <w:r w:rsidRPr="00906802">
              <w:rPr>
                <w:b/>
              </w:rPr>
              <w:t>использования</w:t>
            </w:r>
          </w:p>
          <w:p w:rsidR="002B6C46" w:rsidRPr="00906802" w:rsidRDefault="002B6C46" w:rsidP="00991065">
            <w:pPr>
              <w:jc w:val="center"/>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t>Код вида</w:t>
            </w:r>
          </w:p>
          <w:p w:rsidR="002B6C46" w:rsidRPr="00906802" w:rsidRDefault="002B6C46" w:rsidP="00991065">
            <w:pPr>
              <w:jc w:val="center"/>
              <w:rPr>
                <w:b/>
              </w:rPr>
            </w:pPr>
            <w:r w:rsidRPr="00906802">
              <w:rPr>
                <w:b/>
              </w:rPr>
              <w:t>разрешённого использования</w:t>
            </w:r>
          </w:p>
          <w:p w:rsidR="002B6C46" w:rsidRPr="00906802" w:rsidRDefault="002B6C46"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t>Описание вида разрешённого</w:t>
            </w:r>
          </w:p>
          <w:p w:rsidR="002B6C46" w:rsidRPr="00906802" w:rsidRDefault="002B6C46" w:rsidP="00991065">
            <w:pPr>
              <w:jc w:val="center"/>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t>Параметры</w:t>
            </w:r>
          </w:p>
          <w:p w:rsidR="002B6C46" w:rsidRPr="00906802" w:rsidRDefault="002B6C46"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B6C46" w:rsidRPr="00906802" w:rsidRDefault="002B6C46" w:rsidP="00991065">
            <w:pPr>
              <w:jc w:val="center"/>
              <w:rPr>
                <w:b/>
              </w:rPr>
            </w:pPr>
            <w:r w:rsidRPr="00906802">
              <w:rPr>
                <w:b/>
              </w:rPr>
              <w:t>Значение</w:t>
            </w:r>
          </w:p>
          <w:p w:rsidR="002B6C46" w:rsidRPr="00906802" w:rsidRDefault="002B6C46" w:rsidP="00991065">
            <w:pPr>
              <w:jc w:val="center"/>
              <w:rPr>
                <w:b/>
              </w:rPr>
            </w:pPr>
            <w:r w:rsidRPr="00906802">
              <w:rPr>
                <w:b/>
              </w:rPr>
              <w:t>параметра</w:t>
            </w:r>
          </w:p>
        </w:tc>
      </w:tr>
      <w:tr w:rsidR="002B6C46" w:rsidRPr="00906802" w:rsidTr="00991065">
        <w:trPr>
          <w:tblHeader/>
        </w:trPr>
        <w:tc>
          <w:tcPr>
            <w:tcW w:w="2552" w:type="dxa"/>
            <w:tcBorders>
              <w:top w:val="single" w:sz="4" w:space="0" w:color="auto"/>
              <w:bottom w:val="single" w:sz="4" w:space="0" w:color="auto"/>
              <w:right w:val="single" w:sz="4" w:space="0" w:color="auto"/>
            </w:tcBorders>
          </w:tcPr>
          <w:p w:rsidR="002B6C46" w:rsidRPr="00906802" w:rsidRDefault="002B6C46" w:rsidP="00991065">
            <w:pPr>
              <w:jc w:val="center"/>
            </w:pPr>
            <w:r w:rsidRPr="00906802">
              <w:t>1</w:t>
            </w:r>
          </w:p>
        </w:tc>
        <w:tc>
          <w:tcPr>
            <w:tcW w:w="1701" w:type="dxa"/>
            <w:tcBorders>
              <w:top w:val="single" w:sz="4" w:space="0" w:color="auto"/>
              <w:bottom w:val="single" w:sz="4" w:space="0" w:color="auto"/>
              <w:right w:val="single" w:sz="4" w:space="0" w:color="auto"/>
            </w:tcBorders>
          </w:tcPr>
          <w:p w:rsidR="002B6C46" w:rsidRPr="00906802" w:rsidRDefault="002B6C46"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2B6C46" w:rsidRPr="00906802" w:rsidRDefault="002B6C46" w:rsidP="00991065">
            <w:pPr>
              <w:jc w:val="center"/>
            </w:pPr>
            <w:r w:rsidRPr="00906802">
              <w:t>3</w:t>
            </w: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pPr>
              <w:jc w:val="center"/>
            </w:pPr>
            <w:r w:rsidRPr="00906802">
              <w:t>4</w:t>
            </w:r>
          </w:p>
        </w:tc>
        <w:tc>
          <w:tcPr>
            <w:tcW w:w="1984" w:type="dxa"/>
            <w:tcBorders>
              <w:top w:val="single" w:sz="4" w:space="0" w:color="auto"/>
              <w:left w:val="single" w:sz="4" w:space="0" w:color="auto"/>
              <w:bottom w:val="single" w:sz="4" w:space="0" w:color="auto"/>
            </w:tcBorders>
          </w:tcPr>
          <w:p w:rsidR="002B6C46" w:rsidRPr="00906802" w:rsidRDefault="002B6C46" w:rsidP="00991065">
            <w:pPr>
              <w:jc w:val="center"/>
            </w:pPr>
            <w:r w:rsidRPr="00906802">
              <w:t>5</w:t>
            </w:r>
          </w:p>
        </w:tc>
      </w:tr>
      <w:tr w:rsidR="002B6C46" w:rsidRPr="00906802" w:rsidTr="00991065">
        <w:trPr>
          <w:trHeight w:val="852"/>
        </w:trPr>
        <w:tc>
          <w:tcPr>
            <w:tcW w:w="2552" w:type="dxa"/>
            <w:vMerge w:val="restart"/>
            <w:tcBorders>
              <w:top w:val="single" w:sz="4" w:space="0" w:color="auto"/>
              <w:right w:val="single" w:sz="4" w:space="0" w:color="auto"/>
            </w:tcBorders>
          </w:tcPr>
          <w:p w:rsidR="002B6C46" w:rsidRPr="00906802" w:rsidRDefault="002B6C46" w:rsidP="00991065">
            <w:r w:rsidRPr="00906802">
              <w:t xml:space="preserve">Коммунальное </w:t>
            </w:r>
          </w:p>
          <w:p w:rsidR="002B6C46" w:rsidRPr="00906802" w:rsidRDefault="002B6C46" w:rsidP="00991065">
            <w:r w:rsidRPr="00906802">
              <w:t>обслуживание</w:t>
            </w:r>
          </w:p>
        </w:tc>
        <w:tc>
          <w:tcPr>
            <w:tcW w:w="1701" w:type="dxa"/>
            <w:vMerge w:val="restart"/>
            <w:tcBorders>
              <w:top w:val="single" w:sz="4" w:space="0" w:color="auto"/>
              <w:right w:val="single" w:sz="4" w:space="0" w:color="auto"/>
            </w:tcBorders>
          </w:tcPr>
          <w:p w:rsidR="002B6C46" w:rsidRPr="00906802" w:rsidRDefault="002B6C46"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(минимальный размер по фронту застройки со стороны улиц): </w:t>
            </w:r>
          </w:p>
          <w:p w:rsidR="002B6C46" w:rsidRPr="00906802" w:rsidRDefault="002B6C46" w:rsidP="00991065">
            <w:r w:rsidRPr="00906802">
              <w:t>- минимальная площадь земельных 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5 м</w:t>
            </w:r>
          </w:p>
          <w:p w:rsidR="00C647D1" w:rsidRDefault="00C647D1" w:rsidP="00991065"/>
          <w:p w:rsidR="00C647D1" w:rsidRDefault="00C647D1" w:rsidP="00991065"/>
          <w:p w:rsidR="002B6C46" w:rsidRPr="00906802" w:rsidRDefault="002B6C46" w:rsidP="00991065">
            <w:r w:rsidRPr="00906802">
              <w:t>1500 кв.м</w:t>
            </w:r>
          </w:p>
          <w:p w:rsidR="002B6C46" w:rsidRPr="00906802" w:rsidRDefault="002B6C46" w:rsidP="00991065">
            <w:r w:rsidRPr="00906802">
              <w:t>50000 кв.м</w:t>
            </w:r>
          </w:p>
        </w:tc>
      </w:tr>
      <w:tr w:rsidR="002B6C46" w:rsidRPr="00906802" w:rsidTr="00991065">
        <w:trPr>
          <w:trHeight w:val="1581"/>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991065">
        <w:trPr>
          <w:trHeight w:val="661"/>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 xml:space="preserve">30 </w:t>
            </w:r>
            <w:proofErr w:type="spellStart"/>
            <w:r w:rsidRPr="00906802">
              <w:t>эт</w:t>
            </w:r>
            <w:proofErr w:type="spellEnd"/>
            <w:r w:rsidRPr="00906802">
              <w:t>.</w:t>
            </w:r>
          </w:p>
        </w:tc>
      </w:tr>
      <w:tr w:rsidR="002B6C46" w:rsidRPr="00906802" w:rsidTr="00991065">
        <w:trPr>
          <w:trHeight w:val="677"/>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991065">
        <w:trPr>
          <w:trHeight w:val="1581"/>
        </w:trPr>
        <w:tc>
          <w:tcPr>
            <w:tcW w:w="2552" w:type="dxa"/>
            <w:vMerge/>
            <w:tcBorders>
              <w:bottom w:val="single" w:sz="4" w:space="0" w:color="auto"/>
              <w:right w:val="single" w:sz="4" w:space="0" w:color="auto"/>
            </w:tcBorders>
          </w:tcPr>
          <w:p w:rsidR="002B6C46" w:rsidRPr="00906802" w:rsidRDefault="002B6C46" w:rsidP="00991065"/>
        </w:tc>
        <w:tc>
          <w:tcPr>
            <w:tcW w:w="1701"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991065">
        <w:trPr>
          <w:trHeight w:val="710"/>
        </w:trPr>
        <w:tc>
          <w:tcPr>
            <w:tcW w:w="2552" w:type="dxa"/>
            <w:vMerge w:val="restart"/>
            <w:tcBorders>
              <w:top w:val="single" w:sz="4" w:space="0" w:color="auto"/>
              <w:right w:val="single" w:sz="4" w:space="0" w:color="auto"/>
            </w:tcBorders>
          </w:tcPr>
          <w:p w:rsidR="002B6C46" w:rsidRPr="00906802" w:rsidRDefault="002B6C46" w:rsidP="00991065">
            <w:r w:rsidRPr="00906802">
              <w:lastRenderedPageBreak/>
              <w:t xml:space="preserve">Социальное </w:t>
            </w:r>
          </w:p>
          <w:p w:rsidR="002B6C46" w:rsidRPr="00906802" w:rsidRDefault="002B6C46" w:rsidP="00991065">
            <w:r w:rsidRPr="00906802">
              <w:t>обслуживание</w:t>
            </w:r>
          </w:p>
        </w:tc>
        <w:tc>
          <w:tcPr>
            <w:tcW w:w="1701" w:type="dxa"/>
            <w:vMerge w:val="restart"/>
            <w:tcBorders>
              <w:top w:val="single" w:sz="4" w:space="0" w:color="auto"/>
              <w:right w:val="single" w:sz="4" w:space="0" w:color="auto"/>
            </w:tcBorders>
          </w:tcPr>
          <w:p w:rsidR="002B6C46" w:rsidRPr="00906802" w:rsidRDefault="002B6C46"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2B6C46" w:rsidRPr="00906802" w:rsidRDefault="002B6C46" w:rsidP="00991065">
            <w:r w:rsidRPr="00906802">
              <w:t>размещение объектов капитального строительства для размещения отделений почты и телеграфа;</w:t>
            </w:r>
          </w:p>
          <w:p w:rsidR="002B6C46" w:rsidRPr="00906802" w:rsidRDefault="002B6C46" w:rsidP="00991065">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(минимальный размер по фронту застройки со стороны улиц): </w:t>
            </w:r>
          </w:p>
          <w:p w:rsidR="002B6C46" w:rsidRPr="00906802" w:rsidRDefault="002B6C46" w:rsidP="00991065">
            <w:r w:rsidRPr="00906802">
              <w:t>- минимальная площадь земельных 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647D1" w:rsidRDefault="00C647D1" w:rsidP="00991065"/>
          <w:p w:rsidR="00C647D1" w:rsidRDefault="00C647D1" w:rsidP="00991065"/>
          <w:p w:rsidR="002B6C46" w:rsidRPr="00906802" w:rsidRDefault="002B6C46" w:rsidP="00991065">
            <w:r w:rsidRPr="00906802">
              <w:t>5 м</w:t>
            </w:r>
          </w:p>
          <w:p w:rsidR="002B6C46" w:rsidRPr="00906802" w:rsidRDefault="002B6C46" w:rsidP="00991065">
            <w:r w:rsidRPr="00906802">
              <w:t>1500 кв.м</w:t>
            </w:r>
          </w:p>
          <w:p w:rsidR="002B6C46" w:rsidRPr="00906802" w:rsidRDefault="002B6C46" w:rsidP="00991065">
            <w:r w:rsidRPr="00906802">
              <w:t>50000 кв.м</w:t>
            </w:r>
          </w:p>
        </w:tc>
      </w:tr>
      <w:tr w:rsidR="002B6C46" w:rsidRPr="00906802" w:rsidTr="00991065">
        <w:trPr>
          <w:trHeight w:val="1740"/>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5E48F0" w:rsidRPr="006E535F" w:rsidRDefault="005E48F0" w:rsidP="005E48F0">
            <w:r w:rsidRPr="006E535F">
              <w:t xml:space="preserve">3 м, </w:t>
            </w:r>
          </w:p>
          <w:p w:rsidR="002B6C46" w:rsidRPr="00906802" w:rsidRDefault="005E48F0" w:rsidP="005E48F0">
            <w:r w:rsidRPr="006E535F">
              <w:t>со стороны улиц 5 м</w:t>
            </w:r>
          </w:p>
        </w:tc>
      </w:tr>
      <w:tr w:rsidR="002B6C46" w:rsidRPr="00906802" w:rsidTr="00991065">
        <w:trPr>
          <w:trHeight w:val="513"/>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 xml:space="preserve">30 </w:t>
            </w:r>
            <w:proofErr w:type="spellStart"/>
            <w:r w:rsidRPr="00906802">
              <w:t>эт</w:t>
            </w:r>
            <w:proofErr w:type="spellEnd"/>
            <w:r w:rsidRPr="00906802">
              <w:t>.</w:t>
            </w:r>
          </w:p>
        </w:tc>
      </w:tr>
      <w:tr w:rsidR="002B6C46" w:rsidRPr="00906802" w:rsidTr="00991065">
        <w:trPr>
          <w:trHeight w:val="521"/>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991065">
        <w:trPr>
          <w:trHeight w:val="678"/>
        </w:trPr>
        <w:tc>
          <w:tcPr>
            <w:tcW w:w="2552" w:type="dxa"/>
            <w:vMerge/>
            <w:tcBorders>
              <w:bottom w:val="single" w:sz="4" w:space="0" w:color="auto"/>
              <w:right w:val="single" w:sz="4" w:space="0" w:color="auto"/>
            </w:tcBorders>
          </w:tcPr>
          <w:p w:rsidR="002B6C46" w:rsidRPr="00906802" w:rsidRDefault="002B6C46" w:rsidP="00991065"/>
        </w:tc>
        <w:tc>
          <w:tcPr>
            <w:tcW w:w="1701"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991065">
        <w:trPr>
          <w:trHeight w:val="605"/>
        </w:trPr>
        <w:tc>
          <w:tcPr>
            <w:tcW w:w="2552" w:type="dxa"/>
            <w:vMerge w:val="restart"/>
            <w:tcBorders>
              <w:top w:val="single" w:sz="4" w:space="0" w:color="auto"/>
              <w:right w:val="single" w:sz="4" w:space="0" w:color="auto"/>
            </w:tcBorders>
          </w:tcPr>
          <w:p w:rsidR="002B6C46" w:rsidRPr="00906802" w:rsidRDefault="002B6C46" w:rsidP="00991065">
            <w:r w:rsidRPr="00906802">
              <w:lastRenderedPageBreak/>
              <w:t xml:space="preserve">Бытовое </w:t>
            </w:r>
          </w:p>
          <w:p w:rsidR="002B6C46" w:rsidRPr="00906802" w:rsidRDefault="002B6C46" w:rsidP="00991065">
            <w:r w:rsidRPr="00906802">
              <w:t>обслуживание</w:t>
            </w:r>
          </w:p>
        </w:tc>
        <w:tc>
          <w:tcPr>
            <w:tcW w:w="1701" w:type="dxa"/>
            <w:vMerge w:val="restart"/>
            <w:tcBorders>
              <w:top w:val="single" w:sz="4" w:space="0" w:color="auto"/>
              <w:right w:val="single" w:sz="4" w:space="0" w:color="auto"/>
            </w:tcBorders>
          </w:tcPr>
          <w:p w:rsidR="002B6C46" w:rsidRPr="00906802" w:rsidRDefault="002B6C46"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размеры земельных участков (минимальный размер по фронту застройки со стороны улиц)</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5 м</w:t>
            </w:r>
          </w:p>
          <w:p w:rsidR="002B6C46" w:rsidRPr="00906802" w:rsidRDefault="002B6C46" w:rsidP="00991065">
            <w:r w:rsidRPr="00906802">
              <w:t>1500 кв.м</w:t>
            </w:r>
          </w:p>
          <w:p w:rsidR="002B6C46" w:rsidRPr="00906802" w:rsidRDefault="002B6C46" w:rsidP="00991065">
            <w:r w:rsidRPr="00906802">
              <w:t>50000 кв.м</w:t>
            </w:r>
          </w:p>
        </w:tc>
      </w:tr>
      <w:tr w:rsidR="002B6C46" w:rsidRPr="00906802" w:rsidTr="00991065">
        <w:trPr>
          <w:trHeight w:val="601"/>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991065">
        <w:trPr>
          <w:trHeight w:val="601"/>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 xml:space="preserve">30 </w:t>
            </w:r>
            <w:proofErr w:type="spellStart"/>
            <w:r w:rsidRPr="00906802">
              <w:t>эт</w:t>
            </w:r>
            <w:proofErr w:type="spellEnd"/>
            <w:r w:rsidRPr="00906802">
              <w:t>.</w:t>
            </w:r>
          </w:p>
        </w:tc>
      </w:tr>
      <w:tr w:rsidR="002B6C46" w:rsidRPr="00906802" w:rsidTr="00991065">
        <w:trPr>
          <w:trHeight w:val="601"/>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991065">
        <w:trPr>
          <w:trHeight w:val="601"/>
        </w:trPr>
        <w:tc>
          <w:tcPr>
            <w:tcW w:w="2552" w:type="dxa"/>
            <w:vMerge/>
            <w:tcBorders>
              <w:bottom w:val="single" w:sz="4" w:space="0" w:color="auto"/>
              <w:right w:val="single" w:sz="4" w:space="0" w:color="auto"/>
            </w:tcBorders>
          </w:tcPr>
          <w:p w:rsidR="002B6C46" w:rsidRPr="00906802" w:rsidRDefault="002B6C46" w:rsidP="00991065"/>
        </w:tc>
        <w:tc>
          <w:tcPr>
            <w:tcW w:w="1701"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C647D1">
        <w:trPr>
          <w:trHeight w:val="318"/>
        </w:trPr>
        <w:tc>
          <w:tcPr>
            <w:tcW w:w="2552" w:type="dxa"/>
            <w:vMerge w:val="restart"/>
            <w:tcBorders>
              <w:top w:val="single" w:sz="4" w:space="0" w:color="auto"/>
              <w:right w:val="single" w:sz="4" w:space="0" w:color="auto"/>
            </w:tcBorders>
          </w:tcPr>
          <w:p w:rsidR="002B6C46" w:rsidRPr="00906802" w:rsidRDefault="002B6C46" w:rsidP="00991065">
            <w:r w:rsidRPr="00906802">
              <w:lastRenderedPageBreak/>
              <w:t>Магазины</w:t>
            </w:r>
          </w:p>
        </w:tc>
        <w:tc>
          <w:tcPr>
            <w:tcW w:w="1701" w:type="dxa"/>
            <w:vMerge w:val="restart"/>
            <w:tcBorders>
              <w:top w:val="single" w:sz="4" w:space="0" w:color="auto"/>
              <w:right w:val="single" w:sz="4" w:space="0" w:color="auto"/>
            </w:tcBorders>
          </w:tcPr>
          <w:p w:rsidR="002B6C46" w:rsidRPr="00906802" w:rsidRDefault="002B6C46"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(минимальный размер по фронту застройки со стороны улиц): </w:t>
            </w:r>
          </w:p>
          <w:p w:rsidR="002B6C46" w:rsidRPr="00906802" w:rsidRDefault="002B6C46" w:rsidP="00991065">
            <w:r w:rsidRPr="00906802">
              <w:t>- минимальная площадь земельных 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6C46" w:rsidRPr="00906802" w:rsidRDefault="002B6C46" w:rsidP="00C647D1"/>
          <w:p w:rsidR="002B6C46" w:rsidRPr="00906802" w:rsidRDefault="002B6C46" w:rsidP="00C647D1"/>
          <w:p w:rsidR="002B6C46" w:rsidRPr="00906802" w:rsidRDefault="002B6C46" w:rsidP="00C647D1"/>
          <w:p w:rsidR="00C647D1" w:rsidRDefault="00C647D1" w:rsidP="00C647D1"/>
          <w:p w:rsidR="00C647D1" w:rsidRDefault="00C647D1" w:rsidP="00C647D1"/>
          <w:p w:rsidR="002B6C46" w:rsidRPr="00906802" w:rsidRDefault="002B6C46" w:rsidP="00C647D1">
            <w:r w:rsidRPr="00906802">
              <w:t>5 м</w:t>
            </w:r>
          </w:p>
          <w:p w:rsidR="002B6C46" w:rsidRPr="00906802" w:rsidRDefault="002B6C46" w:rsidP="00C647D1">
            <w:r w:rsidRPr="00906802">
              <w:t>1500 кв.м</w:t>
            </w:r>
          </w:p>
          <w:p w:rsidR="002B6C46" w:rsidRPr="00906802" w:rsidRDefault="002B6C46" w:rsidP="00C647D1">
            <w:r w:rsidRPr="00906802">
              <w:t>50000 кв.м</w:t>
            </w:r>
          </w:p>
        </w:tc>
      </w:tr>
      <w:tr w:rsidR="002B6C46" w:rsidRPr="00906802" w:rsidTr="00991065">
        <w:trPr>
          <w:trHeight w:val="318"/>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991065">
        <w:trPr>
          <w:trHeight w:val="318"/>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 xml:space="preserve">30 </w:t>
            </w:r>
            <w:proofErr w:type="spellStart"/>
            <w:r w:rsidRPr="00906802">
              <w:t>эт</w:t>
            </w:r>
            <w:proofErr w:type="spellEnd"/>
            <w:r w:rsidRPr="00906802">
              <w:t>.</w:t>
            </w:r>
          </w:p>
        </w:tc>
      </w:tr>
      <w:tr w:rsidR="002B6C46" w:rsidRPr="00906802" w:rsidTr="00991065">
        <w:trPr>
          <w:trHeight w:val="318"/>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991065">
        <w:trPr>
          <w:trHeight w:val="318"/>
        </w:trPr>
        <w:tc>
          <w:tcPr>
            <w:tcW w:w="2552" w:type="dxa"/>
            <w:vMerge/>
            <w:tcBorders>
              <w:bottom w:val="single" w:sz="4" w:space="0" w:color="auto"/>
              <w:right w:val="single" w:sz="4" w:space="0" w:color="auto"/>
            </w:tcBorders>
          </w:tcPr>
          <w:p w:rsidR="002B6C46" w:rsidRPr="00906802" w:rsidRDefault="002B6C46" w:rsidP="00991065"/>
        </w:tc>
        <w:tc>
          <w:tcPr>
            <w:tcW w:w="1701"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C647D1">
        <w:trPr>
          <w:trHeight w:val="450"/>
        </w:trPr>
        <w:tc>
          <w:tcPr>
            <w:tcW w:w="2552"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jc w:val="left"/>
            </w:pPr>
            <w:r w:rsidRPr="00906802">
              <w:lastRenderedPageBreak/>
              <w:t xml:space="preserve">Общественное </w:t>
            </w:r>
          </w:p>
          <w:p w:rsidR="002B6C46" w:rsidRPr="00906802" w:rsidRDefault="002B6C46" w:rsidP="00991065">
            <w:pPr>
              <w:pStyle w:val="afffffffffa"/>
              <w:jc w:val="left"/>
            </w:pPr>
            <w:r w:rsidRPr="00906802">
              <w:t>питание</w:t>
            </w:r>
          </w:p>
        </w:tc>
        <w:tc>
          <w:tcPr>
            <w:tcW w:w="1701"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размеры земельных участков (минимальный размер по фронту застройки со стороны улиц):</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2B6C46" w:rsidRPr="00906802" w:rsidRDefault="002B6C46" w:rsidP="00C647D1"/>
          <w:p w:rsidR="002B6C46" w:rsidRPr="00906802" w:rsidRDefault="002B6C46" w:rsidP="00C647D1"/>
          <w:p w:rsidR="002B6C46" w:rsidRPr="00906802" w:rsidRDefault="002B6C46" w:rsidP="00C647D1"/>
          <w:p w:rsidR="00C647D1" w:rsidRDefault="00C647D1" w:rsidP="00C647D1"/>
          <w:p w:rsidR="00C647D1" w:rsidRDefault="00C647D1" w:rsidP="00C647D1"/>
          <w:p w:rsidR="002B6C46" w:rsidRPr="00906802" w:rsidRDefault="002B6C46" w:rsidP="00C647D1">
            <w:r w:rsidRPr="00906802">
              <w:t>5 м</w:t>
            </w:r>
          </w:p>
          <w:p w:rsidR="002B6C46" w:rsidRPr="00906802" w:rsidRDefault="002B6C46" w:rsidP="00C647D1">
            <w:r w:rsidRPr="00906802">
              <w:t>1500 кв.м</w:t>
            </w:r>
          </w:p>
          <w:p w:rsidR="002B6C46" w:rsidRPr="00906802" w:rsidRDefault="002B6C46" w:rsidP="00C647D1">
            <w:r w:rsidRPr="00906802">
              <w:t>50000 кв.м</w:t>
            </w:r>
          </w:p>
        </w:tc>
      </w:tr>
      <w:tr w:rsidR="002B6C46" w:rsidRPr="00906802" w:rsidTr="00991065">
        <w:trPr>
          <w:trHeight w:val="450"/>
        </w:trPr>
        <w:tc>
          <w:tcPr>
            <w:tcW w:w="2552" w:type="dxa"/>
            <w:vMerge/>
            <w:tcBorders>
              <w:left w:val="single" w:sz="4" w:space="0" w:color="auto"/>
              <w:right w:val="single" w:sz="4" w:space="0" w:color="auto"/>
            </w:tcBorders>
          </w:tcPr>
          <w:p w:rsidR="002B6C46" w:rsidRPr="00906802" w:rsidRDefault="002B6C46" w:rsidP="00991065">
            <w:pPr>
              <w:pStyle w:val="afffffffffa"/>
              <w:jc w:val="left"/>
            </w:pPr>
          </w:p>
        </w:tc>
        <w:tc>
          <w:tcPr>
            <w:tcW w:w="1701"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991065">
        <w:trPr>
          <w:trHeight w:val="450"/>
        </w:trPr>
        <w:tc>
          <w:tcPr>
            <w:tcW w:w="2552" w:type="dxa"/>
            <w:vMerge/>
            <w:tcBorders>
              <w:left w:val="single" w:sz="4" w:space="0" w:color="auto"/>
              <w:right w:val="single" w:sz="4" w:space="0" w:color="auto"/>
            </w:tcBorders>
          </w:tcPr>
          <w:p w:rsidR="002B6C46" w:rsidRPr="00906802" w:rsidRDefault="002B6C46" w:rsidP="00991065">
            <w:pPr>
              <w:pStyle w:val="afffffffffa"/>
              <w:jc w:val="left"/>
            </w:pPr>
          </w:p>
        </w:tc>
        <w:tc>
          <w:tcPr>
            <w:tcW w:w="1701"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 xml:space="preserve">30 </w:t>
            </w:r>
            <w:proofErr w:type="spellStart"/>
            <w:r w:rsidRPr="00906802">
              <w:t>эт</w:t>
            </w:r>
            <w:proofErr w:type="spellEnd"/>
            <w:r w:rsidRPr="00906802">
              <w:t>.</w:t>
            </w:r>
          </w:p>
        </w:tc>
      </w:tr>
      <w:tr w:rsidR="002B6C46" w:rsidRPr="00906802" w:rsidTr="00991065">
        <w:trPr>
          <w:trHeight w:val="450"/>
        </w:trPr>
        <w:tc>
          <w:tcPr>
            <w:tcW w:w="2552" w:type="dxa"/>
            <w:vMerge/>
            <w:tcBorders>
              <w:left w:val="single" w:sz="4" w:space="0" w:color="auto"/>
              <w:right w:val="single" w:sz="4" w:space="0" w:color="auto"/>
            </w:tcBorders>
          </w:tcPr>
          <w:p w:rsidR="002B6C46" w:rsidRPr="00906802" w:rsidRDefault="002B6C46" w:rsidP="00991065">
            <w:pPr>
              <w:pStyle w:val="afffffffffa"/>
              <w:jc w:val="left"/>
            </w:pPr>
          </w:p>
        </w:tc>
        <w:tc>
          <w:tcPr>
            <w:tcW w:w="1701"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100 м</w:t>
            </w:r>
          </w:p>
        </w:tc>
      </w:tr>
      <w:tr w:rsidR="002B6C46" w:rsidRPr="00906802" w:rsidTr="00991065">
        <w:trPr>
          <w:trHeight w:val="450"/>
        </w:trPr>
        <w:tc>
          <w:tcPr>
            <w:tcW w:w="2552" w:type="dxa"/>
            <w:vMerge/>
            <w:tcBorders>
              <w:left w:val="single" w:sz="4" w:space="0" w:color="auto"/>
              <w:bottom w:val="single" w:sz="4" w:space="0" w:color="auto"/>
              <w:right w:val="single" w:sz="4" w:space="0" w:color="auto"/>
            </w:tcBorders>
          </w:tcPr>
          <w:p w:rsidR="002B6C46" w:rsidRPr="00906802" w:rsidRDefault="002B6C46" w:rsidP="00991065">
            <w:pPr>
              <w:pStyle w:val="afffffffffa"/>
              <w:jc w:val="left"/>
            </w:pPr>
          </w:p>
        </w:tc>
        <w:tc>
          <w:tcPr>
            <w:tcW w:w="1701" w:type="dxa"/>
            <w:vMerge/>
            <w:tcBorders>
              <w:left w:val="single" w:sz="4" w:space="0" w:color="auto"/>
              <w:bottom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bottom w:val="single" w:sz="4" w:space="0" w:color="auto"/>
              <w:right w:val="single" w:sz="4" w:space="0" w:color="auto"/>
            </w:tcBorders>
          </w:tcPr>
          <w:p w:rsidR="002B6C46" w:rsidRPr="00906802" w:rsidRDefault="002B6C46"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C647D1">
        <w:trPr>
          <w:trHeight w:val="499"/>
        </w:trPr>
        <w:tc>
          <w:tcPr>
            <w:tcW w:w="2552"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jc w:val="left"/>
            </w:pPr>
            <w:r w:rsidRPr="00906802">
              <w:lastRenderedPageBreak/>
              <w:t xml:space="preserve">Гостиничное </w:t>
            </w:r>
          </w:p>
          <w:p w:rsidR="002B6C46" w:rsidRPr="00906802" w:rsidRDefault="002B6C46" w:rsidP="00991065">
            <w:pPr>
              <w:pStyle w:val="afffffffffa"/>
              <w:jc w:val="left"/>
            </w:pPr>
            <w:r w:rsidRPr="00906802">
              <w:t>обслуживание</w:t>
            </w:r>
          </w:p>
        </w:tc>
        <w:tc>
          <w:tcPr>
            <w:tcW w:w="1701"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размеры земельных участков (минимальный размер по фронту застройки со стороны улиц)</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2B6C46" w:rsidRPr="00906802" w:rsidRDefault="002B6C46" w:rsidP="00C647D1"/>
          <w:p w:rsidR="002B6C46" w:rsidRPr="00906802" w:rsidRDefault="002B6C46" w:rsidP="00C647D1"/>
          <w:p w:rsidR="002B6C46" w:rsidRPr="00906802" w:rsidRDefault="002B6C46" w:rsidP="00C647D1"/>
          <w:p w:rsidR="00C647D1" w:rsidRDefault="00C647D1" w:rsidP="00C647D1"/>
          <w:p w:rsidR="00C647D1" w:rsidRDefault="00C647D1" w:rsidP="00C647D1"/>
          <w:p w:rsidR="002B6C46" w:rsidRPr="00906802" w:rsidRDefault="002B6C46" w:rsidP="00C647D1">
            <w:r w:rsidRPr="00906802">
              <w:t>5 м</w:t>
            </w:r>
          </w:p>
          <w:p w:rsidR="002B6C46" w:rsidRPr="00906802" w:rsidRDefault="002B6C46" w:rsidP="00C647D1">
            <w:r w:rsidRPr="00906802">
              <w:t>25 кв.м</w:t>
            </w:r>
          </w:p>
          <w:p w:rsidR="002B6C46" w:rsidRPr="00906802" w:rsidRDefault="002B6C46" w:rsidP="00C647D1">
            <w:r w:rsidRPr="00906802">
              <w:t>50000 кв.м</w:t>
            </w:r>
          </w:p>
        </w:tc>
      </w:tr>
      <w:tr w:rsidR="002B6C46" w:rsidRPr="00906802" w:rsidTr="00991065">
        <w:trPr>
          <w:trHeight w:val="499"/>
        </w:trPr>
        <w:tc>
          <w:tcPr>
            <w:tcW w:w="2552" w:type="dxa"/>
            <w:vMerge/>
            <w:tcBorders>
              <w:left w:val="single" w:sz="4" w:space="0" w:color="auto"/>
              <w:right w:val="single" w:sz="4" w:space="0" w:color="auto"/>
            </w:tcBorders>
          </w:tcPr>
          <w:p w:rsidR="002B6C46" w:rsidRPr="00906802" w:rsidRDefault="002B6C46" w:rsidP="00991065">
            <w:pPr>
              <w:pStyle w:val="afffffffffa"/>
              <w:jc w:val="left"/>
            </w:pPr>
          </w:p>
        </w:tc>
        <w:tc>
          <w:tcPr>
            <w:tcW w:w="1701"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 xml:space="preserve">3 м, </w:t>
            </w:r>
          </w:p>
          <w:p w:rsidR="002B6C46" w:rsidRPr="00906802" w:rsidRDefault="002B6C46" w:rsidP="00991065">
            <w:r w:rsidRPr="00906802">
              <w:t>со стороны улиц 5 м</w:t>
            </w:r>
          </w:p>
        </w:tc>
      </w:tr>
      <w:tr w:rsidR="002B6C46" w:rsidRPr="00906802" w:rsidTr="00991065">
        <w:trPr>
          <w:trHeight w:val="499"/>
        </w:trPr>
        <w:tc>
          <w:tcPr>
            <w:tcW w:w="2552" w:type="dxa"/>
            <w:vMerge/>
            <w:tcBorders>
              <w:left w:val="single" w:sz="4" w:space="0" w:color="auto"/>
              <w:right w:val="single" w:sz="4" w:space="0" w:color="auto"/>
            </w:tcBorders>
          </w:tcPr>
          <w:p w:rsidR="002B6C46" w:rsidRPr="00906802" w:rsidRDefault="002B6C46" w:rsidP="00991065">
            <w:pPr>
              <w:pStyle w:val="afffffffffa"/>
              <w:jc w:val="left"/>
            </w:pPr>
          </w:p>
        </w:tc>
        <w:tc>
          <w:tcPr>
            <w:tcW w:w="1701"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 xml:space="preserve">30 </w:t>
            </w:r>
            <w:proofErr w:type="spellStart"/>
            <w:r w:rsidRPr="00906802">
              <w:t>эт</w:t>
            </w:r>
            <w:proofErr w:type="spellEnd"/>
            <w:r w:rsidRPr="00906802">
              <w:t>.</w:t>
            </w:r>
          </w:p>
        </w:tc>
      </w:tr>
      <w:tr w:rsidR="002B6C46" w:rsidRPr="00906802" w:rsidTr="00991065">
        <w:trPr>
          <w:trHeight w:val="499"/>
        </w:trPr>
        <w:tc>
          <w:tcPr>
            <w:tcW w:w="2552" w:type="dxa"/>
            <w:vMerge/>
            <w:tcBorders>
              <w:left w:val="single" w:sz="4" w:space="0" w:color="auto"/>
              <w:right w:val="single" w:sz="4" w:space="0" w:color="auto"/>
            </w:tcBorders>
          </w:tcPr>
          <w:p w:rsidR="002B6C46" w:rsidRPr="00906802" w:rsidRDefault="002B6C46" w:rsidP="00991065">
            <w:pPr>
              <w:pStyle w:val="afffffffffa"/>
              <w:jc w:val="left"/>
            </w:pPr>
          </w:p>
        </w:tc>
        <w:tc>
          <w:tcPr>
            <w:tcW w:w="1701"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100 м</w:t>
            </w:r>
          </w:p>
        </w:tc>
      </w:tr>
      <w:tr w:rsidR="002B6C46" w:rsidRPr="00906802" w:rsidTr="00991065">
        <w:trPr>
          <w:trHeight w:val="499"/>
        </w:trPr>
        <w:tc>
          <w:tcPr>
            <w:tcW w:w="2552" w:type="dxa"/>
            <w:vMerge/>
            <w:tcBorders>
              <w:left w:val="single" w:sz="4" w:space="0" w:color="auto"/>
              <w:right w:val="single" w:sz="4" w:space="0" w:color="auto"/>
            </w:tcBorders>
          </w:tcPr>
          <w:p w:rsidR="002B6C46" w:rsidRPr="00906802" w:rsidRDefault="002B6C46" w:rsidP="00991065">
            <w:pPr>
              <w:pStyle w:val="afffffffffa"/>
              <w:jc w:val="left"/>
            </w:pPr>
          </w:p>
        </w:tc>
        <w:tc>
          <w:tcPr>
            <w:tcW w:w="1701"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60%</w:t>
            </w:r>
          </w:p>
        </w:tc>
      </w:tr>
      <w:tr w:rsidR="002B6C46" w:rsidRPr="00906802" w:rsidTr="007A3709">
        <w:trPr>
          <w:trHeight w:val="558"/>
        </w:trPr>
        <w:tc>
          <w:tcPr>
            <w:tcW w:w="2552" w:type="dxa"/>
            <w:vMerge w:val="restart"/>
            <w:tcBorders>
              <w:top w:val="single" w:sz="4" w:space="0" w:color="auto"/>
              <w:right w:val="single" w:sz="4" w:space="0" w:color="auto"/>
            </w:tcBorders>
          </w:tcPr>
          <w:p w:rsidR="002B6C46" w:rsidRPr="00906802" w:rsidRDefault="002B6C46" w:rsidP="00991065">
            <w:r w:rsidRPr="00906802">
              <w:lastRenderedPageBreak/>
              <w:t>Спорт</w:t>
            </w:r>
          </w:p>
        </w:tc>
        <w:tc>
          <w:tcPr>
            <w:tcW w:w="1701" w:type="dxa"/>
            <w:vMerge w:val="restart"/>
            <w:tcBorders>
              <w:top w:val="single" w:sz="4" w:space="0" w:color="auto"/>
              <w:right w:val="single" w:sz="4" w:space="0" w:color="auto"/>
            </w:tcBorders>
          </w:tcPr>
          <w:p w:rsidR="002B6C46" w:rsidRPr="00906802" w:rsidRDefault="002B6C46"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7" w:history="1">
              <w:r w:rsidRPr="00906802">
                <w:rPr>
                  <w:rFonts w:eastAsia="Calibri"/>
                  <w:color w:val="0000FF"/>
                </w:rPr>
                <w:t>кодами 5.1.1</w:t>
              </w:r>
            </w:hyperlink>
            <w:r w:rsidRPr="00906802">
              <w:rPr>
                <w:rFonts w:eastAsia="Calibri"/>
              </w:rPr>
              <w:t xml:space="preserve"> - </w:t>
            </w:r>
            <w:hyperlink r:id="rId38" w:history="1">
              <w:r w:rsidRPr="00906802">
                <w:rPr>
                  <w:rFonts w:eastAsia="Calibri"/>
                  <w:color w:val="0000FF"/>
                </w:rPr>
                <w:t>5.1.7</w:t>
              </w:r>
            </w:hyperlink>
          </w:p>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(минимальный размер по фронту застройки со стороны улиц): </w:t>
            </w:r>
          </w:p>
          <w:p w:rsidR="002B6C46" w:rsidRPr="00906802" w:rsidRDefault="002B6C46" w:rsidP="00991065">
            <w:r w:rsidRPr="00906802">
              <w:t>- минимальная площадь земельных 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6C46" w:rsidRPr="00906802" w:rsidRDefault="002B6C46" w:rsidP="007A3709"/>
          <w:p w:rsidR="002B6C46" w:rsidRPr="00906802" w:rsidRDefault="002B6C46" w:rsidP="007A3709"/>
          <w:p w:rsidR="002B6C46" w:rsidRPr="00906802" w:rsidRDefault="002B6C46" w:rsidP="007A3709"/>
          <w:p w:rsidR="007A3709" w:rsidRDefault="007A3709" w:rsidP="007A3709"/>
          <w:p w:rsidR="007A3709" w:rsidRDefault="007A3709" w:rsidP="007A3709"/>
          <w:p w:rsidR="002B6C46" w:rsidRPr="00906802" w:rsidRDefault="002B6C46" w:rsidP="007A3709">
            <w:r w:rsidRPr="00906802">
              <w:t>5 м</w:t>
            </w:r>
          </w:p>
          <w:p w:rsidR="002B6C46" w:rsidRPr="00906802" w:rsidRDefault="002B6C46" w:rsidP="007A3709">
            <w:r w:rsidRPr="00906802">
              <w:t>1500 кв.м</w:t>
            </w:r>
          </w:p>
          <w:p w:rsidR="002B6C46" w:rsidRPr="00906802" w:rsidRDefault="002B6C46" w:rsidP="007A3709">
            <w:r w:rsidRPr="00906802">
              <w:t>50000 кв.м</w:t>
            </w:r>
          </w:p>
        </w:tc>
      </w:tr>
      <w:tr w:rsidR="002B6C46" w:rsidRPr="00906802" w:rsidTr="00991065">
        <w:trPr>
          <w:trHeight w:val="1027"/>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1 м</w:t>
            </w:r>
          </w:p>
        </w:tc>
      </w:tr>
      <w:tr w:rsidR="002B6C46" w:rsidRPr="00906802" w:rsidTr="00991065">
        <w:trPr>
          <w:trHeight w:val="640"/>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 xml:space="preserve">30 </w:t>
            </w:r>
            <w:proofErr w:type="spellStart"/>
            <w:r w:rsidRPr="00906802">
              <w:t>эт</w:t>
            </w:r>
            <w:proofErr w:type="spellEnd"/>
            <w:r w:rsidRPr="00906802">
              <w:t>.</w:t>
            </w:r>
          </w:p>
        </w:tc>
      </w:tr>
      <w:tr w:rsidR="002B6C46" w:rsidRPr="00906802" w:rsidTr="00991065">
        <w:trPr>
          <w:trHeight w:val="598"/>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991065">
        <w:trPr>
          <w:trHeight w:val="1027"/>
        </w:trPr>
        <w:tc>
          <w:tcPr>
            <w:tcW w:w="2552" w:type="dxa"/>
            <w:vMerge/>
            <w:tcBorders>
              <w:bottom w:val="single" w:sz="4" w:space="0" w:color="auto"/>
              <w:right w:val="single" w:sz="4" w:space="0" w:color="auto"/>
            </w:tcBorders>
          </w:tcPr>
          <w:p w:rsidR="002B6C46" w:rsidRPr="00906802" w:rsidRDefault="002B6C46" w:rsidP="00991065"/>
        </w:tc>
        <w:tc>
          <w:tcPr>
            <w:tcW w:w="1701"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A3709">
        <w:trPr>
          <w:trHeight w:val="791"/>
        </w:trPr>
        <w:tc>
          <w:tcPr>
            <w:tcW w:w="2552" w:type="dxa"/>
            <w:vMerge w:val="restart"/>
            <w:tcBorders>
              <w:top w:val="single" w:sz="4" w:space="0" w:color="auto"/>
              <w:right w:val="single" w:sz="4" w:space="0" w:color="auto"/>
            </w:tcBorders>
          </w:tcPr>
          <w:p w:rsidR="002B6C46" w:rsidRPr="00906802" w:rsidRDefault="002B6C46" w:rsidP="00991065">
            <w:r w:rsidRPr="00906802">
              <w:lastRenderedPageBreak/>
              <w:t xml:space="preserve">Обеспечение </w:t>
            </w:r>
          </w:p>
          <w:p w:rsidR="002B6C46" w:rsidRPr="00906802" w:rsidRDefault="002B6C46" w:rsidP="00991065">
            <w:r w:rsidRPr="00906802">
              <w:t xml:space="preserve">внутреннего </w:t>
            </w:r>
          </w:p>
          <w:p w:rsidR="002B6C46" w:rsidRPr="00906802" w:rsidRDefault="002B6C46" w:rsidP="00991065">
            <w:r w:rsidRPr="00906802">
              <w:t>правопорядка</w:t>
            </w:r>
          </w:p>
        </w:tc>
        <w:tc>
          <w:tcPr>
            <w:tcW w:w="1701" w:type="dxa"/>
            <w:vMerge w:val="restart"/>
            <w:tcBorders>
              <w:top w:val="single" w:sz="4" w:space="0" w:color="auto"/>
              <w:right w:val="single" w:sz="4" w:space="0" w:color="auto"/>
            </w:tcBorders>
          </w:tcPr>
          <w:p w:rsidR="002B6C46" w:rsidRPr="00906802" w:rsidRDefault="002B6C46"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6802">
              <w:rPr>
                <w:rFonts w:eastAsia="Calibri"/>
              </w:rPr>
              <w:t>Росгвардии</w:t>
            </w:r>
            <w:proofErr w:type="spellEnd"/>
            <w:r w:rsidRPr="00906802">
              <w:rPr>
                <w:rFonts w:eastAsia="Calibri"/>
              </w:rPr>
              <w:t xml:space="preserve"> и спасательных служб, в которых существует военизированная служба;</w:t>
            </w:r>
          </w:p>
          <w:p w:rsidR="002B6C46" w:rsidRPr="00906802" w:rsidRDefault="002B6C46"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2B6C46" w:rsidRPr="00906802" w:rsidRDefault="002B6C46" w:rsidP="007A3709"/>
          <w:p w:rsidR="002B6C46" w:rsidRPr="00906802" w:rsidRDefault="002B6C46" w:rsidP="007A3709"/>
          <w:p w:rsidR="002B6C46" w:rsidRPr="00906802" w:rsidRDefault="002B6C46" w:rsidP="007A3709"/>
          <w:p w:rsidR="002B6C46" w:rsidRPr="00906802" w:rsidRDefault="002B6C46" w:rsidP="007A3709">
            <w:r w:rsidRPr="00906802">
              <w:t>5 м</w:t>
            </w:r>
          </w:p>
          <w:p w:rsidR="002B6C46" w:rsidRPr="00906802" w:rsidRDefault="002B6C46" w:rsidP="007A3709">
            <w:r w:rsidRPr="00906802">
              <w:t>1500 кв.м</w:t>
            </w:r>
          </w:p>
          <w:p w:rsidR="002B6C46" w:rsidRPr="00906802" w:rsidRDefault="002B6C46" w:rsidP="007A3709">
            <w:r w:rsidRPr="00906802">
              <w:t>50000 кв.м</w:t>
            </w:r>
          </w:p>
        </w:tc>
      </w:tr>
      <w:tr w:rsidR="002B6C46" w:rsidRPr="00906802" w:rsidTr="00906802">
        <w:trPr>
          <w:trHeight w:val="479"/>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991065">
        <w:trPr>
          <w:trHeight w:val="559"/>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 xml:space="preserve">30 </w:t>
            </w:r>
            <w:proofErr w:type="spellStart"/>
            <w:r w:rsidRPr="00906802">
              <w:t>эт</w:t>
            </w:r>
            <w:proofErr w:type="spellEnd"/>
            <w:r w:rsidRPr="00906802">
              <w:t>.</w:t>
            </w:r>
          </w:p>
        </w:tc>
      </w:tr>
      <w:tr w:rsidR="002B6C46" w:rsidRPr="00906802" w:rsidTr="00906802">
        <w:trPr>
          <w:trHeight w:val="513"/>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991065">
        <w:trPr>
          <w:trHeight w:val="791"/>
        </w:trPr>
        <w:tc>
          <w:tcPr>
            <w:tcW w:w="2552" w:type="dxa"/>
            <w:vMerge/>
            <w:tcBorders>
              <w:bottom w:val="single" w:sz="4" w:space="0" w:color="auto"/>
              <w:right w:val="single" w:sz="4" w:space="0" w:color="auto"/>
            </w:tcBorders>
          </w:tcPr>
          <w:p w:rsidR="002B6C46" w:rsidRPr="00906802" w:rsidRDefault="002B6C46" w:rsidP="00991065"/>
        </w:tc>
        <w:tc>
          <w:tcPr>
            <w:tcW w:w="1701"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27508B">
        <w:trPr>
          <w:trHeight w:val="337"/>
        </w:trPr>
        <w:tc>
          <w:tcPr>
            <w:tcW w:w="2552" w:type="dxa"/>
            <w:vMerge w:val="restart"/>
            <w:tcBorders>
              <w:top w:val="single" w:sz="4" w:space="0" w:color="auto"/>
              <w:right w:val="single" w:sz="4" w:space="0" w:color="auto"/>
            </w:tcBorders>
          </w:tcPr>
          <w:p w:rsidR="002B6C46" w:rsidRPr="00906802" w:rsidRDefault="002B6C46" w:rsidP="00991065">
            <w:r w:rsidRPr="00906802">
              <w:t>Общее пользование водными объектами</w:t>
            </w:r>
          </w:p>
        </w:tc>
        <w:tc>
          <w:tcPr>
            <w:tcW w:w="1701" w:type="dxa"/>
            <w:vMerge w:val="restart"/>
            <w:tcBorders>
              <w:top w:val="single" w:sz="4" w:space="0" w:color="auto"/>
              <w:right w:val="single" w:sz="4" w:space="0" w:color="auto"/>
            </w:tcBorders>
          </w:tcPr>
          <w:p w:rsidR="002B6C46" w:rsidRPr="00906802" w:rsidRDefault="002B6C46"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w:t>
            </w:r>
            <w:r w:rsidRPr="00906802">
              <w:rPr>
                <w:rFonts w:eastAsia="Calibri"/>
              </w:rPr>
              <w:lastRenderedPageBreak/>
              <w:t>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lastRenderedPageBreak/>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w:t>
            </w:r>
          </w:p>
          <w:p w:rsidR="002B6C46" w:rsidRPr="00906802" w:rsidRDefault="002B6C46" w:rsidP="00991065">
            <w:r w:rsidRPr="00906802">
              <w:lastRenderedPageBreak/>
              <w:t xml:space="preserve">- минимальная площадь земельных участков </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не установлены</w:t>
            </w:r>
          </w:p>
          <w:p w:rsidR="002B6C46" w:rsidRPr="00906802" w:rsidRDefault="002B6C46" w:rsidP="00991065">
            <w:r w:rsidRPr="00906802">
              <w:lastRenderedPageBreak/>
              <w:t>50 кв.м</w:t>
            </w:r>
          </w:p>
          <w:p w:rsidR="002B6C46" w:rsidRPr="00906802" w:rsidRDefault="002B6C46" w:rsidP="00991065">
            <w:r w:rsidRPr="00906802">
              <w:t>не установлена</w:t>
            </w:r>
          </w:p>
        </w:tc>
      </w:tr>
      <w:tr w:rsidR="002B6C46" w:rsidRPr="00906802" w:rsidTr="00991065">
        <w:trPr>
          <w:trHeight w:val="1186"/>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3 м</w:t>
            </w:r>
          </w:p>
        </w:tc>
      </w:tr>
      <w:tr w:rsidR="002B6C46" w:rsidRPr="00906802" w:rsidTr="00991065">
        <w:trPr>
          <w:trHeight w:val="596"/>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не установлено</w:t>
            </w:r>
          </w:p>
        </w:tc>
      </w:tr>
      <w:tr w:rsidR="002B6C46" w:rsidRPr="00906802" w:rsidTr="00991065">
        <w:trPr>
          <w:trHeight w:val="529"/>
        </w:trPr>
        <w:tc>
          <w:tcPr>
            <w:tcW w:w="2552" w:type="dxa"/>
            <w:vMerge/>
            <w:tcBorders>
              <w:right w:val="single" w:sz="4" w:space="0" w:color="auto"/>
            </w:tcBorders>
          </w:tcPr>
          <w:p w:rsidR="002B6C46" w:rsidRPr="00906802" w:rsidRDefault="002B6C46" w:rsidP="00991065"/>
        </w:tc>
        <w:tc>
          <w:tcPr>
            <w:tcW w:w="1701"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не установлено</w:t>
            </w:r>
          </w:p>
        </w:tc>
      </w:tr>
      <w:tr w:rsidR="002B6C46" w:rsidRPr="00906802" w:rsidTr="007A3709">
        <w:trPr>
          <w:trHeight w:val="337"/>
        </w:trPr>
        <w:tc>
          <w:tcPr>
            <w:tcW w:w="2552" w:type="dxa"/>
            <w:vMerge/>
            <w:tcBorders>
              <w:bottom w:val="single" w:sz="4" w:space="0" w:color="auto"/>
              <w:right w:val="single" w:sz="4" w:space="0" w:color="auto"/>
            </w:tcBorders>
          </w:tcPr>
          <w:p w:rsidR="002B6C46" w:rsidRPr="00906802" w:rsidRDefault="002B6C46" w:rsidP="00991065"/>
        </w:tc>
        <w:tc>
          <w:tcPr>
            <w:tcW w:w="1701"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820"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80%</w:t>
            </w:r>
          </w:p>
        </w:tc>
      </w:tr>
      <w:tr w:rsidR="002B6C46" w:rsidRPr="00906802" w:rsidTr="00991065">
        <w:tc>
          <w:tcPr>
            <w:tcW w:w="2552" w:type="dxa"/>
            <w:tcBorders>
              <w:top w:val="single" w:sz="4" w:space="0" w:color="auto"/>
              <w:bottom w:val="single" w:sz="4" w:space="0" w:color="auto"/>
              <w:right w:val="single" w:sz="4" w:space="0" w:color="auto"/>
            </w:tcBorders>
          </w:tcPr>
          <w:p w:rsidR="002B6C46" w:rsidRPr="00906802" w:rsidRDefault="002B6C46" w:rsidP="00991065">
            <w:r w:rsidRPr="00906802">
              <w:t>Территории общего пользования</w:t>
            </w:r>
          </w:p>
        </w:tc>
        <w:tc>
          <w:tcPr>
            <w:tcW w:w="1701" w:type="dxa"/>
            <w:tcBorders>
              <w:top w:val="single" w:sz="4" w:space="0" w:color="auto"/>
              <w:bottom w:val="single" w:sz="4" w:space="0" w:color="auto"/>
              <w:right w:val="single" w:sz="4" w:space="0" w:color="auto"/>
            </w:tcBorders>
          </w:tcPr>
          <w:p w:rsidR="002B6C46" w:rsidRPr="00906802" w:rsidRDefault="002B6C46"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2B6C46" w:rsidRPr="00906802" w:rsidRDefault="002B6C46" w:rsidP="00991065"/>
        </w:tc>
      </w:tr>
    </w:tbl>
    <w:p w:rsidR="00DA15E4" w:rsidRDefault="00DA15E4" w:rsidP="003F3C8C">
      <w:pPr>
        <w:pStyle w:val="47"/>
        <w:pageBreakBefore/>
        <w:spacing w:before="0"/>
        <w:jc w:val="center"/>
        <w:rPr>
          <w:sz w:val="26"/>
          <w:szCs w:val="26"/>
        </w:rPr>
      </w:pPr>
      <w:r w:rsidRPr="00DA15E4">
        <w:rPr>
          <w:sz w:val="26"/>
          <w:szCs w:val="26"/>
        </w:rPr>
        <w:lastRenderedPageBreak/>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3F3C8C" w:rsidRPr="00DA15E4" w:rsidTr="00991065">
        <w:trPr>
          <w:tblHeader/>
        </w:trPr>
        <w:tc>
          <w:tcPr>
            <w:tcW w:w="2552" w:type="dxa"/>
            <w:tcBorders>
              <w:top w:val="single" w:sz="4" w:space="0" w:color="auto"/>
              <w:bottom w:val="single" w:sz="4" w:space="0" w:color="auto"/>
              <w:right w:val="single" w:sz="4" w:space="0" w:color="auto"/>
            </w:tcBorders>
            <w:vAlign w:val="center"/>
          </w:tcPr>
          <w:p w:rsidR="003F3C8C" w:rsidRDefault="003F3C8C" w:rsidP="00991065">
            <w:pPr>
              <w:pStyle w:val="afffffffffb"/>
              <w:rPr>
                <w:b/>
              </w:rPr>
            </w:pPr>
            <w:r w:rsidRPr="003F464E">
              <w:rPr>
                <w:b/>
              </w:rPr>
              <w:t xml:space="preserve">Наименование вида разрешённого </w:t>
            </w:r>
          </w:p>
          <w:p w:rsidR="003F3C8C" w:rsidRDefault="003F3C8C" w:rsidP="00991065">
            <w:pPr>
              <w:pStyle w:val="afffffffffb"/>
              <w:rPr>
                <w:b/>
              </w:rPr>
            </w:pPr>
            <w:r w:rsidRPr="003F464E">
              <w:rPr>
                <w:b/>
              </w:rPr>
              <w:t xml:space="preserve">использования </w:t>
            </w:r>
          </w:p>
          <w:p w:rsidR="003F3C8C" w:rsidRPr="003F464E" w:rsidRDefault="003F3C8C" w:rsidP="00991065">
            <w:pPr>
              <w:pStyle w:val="afffffffffb"/>
              <w:rPr>
                <w:b/>
              </w:rPr>
            </w:pPr>
            <w:r w:rsidRPr="003F464E">
              <w:rPr>
                <w:b/>
              </w:rPr>
              <w:t>земельного участка</w:t>
            </w:r>
          </w:p>
        </w:tc>
        <w:tc>
          <w:tcPr>
            <w:tcW w:w="1701" w:type="dxa"/>
            <w:tcBorders>
              <w:top w:val="single" w:sz="4" w:space="0" w:color="auto"/>
              <w:bottom w:val="single" w:sz="4" w:space="0" w:color="auto"/>
              <w:right w:val="single" w:sz="4" w:space="0" w:color="auto"/>
            </w:tcBorders>
            <w:vAlign w:val="center"/>
          </w:tcPr>
          <w:p w:rsidR="003F3C8C" w:rsidRPr="003F464E" w:rsidRDefault="003F3C8C" w:rsidP="00991065">
            <w:pPr>
              <w:pStyle w:val="afffffffffb"/>
              <w:rPr>
                <w:b/>
              </w:rPr>
            </w:pPr>
            <w:r w:rsidRPr="003F464E">
              <w:rPr>
                <w:b/>
              </w:rPr>
              <w:t>Код вида</w:t>
            </w:r>
          </w:p>
          <w:p w:rsidR="003F3C8C" w:rsidRDefault="003F3C8C" w:rsidP="00991065">
            <w:pPr>
              <w:pStyle w:val="afffffffffb"/>
              <w:rPr>
                <w:b/>
              </w:rPr>
            </w:pPr>
            <w:r w:rsidRPr="003F464E">
              <w:rPr>
                <w:b/>
              </w:rPr>
              <w:t xml:space="preserve">разрешённого использования </w:t>
            </w:r>
          </w:p>
          <w:p w:rsidR="003F3C8C" w:rsidRPr="003F464E" w:rsidRDefault="003F3C8C" w:rsidP="00991065">
            <w:pPr>
              <w:pStyle w:val="afffffffffb"/>
              <w:rPr>
                <w:b/>
              </w:rPr>
            </w:pPr>
            <w:r w:rsidRPr="003F464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3C8C" w:rsidRDefault="003F3C8C" w:rsidP="00991065">
            <w:pPr>
              <w:pStyle w:val="afffffffffb"/>
              <w:rPr>
                <w:b/>
              </w:rPr>
            </w:pPr>
            <w:r w:rsidRPr="003F464E">
              <w:rPr>
                <w:b/>
              </w:rPr>
              <w:t xml:space="preserve">Описание вида разрешённого </w:t>
            </w:r>
          </w:p>
          <w:p w:rsidR="003F3C8C" w:rsidRPr="003F464E" w:rsidRDefault="003F3C8C" w:rsidP="00991065">
            <w:pPr>
              <w:pStyle w:val="afffffffffb"/>
              <w:rPr>
                <w:b/>
              </w:rPr>
            </w:pPr>
            <w:r w:rsidRPr="003F464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3F3C8C" w:rsidRDefault="003F3C8C" w:rsidP="00991065">
            <w:pPr>
              <w:pStyle w:val="afffffffffb"/>
              <w:rPr>
                <w:b/>
              </w:rPr>
            </w:pPr>
            <w:r w:rsidRPr="003F464E">
              <w:rPr>
                <w:b/>
              </w:rPr>
              <w:t xml:space="preserve">Параметры </w:t>
            </w:r>
          </w:p>
          <w:p w:rsidR="003F3C8C" w:rsidRPr="003F464E" w:rsidRDefault="003F3C8C" w:rsidP="00991065">
            <w:pPr>
              <w:pStyle w:val="afffffffffb"/>
              <w:rPr>
                <w:b/>
              </w:rPr>
            </w:pPr>
            <w:r w:rsidRPr="003F464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F3C8C" w:rsidRPr="003F464E" w:rsidRDefault="003F3C8C" w:rsidP="00991065">
            <w:pPr>
              <w:pStyle w:val="afffffffffb"/>
              <w:rPr>
                <w:b/>
              </w:rPr>
            </w:pPr>
            <w:r w:rsidRPr="003F464E">
              <w:rPr>
                <w:b/>
              </w:rPr>
              <w:t>Значение</w:t>
            </w:r>
          </w:p>
          <w:p w:rsidR="003F3C8C" w:rsidRPr="003F464E" w:rsidRDefault="003F3C8C" w:rsidP="00991065">
            <w:pPr>
              <w:pStyle w:val="afffffffffb"/>
              <w:rPr>
                <w:b/>
              </w:rPr>
            </w:pPr>
            <w:r w:rsidRPr="003F464E">
              <w:rPr>
                <w:b/>
              </w:rPr>
              <w:t>параметра</w:t>
            </w:r>
          </w:p>
        </w:tc>
      </w:tr>
      <w:tr w:rsidR="003F3C8C" w:rsidRPr="00DA15E4" w:rsidTr="00991065">
        <w:trPr>
          <w:tblHeader/>
        </w:trPr>
        <w:tc>
          <w:tcPr>
            <w:tcW w:w="2552" w:type="dxa"/>
            <w:tcBorders>
              <w:top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sidRPr="00DA15E4">
              <w:rPr>
                <w:sz w:val="26"/>
                <w:szCs w:val="26"/>
              </w:rPr>
              <w:t>1</w:t>
            </w:r>
          </w:p>
        </w:tc>
        <w:tc>
          <w:tcPr>
            <w:tcW w:w="1701" w:type="dxa"/>
            <w:tcBorders>
              <w:top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Pr>
                <w:sz w:val="26"/>
                <w:szCs w:val="26"/>
              </w:rPr>
              <w:t>2</w:t>
            </w:r>
          </w:p>
        </w:tc>
        <w:tc>
          <w:tcPr>
            <w:tcW w:w="4394"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Pr>
                <w:sz w:val="26"/>
                <w:szCs w:val="26"/>
              </w:rPr>
              <w:t>3</w:t>
            </w:r>
          </w:p>
        </w:tc>
        <w:tc>
          <w:tcPr>
            <w:tcW w:w="4820"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Pr>
                <w:sz w:val="26"/>
                <w:szCs w:val="26"/>
              </w:rPr>
              <w:t>4</w:t>
            </w:r>
          </w:p>
        </w:tc>
        <w:tc>
          <w:tcPr>
            <w:tcW w:w="1984" w:type="dxa"/>
            <w:tcBorders>
              <w:top w:val="single" w:sz="4" w:space="0" w:color="auto"/>
              <w:left w:val="single" w:sz="4" w:space="0" w:color="auto"/>
              <w:bottom w:val="single" w:sz="4" w:space="0" w:color="auto"/>
            </w:tcBorders>
          </w:tcPr>
          <w:p w:rsidR="003F3C8C" w:rsidRPr="00DA15E4" w:rsidRDefault="003F3C8C" w:rsidP="00991065">
            <w:pPr>
              <w:pStyle w:val="afffffffffb"/>
              <w:rPr>
                <w:sz w:val="26"/>
                <w:szCs w:val="26"/>
              </w:rPr>
            </w:pPr>
            <w:r>
              <w:rPr>
                <w:sz w:val="26"/>
                <w:szCs w:val="26"/>
              </w:rPr>
              <w:t>5</w:t>
            </w:r>
          </w:p>
        </w:tc>
      </w:tr>
      <w:tr w:rsidR="00E22A61" w:rsidRPr="00DA15E4" w:rsidTr="00E22A61">
        <w:trPr>
          <w:trHeight w:val="289"/>
        </w:trPr>
        <w:tc>
          <w:tcPr>
            <w:tcW w:w="2552" w:type="dxa"/>
            <w:vMerge w:val="restart"/>
            <w:tcBorders>
              <w:top w:val="single" w:sz="4" w:space="0" w:color="auto"/>
              <w:right w:val="single" w:sz="4" w:space="0" w:color="auto"/>
            </w:tcBorders>
          </w:tcPr>
          <w:p w:rsidR="00E22A61" w:rsidRPr="008B2451" w:rsidRDefault="00E22A61" w:rsidP="00E22A61">
            <w:pPr>
              <w:pStyle w:val="afffffffffa"/>
              <w:jc w:val="left"/>
              <w:rPr>
                <w:sz w:val="26"/>
                <w:szCs w:val="26"/>
              </w:rPr>
            </w:pPr>
            <w:r w:rsidRPr="008B2451">
              <w:rPr>
                <w:sz w:val="26"/>
                <w:szCs w:val="26"/>
              </w:rPr>
              <w:t>Жилая застройка</w:t>
            </w:r>
          </w:p>
        </w:tc>
        <w:tc>
          <w:tcPr>
            <w:tcW w:w="1701" w:type="dxa"/>
            <w:vMerge w:val="restart"/>
            <w:tcBorders>
              <w:top w:val="single" w:sz="4" w:space="0" w:color="auto"/>
              <w:right w:val="single" w:sz="4" w:space="0" w:color="auto"/>
            </w:tcBorders>
          </w:tcPr>
          <w:p w:rsidR="00E22A61" w:rsidRPr="008B2451" w:rsidRDefault="00E22A61" w:rsidP="00E22A61">
            <w:pPr>
              <w:pStyle w:val="afffffffffb"/>
              <w:rPr>
                <w:sz w:val="26"/>
                <w:szCs w:val="26"/>
              </w:rPr>
            </w:pPr>
            <w:r w:rsidRPr="008B2451">
              <w:rPr>
                <w:sz w:val="26"/>
                <w:szCs w:val="26"/>
              </w:rPr>
              <w:t>2.0</w:t>
            </w:r>
          </w:p>
        </w:tc>
        <w:tc>
          <w:tcPr>
            <w:tcW w:w="4394" w:type="dxa"/>
            <w:vMerge w:val="restart"/>
            <w:tcBorders>
              <w:top w:val="single" w:sz="4" w:space="0" w:color="auto"/>
              <w:left w:val="single" w:sz="4" w:space="0" w:color="auto"/>
              <w:right w:val="single" w:sz="4" w:space="0" w:color="auto"/>
            </w:tcBorders>
          </w:tcPr>
          <w:p w:rsidR="00E22A61" w:rsidRPr="008B2451" w:rsidRDefault="00E22A61" w:rsidP="00E22A61">
            <w:pPr>
              <w:pStyle w:val="afffffffffa"/>
              <w:ind w:firstLine="175"/>
              <w:rPr>
                <w:sz w:val="26"/>
                <w:szCs w:val="26"/>
              </w:rPr>
            </w:pPr>
            <w:r w:rsidRPr="008B2451">
              <w:rPr>
                <w:sz w:val="26"/>
                <w:szCs w:val="2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2A61" w:rsidRPr="008B2451" w:rsidRDefault="00E22A61" w:rsidP="00E22A61">
            <w:pPr>
              <w:pStyle w:val="afffffffffa"/>
              <w:ind w:firstLine="175"/>
              <w:rPr>
                <w:sz w:val="26"/>
                <w:szCs w:val="26"/>
              </w:rPr>
            </w:pPr>
            <w:r w:rsidRPr="008B2451">
              <w:rPr>
                <w:sz w:val="26"/>
                <w:szCs w:val="2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22A61" w:rsidRPr="008B2451" w:rsidRDefault="00E22A61" w:rsidP="00E22A61">
            <w:pPr>
              <w:pStyle w:val="afffffffffa"/>
              <w:ind w:firstLine="175"/>
              <w:rPr>
                <w:sz w:val="26"/>
                <w:szCs w:val="26"/>
              </w:rPr>
            </w:pPr>
            <w:r w:rsidRPr="008B2451">
              <w:rPr>
                <w:sz w:val="26"/>
                <w:szCs w:val="2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2A61" w:rsidRPr="008B2451" w:rsidRDefault="00E22A61" w:rsidP="00E22A61">
            <w:pPr>
              <w:pStyle w:val="afffffffffa"/>
              <w:ind w:firstLine="175"/>
              <w:rPr>
                <w:sz w:val="26"/>
                <w:szCs w:val="26"/>
              </w:rPr>
            </w:pPr>
            <w:r w:rsidRPr="008B2451">
              <w:rPr>
                <w:sz w:val="26"/>
                <w:szCs w:val="26"/>
              </w:rPr>
              <w:lastRenderedPageBreak/>
              <w:t>- как способ обеспечения непрерывности производства (вахтовые помещения, служебные жилые помещения на производственных объектах);</w:t>
            </w:r>
          </w:p>
          <w:p w:rsidR="00E22A61" w:rsidRPr="008B2451" w:rsidRDefault="00E22A61" w:rsidP="00E22A61">
            <w:pPr>
              <w:pStyle w:val="afffffffffa"/>
              <w:ind w:firstLine="175"/>
              <w:rPr>
                <w:sz w:val="26"/>
                <w:szCs w:val="26"/>
              </w:rPr>
            </w:pPr>
            <w:r w:rsidRPr="008B2451">
              <w:rPr>
                <w:sz w:val="26"/>
                <w:szCs w:val="26"/>
              </w:rPr>
              <w:t>- как способ обеспечения деятельности режимного учреждения (казармы, караульные помещения, места лишения свободы, содержания под стражей).</w:t>
            </w:r>
          </w:p>
          <w:p w:rsidR="00E22A61" w:rsidRPr="00DA15E4" w:rsidRDefault="00E22A61" w:rsidP="00E22A61">
            <w:pPr>
              <w:pStyle w:val="afffffffffa"/>
              <w:ind w:firstLine="175"/>
              <w:rPr>
                <w:sz w:val="26"/>
                <w:szCs w:val="26"/>
              </w:rPr>
            </w:pPr>
            <w:r w:rsidRPr="008B2451">
              <w:rPr>
                <w:sz w:val="26"/>
                <w:szCs w:val="26"/>
              </w:rPr>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E22A61" w:rsidRDefault="00E22A61" w:rsidP="00E22A61">
            <w:r w:rsidRPr="00F8172D">
              <w:lastRenderedPageBreak/>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E22A61" w:rsidRDefault="00E22A61" w:rsidP="00E22A61">
            <w:r>
              <w:t xml:space="preserve">- </w:t>
            </w:r>
            <w:r w:rsidRPr="00F8172D">
              <w:t xml:space="preserve">размеры земельных участков </w:t>
            </w:r>
            <w:r>
              <w:t>(минимальный размер по фронту застройки со стороны улиц):</w:t>
            </w:r>
            <w:r w:rsidRPr="00F8172D">
              <w:t xml:space="preserve"> </w:t>
            </w:r>
          </w:p>
          <w:p w:rsidR="00E22A61" w:rsidRPr="00F8172D" w:rsidRDefault="00E22A61" w:rsidP="00E22A61">
            <w:r>
              <w:t xml:space="preserve">- </w:t>
            </w:r>
            <w:r w:rsidRPr="00F8172D">
              <w:t>минимальная площадь земельных участков</w:t>
            </w:r>
            <w:r>
              <w:t xml:space="preserve"> </w:t>
            </w:r>
          </w:p>
          <w:p w:rsidR="00E22A61" w:rsidRPr="00F8172D" w:rsidRDefault="00E22A61" w:rsidP="00E22A61">
            <w:r>
              <w:t xml:space="preserve">- </w:t>
            </w:r>
            <w:r w:rsidRPr="00F8172D">
              <w:t>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2A61" w:rsidRPr="007F67A4" w:rsidRDefault="00E22A61" w:rsidP="00E22A61">
            <w:pPr>
              <w:rPr>
                <w:highlight w:val="yellow"/>
              </w:rPr>
            </w:pPr>
          </w:p>
          <w:p w:rsidR="00E22A61" w:rsidRPr="007F67A4" w:rsidRDefault="00E22A61" w:rsidP="00E22A61">
            <w:pPr>
              <w:rPr>
                <w:highlight w:val="yellow"/>
              </w:rPr>
            </w:pPr>
          </w:p>
          <w:p w:rsidR="00E22A61" w:rsidRPr="007F67A4" w:rsidRDefault="00E22A61" w:rsidP="00E22A61">
            <w:pPr>
              <w:rPr>
                <w:highlight w:val="yellow"/>
              </w:rPr>
            </w:pPr>
          </w:p>
          <w:p w:rsidR="00E22A61" w:rsidRDefault="00E22A61" w:rsidP="00E22A61">
            <w:pPr>
              <w:rPr>
                <w:highlight w:val="yellow"/>
              </w:rPr>
            </w:pPr>
          </w:p>
          <w:p w:rsidR="00E22A61" w:rsidRDefault="00E22A61" w:rsidP="00E22A61">
            <w:pPr>
              <w:rPr>
                <w:highlight w:val="yellow"/>
              </w:rPr>
            </w:pPr>
          </w:p>
          <w:p w:rsidR="00E22A61" w:rsidRPr="00410857" w:rsidRDefault="00E22A61" w:rsidP="00E22A61">
            <w:r w:rsidRPr="00410857">
              <w:t>5 м</w:t>
            </w:r>
          </w:p>
          <w:p w:rsidR="00E22A61" w:rsidRPr="00410857" w:rsidRDefault="00E22A61" w:rsidP="00E22A61">
            <w:r w:rsidRPr="00410857">
              <w:t>600 кв.м</w:t>
            </w:r>
          </w:p>
          <w:p w:rsidR="00E22A61" w:rsidRPr="007F67A4" w:rsidRDefault="00E22A61" w:rsidP="00E22A61">
            <w:pPr>
              <w:rPr>
                <w:highlight w:val="yellow"/>
              </w:rPr>
            </w:pPr>
            <w:r w:rsidRPr="00410857">
              <w:t>1500 кв.м</w:t>
            </w:r>
          </w:p>
        </w:tc>
      </w:tr>
      <w:tr w:rsidR="00E22A61" w:rsidRPr="00DA15E4" w:rsidTr="00E22A61">
        <w:trPr>
          <w:trHeight w:val="1555"/>
        </w:trPr>
        <w:tc>
          <w:tcPr>
            <w:tcW w:w="2552" w:type="dxa"/>
            <w:vMerge/>
            <w:tcBorders>
              <w:right w:val="single" w:sz="4" w:space="0" w:color="auto"/>
            </w:tcBorders>
          </w:tcPr>
          <w:p w:rsidR="00E22A61" w:rsidRPr="004E4F9E" w:rsidRDefault="00E22A61" w:rsidP="00E22A61">
            <w:pPr>
              <w:pStyle w:val="afffffffffa"/>
              <w:jc w:val="left"/>
              <w:rPr>
                <w:sz w:val="26"/>
                <w:szCs w:val="26"/>
                <w:highlight w:val="yellow"/>
              </w:rPr>
            </w:pPr>
          </w:p>
        </w:tc>
        <w:tc>
          <w:tcPr>
            <w:tcW w:w="1701" w:type="dxa"/>
            <w:vMerge/>
            <w:tcBorders>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right w:val="single" w:sz="4" w:space="0" w:color="auto"/>
            </w:tcBorders>
          </w:tcPr>
          <w:p w:rsidR="00E22A61" w:rsidRPr="008B2451" w:rsidRDefault="00E22A61" w:rsidP="00E22A61">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DA15E4" w:rsidRDefault="00E22A61" w:rsidP="00E22A61">
            <w:r w:rsidRPr="00F8172D">
              <w:t>3 м, со стороны улиц 5 м</w:t>
            </w:r>
          </w:p>
        </w:tc>
      </w:tr>
      <w:tr w:rsidR="00E22A61" w:rsidRPr="00DA15E4" w:rsidTr="00E22A61">
        <w:trPr>
          <w:trHeight w:val="445"/>
        </w:trPr>
        <w:tc>
          <w:tcPr>
            <w:tcW w:w="2552" w:type="dxa"/>
            <w:vMerge/>
            <w:tcBorders>
              <w:right w:val="single" w:sz="4" w:space="0" w:color="auto"/>
            </w:tcBorders>
          </w:tcPr>
          <w:p w:rsidR="00E22A61" w:rsidRPr="004E4F9E" w:rsidRDefault="00E22A61" w:rsidP="00E22A61">
            <w:pPr>
              <w:pStyle w:val="afffffffffa"/>
              <w:jc w:val="left"/>
              <w:rPr>
                <w:sz w:val="26"/>
                <w:szCs w:val="26"/>
                <w:highlight w:val="yellow"/>
              </w:rPr>
            </w:pPr>
          </w:p>
        </w:tc>
        <w:tc>
          <w:tcPr>
            <w:tcW w:w="1701" w:type="dxa"/>
            <w:vMerge/>
            <w:tcBorders>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right w:val="single" w:sz="4" w:space="0" w:color="auto"/>
            </w:tcBorders>
          </w:tcPr>
          <w:p w:rsidR="00E22A61" w:rsidRPr="008B2451" w:rsidRDefault="00E22A61" w:rsidP="00E22A61">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предельное количество этажей</w:t>
            </w:r>
            <w:r>
              <w:t xml:space="preserve"> </w:t>
            </w:r>
            <w:r w:rsidRPr="00F8172D">
              <w:t>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DA15E4" w:rsidRDefault="00E22A61" w:rsidP="00E22A61">
            <w:r>
              <w:t xml:space="preserve">3 </w:t>
            </w:r>
            <w:proofErr w:type="spellStart"/>
            <w:r>
              <w:t>эт</w:t>
            </w:r>
            <w:proofErr w:type="spellEnd"/>
            <w:r>
              <w:t>.</w:t>
            </w:r>
          </w:p>
        </w:tc>
      </w:tr>
      <w:tr w:rsidR="00E22A61" w:rsidRPr="00DA15E4" w:rsidTr="00E22A61">
        <w:trPr>
          <w:trHeight w:val="453"/>
        </w:trPr>
        <w:tc>
          <w:tcPr>
            <w:tcW w:w="2552" w:type="dxa"/>
            <w:vMerge/>
            <w:tcBorders>
              <w:right w:val="single" w:sz="4" w:space="0" w:color="auto"/>
            </w:tcBorders>
          </w:tcPr>
          <w:p w:rsidR="00E22A61" w:rsidRPr="004E4F9E" w:rsidRDefault="00E22A61" w:rsidP="00E22A61">
            <w:pPr>
              <w:pStyle w:val="afffffffffa"/>
              <w:jc w:val="left"/>
              <w:rPr>
                <w:sz w:val="26"/>
                <w:szCs w:val="26"/>
                <w:highlight w:val="yellow"/>
              </w:rPr>
            </w:pPr>
          </w:p>
        </w:tc>
        <w:tc>
          <w:tcPr>
            <w:tcW w:w="1701" w:type="dxa"/>
            <w:vMerge/>
            <w:tcBorders>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right w:val="single" w:sz="4" w:space="0" w:color="auto"/>
            </w:tcBorders>
          </w:tcPr>
          <w:p w:rsidR="00E22A61" w:rsidRPr="008B2451" w:rsidRDefault="00E22A61" w:rsidP="00E22A61">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DA15E4" w:rsidRDefault="00E22A61" w:rsidP="00E22A61">
            <w:r>
              <w:t>12 м</w:t>
            </w:r>
          </w:p>
        </w:tc>
      </w:tr>
      <w:tr w:rsidR="00E22A61" w:rsidRPr="00DA15E4" w:rsidTr="00E22A61">
        <w:trPr>
          <w:trHeight w:val="1914"/>
        </w:trPr>
        <w:tc>
          <w:tcPr>
            <w:tcW w:w="2552" w:type="dxa"/>
            <w:vMerge/>
            <w:tcBorders>
              <w:bottom w:val="single" w:sz="4" w:space="0" w:color="auto"/>
              <w:right w:val="single" w:sz="4" w:space="0" w:color="auto"/>
            </w:tcBorders>
          </w:tcPr>
          <w:p w:rsidR="00E22A61" w:rsidRPr="004E4F9E" w:rsidRDefault="00E22A61" w:rsidP="00E22A61">
            <w:pPr>
              <w:pStyle w:val="afffffffffa"/>
              <w:jc w:val="left"/>
              <w:rPr>
                <w:sz w:val="26"/>
                <w:szCs w:val="26"/>
                <w:highlight w:val="yellow"/>
              </w:rPr>
            </w:pPr>
          </w:p>
        </w:tc>
        <w:tc>
          <w:tcPr>
            <w:tcW w:w="1701" w:type="dxa"/>
            <w:vMerge/>
            <w:tcBorders>
              <w:bottom w:val="single" w:sz="4" w:space="0" w:color="auto"/>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bottom w:val="single" w:sz="4" w:space="0" w:color="auto"/>
              <w:right w:val="single" w:sz="4" w:space="0" w:color="auto"/>
            </w:tcBorders>
          </w:tcPr>
          <w:p w:rsidR="00E22A61" w:rsidRPr="008B2451" w:rsidRDefault="00E22A61" w:rsidP="00E22A61">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E22A61" w:rsidRPr="00DA15E4" w:rsidRDefault="00E22A61" w:rsidP="00E22A61">
            <w:r w:rsidRPr="00F8172D">
              <w:t>60%</w:t>
            </w:r>
          </w:p>
        </w:tc>
      </w:tr>
      <w:tr w:rsidR="003F3C8C" w:rsidRPr="00DA15E4" w:rsidTr="007A3709">
        <w:trPr>
          <w:trHeight w:val="1115"/>
        </w:trPr>
        <w:tc>
          <w:tcPr>
            <w:tcW w:w="2552" w:type="dxa"/>
            <w:vMerge w:val="restart"/>
            <w:tcBorders>
              <w:top w:val="single" w:sz="4" w:space="0" w:color="auto"/>
              <w:right w:val="single" w:sz="4" w:space="0" w:color="auto"/>
            </w:tcBorders>
          </w:tcPr>
          <w:p w:rsidR="003F3C8C" w:rsidRDefault="003F3C8C" w:rsidP="00991065">
            <w:pPr>
              <w:pStyle w:val="ConsPlusNormal"/>
              <w:ind w:firstLine="0"/>
              <w:jc w:val="both"/>
              <w:rPr>
                <w:rFonts w:ascii="Times New Roman" w:hAnsi="Times New Roman" w:cs="Times New Roman"/>
                <w:sz w:val="26"/>
                <w:szCs w:val="26"/>
              </w:rPr>
            </w:pPr>
            <w:r w:rsidRPr="00DA15E4">
              <w:rPr>
                <w:rFonts w:ascii="Times New Roman" w:hAnsi="Times New Roman" w:cs="Times New Roman"/>
                <w:sz w:val="26"/>
                <w:szCs w:val="26"/>
              </w:rPr>
              <w:lastRenderedPageBreak/>
              <w:t xml:space="preserve">Обслуживание </w:t>
            </w:r>
          </w:p>
          <w:p w:rsidR="003F3C8C" w:rsidRPr="00DA15E4" w:rsidRDefault="003F3C8C" w:rsidP="00991065">
            <w:pPr>
              <w:pStyle w:val="ConsPlusNormal"/>
              <w:ind w:firstLine="0"/>
              <w:jc w:val="both"/>
              <w:rPr>
                <w:rFonts w:ascii="Times New Roman" w:hAnsi="Times New Roman" w:cs="Times New Roman"/>
                <w:sz w:val="26"/>
                <w:szCs w:val="26"/>
              </w:rPr>
            </w:pPr>
            <w:r w:rsidRPr="00DA15E4">
              <w:rPr>
                <w:rFonts w:ascii="Times New Roman" w:hAnsi="Times New Roman" w:cs="Times New Roman"/>
                <w:sz w:val="26"/>
                <w:szCs w:val="26"/>
              </w:rPr>
              <w:t>жилой застройки</w:t>
            </w:r>
          </w:p>
        </w:tc>
        <w:tc>
          <w:tcPr>
            <w:tcW w:w="1701" w:type="dxa"/>
            <w:vMerge w:val="restart"/>
            <w:tcBorders>
              <w:top w:val="single" w:sz="4" w:space="0" w:color="auto"/>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r w:rsidRPr="00DA15E4">
              <w:rPr>
                <w:rFonts w:ascii="Times New Roman" w:hAnsi="Times New Roman" w:cs="Times New Roman"/>
                <w:sz w:val="26"/>
                <w:szCs w:val="26"/>
              </w:rPr>
              <w:t>2.7</w:t>
            </w:r>
          </w:p>
        </w:tc>
        <w:tc>
          <w:tcPr>
            <w:tcW w:w="4394" w:type="dxa"/>
            <w:vMerge w:val="restart"/>
            <w:tcBorders>
              <w:top w:val="single" w:sz="4" w:space="0" w:color="auto"/>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w:t>
            </w:r>
            <w:r w:rsidRPr="00DA15E4">
              <w:rPr>
                <w:rFonts w:ascii="Times New Roman" w:hAnsi="Times New Roman" w:cs="Times New Roman"/>
                <w:sz w:val="26"/>
                <w:szCs w:val="26"/>
              </w:rPr>
              <w:lastRenderedPageBreak/>
              <w:t>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3F3C8C" w:rsidRDefault="003F3C8C" w:rsidP="00991065">
            <w:r w:rsidRPr="00F8172D">
              <w:lastRenderedPageBreak/>
              <w:t xml:space="preserve">предельные (минимальные и (или) максимальные) размеры земельных участков, в том числе их площадь: </w:t>
            </w:r>
          </w:p>
          <w:p w:rsidR="003F3C8C" w:rsidRDefault="003F3C8C" w:rsidP="00991065">
            <w:r>
              <w:t xml:space="preserve">- </w:t>
            </w:r>
            <w:r w:rsidRPr="00F8172D">
              <w:t>размеры земельных уч</w:t>
            </w:r>
            <w:r>
              <w:t>астков</w:t>
            </w:r>
            <w:r w:rsidRPr="00F8172D">
              <w:t xml:space="preserve"> </w:t>
            </w:r>
          </w:p>
          <w:p w:rsidR="003F3C8C" w:rsidRPr="00F8172D" w:rsidRDefault="003F3C8C" w:rsidP="00991065">
            <w:r>
              <w:t xml:space="preserve">- </w:t>
            </w:r>
            <w:r w:rsidRPr="00F8172D">
              <w:t>минимальная площадь земельных участков</w:t>
            </w:r>
            <w:r>
              <w:t xml:space="preserve"> </w:t>
            </w:r>
          </w:p>
          <w:p w:rsidR="003F3C8C" w:rsidRPr="00DA15E4" w:rsidRDefault="003F3C8C" w:rsidP="00991065">
            <w:pPr>
              <w:jc w:val="both"/>
            </w:pPr>
            <w:r>
              <w:t xml:space="preserve">- </w:t>
            </w:r>
            <w:r w:rsidRPr="00F8172D">
              <w:t>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Default="003F3C8C" w:rsidP="007A3709"/>
          <w:p w:rsidR="003F3C8C" w:rsidRDefault="003F3C8C" w:rsidP="007A3709"/>
          <w:p w:rsidR="003F3C8C" w:rsidRDefault="003F3C8C" w:rsidP="007A3709"/>
          <w:p w:rsidR="003F3C8C" w:rsidRDefault="003F3C8C" w:rsidP="007A3709">
            <w:r>
              <w:t>5 м</w:t>
            </w:r>
          </w:p>
          <w:p w:rsidR="003F3C8C" w:rsidRDefault="003F3C8C" w:rsidP="007A3709">
            <w:r>
              <w:t>300 кв.м</w:t>
            </w:r>
          </w:p>
          <w:p w:rsidR="003F3C8C" w:rsidRPr="00F8172D" w:rsidRDefault="003F3C8C" w:rsidP="007A3709">
            <w:r>
              <w:t>5000 кв.м</w:t>
            </w:r>
          </w:p>
        </w:tc>
      </w:tr>
      <w:tr w:rsidR="003F3C8C" w:rsidRPr="00DA15E4" w:rsidTr="00991065">
        <w:trPr>
          <w:trHeight w:val="1113"/>
        </w:trPr>
        <w:tc>
          <w:tcPr>
            <w:tcW w:w="2552"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701" w:type="dxa"/>
            <w:vMerge/>
            <w:tcBorders>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8172D">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p w:rsidR="003F3C8C" w:rsidRDefault="003F3C8C" w:rsidP="00991065"/>
          <w:p w:rsidR="003F3C8C" w:rsidRDefault="003F3C8C" w:rsidP="00991065"/>
          <w:p w:rsidR="00C55F62" w:rsidRPr="006E535F" w:rsidRDefault="00C55F62" w:rsidP="00C55F62">
            <w:r w:rsidRPr="006E535F">
              <w:t xml:space="preserve">3 м, </w:t>
            </w:r>
          </w:p>
          <w:p w:rsidR="003F3C8C" w:rsidRPr="00F8172D" w:rsidRDefault="00C55F62" w:rsidP="00C55F62">
            <w:r w:rsidRPr="006E535F">
              <w:lastRenderedPageBreak/>
              <w:t>со стороны улиц 5 м</w:t>
            </w:r>
          </w:p>
        </w:tc>
      </w:tr>
      <w:tr w:rsidR="003F3C8C" w:rsidRPr="00DA15E4" w:rsidTr="0027508B">
        <w:trPr>
          <w:trHeight w:val="616"/>
        </w:trPr>
        <w:tc>
          <w:tcPr>
            <w:tcW w:w="2552"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701" w:type="dxa"/>
            <w:vMerge/>
            <w:tcBorders>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F8172D" w:rsidRDefault="003F3C8C" w:rsidP="00991065">
            <w:r>
              <w:t xml:space="preserve">3 </w:t>
            </w:r>
            <w:proofErr w:type="spellStart"/>
            <w:r>
              <w:t>эт</w:t>
            </w:r>
            <w:proofErr w:type="spellEnd"/>
            <w:r>
              <w:t>.</w:t>
            </w:r>
          </w:p>
        </w:tc>
      </w:tr>
      <w:tr w:rsidR="003F3C8C" w:rsidRPr="00DA15E4" w:rsidTr="00991065">
        <w:trPr>
          <w:trHeight w:val="572"/>
        </w:trPr>
        <w:tc>
          <w:tcPr>
            <w:tcW w:w="2552"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701" w:type="dxa"/>
            <w:vMerge/>
            <w:tcBorders>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r>
              <w:t>12 м</w:t>
            </w:r>
          </w:p>
        </w:tc>
      </w:tr>
      <w:tr w:rsidR="003F3C8C" w:rsidRPr="00DA15E4" w:rsidTr="00991065">
        <w:trPr>
          <w:trHeight w:val="1113"/>
        </w:trPr>
        <w:tc>
          <w:tcPr>
            <w:tcW w:w="2552" w:type="dxa"/>
            <w:vMerge/>
            <w:tcBorders>
              <w:bottom w:val="single" w:sz="4" w:space="0" w:color="auto"/>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701" w:type="dxa"/>
            <w:vMerge/>
            <w:tcBorders>
              <w:bottom w:val="single" w:sz="4" w:space="0" w:color="auto"/>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Default="003F3C8C" w:rsidP="00991065"/>
          <w:p w:rsidR="003F3C8C" w:rsidRDefault="003F3C8C" w:rsidP="00991065"/>
          <w:p w:rsidR="003F3C8C" w:rsidRDefault="003F3C8C" w:rsidP="00991065"/>
          <w:p w:rsidR="003F3C8C" w:rsidRDefault="003F3C8C" w:rsidP="00991065">
            <w:r>
              <w:t>60%</w:t>
            </w:r>
          </w:p>
        </w:tc>
      </w:tr>
      <w:tr w:rsidR="003F3C8C" w:rsidRPr="00DA15E4" w:rsidTr="007A3709">
        <w:trPr>
          <w:trHeight w:val="869"/>
        </w:trPr>
        <w:tc>
          <w:tcPr>
            <w:tcW w:w="2552" w:type="dxa"/>
            <w:vMerge w:val="restart"/>
            <w:tcBorders>
              <w:top w:val="single" w:sz="4" w:space="0" w:color="auto"/>
              <w:right w:val="single" w:sz="4" w:space="0" w:color="auto"/>
            </w:tcBorders>
          </w:tcPr>
          <w:p w:rsidR="003F3C8C" w:rsidRPr="00DA15E4" w:rsidRDefault="003F3C8C" w:rsidP="00991065">
            <w:pPr>
              <w:pStyle w:val="afffffffffa"/>
              <w:jc w:val="left"/>
            </w:pPr>
            <w:r w:rsidRPr="00DA15E4">
              <w:t>Для ведения личного подсобного хозяйства</w:t>
            </w:r>
          </w:p>
        </w:tc>
        <w:tc>
          <w:tcPr>
            <w:tcW w:w="1701" w:type="dxa"/>
            <w:vMerge w:val="restart"/>
            <w:tcBorders>
              <w:top w:val="single" w:sz="4" w:space="0" w:color="auto"/>
              <w:right w:val="single" w:sz="4" w:space="0" w:color="auto"/>
            </w:tcBorders>
          </w:tcPr>
          <w:p w:rsidR="003F3C8C" w:rsidRPr="00DA15E4" w:rsidRDefault="003F3C8C" w:rsidP="00991065">
            <w:pPr>
              <w:pStyle w:val="afffffffffb"/>
            </w:pPr>
            <w:r w:rsidRPr="00DA15E4">
              <w:t>2.2</w:t>
            </w:r>
          </w:p>
        </w:tc>
        <w:tc>
          <w:tcPr>
            <w:tcW w:w="4394" w:type="dxa"/>
            <w:vMerge w:val="restart"/>
            <w:tcBorders>
              <w:top w:val="single" w:sz="4" w:space="0" w:color="auto"/>
              <w:left w:val="single" w:sz="4" w:space="0" w:color="auto"/>
              <w:right w:val="single" w:sz="4" w:space="0" w:color="auto"/>
            </w:tcBorders>
          </w:tcPr>
          <w:p w:rsidR="003F3C8C" w:rsidRPr="00DA15E4" w:rsidRDefault="003F3C8C" w:rsidP="00991065">
            <w:pPr>
              <w:pStyle w:val="afffffffffa"/>
              <w:ind w:firstLine="175"/>
            </w:pPr>
            <w:r w:rsidRPr="00DA15E4">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F3C8C" w:rsidRPr="00DA15E4" w:rsidRDefault="003F3C8C" w:rsidP="00991065">
            <w:pPr>
              <w:pStyle w:val="afffffffffa"/>
              <w:ind w:firstLine="175"/>
            </w:pPr>
            <w:r w:rsidRPr="00DA15E4">
              <w:t>производство сельскохозяйственной продукции;</w:t>
            </w:r>
          </w:p>
          <w:p w:rsidR="003F3C8C" w:rsidRPr="00DA15E4" w:rsidRDefault="003F3C8C" w:rsidP="00991065">
            <w:pPr>
              <w:pStyle w:val="afffffffffa"/>
              <w:ind w:firstLine="175"/>
            </w:pPr>
            <w:r w:rsidRPr="00DA15E4">
              <w:t>размещение гаража и иных вспомогательных сооружений;</w:t>
            </w:r>
          </w:p>
          <w:p w:rsidR="003F3C8C" w:rsidRPr="00DA15E4" w:rsidRDefault="003F3C8C" w:rsidP="00991065">
            <w:pPr>
              <w:pStyle w:val="afffffffffa"/>
              <w:ind w:firstLine="175"/>
            </w:pPr>
            <w:r w:rsidRPr="00DA15E4">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3F3C8C" w:rsidRDefault="003F3C8C" w:rsidP="00991065">
            <w:r w:rsidRPr="00F8172D">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3F3C8C" w:rsidRDefault="003F3C8C" w:rsidP="00991065">
            <w:r>
              <w:t xml:space="preserve">- </w:t>
            </w:r>
            <w:r w:rsidRPr="00F8172D">
              <w:t xml:space="preserve">размеры земельных участков </w:t>
            </w:r>
            <w:r>
              <w:t>(минимальный размер по фронту застройки со стороны улиц):</w:t>
            </w:r>
          </w:p>
          <w:p w:rsidR="003F3C8C" w:rsidRPr="00F8172D" w:rsidRDefault="003F3C8C" w:rsidP="00991065">
            <w:r>
              <w:t xml:space="preserve">- </w:t>
            </w:r>
            <w:r w:rsidRPr="00F8172D">
              <w:t>минимальная площадь земельных участков</w:t>
            </w:r>
            <w:r>
              <w:t xml:space="preserve"> </w:t>
            </w:r>
          </w:p>
          <w:p w:rsidR="003F3C8C" w:rsidRPr="00DA15E4" w:rsidRDefault="003F3C8C" w:rsidP="00991065">
            <w:pPr>
              <w:jc w:val="both"/>
            </w:pPr>
            <w:r>
              <w:t>- м</w:t>
            </w:r>
            <w:r w:rsidRPr="00F8172D">
              <w:t>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7A3709" w:rsidRDefault="007A3709" w:rsidP="007A3709"/>
          <w:p w:rsidR="007A3709" w:rsidRDefault="007A3709" w:rsidP="007A3709"/>
          <w:p w:rsidR="003F3C8C" w:rsidRPr="007A3709" w:rsidRDefault="003F3C8C" w:rsidP="007A3709">
            <w:r w:rsidRPr="007A3709">
              <w:t>5 м</w:t>
            </w:r>
          </w:p>
          <w:p w:rsidR="003F3C8C" w:rsidRPr="007A3709" w:rsidRDefault="007A3709" w:rsidP="007A3709">
            <w:r w:rsidRPr="007A3709">
              <w:t>1</w:t>
            </w:r>
            <w:r w:rsidR="003F3C8C" w:rsidRPr="007A3709">
              <w:t>00 кв.м</w:t>
            </w:r>
          </w:p>
          <w:p w:rsidR="003F3C8C" w:rsidRPr="00DA15E4" w:rsidRDefault="007A3709" w:rsidP="007A3709">
            <w:r w:rsidRPr="007A3709">
              <w:t>15</w:t>
            </w:r>
            <w:r w:rsidR="003F3C8C" w:rsidRPr="007A3709">
              <w:t>00 кв.м</w:t>
            </w:r>
          </w:p>
        </w:tc>
      </w:tr>
      <w:tr w:rsidR="003F3C8C" w:rsidRPr="00DA15E4" w:rsidTr="00991065">
        <w:trPr>
          <w:trHeight w:val="868"/>
        </w:trPr>
        <w:tc>
          <w:tcPr>
            <w:tcW w:w="2552" w:type="dxa"/>
            <w:vMerge/>
            <w:tcBorders>
              <w:right w:val="single" w:sz="4" w:space="0" w:color="auto"/>
            </w:tcBorders>
          </w:tcPr>
          <w:p w:rsidR="003F3C8C" w:rsidRPr="00DA15E4" w:rsidRDefault="003F3C8C" w:rsidP="00991065">
            <w:pPr>
              <w:pStyle w:val="afffffffffa"/>
              <w:jc w:val="left"/>
            </w:pPr>
          </w:p>
        </w:tc>
        <w:tc>
          <w:tcPr>
            <w:tcW w:w="1701" w:type="dxa"/>
            <w:vMerge/>
            <w:tcBorders>
              <w:right w:val="single" w:sz="4" w:space="0" w:color="auto"/>
            </w:tcBorders>
          </w:tcPr>
          <w:p w:rsidR="003F3C8C" w:rsidRPr="00DA15E4" w:rsidRDefault="003F3C8C" w:rsidP="00991065">
            <w:pPr>
              <w:pStyle w:val="afffffffffb"/>
            </w:pPr>
          </w:p>
        </w:tc>
        <w:tc>
          <w:tcPr>
            <w:tcW w:w="4394" w:type="dxa"/>
            <w:vMerge/>
            <w:tcBorders>
              <w:left w:val="single" w:sz="4" w:space="0" w:color="auto"/>
              <w:right w:val="single" w:sz="4" w:space="0" w:color="auto"/>
            </w:tcBorders>
          </w:tcPr>
          <w:p w:rsidR="003F3C8C" w:rsidRPr="00DA15E4" w:rsidRDefault="003F3C8C" w:rsidP="00991065">
            <w:pPr>
              <w:pStyle w:val="afffffffffa"/>
              <w:ind w:firstLine="175"/>
            </w:pPr>
          </w:p>
        </w:tc>
        <w:tc>
          <w:tcPr>
            <w:tcW w:w="4820"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минимальные отступы от границ земельных участков</w:t>
            </w:r>
            <w:r>
              <w:t xml:space="preserve"> </w:t>
            </w:r>
            <w:r w:rsidRPr="00F8172D">
              <w:t xml:space="preserve">в целях определения мест допустимого размещения зданий, строений, сооружений, за пределами которых запрещено </w:t>
            </w:r>
            <w:r w:rsidRPr="00F8172D">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lastRenderedPageBreak/>
              <w:t xml:space="preserve">3 м, </w:t>
            </w:r>
          </w:p>
          <w:p w:rsidR="003F3C8C" w:rsidRPr="00DA15E4" w:rsidRDefault="00C55F62" w:rsidP="00C55F62">
            <w:r w:rsidRPr="006E535F">
              <w:t>со стороны улиц 5 м</w:t>
            </w:r>
          </w:p>
        </w:tc>
      </w:tr>
      <w:tr w:rsidR="003F3C8C" w:rsidRPr="00DA15E4" w:rsidTr="00991065">
        <w:trPr>
          <w:trHeight w:val="616"/>
        </w:trPr>
        <w:tc>
          <w:tcPr>
            <w:tcW w:w="2552" w:type="dxa"/>
            <w:vMerge/>
            <w:tcBorders>
              <w:right w:val="single" w:sz="4" w:space="0" w:color="auto"/>
            </w:tcBorders>
          </w:tcPr>
          <w:p w:rsidR="003F3C8C" w:rsidRPr="00DA15E4" w:rsidRDefault="003F3C8C" w:rsidP="00991065">
            <w:pPr>
              <w:pStyle w:val="afffffffffa"/>
              <w:jc w:val="left"/>
            </w:pPr>
          </w:p>
        </w:tc>
        <w:tc>
          <w:tcPr>
            <w:tcW w:w="1701" w:type="dxa"/>
            <w:vMerge/>
            <w:tcBorders>
              <w:right w:val="single" w:sz="4" w:space="0" w:color="auto"/>
            </w:tcBorders>
          </w:tcPr>
          <w:p w:rsidR="003F3C8C" w:rsidRPr="00DA15E4" w:rsidRDefault="003F3C8C" w:rsidP="00991065">
            <w:pPr>
              <w:pStyle w:val="afffffffffb"/>
            </w:pPr>
          </w:p>
        </w:tc>
        <w:tc>
          <w:tcPr>
            <w:tcW w:w="4394" w:type="dxa"/>
            <w:vMerge/>
            <w:tcBorders>
              <w:left w:val="single" w:sz="4" w:space="0" w:color="auto"/>
              <w:right w:val="single" w:sz="4" w:space="0" w:color="auto"/>
            </w:tcBorders>
          </w:tcPr>
          <w:p w:rsidR="003F3C8C" w:rsidRPr="00DA15E4" w:rsidRDefault="003F3C8C" w:rsidP="00991065">
            <w:pPr>
              <w:pStyle w:val="afffffffffa"/>
              <w:ind w:firstLine="175"/>
            </w:pPr>
          </w:p>
        </w:tc>
        <w:tc>
          <w:tcPr>
            <w:tcW w:w="4820"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предельное количество этажей</w:t>
            </w:r>
            <w:r>
              <w:t xml:space="preserve"> </w:t>
            </w:r>
            <w:r w:rsidRPr="00F8172D">
              <w:t>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DA15E4" w:rsidRDefault="003F3C8C" w:rsidP="00991065">
            <w:r>
              <w:t xml:space="preserve">3 </w:t>
            </w:r>
            <w:proofErr w:type="spellStart"/>
            <w:r>
              <w:t>эт</w:t>
            </w:r>
            <w:proofErr w:type="spellEnd"/>
            <w:r>
              <w:t>.</w:t>
            </w:r>
          </w:p>
        </w:tc>
      </w:tr>
      <w:tr w:rsidR="003F3C8C" w:rsidRPr="00DA15E4" w:rsidTr="00991065">
        <w:trPr>
          <w:trHeight w:val="586"/>
        </w:trPr>
        <w:tc>
          <w:tcPr>
            <w:tcW w:w="2552" w:type="dxa"/>
            <w:vMerge/>
            <w:tcBorders>
              <w:right w:val="single" w:sz="4" w:space="0" w:color="auto"/>
            </w:tcBorders>
          </w:tcPr>
          <w:p w:rsidR="003F3C8C" w:rsidRPr="00DA15E4" w:rsidRDefault="003F3C8C" w:rsidP="00991065">
            <w:pPr>
              <w:pStyle w:val="afffffffffa"/>
              <w:jc w:val="left"/>
            </w:pPr>
          </w:p>
        </w:tc>
        <w:tc>
          <w:tcPr>
            <w:tcW w:w="1701" w:type="dxa"/>
            <w:vMerge/>
            <w:tcBorders>
              <w:right w:val="single" w:sz="4" w:space="0" w:color="auto"/>
            </w:tcBorders>
          </w:tcPr>
          <w:p w:rsidR="003F3C8C" w:rsidRPr="00DA15E4" w:rsidRDefault="003F3C8C" w:rsidP="00991065">
            <w:pPr>
              <w:pStyle w:val="afffffffffb"/>
            </w:pPr>
          </w:p>
        </w:tc>
        <w:tc>
          <w:tcPr>
            <w:tcW w:w="4394" w:type="dxa"/>
            <w:vMerge/>
            <w:tcBorders>
              <w:left w:val="single" w:sz="4" w:space="0" w:color="auto"/>
              <w:right w:val="single" w:sz="4" w:space="0" w:color="auto"/>
            </w:tcBorders>
          </w:tcPr>
          <w:p w:rsidR="003F3C8C" w:rsidRPr="00DA15E4" w:rsidRDefault="003F3C8C" w:rsidP="00991065">
            <w:pPr>
              <w:pStyle w:val="afffffffffa"/>
              <w:ind w:firstLine="175"/>
            </w:pPr>
          </w:p>
        </w:tc>
        <w:tc>
          <w:tcPr>
            <w:tcW w:w="4820"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DA15E4" w:rsidRDefault="003F3C8C" w:rsidP="00991065">
            <w:r>
              <w:t>12 м</w:t>
            </w:r>
          </w:p>
        </w:tc>
      </w:tr>
      <w:tr w:rsidR="003F3C8C" w:rsidRPr="00DA15E4" w:rsidTr="00991065">
        <w:trPr>
          <w:trHeight w:val="868"/>
        </w:trPr>
        <w:tc>
          <w:tcPr>
            <w:tcW w:w="2552" w:type="dxa"/>
            <w:vMerge/>
            <w:tcBorders>
              <w:bottom w:val="single" w:sz="4" w:space="0" w:color="auto"/>
              <w:right w:val="single" w:sz="4" w:space="0" w:color="auto"/>
            </w:tcBorders>
          </w:tcPr>
          <w:p w:rsidR="003F3C8C" w:rsidRPr="00DA15E4" w:rsidRDefault="003F3C8C" w:rsidP="00991065">
            <w:pPr>
              <w:pStyle w:val="afffffffffa"/>
              <w:jc w:val="left"/>
            </w:pPr>
          </w:p>
        </w:tc>
        <w:tc>
          <w:tcPr>
            <w:tcW w:w="1701" w:type="dxa"/>
            <w:vMerge/>
            <w:tcBorders>
              <w:bottom w:val="single" w:sz="4" w:space="0" w:color="auto"/>
              <w:right w:val="single" w:sz="4" w:space="0" w:color="auto"/>
            </w:tcBorders>
          </w:tcPr>
          <w:p w:rsidR="003F3C8C" w:rsidRPr="00DA15E4"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afffffffffa"/>
              <w:ind w:firstLine="175"/>
            </w:pPr>
          </w:p>
        </w:tc>
        <w:tc>
          <w:tcPr>
            <w:tcW w:w="4820"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максимальный процент застройки в границах земельного участка, определяемый</w:t>
            </w:r>
            <w:r>
              <w:t xml:space="preserve"> </w:t>
            </w:r>
            <w:r w:rsidRPr="00F8172D">
              <w:t>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DA15E4" w:rsidRDefault="003F3C8C" w:rsidP="00991065">
            <w:r>
              <w:t>60%</w:t>
            </w:r>
          </w:p>
        </w:tc>
      </w:tr>
      <w:tr w:rsidR="004E0C30" w:rsidRPr="00672214" w:rsidTr="00991065">
        <w:trPr>
          <w:trHeight w:val="791"/>
        </w:trPr>
        <w:tc>
          <w:tcPr>
            <w:tcW w:w="2552" w:type="dxa"/>
            <w:vMerge w:val="restart"/>
            <w:tcBorders>
              <w:top w:val="single" w:sz="4" w:space="0" w:color="auto"/>
              <w:right w:val="single" w:sz="4" w:space="0" w:color="auto"/>
            </w:tcBorders>
          </w:tcPr>
          <w:p w:rsidR="004E0C30" w:rsidRPr="00410857" w:rsidRDefault="004E0C30" w:rsidP="00E22A61">
            <w:pPr>
              <w:pStyle w:val="ConsPlusNormal"/>
              <w:ind w:firstLine="0"/>
              <w:jc w:val="both"/>
              <w:rPr>
                <w:rFonts w:ascii="Times New Roman" w:hAnsi="Times New Roman" w:cs="Times New Roman"/>
                <w:sz w:val="24"/>
                <w:szCs w:val="24"/>
              </w:rPr>
            </w:pPr>
            <w:r w:rsidRPr="00410857">
              <w:rPr>
                <w:rFonts w:ascii="Times New Roman" w:hAnsi="Times New Roman" w:cs="Times New Roman"/>
                <w:sz w:val="24"/>
                <w:szCs w:val="24"/>
              </w:rPr>
              <w:t xml:space="preserve">Ведение </w:t>
            </w:r>
          </w:p>
          <w:p w:rsidR="004E0C30" w:rsidRPr="00672214" w:rsidRDefault="004E0C30" w:rsidP="00E22A61">
            <w:pPr>
              <w:pStyle w:val="ConsPlusNormal"/>
              <w:ind w:firstLine="0"/>
              <w:jc w:val="both"/>
              <w:rPr>
                <w:rFonts w:ascii="Times New Roman" w:hAnsi="Times New Roman" w:cs="Times New Roman"/>
                <w:sz w:val="24"/>
                <w:szCs w:val="24"/>
                <w:highlight w:val="yellow"/>
              </w:rPr>
            </w:pPr>
            <w:r w:rsidRPr="0041085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4E0C30" w:rsidRPr="00672214" w:rsidRDefault="004E0C30" w:rsidP="00E22A61">
            <w:pPr>
              <w:pStyle w:val="ConsPlusNormal"/>
              <w:ind w:firstLine="34"/>
              <w:jc w:val="center"/>
              <w:rPr>
                <w:rFonts w:ascii="Times New Roman" w:hAnsi="Times New Roman" w:cs="Times New Roman"/>
                <w:sz w:val="24"/>
                <w:szCs w:val="24"/>
                <w:highlight w:val="yellow"/>
              </w:rPr>
            </w:pPr>
            <w:r w:rsidRPr="0041085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672214" w:rsidRDefault="004E0C30" w:rsidP="00E22A61">
            <w:pPr>
              <w:pStyle w:val="ConsPlusNormal"/>
              <w:ind w:firstLine="175"/>
              <w:jc w:val="both"/>
              <w:rPr>
                <w:rFonts w:ascii="Times New Roman" w:hAnsi="Times New Roman" w:cs="Times New Roman"/>
                <w:sz w:val="24"/>
                <w:szCs w:val="24"/>
                <w:highlight w:val="yellow"/>
              </w:rPr>
            </w:pPr>
            <w:r w:rsidRPr="0041085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4E0C30" w:rsidRPr="00410857" w:rsidRDefault="004E0C30" w:rsidP="00E22A61">
            <w:r w:rsidRPr="00410857">
              <w:t xml:space="preserve">предельные (минимальные и (или) максимальные) размеры земельных участков, в том числе их площадь: </w:t>
            </w:r>
          </w:p>
          <w:p w:rsidR="004E0C30" w:rsidRPr="00410857" w:rsidRDefault="004E0C30" w:rsidP="00E22A61">
            <w:r w:rsidRPr="00410857">
              <w:t>- размеры земельных участков (минимальный размер по фронту застройки со стороны улиц)</w:t>
            </w:r>
          </w:p>
          <w:p w:rsidR="004E0C30" w:rsidRPr="00410857" w:rsidRDefault="004E0C30" w:rsidP="00E22A61">
            <w:r w:rsidRPr="00410857">
              <w:t xml:space="preserve">- минимальная площадь земельных участков </w:t>
            </w:r>
          </w:p>
          <w:p w:rsidR="004E0C30" w:rsidRPr="00410857" w:rsidRDefault="004E0C30" w:rsidP="00E22A61">
            <w:pPr>
              <w:jc w:val="both"/>
            </w:pPr>
            <w:r w:rsidRPr="0041085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E22A61">
            <w:pPr>
              <w:rPr>
                <w:highlight w:val="yellow"/>
              </w:rPr>
            </w:pPr>
          </w:p>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r w:rsidRPr="00410857">
              <w:t>5 м</w:t>
            </w:r>
          </w:p>
          <w:p w:rsidR="004E0C30" w:rsidRPr="00410857" w:rsidRDefault="004E0C30" w:rsidP="00E22A61">
            <w:r w:rsidRPr="00410857">
              <w:t>400 кв.м</w:t>
            </w:r>
          </w:p>
          <w:p w:rsidR="004E0C30" w:rsidRPr="00672214" w:rsidRDefault="004E0C30" w:rsidP="00E22A61">
            <w:pPr>
              <w:rPr>
                <w:highlight w:val="yellow"/>
              </w:rPr>
            </w:pPr>
            <w:r w:rsidRPr="00410857">
              <w:t>не может превышать площадь, рассчитанную как сумма площади земельных участков, кото</w:t>
            </w:r>
            <w:r w:rsidRPr="00410857">
              <w:lastRenderedPageBreak/>
              <w:t xml:space="preserve">рые будут образованы для предоставления членам огороднического </w:t>
            </w:r>
            <w:proofErr w:type="spellStart"/>
            <w:r w:rsidRPr="00410857">
              <w:t>некоммерческо-го</w:t>
            </w:r>
            <w:proofErr w:type="spellEnd"/>
            <w:r w:rsidRPr="00410857">
              <w:t xml:space="preserve"> товарищества, и площади земельных участков общего назначения</w:t>
            </w:r>
          </w:p>
        </w:tc>
      </w:tr>
      <w:tr w:rsidR="004E0C30" w:rsidRPr="00672214" w:rsidTr="00991065">
        <w:trPr>
          <w:trHeight w:val="791"/>
        </w:trPr>
        <w:tc>
          <w:tcPr>
            <w:tcW w:w="2552" w:type="dxa"/>
            <w:vMerge/>
            <w:tcBorders>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991065">
            <w:pPr>
              <w:rPr>
                <w:highlight w:val="yellow"/>
              </w:rPr>
            </w:pPr>
            <w:r w:rsidRPr="00410857">
              <w:t>3 м</w:t>
            </w:r>
          </w:p>
        </w:tc>
      </w:tr>
      <w:tr w:rsidR="004E0C30" w:rsidRPr="00672214" w:rsidTr="00991065">
        <w:trPr>
          <w:trHeight w:val="791"/>
        </w:trPr>
        <w:tc>
          <w:tcPr>
            <w:tcW w:w="2552" w:type="dxa"/>
            <w:vMerge/>
            <w:tcBorders>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991065">
            <w:pPr>
              <w:rPr>
                <w:highlight w:val="yellow"/>
              </w:rPr>
            </w:pPr>
            <w:r w:rsidRPr="00410857">
              <w:t xml:space="preserve">1 </w:t>
            </w:r>
            <w:proofErr w:type="spellStart"/>
            <w:r w:rsidRPr="00410857">
              <w:t>эт</w:t>
            </w:r>
            <w:proofErr w:type="spellEnd"/>
            <w:r w:rsidRPr="00410857">
              <w:t>.</w:t>
            </w:r>
          </w:p>
        </w:tc>
      </w:tr>
      <w:tr w:rsidR="004E0C30" w:rsidRPr="00672214" w:rsidTr="00991065">
        <w:trPr>
          <w:trHeight w:val="791"/>
        </w:trPr>
        <w:tc>
          <w:tcPr>
            <w:tcW w:w="2552" w:type="dxa"/>
            <w:vMerge/>
            <w:tcBorders>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991065">
            <w:pPr>
              <w:rPr>
                <w:highlight w:val="yellow"/>
              </w:rPr>
            </w:pPr>
            <w:r w:rsidRPr="00410857">
              <w:t>5 м</w:t>
            </w:r>
          </w:p>
        </w:tc>
      </w:tr>
      <w:tr w:rsidR="004E0C30" w:rsidRPr="00DA15E4" w:rsidTr="00991065">
        <w:trPr>
          <w:trHeight w:val="791"/>
        </w:trPr>
        <w:tc>
          <w:tcPr>
            <w:tcW w:w="2552" w:type="dxa"/>
            <w:vMerge/>
            <w:tcBorders>
              <w:bottom w:val="single" w:sz="4" w:space="0" w:color="auto"/>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 xml:space="preserve">максимальный процент застройки в границах земельного участка, определяемый как отношение суммарной площади земельного </w:t>
            </w:r>
            <w:r w:rsidRPr="00410857">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DA15E4" w:rsidRDefault="004E0C30" w:rsidP="00991065">
            <w:r w:rsidRPr="00410857">
              <w:lastRenderedPageBreak/>
              <w:t>40%</w:t>
            </w:r>
          </w:p>
        </w:tc>
      </w:tr>
      <w:tr w:rsidR="003F3C8C" w:rsidRPr="00DA15E4" w:rsidTr="007A3709">
        <w:trPr>
          <w:trHeight w:val="476"/>
        </w:trPr>
        <w:tc>
          <w:tcPr>
            <w:tcW w:w="2552" w:type="dxa"/>
            <w:vMerge w:val="restart"/>
            <w:tcBorders>
              <w:top w:val="single" w:sz="4" w:space="0" w:color="auto"/>
              <w:right w:val="single" w:sz="4" w:space="0" w:color="auto"/>
            </w:tcBorders>
          </w:tcPr>
          <w:p w:rsidR="003F3C8C" w:rsidRDefault="003F3C8C" w:rsidP="00991065">
            <w:pPr>
              <w:autoSpaceDE w:val="0"/>
              <w:autoSpaceDN w:val="0"/>
              <w:adjustRightInd w:val="0"/>
              <w:jc w:val="both"/>
              <w:rPr>
                <w:rFonts w:eastAsia="Calibri"/>
              </w:rPr>
            </w:pPr>
            <w:r>
              <w:rPr>
                <w:rFonts w:eastAsia="Calibri"/>
              </w:rPr>
              <w:lastRenderedPageBreak/>
              <w:t xml:space="preserve">Хранение </w:t>
            </w:r>
          </w:p>
          <w:p w:rsidR="003F3C8C" w:rsidRDefault="003F3C8C" w:rsidP="00991065">
            <w:pPr>
              <w:autoSpaceDE w:val="0"/>
              <w:autoSpaceDN w:val="0"/>
              <w:adjustRightInd w:val="0"/>
              <w:jc w:val="both"/>
              <w:rPr>
                <w:rFonts w:eastAsia="Calibri"/>
              </w:rPr>
            </w:pPr>
            <w:r>
              <w:rPr>
                <w:rFonts w:eastAsia="Calibri"/>
              </w:rPr>
              <w:t>автотранспорта</w:t>
            </w:r>
          </w:p>
          <w:p w:rsidR="003F3C8C" w:rsidRPr="00DA15E4" w:rsidRDefault="003F3C8C" w:rsidP="00991065">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r w:rsidRPr="00DA15E4">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3F3C8C" w:rsidRDefault="003F3C8C" w:rsidP="00991065">
            <w:pPr>
              <w:autoSpaceDE w:val="0"/>
              <w:autoSpaceDN w:val="0"/>
              <w:adjustRightInd w:val="0"/>
              <w:jc w:val="both"/>
              <w:rPr>
                <w:rFonts w:eastAsia="Calibri"/>
              </w:rPr>
            </w:pPr>
            <w:r>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9" w:history="1">
              <w:r>
                <w:rPr>
                  <w:rFonts w:eastAsia="Calibri"/>
                  <w:color w:val="0000FF"/>
                </w:rPr>
                <w:t>кодом 4.9</w:t>
              </w:r>
            </w:hyperlink>
          </w:p>
          <w:p w:rsidR="003F3C8C" w:rsidRPr="00DA15E4"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F3C8C" w:rsidRDefault="003F3C8C" w:rsidP="00991065">
            <w:pPr>
              <w:jc w:val="both"/>
            </w:pPr>
            <w:r w:rsidRPr="00F8172D">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3F3C8C" w:rsidRDefault="003F3C8C" w:rsidP="00991065">
            <w:pPr>
              <w:jc w:val="both"/>
            </w:pPr>
            <w:r>
              <w:t xml:space="preserve">- </w:t>
            </w:r>
            <w:r w:rsidRPr="00F8172D">
              <w:t>размеры земельных участков</w:t>
            </w:r>
            <w:r>
              <w:t xml:space="preserve"> (минимальный размер по фронту застройки со стороны улиц):</w:t>
            </w:r>
            <w:r w:rsidRPr="00F8172D">
              <w:t xml:space="preserve"> </w:t>
            </w:r>
          </w:p>
          <w:p w:rsidR="003F3C8C" w:rsidRPr="00F8172D" w:rsidRDefault="003F3C8C" w:rsidP="00991065">
            <w:pPr>
              <w:jc w:val="both"/>
            </w:pPr>
            <w:r>
              <w:t xml:space="preserve">- </w:t>
            </w:r>
            <w:r w:rsidRPr="00F8172D">
              <w:t>минимальная площадь земельных участков</w:t>
            </w:r>
          </w:p>
          <w:p w:rsidR="003F3C8C" w:rsidRPr="00DA15E4" w:rsidRDefault="003F3C8C" w:rsidP="00991065">
            <w:pPr>
              <w:jc w:val="both"/>
            </w:pPr>
            <w:r>
              <w:t xml:space="preserve">- </w:t>
            </w:r>
            <w:r w:rsidRPr="00F8172D">
              <w:t>максимальная площадь земельных участко</w:t>
            </w:r>
            <w:r>
              <w:t>в</w:t>
            </w:r>
          </w:p>
        </w:tc>
        <w:tc>
          <w:tcPr>
            <w:tcW w:w="1984" w:type="dxa"/>
            <w:tcBorders>
              <w:top w:val="single" w:sz="4" w:space="0" w:color="auto"/>
              <w:left w:val="single" w:sz="4" w:space="0" w:color="auto"/>
              <w:bottom w:val="single" w:sz="4" w:space="0" w:color="auto"/>
            </w:tcBorders>
          </w:tcPr>
          <w:p w:rsidR="003F3C8C" w:rsidRDefault="003F3C8C" w:rsidP="007A3709"/>
          <w:p w:rsidR="003F3C8C" w:rsidRDefault="003F3C8C" w:rsidP="007A3709"/>
          <w:p w:rsidR="003F3C8C" w:rsidRDefault="003F3C8C" w:rsidP="007A3709"/>
          <w:p w:rsidR="007A3709" w:rsidRDefault="007A3709" w:rsidP="007A3709"/>
          <w:p w:rsidR="007A3709" w:rsidRDefault="007A3709" w:rsidP="007A3709"/>
          <w:p w:rsidR="003F3C8C" w:rsidRDefault="003F3C8C" w:rsidP="007A3709">
            <w:r>
              <w:t>5 м</w:t>
            </w:r>
          </w:p>
          <w:p w:rsidR="003F3C8C" w:rsidRDefault="003F3C8C" w:rsidP="007A3709">
            <w:r>
              <w:t>100 кв.м</w:t>
            </w:r>
          </w:p>
          <w:p w:rsidR="003F3C8C" w:rsidRPr="00F8172D" w:rsidRDefault="003F3C8C" w:rsidP="007A3709">
            <w:r>
              <w:t>2000 кв.м</w:t>
            </w:r>
          </w:p>
        </w:tc>
      </w:tr>
      <w:tr w:rsidR="003F3C8C" w:rsidRPr="00DA15E4" w:rsidTr="00991065">
        <w:trPr>
          <w:trHeight w:val="472"/>
        </w:trPr>
        <w:tc>
          <w:tcPr>
            <w:tcW w:w="2552"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минимальные отступы от границ земельных участков</w:t>
            </w:r>
            <w:r>
              <w:t xml:space="preserve"> </w:t>
            </w:r>
            <w:r w:rsidRPr="00F8172D">
              <w:t>в целях определения мест</w:t>
            </w:r>
            <w:r>
              <w:t xml:space="preserve"> </w:t>
            </w:r>
            <w:r w:rsidRPr="00F8172D">
              <w:t>допусти</w:t>
            </w:r>
            <w:r>
              <w:t>м</w:t>
            </w:r>
            <w:r w:rsidRPr="00F8172D">
              <w:t>ого размещения зданий, строений, сооружений, за пределами которых</w:t>
            </w:r>
            <w:r>
              <w:t xml:space="preserve"> </w:t>
            </w:r>
            <w:r w:rsidRPr="00F8172D">
              <w:t>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r w:rsidRPr="00F8172D">
              <w:t xml:space="preserve">3 м, </w:t>
            </w:r>
          </w:p>
          <w:p w:rsidR="003F3C8C" w:rsidRPr="00F8172D" w:rsidRDefault="003F3C8C" w:rsidP="00991065">
            <w:r w:rsidRPr="00F8172D">
              <w:t>со стороны улиц 5 м</w:t>
            </w:r>
          </w:p>
        </w:tc>
      </w:tr>
      <w:tr w:rsidR="003F3C8C" w:rsidRPr="00DA15E4" w:rsidTr="00991065">
        <w:trPr>
          <w:trHeight w:val="472"/>
        </w:trPr>
        <w:tc>
          <w:tcPr>
            <w:tcW w:w="2552"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предельное количество этажей</w:t>
            </w:r>
            <w:r>
              <w:t xml:space="preserve"> </w:t>
            </w:r>
            <w:r w:rsidRPr="00F8172D">
              <w:t>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F8172D" w:rsidRDefault="003F3C8C" w:rsidP="00991065">
            <w:r>
              <w:t xml:space="preserve">5 </w:t>
            </w:r>
            <w:proofErr w:type="spellStart"/>
            <w:r>
              <w:t>эт</w:t>
            </w:r>
            <w:proofErr w:type="spellEnd"/>
            <w:r>
              <w:t>.</w:t>
            </w:r>
          </w:p>
        </w:tc>
      </w:tr>
      <w:tr w:rsidR="003F3C8C" w:rsidRPr="00DA15E4" w:rsidTr="00991065">
        <w:trPr>
          <w:trHeight w:val="472"/>
        </w:trPr>
        <w:tc>
          <w:tcPr>
            <w:tcW w:w="2552"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r>
              <w:t>14 м</w:t>
            </w:r>
          </w:p>
        </w:tc>
      </w:tr>
      <w:tr w:rsidR="003F3C8C" w:rsidRPr="00DA15E4" w:rsidTr="00991065">
        <w:trPr>
          <w:trHeight w:val="472"/>
        </w:trPr>
        <w:tc>
          <w:tcPr>
            <w:tcW w:w="2552" w:type="dxa"/>
            <w:vMerge/>
            <w:tcBorders>
              <w:bottom w:val="single" w:sz="4" w:space="0" w:color="auto"/>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F3C8C" w:rsidRPr="00DA15E4" w:rsidRDefault="003F3C8C" w:rsidP="00991065">
            <w:pPr>
              <w:jc w:val="both"/>
            </w:pPr>
            <w:r w:rsidRPr="00F8172D">
              <w:t xml:space="preserve">максимальный процент застройки в границах земельного участка, </w:t>
            </w:r>
            <w:r>
              <w:t>о</w:t>
            </w:r>
            <w:r w:rsidRPr="00F8172D">
              <w:t>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Default="003F3C8C" w:rsidP="00991065"/>
          <w:p w:rsidR="003F3C8C" w:rsidRDefault="003F3C8C" w:rsidP="00991065"/>
          <w:p w:rsidR="003F3C8C" w:rsidRDefault="003F3C8C" w:rsidP="00991065"/>
          <w:p w:rsidR="003F3C8C" w:rsidRPr="00F8172D" w:rsidRDefault="003F3C8C" w:rsidP="00991065">
            <w:r>
              <w:t>4</w:t>
            </w:r>
            <w:r w:rsidRPr="00F8172D">
              <w:t>0%</w:t>
            </w:r>
          </w:p>
        </w:tc>
      </w:tr>
      <w:tr w:rsidR="003F3C8C" w:rsidRPr="00DA15E4" w:rsidTr="007A3709">
        <w:trPr>
          <w:trHeight w:val="499"/>
        </w:trPr>
        <w:tc>
          <w:tcPr>
            <w:tcW w:w="2552" w:type="dxa"/>
            <w:vMerge w:val="restart"/>
            <w:tcBorders>
              <w:top w:val="single" w:sz="4" w:space="0" w:color="auto"/>
              <w:left w:val="single" w:sz="4" w:space="0" w:color="auto"/>
              <w:right w:val="single" w:sz="4" w:space="0" w:color="auto"/>
            </w:tcBorders>
          </w:tcPr>
          <w:p w:rsidR="003F3C8C" w:rsidRDefault="003F3C8C" w:rsidP="00991065">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lastRenderedPageBreak/>
              <w:t xml:space="preserve">Обслуживание </w:t>
            </w:r>
          </w:p>
          <w:p w:rsidR="003F3C8C" w:rsidRPr="00DA15E4" w:rsidRDefault="003F3C8C" w:rsidP="00991065">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автотранспорта</w:t>
            </w:r>
          </w:p>
        </w:tc>
        <w:tc>
          <w:tcPr>
            <w:tcW w:w="1701" w:type="dxa"/>
            <w:vMerge w:val="restart"/>
            <w:tcBorders>
              <w:top w:val="single" w:sz="4" w:space="0" w:color="auto"/>
              <w:left w:val="single" w:sz="4" w:space="0" w:color="auto"/>
              <w:right w:val="single" w:sz="4" w:space="0" w:color="auto"/>
            </w:tcBorders>
          </w:tcPr>
          <w:p w:rsidR="003F3C8C" w:rsidRPr="00DA15E4" w:rsidRDefault="003F3C8C" w:rsidP="00991065">
            <w:pPr>
              <w:pStyle w:val="afffffffffb"/>
              <w:rPr>
                <w:sz w:val="26"/>
                <w:szCs w:val="26"/>
              </w:rPr>
            </w:pPr>
            <w:r w:rsidRPr="00DA15E4">
              <w:rPr>
                <w:sz w:val="26"/>
                <w:szCs w:val="26"/>
              </w:rPr>
              <w:t>4.9</w:t>
            </w:r>
          </w:p>
        </w:tc>
        <w:tc>
          <w:tcPr>
            <w:tcW w:w="4394" w:type="dxa"/>
            <w:vMerge w:val="restart"/>
            <w:tcBorders>
              <w:top w:val="single" w:sz="4" w:space="0" w:color="auto"/>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3F3C8C" w:rsidRDefault="003F3C8C" w:rsidP="00991065">
            <w:r w:rsidRPr="00F8172D">
              <w:t xml:space="preserve">предельные (минимальные и (или) максимальные) размеры земельных участков, в том числе их площадь: </w:t>
            </w:r>
          </w:p>
          <w:p w:rsidR="003F3C8C" w:rsidRPr="00F8172D" w:rsidRDefault="003F3C8C" w:rsidP="00991065">
            <w:r>
              <w:t xml:space="preserve">- </w:t>
            </w:r>
            <w:r w:rsidRPr="00F8172D">
              <w:t>размеры земельных уч</w:t>
            </w:r>
            <w:r>
              <w:t>астков</w:t>
            </w:r>
            <w:r w:rsidRPr="00F8172D">
              <w:t xml:space="preserve"> </w:t>
            </w:r>
          </w:p>
          <w:p w:rsidR="003F3C8C" w:rsidRPr="00F8172D" w:rsidRDefault="003F3C8C" w:rsidP="00991065">
            <w:r>
              <w:t xml:space="preserve">- </w:t>
            </w:r>
            <w:r w:rsidRPr="00F8172D">
              <w:t>минимальная площадь земельных участков</w:t>
            </w:r>
            <w:r>
              <w:t xml:space="preserve"> </w:t>
            </w:r>
          </w:p>
          <w:p w:rsidR="003F3C8C" w:rsidRPr="00F8172D" w:rsidRDefault="003F3C8C" w:rsidP="00991065">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Default="003F3C8C" w:rsidP="007A3709"/>
          <w:p w:rsidR="003F3C8C" w:rsidRDefault="003F3C8C" w:rsidP="007A3709"/>
          <w:p w:rsidR="003F3C8C" w:rsidRDefault="003F3C8C" w:rsidP="007A3709"/>
          <w:p w:rsidR="003F3C8C" w:rsidRDefault="003F3C8C" w:rsidP="007A3709">
            <w:r>
              <w:t>5 м</w:t>
            </w:r>
          </w:p>
          <w:p w:rsidR="003F3C8C" w:rsidRDefault="003F3C8C" w:rsidP="007A3709">
            <w:r>
              <w:t>1500 кв.м</w:t>
            </w:r>
          </w:p>
          <w:p w:rsidR="003F3C8C" w:rsidRPr="00F8172D" w:rsidRDefault="003F3C8C" w:rsidP="007A3709">
            <w:r>
              <w:t>50000 кв.м</w:t>
            </w:r>
          </w:p>
        </w:tc>
      </w:tr>
      <w:tr w:rsidR="003F3C8C" w:rsidRPr="00DA15E4" w:rsidTr="00991065">
        <w:trPr>
          <w:trHeight w:val="496"/>
        </w:trPr>
        <w:tc>
          <w:tcPr>
            <w:tcW w:w="2552" w:type="dxa"/>
            <w:vMerge/>
            <w:tcBorders>
              <w:left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701" w:type="dxa"/>
            <w:vMerge/>
            <w:tcBorders>
              <w:left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Default="003F3C8C" w:rsidP="00991065"/>
          <w:p w:rsidR="003F3C8C" w:rsidRDefault="003F3C8C" w:rsidP="00991065"/>
          <w:p w:rsidR="003F3C8C" w:rsidRDefault="003F3C8C" w:rsidP="00991065"/>
          <w:p w:rsidR="003F3C8C" w:rsidRPr="00F8172D" w:rsidRDefault="003F3C8C" w:rsidP="00991065">
            <w:r>
              <w:t>1 м</w:t>
            </w:r>
          </w:p>
        </w:tc>
      </w:tr>
      <w:tr w:rsidR="003F3C8C" w:rsidRPr="00DA15E4" w:rsidTr="00991065">
        <w:trPr>
          <w:trHeight w:val="496"/>
        </w:trPr>
        <w:tc>
          <w:tcPr>
            <w:tcW w:w="2552" w:type="dxa"/>
            <w:vMerge/>
            <w:tcBorders>
              <w:left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701" w:type="dxa"/>
            <w:vMerge/>
            <w:tcBorders>
              <w:left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предельное количество этажей здан</w:t>
            </w:r>
            <w:r>
              <w:t xml:space="preserve">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F8172D" w:rsidRDefault="003F3C8C" w:rsidP="00991065">
            <w:r>
              <w:t xml:space="preserve">30 </w:t>
            </w:r>
            <w:proofErr w:type="spellStart"/>
            <w:r>
              <w:t>эт</w:t>
            </w:r>
            <w:proofErr w:type="spellEnd"/>
            <w:r>
              <w:t>.</w:t>
            </w:r>
          </w:p>
        </w:tc>
      </w:tr>
      <w:tr w:rsidR="003F3C8C" w:rsidRPr="00DA15E4" w:rsidTr="00991065">
        <w:trPr>
          <w:trHeight w:val="496"/>
        </w:trPr>
        <w:tc>
          <w:tcPr>
            <w:tcW w:w="2552" w:type="dxa"/>
            <w:vMerge/>
            <w:tcBorders>
              <w:left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701" w:type="dxa"/>
            <w:vMerge/>
            <w:tcBorders>
              <w:left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Default="003F3C8C" w:rsidP="00991065">
            <w:r>
              <w:t>100 м</w:t>
            </w:r>
          </w:p>
        </w:tc>
      </w:tr>
      <w:tr w:rsidR="003F3C8C" w:rsidRPr="00DA15E4" w:rsidTr="00991065">
        <w:trPr>
          <w:trHeight w:val="496"/>
        </w:trPr>
        <w:tc>
          <w:tcPr>
            <w:tcW w:w="2552"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701" w:type="dxa"/>
            <w:vMerge/>
            <w:tcBorders>
              <w:left w:val="single" w:sz="4" w:space="0" w:color="auto"/>
              <w:bottom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 xml:space="preserve">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Default="003F3C8C" w:rsidP="00991065"/>
          <w:p w:rsidR="003F3C8C" w:rsidRDefault="003F3C8C" w:rsidP="00991065"/>
          <w:p w:rsidR="003F3C8C" w:rsidRDefault="003F3C8C" w:rsidP="00991065"/>
          <w:p w:rsidR="003F3C8C" w:rsidRPr="00F8172D" w:rsidRDefault="003F3C8C" w:rsidP="00991065">
            <w:r>
              <w:t>80%</w:t>
            </w:r>
          </w:p>
        </w:tc>
      </w:tr>
    </w:tbl>
    <w:p w:rsidR="00DA15E4" w:rsidRPr="00DA15E4" w:rsidRDefault="00DA15E4" w:rsidP="007A3709">
      <w:pPr>
        <w:pStyle w:val="47"/>
        <w:pageBreakBefore/>
        <w:spacing w:before="0"/>
        <w:ind w:left="567" w:firstLine="567"/>
        <w:rPr>
          <w:sz w:val="26"/>
          <w:szCs w:val="26"/>
        </w:rPr>
      </w:pPr>
      <w:r w:rsidRPr="00DA15E4">
        <w:rPr>
          <w:sz w:val="26"/>
          <w:szCs w:val="26"/>
        </w:rPr>
        <w:lastRenderedPageBreak/>
        <w:t>Вспомогательные виды разрешенного использования</w:t>
      </w:r>
    </w:p>
    <w:p w:rsidR="00DA15E4" w:rsidRPr="00DA15E4" w:rsidRDefault="00DA15E4" w:rsidP="007A3709">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7A3709">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7A3709">
      <w:pPr>
        <w:pStyle w:val="5"/>
        <w:ind w:left="567" w:firstLine="567"/>
        <w:rPr>
          <w:sz w:val="26"/>
          <w:szCs w:val="26"/>
        </w:rPr>
      </w:pPr>
      <w:r w:rsidRPr="00DA15E4">
        <w:rPr>
          <w:sz w:val="26"/>
          <w:szCs w:val="26"/>
        </w:rPr>
        <w:t>Площадки для выгула собак.</w:t>
      </w:r>
    </w:p>
    <w:p w:rsidR="00DA15E4" w:rsidRPr="00DA15E4" w:rsidRDefault="00DA15E4" w:rsidP="007A3709">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7A3709">
      <w:pPr>
        <w:pStyle w:val="5"/>
        <w:ind w:left="567" w:firstLine="567"/>
        <w:rPr>
          <w:sz w:val="26"/>
          <w:szCs w:val="26"/>
        </w:rPr>
      </w:pPr>
      <w:r w:rsidRPr="00DA15E4">
        <w:rPr>
          <w:sz w:val="26"/>
          <w:szCs w:val="26"/>
        </w:rPr>
        <w:t>Общественные туалеты.</w:t>
      </w:r>
    </w:p>
    <w:p w:rsidR="00DA15E4" w:rsidRPr="00DA15E4" w:rsidRDefault="00DA15E4" w:rsidP="007A3709">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7A3709">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7A3709">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7A3709">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7A3709">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DA15E4" w:rsidRPr="00DA15E4" w:rsidRDefault="00DA15E4" w:rsidP="007A3709">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7A3709">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7A3709">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7A3709">
      <w:pPr>
        <w:pStyle w:val="54"/>
        <w:ind w:left="567" w:firstLine="567"/>
        <w:rPr>
          <w:sz w:val="26"/>
          <w:szCs w:val="26"/>
        </w:rPr>
      </w:pPr>
      <w:r w:rsidRPr="00DA15E4">
        <w:rPr>
          <w:sz w:val="26"/>
          <w:szCs w:val="26"/>
        </w:rPr>
        <w:t>ж) газораспределительные пункты;</w:t>
      </w:r>
    </w:p>
    <w:p w:rsidR="003F3C8C" w:rsidRDefault="003F3C8C" w:rsidP="007A3709">
      <w:pPr>
        <w:pStyle w:val="4111"/>
        <w:spacing w:before="0" w:after="0"/>
        <w:ind w:left="567" w:firstLine="567"/>
        <w:rPr>
          <w:sz w:val="26"/>
          <w:szCs w:val="26"/>
        </w:rPr>
      </w:pPr>
      <w:bookmarkStart w:id="14" w:name="_Toc440902442"/>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DA15E4" w:rsidRPr="00DA15E4" w:rsidRDefault="00DA15E4" w:rsidP="007A3709">
      <w:pPr>
        <w:pStyle w:val="4111"/>
        <w:spacing w:before="0" w:after="0"/>
        <w:ind w:left="567" w:firstLine="567"/>
        <w:rPr>
          <w:sz w:val="26"/>
          <w:szCs w:val="26"/>
        </w:rPr>
      </w:pPr>
      <w:r w:rsidRPr="00DA15E4">
        <w:rPr>
          <w:sz w:val="26"/>
          <w:szCs w:val="26"/>
        </w:rPr>
        <w:lastRenderedPageBreak/>
        <w:t>ОДЗ 207. Зона здравоохранения</w:t>
      </w:r>
      <w:bookmarkEnd w:id="14"/>
    </w:p>
    <w:p w:rsidR="00DA15E4" w:rsidRPr="00DA15E4" w:rsidRDefault="00DA15E4" w:rsidP="007A3709">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7508B" w:rsidRDefault="0027508B" w:rsidP="007A3709">
      <w:pPr>
        <w:pStyle w:val="47"/>
        <w:spacing w:before="0"/>
        <w:ind w:left="567" w:firstLine="567"/>
        <w:jc w:val="center"/>
        <w:rPr>
          <w:sz w:val="26"/>
          <w:szCs w:val="26"/>
        </w:rPr>
      </w:pPr>
    </w:p>
    <w:p w:rsidR="00DA15E4" w:rsidRDefault="00DA15E4" w:rsidP="003F3C8C">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3F3C8C" w:rsidRPr="00906802" w:rsidTr="00991065">
        <w:trPr>
          <w:tblHeader/>
        </w:trPr>
        <w:tc>
          <w:tcPr>
            <w:tcW w:w="2552" w:type="dxa"/>
            <w:tcBorders>
              <w:top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Наименование вида разрешённого</w:t>
            </w:r>
          </w:p>
          <w:p w:rsidR="003F3C8C" w:rsidRPr="00906802" w:rsidRDefault="003F3C8C" w:rsidP="00991065">
            <w:pPr>
              <w:jc w:val="center"/>
              <w:rPr>
                <w:b/>
              </w:rPr>
            </w:pPr>
            <w:r w:rsidRPr="00906802">
              <w:rPr>
                <w:b/>
              </w:rPr>
              <w:t>использования</w:t>
            </w:r>
          </w:p>
          <w:p w:rsidR="003F3C8C" w:rsidRPr="00906802" w:rsidRDefault="003F3C8C" w:rsidP="00991065">
            <w:pPr>
              <w:jc w:val="center"/>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Код вида</w:t>
            </w:r>
          </w:p>
          <w:p w:rsidR="003F3C8C" w:rsidRPr="00906802" w:rsidRDefault="003F3C8C" w:rsidP="00991065">
            <w:pPr>
              <w:jc w:val="center"/>
              <w:rPr>
                <w:b/>
              </w:rPr>
            </w:pPr>
            <w:r w:rsidRPr="00906802">
              <w:rPr>
                <w:b/>
              </w:rPr>
              <w:t>разрешённого использования</w:t>
            </w:r>
          </w:p>
          <w:p w:rsidR="003F3C8C" w:rsidRPr="00906802" w:rsidRDefault="003F3C8C"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Описание вида разрешённого</w:t>
            </w:r>
          </w:p>
          <w:p w:rsidR="003F3C8C" w:rsidRPr="00906802" w:rsidRDefault="003F3C8C" w:rsidP="00991065">
            <w:pPr>
              <w:jc w:val="center"/>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Параметры</w:t>
            </w:r>
          </w:p>
          <w:p w:rsidR="003F3C8C" w:rsidRPr="00906802" w:rsidRDefault="003F3C8C"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F3C8C" w:rsidRPr="00906802" w:rsidRDefault="003F3C8C" w:rsidP="00991065">
            <w:pPr>
              <w:jc w:val="center"/>
              <w:rPr>
                <w:b/>
              </w:rPr>
            </w:pPr>
            <w:r w:rsidRPr="00906802">
              <w:rPr>
                <w:b/>
              </w:rPr>
              <w:t>Значение</w:t>
            </w:r>
          </w:p>
          <w:p w:rsidR="003F3C8C" w:rsidRPr="00906802" w:rsidRDefault="003F3C8C" w:rsidP="00991065">
            <w:pPr>
              <w:jc w:val="center"/>
              <w:rPr>
                <w:b/>
              </w:rPr>
            </w:pPr>
            <w:r w:rsidRPr="00906802">
              <w:rPr>
                <w:b/>
              </w:rPr>
              <w:t>параметра</w:t>
            </w:r>
          </w:p>
        </w:tc>
      </w:tr>
      <w:tr w:rsidR="003F3C8C" w:rsidRPr="00906802" w:rsidTr="00991065">
        <w:trPr>
          <w:tblHeader/>
        </w:trPr>
        <w:tc>
          <w:tcPr>
            <w:tcW w:w="2552" w:type="dxa"/>
            <w:tcBorders>
              <w:top w:val="single" w:sz="4" w:space="0" w:color="auto"/>
              <w:bottom w:val="single" w:sz="4" w:space="0" w:color="auto"/>
              <w:right w:val="single" w:sz="4" w:space="0" w:color="auto"/>
            </w:tcBorders>
          </w:tcPr>
          <w:p w:rsidR="003F3C8C" w:rsidRPr="00906802" w:rsidRDefault="003F3C8C" w:rsidP="00991065">
            <w:pPr>
              <w:jc w:val="center"/>
            </w:pPr>
            <w:r w:rsidRPr="00906802">
              <w:t>1</w:t>
            </w:r>
          </w:p>
        </w:tc>
        <w:tc>
          <w:tcPr>
            <w:tcW w:w="1701" w:type="dxa"/>
            <w:tcBorders>
              <w:top w:val="single" w:sz="4" w:space="0" w:color="auto"/>
              <w:bottom w:val="single" w:sz="4" w:space="0" w:color="auto"/>
              <w:right w:val="single" w:sz="4" w:space="0" w:color="auto"/>
            </w:tcBorders>
          </w:tcPr>
          <w:p w:rsidR="003F3C8C" w:rsidRPr="00906802" w:rsidRDefault="003F3C8C"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3F3C8C" w:rsidRPr="00906802" w:rsidRDefault="003F3C8C" w:rsidP="00991065">
            <w:pPr>
              <w:jc w:val="center"/>
            </w:pPr>
            <w:r w:rsidRPr="00906802">
              <w:t>3</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pPr>
              <w:jc w:val="center"/>
            </w:pPr>
            <w:r w:rsidRPr="00906802">
              <w:t>4</w:t>
            </w:r>
          </w:p>
        </w:tc>
        <w:tc>
          <w:tcPr>
            <w:tcW w:w="1984" w:type="dxa"/>
            <w:tcBorders>
              <w:top w:val="single" w:sz="4" w:space="0" w:color="auto"/>
              <w:left w:val="single" w:sz="4" w:space="0" w:color="auto"/>
              <w:bottom w:val="single" w:sz="4" w:space="0" w:color="auto"/>
            </w:tcBorders>
          </w:tcPr>
          <w:p w:rsidR="003F3C8C" w:rsidRPr="00906802" w:rsidRDefault="003F3C8C" w:rsidP="00991065">
            <w:pPr>
              <w:jc w:val="center"/>
            </w:pPr>
            <w:r w:rsidRPr="00906802">
              <w:t>5</w:t>
            </w:r>
          </w:p>
        </w:tc>
      </w:tr>
      <w:tr w:rsidR="003F3C8C" w:rsidRPr="00906802" w:rsidTr="007A3709">
        <w:trPr>
          <w:trHeight w:val="1329"/>
        </w:trPr>
        <w:tc>
          <w:tcPr>
            <w:tcW w:w="2552" w:type="dxa"/>
            <w:vMerge w:val="restart"/>
            <w:tcBorders>
              <w:top w:val="single" w:sz="4" w:space="0" w:color="auto"/>
              <w:right w:val="single" w:sz="4" w:space="0" w:color="auto"/>
            </w:tcBorders>
          </w:tcPr>
          <w:p w:rsidR="003F3C8C" w:rsidRPr="00906802" w:rsidRDefault="003F3C8C" w:rsidP="00991065">
            <w:r w:rsidRPr="00906802">
              <w:t xml:space="preserve">Коммунальное </w:t>
            </w:r>
          </w:p>
          <w:p w:rsidR="003F3C8C" w:rsidRPr="00906802" w:rsidRDefault="003F3C8C" w:rsidP="00991065">
            <w:r w:rsidRPr="00906802">
              <w:t>обслуживание</w:t>
            </w:r>
          </w:p>
        </w:tc>
        <w:tc>
          <w:tcPr>
            <w:tcW w:w="1701" w:type="dxa"/>
            <w:vMerge w:val="restart"/>
            <w:tcBorders>
              <w:top w:val="single" w:sz="4" w:space="0" w:color="auto"/>
              <w:right w:val="single" w:sz="4" w:space="0" w:color="auto"/>
            </w:tcBorders>
          </w:tcPr>
          <w:p w:rsidR="003F3C8C" w:rsidRPr="00906802" w:rsidRDefault="003F3C8C"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w:t>
            </w:r>
            <w:r w:rsidRPr="00906802">
              <w:lastRenderedPageBreak/>
              <w:t>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lastRenderedPageBreak/>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1581"/>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991065">
        <w:trPr>
          <w:trHeight w:val="661"/>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677"/>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1581"/>
        </w:trPr>
        <w:tc>
          <w:tcPr>
            <w:tcW w:w="2552" w:type="dxa"/>
            <w:vMerge/>
            <w:tcBorders>
              <w:bottom w:val="single" w:sz="4" w:space="0" w:color="auto"/>
              <w:right w:val="single" w:sz="4" w:space="0" w:color="auto"/>
            </w:tcBorders>
          </w:tcPr>
          <w:p w:rsidR="003F3C8C" w:rsidRPr="00906802" w:rsidRDefault="003F3C8C" w:rsidP="00991065"/>
        </w:tc>
        <w:tc>
          <w:tcPr>
            <w:tcW w:w="1701"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710"/>
        </w:trPr>
        <w:tc>
          <w:tcPr>
            <w:tcW w:w="2552" w:type="dxa"/>
            <w:vMerge w:val="restart"/>
            <w:tcBorders>
              <w:top w:val="single" w:sz="4" w:space="0" w:color="auto"/>
              <w:right w:val="single" w:sz="4" w:space="0" w:color="auto"/>
            </w:tcBorders>
          </w:tcPr>
          <w:p w:rsidR="003F3C8C" w:rsidRPr="00906802" w:rsidRDefault="003F3C8C" w:rsidP="00991065">
            <w:r w:rsidRPr="00906802">
              <w:t xml:space="preserve">Социальное </w:t>
            </w:r>
          </w:p>
          <w:p w:rsidR="003F3C8C" w:rsidRPr="00906802" w:rsidRDefault="003F3C8C" w:rsidP="00991065">
            <w:r w:rsidRPr="00906802">
              <w:t>обслуживание</w:t>
            </w:r>
          </w:p>
        </w:tc>
        <w:tc>
          <w:tcPr>
            <w:tcW w:w="1701" w:type="dxa"/>
            <w:vMerge w:val="restart"/>
            <w:tcBorders>
              <w:top w:val="single" w:sz="4" w:space="0" w:color="auto"/>
              <w:right w:val="single" w:sz="4" w:space="0" w:color="auto"/>
            </w:tcBorders>
          </w:tcPr>
          <w:p w:rsidR="003F3C8C" w:rsidRPr="00906802" w:rsidRDefault="003F3C8C"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F3C8C" w:rsidRPr="00906802" w:rsidRDefault="003F3C8C" w:rsidP="00991065">
            <w:r w:rsidRPr="00906802">
              <w:t>размещение объектов капитального строительства для размещения отделений почты и телеграфа;</w:t>
            </w:r>
          </w:p>
          <w:p w:rsidR="003F3C8C" w:rsidRPr="00906802" w:rsidRDefault="003F3C8C" w:rsidP="00991065">
            <w:r w:rsidRPr="00906802">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lastRenderedPageBreak/>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1740"/>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991065">
        <w:trPr>
          <w:trHeight w:val="513"/>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521"/>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678"/>
        </w:trPr>
        <w:tc>
          <w:tcPr>
            <w:tcW w:w="2552" w:type="dxa"/>
            <w:vMerge/>
            <w:tcBorders>
              <w:bottom w:val="single" w:sz="4" w:space="0" w:color="auto"/>
              <w:right w:val="single" w:sz="4" w:space="0" w:color="auto"/>
            </w:tcBorders>
          </w:tcPr>
          <w:p w:rsidR="003F3C8C" w:rsidRPr="00906802" w:rsidRDefault="003F3C8C" w:rsidP="00991065"/>
        </w:tc>
        <w:tc>
          <w:tcPr>
            <w:tcW w:w="1701"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605"/>
        </w:trPr>
        <w:tc>
          <w:tcPr>
            <w:tcW w:w="2552" w:type="dxa"/>
            <w:vMerge w:val="restart"/>
            <w:tcBorders>
              <w:top w:val="single" w:sz="4" w:space="0" w:color="auto"/>
              <w:right w:val="single" w:sz="4" w:space="0" w:color="auto"/>
            </w:tcBorders>
          </w:tcPr>
          <w:p w:rsidR="003F3C8C" w:rsidRPr="00906802" w:rsidRDefault="003F3C8C" w:rsidP="00991065">
            <w:r w:rsidRPr="00906802">
              <w:t xml:space="preserve">Бытовое </w:t>
            </w:r>
          </w:p>
          <w:p w:rsidR="003F3C8C" w:rsidRPr="00906802" w:rsidRDefault="003F3C8C" w:rsidP="00991065">
            <w:r w:rsidRPr="00906802">
              <w:t>обслуживание</w:t>
            </w:r>
          </w:p>
        </w:tc>
        <w:tc>
          <w:tcPr>
            <w:tcW w:w="1701" w:type="dxa"/>
            <w:vMerge w:val="restart"/>
            <w:tcBorders>
              <w:top w:val="single" w:sz="4" w:space="0" w:color="auto"/>
              <w:right w:val="single" w:sz="4" w:space="0" w:color="auto"/>
            </w:tcBorders>
          </w:tcPr>
          <w:p w:rsidR="003F3C8C" w:rsidRPr="00906802" w:rsidRDefault="003F3C8C"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601"/>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991065">
        <w:trPr>
          <w:trHeight w:val="601"/>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601"/>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601"/>
        </w:trPr>
        <w:tc>
          <w:tcPr>
            <w:tcW w:w="2552" w:type="dxa"/>
            <w:vMerge/>
            <w:tcBorders>
              <w:bottom w:val="single" w:sz="4" w:space="0" w:color="auto"/>
              <w:right w:val="single" w:sz="4" w:space="0" w:color="auto"/>
            </w:tcBorders>
          </w:tcPr>
          <w:p w:rsidR="003F3C8C" w:rsidRPr="00906802" w:rsidRDefault="003F3C8C" w:rsidP="00991065"/>
        </w:tc>
        <w:tc>
          <w:tcPr>
            <w:tcW w:w="1701"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716"/>
        </w:trPr>
        <w:tc>
          <w:tcPr>
            <w:tcW w:w="2552" w:type="dxa"/>
            <w:vMerge w:val="restart"/>
            <w:tcBorders>
              <w:top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Амбулаторно-поликлиническое </w:t>
            </w:r>
          </w:p>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713"/>
        </w:trPr>
        <w:tc>
          <w:tcPr>
            <w:tcW w:w="2552" w:type="dxa"/>
            <w:vMerge/>
            <w:tcBorders>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991065">
        <w:trPr>
          <w:trHeight w:val="713"/>
        </w:trPr>
        <w:tc>
          <w:tcPr>
            <w:tcW w:w="2552" w:type="dxa"/>
            <w:vMerge/>
            <w:tcBorders>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713"/>
        </w:trPr>
        <w:tc>
          <w:tcPr>
            <w:tcW w:w="2552" w:type="dxa"/>
            <w:vMerge/>
            <w:tcBorders>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713"/>
        </w:trPr>
        <w:tc>
          <w:tcPr>
            <w:tcW w:w="2552" w:type="dxa"/>
            <w:vMerge/>
            <w:tcBorders>
              <w:bottom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80%</w:t>
            </w:r>
          </w:p>
        </w:tc>
      </w:tr>
      <w:tr w:rsidR="003F3C8C" w:rsidRPr="00906802" w:rsidTr="007A3709">
        <w:trPr>
          <w:trHeight w:val="1029"/>
        </w:trPr>
        <w:tc>
          <w:tcPr>
            <w:tcW w:w="2552" w:type="dxa"/>
            <w:vMerge w:val="restart"/>
            <w:tcBorders>
              <w:top w:val="single" w:sz="4" w:space="0" w:color="auto"/>
              <w:right w:val="single" w:sz="4" w:space="0" w:color="auto"/>
            </w:tcBorders>
          </w:tcPr>
          <w:p w:rsidR="003F3C8C" w:rsidRPr="00906802" w:rsidRDefault="003F3C8C" w:rsidP="00991065">
            <w:r w:rsidRPr="00906802">
              <w:lastRenderedPageBreak/>
              <w:t xml:space="preserve">Образование и </w:t>
            </w:r>
          </w:p>
          <w:p w:rsidR="003F3C8C" w:rsidRPr="00906802" w:rsidRDefault="003F3C8C" w:rsidP="00991065">
            <w:r w:rsidRPr="00906802">
              <w:t>просвещение</w:t>
            </w:r>
          </w:p>
        </w:tc>
        <w:tc>
          <w:tcPr>
            <w:tcW w:w="1701" w:type="dxa"/>
            <w:vMerge w:val="restart"/>
            <w:tcBorders>
              <w:top w:val="single" w:sz="4" w:space="0" w:color="auto"/>
              <w:right w:val="single" w:sz="4" w:space="0" w:color="auto"/>
            </w:tcBorders>
          </w:tcPr>
          <w:p w:rsidR="003F3C8C" w:rsidRPr="00906802" w:rsidRDefault="003F3C8C" w:rsidP="00991065">
            <w:pPr>
              <w:jc w:val="center"/>
            </w:pPr>
            <w:r w:rsidRPr="00906802">
              <w:t>3.5</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0" w:history="1">
              <w:r w:rsidRPr="00906802">
                <w:rPr>
                  <w:rFonts w:eastAsia="Calibri"/>
                  <w:color w:val="0000FF"/>
                </w:rPr>
                <w:t>кодами 3.5.1</w:t>
              </w:r>
            </w:hyperlink>
            <w:r w:rsidRPr="00906802">
              <w:rPr>
                <w:rFonts w:eastAsia="Calibri"/>
              </w:rPr>
              <w:t xml:space="preserve"> - </w:t>
            </w:r>
            <w:hyperlink r:id="rId41" w:history="1">
              <w:r w:rsidRPr="00906802">
                <w:rPr>
                  <w:rFonts w:eastAsia="Calibri"/>
                  <w:color w:val="0000FF"/>
                </w:rPr>
                <w:t>3.5.2</w:t>
              </w:r>
            </w:hyperlink>
          </w:p>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1027"/>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991065">
        <w:trPr>
          <w:trHeight w:val="602"/>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540"/>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27508B">
        <w:trPr>
          <w:trHeight w:val="337"/>
        </w:trPr>
        <w:tc>
          <w:tcPr>
            <w:tcW w:w="2552" w:type="dxa"/>
            <w:vMerge/>
            <w:tcBorders>
              <w:bottom w:val="single" w:sz="4" w:space="0" w:color="auto"/>
              <w:right w:val="single" w:sz="4" w:space="0" w:color="auto"/>
            </w:tcBorders>
          </w:tcPr>
          <w:p w:rsidR="003F3C8C" w:rsidRPr="00906802" w:rsidRDefault="003F3C8C" w:rsidP="00991065"/>
        </w:tc>
        <w:tc>
          <w:tcPr>
            <w:tcW w:w="1701"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w:t>
            </w:r>
            <w:r w:rsidRPr="00906802">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1029"/>
        </w:trPr>
        <w:tc>
          <w:tcPr>
            <w:tcW w:w="2552"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lastRenderedPageBreak/>
              <w:t xml:space="preserve">Культурное </w:t>
            </w:r>
          </w:p>
          <w:p w:rsidR="003F3C8C" w:rsidRPr="00906802" w:rsidRDefault="003F3C8C" w:rsidP="00991065">
            <w:pPr>
              <w:pStyle w:val="afffffffffa"/>
              <w:jc w:val="left"/>
            </w:pPr>
            <w:r w:rsidRPr="00906802">
              <w:t>развитие</w:t>
            </w:r>
          </w:p>
        </w:tc>
        <w:tc>
          <w:tcPr>
            <w:tcW w:w="1701" w:type="dxa"/>
            <w:vMerge w:val="restart"/>
            <w:tcBorders>
              <w:top w:val="single" w:sz="4" w:space="0" w:color="auto"/>
              <w:right w:val="single" w:sz="4" w:space="0" w:color="auto"/>
            </w:tcBorders>
          </w:tcPr>
          <w:p w:rsidR="003F3C8C" w:rsidRPr="00906802" w:rsidRDefault="003F3C8C"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F3C8C" w:rsidRPr="00906802" w:rsidRDefault="003F3C8C" w:rsidP="00991065">
            <w:pPr>
              <w:pStyle w:val="afffffffffa"/>
              <w:ind w:firstLine="175"/>
            </w:pPr>
            <w:r w:rsidRPr="00906802">
              <w:t>устройство площадок для празднеств и гуляний;</w:t>
            </w:r>
          </w:p>
          <w:p w:rsidR="003F3C8C" w:rsidRPr="00906802" w:rsidRDefault="003F3C8C"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100 кв.м</w:t>
            </w:r>
          </w:p>
          <w:p w:rsidR="003F3C8C" w:rsidRPr="00906802" w:rsidRDefault="003F3C8C" w:rsidP="007A3709">
            <w:r w:rsidRPr="00906802">
              <w:t>2000 кв.м</w:t>
            </w:r>
          </w:p>
        </w:tc>
      </w:tr>
      <w:tr w:rsidR="003F3C8C" w:rsidRPr="00906802" w:rsidTr="00991065">
        <w:trPr>
          <w:trHeight w:val="1027"/>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 м, </w:t>
            </w:r>
          </w:p>
          <w:p w:rsidR="003F3C8C" w:rsidRPr="00906802" w:rsidRDefault="003F3C8C" w:rsidP="00991065">
            <w:r w:rsidRPr="00906802">
              <w:t>со стороны улиц 5 м</w:t>
            </w:r>
          </w:p>
        </w:tc>
      </w:tr>
      <w:tr w:rsidR="003F3C8C" w:rsidRPr="00906802" w:rsidTr="00991065">
        <w:trPr>
          <w:trHeight w:val="602"/>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5 </w:t>
            </w:r>
            <w:proofErr w:type="spellStart"/>
            <w:r w:rsidRPr="00906802">
              <w:t>эт</w:t>
            </w:r>
            <w:proofErr w:type="spellEnd"/>
            <w:r w:rsidRPr="00906802">
              <w:t>.</w:t>
            </w:r>
          </w:p>
        </w:tc>
      </w:tr>
      <w:tr w:rsidR="003F3C8C" w:rsidRPr="00906802" w:rsidTr="00991065">
        <w:trPr>
          <w:trHeight w:val="540"/>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14 м</w:t>
            </w:r>
          </w:p>
        </w:tc>
      </w:tr>
      <w:tr w:rsidR="003F3C8C" w:rsidRPr="00906802" w:rsidTr="007A3709">
        <w:trPr>
          <w:trHeight w:val="337"/>
        </w:trPr>
        <w:tc>
          <w:tcPr>
            <w:tcW w:w="2552" w:type="dxa"/>
            <w:vMerge/>
            <w:tcBorders>
              <w:bottom w:val="single" w:sz="4" w:space="0" w:color="auto"/>
              <w:right w:val="single" w:sz="4" w:space="0" w:color="auto"/>
            </w:tcBorders>
          </w:tcPr>
          <w:p w:rsidR="003F3C8C" w:rsidRPr="00906802" w:rsidRDefault="003F3C8C" w:rsidP="00991065">
            <w:pPr>
              <w:pStyle w:val="afffffffffa"/>
              <w:jc w:val="left"/>
            </w:pPr>
          </w:p>
        </w:tc>
        <w:tc>
          <w:tcPr>
            <w:tcW w:w="1701"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40%</w:t>
            </w:r>
          </w:p>
        </w:tc>
      </w:tr>
      <w:tr w:rsidR="003F3C8C" w:rsidRPr="00906802" w:rsidTr="007A3709">
        <w:trPr>
          <w:trHeight w:val="1458"/>
        </w:trPr>
        <w:tc>
          <w:tcPr>
            <w:tcW w:w="2552"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lastRenderedPageBreak/>
              <w:t xml:space="preserve">Религиозное </w:t>
            </w:r>
          </w:p>
          <w:p w:rsidR="003F3C8C" w:rsidRPr="00906802" w:rsidRDefault="003F3C8C" w:rsidP="00991065">
            <w:pPr>
              <w:pStyle w:val="afffffffffa"/>
              <w:jc w:val="left"/>
            </w:pPr>
            <w:r w:rsidRPr="00906802">
              <w:t>использование</w:t>
            </w:r>
          </w:p>
        </w:tc>
        <w:tc>
          <w:tcPr>
            <w:tcW w:w="1701" w:type="dxa"/>
            <w:vMerge w:val="restart"/>
            <w:tcBorders>
              <w:top w:val="single" w:sz="4" w:space="0" w:color="auto"/>
              <w:right w:val="single" w:sz="4" w:space="0" w:color="auto"/>
            </w:tcBorders>
          </w:tcPr>
          <w:p w:rsidR="003F3C8C" w:rsidRPr="00906802" w:rsidRDefault="003F3C8C"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F3C8C" w:rsidRPr="00906802" w:rsidRDefault="003F3C8C" w:rsidP="00991065">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1457"/>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991065">
        <w:trPr>
          <w:trHeight w:val="602"/>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540"/>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1457"/>
        </w:trPr>
        <w:tc>
          <w:tcPr>
            <w:tcW w:w="2552" w:type="dxa"/>
            <w:vMerge/>
            <w:tcBorders>
              <w:bottom w:val="single" w:sz="4" w:space="0" w:color="auto"/>
              <w:right w:val="single" w:sz="4" w:space="0" w:color="auto"/>
            </w:tcBorders>
          </w:tcPr>
          <w:p w:rsidR="003F3C8C" w:rsidRPr="00906802" w:rsidRDefault="003F3C8C" w:rsidP="00991065">
            <w:pPr>
              <w:pStyle w:val="afffffffffa"/>
              <w:jc w:val="left"/>
            </w:pPr>
          </w:p>
        </w:tc>
        <w:tc>
          <w:tcPr>
            <w:tcW w:w="1701"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1716"/>
        </w:trPr>
        <w:tc>
          <w:tcPr>
            <w:tcW w:w="2552" w:type="dxa"/>
            <w:vMerge w:val="restart"/>
            <w:tcBorders>
              <w:top w:val="single" w:sz="4" w:space="0" w:color="auto"/>
              <w:right w:val="single" w:sz="4" w:space="0" w:color="auto"/>
            </w:tcBorders>
          </w:tcPr>
          <w:p w:rsidR="005E48F0" w:rsidRDefault="003F3C8C" w:rsidP="00991065">
            <w:pPr>
              <w:pStyle w:val="afffffffffa"/>
              <w:jc w:val="left"/>
            </w:pPr>
            <w:r w:rsidRPr="00906802">
              <w:lastRenderedPageBreak/>
              <w:t xml:space="preserve">Общественное </w:t>
            </w:r>
          </w:p>
          <w:p w:rsidR="003F3C8C" w:rsidRPr="00906802" w:rsidRDefault="003F3C8C" w:rsidP="00991065">
            <w:pPr>
              <w:pStyle w:val="afffffffffa"/>
              <w:jc w:val="left"/>
            </w:pPr>
            <w:r w:rsidRPr="00906802">
              <w:t>управление</w:t>
            </w:r>
          </w:p>
        </w:tc>
        <w:tc>
          <w:tcPr>
            <w:tcW w:w="1701" w:type="dxa"/>
            <w:vMerge w:val="restart"/>
            <w:tcBorders>
              <w:top w:val="single" w:sz="4" w:space="0" w:color="auto"/>
              <w:right w:val="single" w:sz="4" w:space="0" w:color="auto"/>
            </w:tcBorders>
          </w:tcPr>
          <w:p w:rsidR="003F3C8C" w:rsidRPr="00906802" w:rsidRDefault="003F3C8C" w:rsidP="00991065">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F3C8C" w:rsidRPr="00906802" w:rsidRDefault="003F3C8C" w:rsidP="00991065">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5E48F0">
        <w:trPr>
          <w:trHeight w:val="1663"/>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5E48F0">
        <w:trPr>
          <w:trHeight w:val="553"/>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5E48F0">
        <w:trPr>
          <w:trHeight w:val="547"/>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1403"/>
        </w:trPr>
        <w:tc>
          <w:tcPr>
            <w:tcW w:w="2552" w:type="dxa"/>
            <w:vMerge/>
            <w:tcBorders>
              <w:bottom w:val="single" w:sz="4" w:space="0" w:color="auto"/>
              <w:right w:val="single" w:sz="4" w:space="0" w:color="auto"/>
            </w:tcBorders>
          </w:tcPr>
          <w:p w:rsidR="003F3C8C" w:rsidRPr="00906802" w:rsidRDefault="003F3C8C" w:rsidP="00991065">
            <w:pPr>
              <w:pStyle w:val="afffffffffa"/>
              <w:jc w:val="left"/>
            </w:pPr>
          </w:p>
        </w:tc>
        <w:tc>
          <w:tcPr>
            <w:tcW w:w="1701"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1544"/>
        </w:trPr>
        <w:tc>
          <w:tcPr>
            <w:tcW w:w="2552" w:type="dxa"/>
            <w:vMerge w:val="restart"/>
            <w:tcBorders>
              <w:top w:val="single" w:sz="4" w:space="0" w:color="auto"/>
              <w:right w:val="single" w:sz="4" w:space="0" w:color="auto"/>
            </w:tcBorders>
          </w:tcPr>
          <w:p w:rsidR="003F3C8C" w:rsidRPr="00906802" w:rsidRDefault="003F3C8C" w:rsidP="00991065">
            <w:r w:rsidRPr="00906802">
              <w:lastRenderedPageBreak/>
              <w:t xml:space="preserve">Обеспечение </w:t>
            </w:r>
          </w:p>
          <w:p w:rsidR="003F3C8C" w:rsidRPr="00906802" w:rsidRDefault="003F3C8C" w:rsidP="00991065">
            <w:r w:rsidRPr="00906802">
              <w:t xml:space="preserve">научной </w:t>
            </w:r>
          </w:p>
          <w:p w:rsidR="003F3C8C" w:rsidRPr="00906802" w:rsidRDefault="003F3C8C" w:rsidP="00991065">
            <w:r w:rsidRPr="00906802">
              <w:t>деятельности</w:t>
            </w:r>
          </w:p>
        </w:tc>
        <w:tc>
          <w:tcPr>
            <w:tcW w:w="1701" w:type="dxa"/>
            <w:vMerge w:val="restart"/>
            <w:tcBorders>
              <w:top w:val="single" w:sz="4" w:space="0" w:color="auto"/>
              <w:right w:val="single" w:sz="4" w:space="0" w:color="auto"/>
            </w:tcBorders>
          </w:tcPr>
          <w:p w:rsidR="003F3C8C" w:rsidRPr="00906802" w:rsidRDefault="003F3C8C" w:rsidP="00991065">
            <w:pPr>
              <w:jc w:val="center"/>
            </w:pPr>
            <w:r w:rsidRPr="00906802">
              <w:t>3.9</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1543"/>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991065">
        <w:trPr>
          <w:trHeight w:val="689"/>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572"/>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1543"/>
        </w:trPr>
        <w:tc>
          <w:tcPr>
            <w:tcW w:w="2552" w:type="dxa"/>
            <w:vMerge/>
            <w:tcBorders>
              <w:bottom w:val="single" w:sz="4" w:space="0" w:color="auto"/>
              <w:right w:val="single" w:sz="4" w:space="0" w:color="auto"/>
            </w:tcBorders>
          </w:tcPr>
          <w:p w:rsidR="003F3C8C" w:rsidRPr="00906802" w:rsidRDefault="003F3C8C" w:rsidP="00991065"/>
        </w:tc>
        <w:tc>
          <w:tcPr>
            <w:tcW w:w="1701"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E48F0" w:rsidRPr="00906802" w:rsidRDefault="005E48F0" w:rsidP="00991065"/>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5E48F0">
        <w:trPr>
          <w:trHeight w:val="347"/>
        </w:trPr>
        <w:tc>
          <w:tcPr>
            <w:tcW w:w="2552"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Амбулаторное </w:t>
            </w:r>
          </w:p>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3F3C8C" w:rsidRPr="00906802" w:rsidRDefault="003F3C8C" w:rsidP="00991065">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5E48F0"/>
          <w:p w:rsidR="003F3C8C" w:rsidRPr="00906802" w:rsidRDefault="003F3C8C" w:rsidP="005E48F0"/>
          <w:p w:rsidR="003F3C8C" w:rsidRPr="00906802" w:rsidRDefault="003F3C8C" w:rsidP="005E48F0"/>
          <w:p w:rsidR="007A3709" w:rsidRDefault="007A3709" w:rsidP="005E48F0"/>
          <w:p w:rsidR="007A3709" w:rsidRDefault="007A3709" w:rsidP="005E48F0"/>
          <w:p w:rsidR="003F3C8C" w:rsidRPr="00906802" w:rsidRDefault="003F3C8C" w:rsidP="005E48F0">
            <w:r w:rsidRPr="00906802">
              <w:t>5 м</w:t>
            </w:r>
          </w:p>
          <w:p w:rsidR="003F3C8C" w:rsidRPr="00906802" w:rsidRDefault="003F3C8C" w:rsidP="005E48F0">
            <w:r w:rsidRPr="00906802">
              <w:t>1500 кв.м</w:t>
            </w:r>
          </w:p>
          <w:p w:rsidR="003F3C8C" w:rsidRPr="00906802" w:rsidRDefault="003F3C8C" w:rsidP="005E48F0">
            <w:r w:rsidRPr="00906802">
              <w:t>50000 кв.м</w:t>
            </w:r>
          </w:p>
        </w:tc>
      </w:tr>
      <w:tr w:rsidR="003F3C8C" w:rsidRPr="00906802" w:rsidTr="00991065">
        <w:trPr>
          <w:trHeight w:val="343"/>
        </w:trPr>
        <w:tc>
          <w:tcPr>
            <w:tcW w:w="2552" w:type="dxa"/>
            <w:vMerge/>
            <w:tcBorders>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991065">
        <w:trPr>
          <w:trHeight w:val="343"/>
        </w:trPr>
        <w:tc>
          <w:tcPr>
            <w:tcW w:w="2552" w:type="dxa"/>
            <w:vMerge/>
            <w:tcBorders>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343"/>
        </w:trPr>
        <w:tc>
          <w:tcPr>
            <w:tcW w:w="2552" w:type="dxa"/>
            <w:vMerge/>
            <w:tcBorders>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991065">
        <w:trPr>
          <w:trHeight w:val="343"/>
        </w:trPr>
        <w:tc>
          <w:tcPr>
            <w:tcW w:w="2552"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1078"/>
        </w:trPr>
        <w:tc>
          <w:tcPr>
            <w:tcW w:w="2552" w:type="dxa"/>
            <w:vMerge w:val="restart"/>
            <w:tcBorders>
              <w:top w:val="single" w:sz="4" w:space="0" w:color="auto"/>
              <w:left w:val="single" w:sz="4" w:space="0" w:color="auto"/>
              <w:right w:val="single" w:sz="4" w:space="0" w:color="auto"/>
            </w:tcBorders>
          </w:tcPr>
          <w:p w:rsidR="003F3C8C" w:rsidRPr="00906802" w:rsidRDefault="003F3C8C" w:rsidP="00991065">
            <w:r w:rsidRPr="00906802">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3F3C8C" w:rsidRPr="00906802" w:rsidRDefault="003F3C8C" w:rsidP="00991065">
            <w:pPr>
              <w:jc w:val="center"/>
            </w:pPr>
            <w:r w:rsidRPr="00906802">
              <w:t>4.1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1075"/>
        </w:trPr>
        <w:tc>
          <w:tcPr>
            <w:tcW w:w="2552" w:type="dxa"/>
            <w:vMerge/>
            <w:tcBorders>
              <w:left w:val="single" w:sz="4" w:space="0" w:color="auto"/>
              <w:right w:val="single" w:sz="4" w:space="0" w:color="auto"/>
            </w:tcBorders>
          </w:tcPr>
          <w:p w:rsidR="003F3C8C" w:rsidRPr="00906802" w:rsidRDefault="003F3C8C" w:rsidP="00991065"/>
        </w:tc>
        <w:tc>
          <w:tcPr>
            <w:tcW w:w="1701"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991065">
        <w:trPr>
          <w:trHeight w:val="596"/>
        </w:trPr>
        <w:tc>
          <w:tcPr>
            <w:tcW w:w="2552" w:type="dxa"/>
            <w:vMerge/>
            <w:tcBorders>
              <w:left w:val="single" w:sz="4" w:space="0" w:color="auto"/>
              <w:right w:val="single" w:sz="4" w:space="0" w:color="auto"/>
            </w:tcBorders>
          </w:tcPr>
          <w:p w:rsidR="003F3C8C" w:rsidRPr="00906802" w:rsidRDefault="003F3C8C" w:rsidP="00991065"/>
        </w:tc>
        <w:tc>
          <w:tcPr>
            <w:tcW w:w="1701"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558"/>
        </w:trPr>
        <w:tc>
          <w:tcPr>
            <w:tcW w:w="2552" w:type="dxa"/>
            <w:vMerge/>
            <w:tcBorders>
              <w:left w:val="single" w:sz="4" w:space="0" w:color="auto"/>
              <w:right w:val="single" w:sz="4" w:space="0" w:color="auto"/>
            </w:tcBorders>
          </w:tcPr>
          <w:p w:rsidR="003F3C8C" w:rsidRPr="00906802" w:rsidRDefault="003F3C8C" w:rsidP="00991065"/>
        </w:tc>
        <w:tc>
          <w:tcPr>
            <w:tcW w:w="1701"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991065">
        <w:trPr>
          <w:trHeight w:val="1075"/>
        </w:trPr>
        <w:tc>
          <w:tcPr>
            <w:tcW w:w="2552" w:type="dxa"/>
            <w:vMerge/>
            <w:tcBorders>
              <w:left w:val="single" w:sz="4" w:space="0" w:color="auto"/>
              <w:bottom w:val="single" w:sz="4" w:space="0" w:color="auto"/>
              <w:right w:val="single" w:sz="4" w:space="0" w:color="auto"/>
            </w:tcBorders>
          </w:tcPr>
          <w:p w:rsidR="003F3C8C" w:rsidRPr="00906802" w:rsidRDefault="003F3C8C" w:rsidP="00991065"/>
        </w:tc>
        <w:tc>
          <w:tcPr>
            <w:tcW w:w="1701" w:type="dxa"/>
            <w:vMerge/>
            <w:tcBorders>
              <w:left w:val="single" w:sz="4" w:space="0" w:color="auto"/>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991065">
        <w:trPr>
          <w:trHeight w:val="318"/>
        </w:trPr>
        <w:tc>
          <w:tcPr>
            <w:tcW w:w="2552" w:type="dxa"/>
            <w:vMerge w:val="restart"/>
            <w:tcBorders>
              <w:top w:val="single" w:sz="4" w:space="0" w:color="auto"/>
              <w:right w:val="single" w:sz="4" w:space="0" w:color="auto"/>
            </w:tcBorders>
          </w:tcPr>
          <w:p w:rsidR="003F3C8C" w:rsidRPr="00906802" w:rsidRDefault="003F3C8C" w:rsidP="00991065">
            <w:pPr>
              <w:pStyle w:val="afffffffffa"/>
            </w:pPr>
            <w:r w:rsidRPr="00906802">
              <w:lastRenderedPageBreak/>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3F3C8C" w:rsidRPr="00906802" w:rsidRDefault="003F3C8C" w:rsidP="00991065">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3F3C8C" w:rsidRPr="00906802" w:rsidRDefault="003F3C8C" w:rsidP="00991065">
            <w:pPr>
              <w:pStyle w:val="afffffffffa"/>
              <w:ind w:firstLine="175"/>
            </w:pPr>
            <w:r w:rsidRPr="00906802">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7A3709" w:rsidRDefault="007A3709" w:rsidP="00991065"/>
          <w:p w:rsidR="007A3709" w:rsidRDefault="007A3709" w:rsidP="00991065"/>
          <w:p w:rsidR="003F3C8C" w:rsidRPr="00906802" w:rsidRDefault="003F3C8C" w:rsidP="00991065">
            <w:r w:rsidRPr="00906802">
              <w:t>5 м</w:t>
            </w:r>
          </w:p>
          <w:p w:rsidR="003F3C8C" w:rsidRPr="00906802" w:rsidRDefault="003F3C8C" w:rsidP="00991065">
            <w:r w:rsidRPr="00906802">
              <w:t>1500 кв.м</w:t>
            </w:r>
          </w:p>
          <w:p w:rsidR="003F3C8C" w:rsidRPr="00906802" w:rsidRDefault="003F3C8C" w:rsidP="00991065">
            <w:r w:rsidRPr="00906802">
              <w:t>50000 кв.м</w:t>
            </w:r>
          </w:p>
        </w:tc>
      </w:tr>
      <w:tr w:rsidR="003F3C8C" w:rsidRPr="00906802" w:rsidTr="00991065">
        <w:trPr>
          <w:trHeight w:val="31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991065">
        <w:trPr>
          <w:trHeight w:val="31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31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31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991065">
        <w:trPr>
          <w:trHeight w:val="318"/>
        </w:trPr>
        <w:tc>
          <w:tcPr>
            <w:tcW w:w="2552"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lastRenderedPageBreak/>
              <w:t>Рынки</w:t>
            </w:r>
          </w:p>
        </w:tc>
        <w:tc>
          <w:tcPr>
            <w:tcW w:w="1701" w:type="dxa"/>
            <w:vMerge w:val="restart"/>
            <w:tcBorders>
              <w:top w:val="single" w:sz="4" w:space="0" w:color="auto"/>
              <w:right w:val="single" w:sz="4" w:space="0" w:color="auto"/>
            </w:tcBorders>
          </w:tcPr>
          <w:p w:rsidR="003F3C8C" w:rsidRPr="00906802" w:rsidRDefault="003F3C8C" w:rsidP="00991065">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3C8C" w:rsidRPr="00906802" w:rsidRDefault="003F3C8C" w:rsidP="00991065">
            <w:pPr>
              <w:pStyle w:val="afffffffffa"/>
              <w:ind w:firstLine="175"/>
            </w:pPr>
            <w:r w:rsidRPr="00906802">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5 м</w:t>
            </w:r>
          </w:p>
          <w:p w:rsidR="007A3709" w:rsidRDefault="007A3709" w:rsidP="00991065"/>
          <w:p w:rsidR="007A3709" w:rsidRDefault="007A3709" w:rsidP="00991065"/>
          <w:p w:rsidR="003F3C8C" w:rsidRPr="00906802" w:rsidRDefault="003F3C8C" w:rsidP="00991065">
            <w:r w:rsidRPr="00906802">
              <w:t>25 кв.м</w:t>
            </w:r>
          </w:p>
          <w:p w:rsidR="003F3C8C" w:rsidRPr="00906802" w:rsidRDefault="003F3C8C" w:rsidP="00991065">
            <w:r w:rsidRPr="00906802">
              <w:t>50000 кв.м</w:t>
            </w:r>
          </w:p>
        </w:tc>
      </w:tr>
      <w:tr w:rsidR="003F3C8C" w:rsidRPr="00906802" w:rsidTr="00991065">
        <w:trPr>
          <w:trHeight w:val="31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 м, </w:t>
            </w:r>
          </w:p>
          <w:p w:rsidR="003F3C8C" w:rsidRPr="00906802" w:rsidRDefault="003F3C8C" w:rsidP="00991065">
            <w:r w:rsidRPr="00906802">
              <w:t>со стороны улиц 5 м</w:t>
            </w:r>
          </w:p>
        </w:tc>
      </w:tr>
      <w:tr w:rsidR="003F3C8C" w:rsidRPr="00906802" w:rsidTr="00991065">
        <w:trPr>
          <w:trHeight w:val="31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31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31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60%</w:t>
            </w:r>
          </w:p>
        </w:tc>
      </w:tr>
      <w:tr w:rsidR="003F3C8C" w:rsidRPr="00906802" w:rsidTr="00991065">
        <w:trPr>
          <w:trHeight w:val="318"/>
        </w:trPr>
        <w:tc>
          <w:tcPr>
            <w:tcW w:w="2552" w:type="dxa"/>
            <w:vMerge w:val="restart"/>
            <w:tcBorders>
              <w:top w:val="single" w:sz="4" w:space="0" w:color="auto"/>
              <w:right w:val="single" w:sz="4" w:space="0" w:color="auto"/>
            </w:tcBorders>
          </w:tcPr>
          <w:p w:rsidR="003F3C8C" w:rsidRPr="00906802" w:rsidRDefault="003F3C8C" w:rsidP="00991065">
            <w:r w:rsidRPr="00906802">
              <w:lastRenderedPageBreak/>
              <w:t>Магазины</w:t>
            </w:r>
          </w:p>
        </w:tc>
        <w:tc>
          <w:tcPr>
            <w:tcW w:w="1701" w:type="dxa"/>
            <w:vMerge w:val="restart"/>
            <w:tcBorders>
              <w:top w:val="single" w:sz="4" w:space="0" w:color="auto"/>
              <w:right w:val="single" w:sz="4" w:space="0" w:color="auto"/>
            </w:tcBorders>
          </w:tcPr>
          <w:p w:rsidR="003F3C8C" w:rsidRPr="00906802" w:rsidRDefault="003F3C8C"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Default="00C55F62" w:rsidP="00991065"/>
          <w:p w:rsidR="00C55F62" w:rsidRDefault="00C55F62" w:rsidP="00991065"/>
          <w:p w:rsidR="003F3C8C" w:rsidRPr="00906802" w:rsidRDefault="003F3C8C" w:rsidP="00991065">
            <w:r w:rsidRPr="00906802">
              <w:t>5 м</w:t>
            </w:r>
          </w:p>
          <w:p w:rsidR="003F3C8C" w:rsidRPr="00906802" w:rsidRDefault="003F3C8C" w:rsidP="00991065">
            <w:r w:rsidRPr="00906802">
              <w:t>1500 кв.м</w:t>
            </w:r>
          </w:p>
          <w:p w:rsidR="003F3C8C" w:rsidRPr="00906802" w:rsidRDefault="003F3C8C" w:rsidP="00991065">
            <w:r w:rsidRPr="00906802">
              <w:t>50000 кв.м</w:t>
            </w:r>
          </w:p>
        </w:tc>
      </w:tr>
      <w:tr w:rsidR="003F3C8C" w:rsidRPr="00906802" w:rsidTr="00991065">
        <w:trPr>
          <w:trHeight w:val="31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991065">
        <w:trPr>
          <w:trHeight w:val="31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31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318"/>
        </w:trPr>
        <w:tc>
          <w:tcPr>
            <w:tcW w:w="2552" w:type="dxa"/>
            <w:vMerge/>
            <w:tcBorders>
              <w:bottom w:val="single" w:sz="4" w:space="0" w:color="auto"/>
              <w:right w:val="single" w:sz="4" w:space="0" w:color="auto"/>
            </w:tcBorders>
          </w:tcPr>
          <w:p w:rsidR="003F3C8C" w:rsidRPr="00906802" w:rsidRDefault="003F3C8C" w:rsidP="00991065"/>
        </w:tc>
        <w:tc>
          <w:tcPr>
            <w:tcW w:w="1701"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450"/>
        </w:trPr>
        <w:tc>
          <w:tcPr>
            <w:tcW w:w="2552" w:type="dxa"/>
            <w:vMerge w:val="restart"/>
            <w:tcBorders>
              <w:top w:val="single" w:sz="4" w:space="0" w:color="auto"/>
              <w:left w:val="single" w:sz="4" w:space="0" w:color="auto"/>
              <w:right w:val="single" w:sz="4" w:space="0" w:color="auto"/>
            </w:tcBorders>
          </w:tcPr>
          <w:p w:rsidR="003F3C8C" w:rsidRPr="00906802" w:rsidRDefault="003F3C8C" w:rsidP="00991065">
            <w:r w:rsidRPr="00906802">
              <w:lastRenderedPageBreak/>
              <w:t xml:space="preserve">Банковская и </w:t>
            </w:r>
          </w:p>
          <w:p w:rsidR="003F3C8C" w:rsidRPr="00906802" w:rsidRDefault="003F3C8C" w:rsidP="00991065">
            <w:r w:rsidRPr="00906802">
              <w:t xml:space="preserve">страховая </w:t>
            </w:r>
          </w:p>
          <w:p w:rsidR="003F3C8C" w:rsidRPr="00906802" w:rsidRDefault="003F3C8C" w:rsidP="00991065">
            <w:r w:rsidRPr="00906802">
              <w:t>деятельность</w:t>
            </w:r>
          </w:p>
        </w:tc>
        <w:tc>
          <w:tcPr>
            <w:tcW w:w="1701" w:type="dxa"/>
            <w:vMerge w:val="restart"/>
            <w:tcBorders>
              <w:top w:val="single" w:sz="4" w:space="0" w:color="auto"/>
              <w:left w:val="single" w:sz="4" w:space="0" w:color="auto"/>
              <w:right w:val="single" w:sz="4" w:space="0" w:color="auto"/>
            </w:tcBorders>
          </w:tcPr>
          <w:p w:rsidR="003F3C8C" w:rsidRPr="00906802" w:rsidRDefault="003F3C8C" w:rsidP="00991065">
            <w:pPr>
              <w:jc w:val="center"/>
            </w:pPr>
            <w:r w:rsidRPr="00906802">
              <w:t>4.5</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450"/>
        </w:trPr>
        <w:tc>
          <w:tcPr>
            <w:tcW w:w="2552" w:type="dxa"/>
            <w:vMerge/>
            <w:tcBorders>
              <w:left w:val="single" w:sz="4" w:space="0" w:color="auto"/>
              <w:right w:val="single" w:sz="4" w:space="0" w:color="auto"/>
            </w:tcBorders>
          </w:tcPr>
          <w:p w:rsidR="003F3C8C" w:rsidRPr="00906802" w:rsidRDefault="003F3C8C" w:rsidP="00991065"/>
        </w:tc>
        <w:tc>
          <w:tcPr>
            <w:tcW w:w="1701"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991065">
        <w:trPr>
          <w:trHeight w:val="450"/>
        </w:trPr>
        <w:tc>
          <w:tcPr>
            <w:tcW w:w="2552" w:type="dxa"/>
            <w:vMerge/>
            <w:tcBorders>
              <w:left w:val="single" w:sz="4" w:space="0" w:color="auto"/>
              <w:right w:val="single" w:sz="4" w:space="0" w:color="auto"/>
            </w:tcBorders>
          </w:tcPr>
          <w:p w:rsidR="003F3C8C" w:rsidRPr="00906802" w:rsidRDefault="003F3C8C" w:rsidP="00991065"/>
        </w:tc>
        <w:tc>
          <w:tcPr>
            <w:tcW w:w="1701"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450"/>
        </w:trPr>
        <w:tc>
          <w:tcPr>
            <w:tcW w:w="2552" w:type="dxa"/>
            <w:vMerge/>
            <w:tcBorders>
              <w:left w:val="single" w:sz="4" w:space="0" w:color="auto"/>
              <w:right w:val="single" w:sz="4" w:space="0" w:color="auto"/>
            </w:tcBorders>
          </w:tcPr>
          <w:p w:rsidR="003F3C8C" w:rsidRPr="00906802" w:rsidRDefault="003F3C8C" w:rsidP="00991065"/>
        </w:tc>
        <w:tc>
          <w:tcPr>
            <w:tcW w:w="1701"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991065">
        <w:trPr>
          <w:trHeight w:val="450"/>
        </w:trPr>
        <w:tc>
          <w:tcPr>
            <w:tcW w:w="2552" w:type="dxa"/>
            <w:vMerge/>
            <w:tcBorders>
              <w:left w:val="single" w:sz="4" w:space="0" w:color="auto"/>
              <w:bottom w:val="single" w:sz="4" w:space="0" w:color="auto"/>
              <w:right w:val="single" w:sz="4" w:space="0" w:color="auto"/>
            </w:tcBorders>
          </w:tcPr>
          <w:p w:rsidR="003F3C8C" w:rsidRPr="00906802" w:rsidRDefault="003F3C8C" w:rsidP="00991065"/>
        </w:tc>
        <w:tc>
          <w:tcPr>
            <w:tcW w:w="1701" w:type="dxa"/>
            <w:vMerge/>
            <w:tcBorders>
              <w:left w:val="single" w:sz="4" w:space="0" w:color="auto"/>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450"/>
        </w:trPr>
        <w:tc>
          <w:tcPr>
            <w:tcW w:w="2552"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jc w:val="left"/>
            </w:pPr>
            <w:r w:rsidRPr="00906802">
              <w:lastRenderedPageBreak/>
              <w:t xml:space="preserve">Общественное </w:t>
            </w:r>
          </w:p>
          <w:p w:rsidR="003F3C8C" w:rsidRPr="00906802" w:rsidRDefault="003F3C8C" w:rsidP="00991065">
            <w:pPr>
              <w:pStyle w:val="afffffffffa"/>
              <w:jc w:val="left"/>
            </w:pPr>
            <w:r w:rsidRPr="00906802">
              <w:t>питание</w:t>
            </w:r>
          </w:p>
        </w:tc>
        <w:tc>
          <w:tcPr>
            <w:tcW w:w="1701"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450"/>
        </w:trPr>
        <w:tc>
          <w:tcPr>
            <w:tcW w:w="2552" w:type="dxa"/>
            <w:vMerge/>
            <w:tcBorders>
              <w:left w:val="single" w:sz="4" w:space="0" w:color="auto"/>
              <w:right w:val="single" w:sz="4" w:space="0" w:color="auto"/>
            </w:tcBorders>
          </w:tcPr>
          <w:p w:rsidR="003F3C8C" w:rsidRPr="00906802" w:rsidRDefault="003F3C8C" w:rsidP="00991065">
            <w:pPr>
              <w:pStyle w:val="afffffffffa"/>
              <w:jc w:val="left"/>
            </w:pPr>
          </w:p>
        </w:tc>
        <w:tc>
          <w:tcPr>
            <w:tcW w:w="1701"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991065">
        <w:trPr>
          <w:trHeight w:val="450"/>
        </w:trPr>
        <w:tc>
          <w:tcPr>
            <w:tcW w:w="2552" w:type="dxa"/>
            <w:vMerge/>
            <w:tcBorders>
              <w:left w:val="single" w:sz="4" w:space="0" w:color="auto"/>
              <w:right w:val="single" w:sz="4" w:space="0" w:color="auto"/>
            </w:tcBorders>
          </w:tcPr>
          <w:p w:rsidR="003F3C8C" w:rsidRPr="00906802" w:rsidRDefault="003F3C8C" w:rsidP="00991065">
            <w:pPr>
              <w:pStyle w:val="afffffffffa"/>
              <w:jc w:val="left"/>
            </w:pPr>
          </w:p>
        </w:tc>
        <w:tc>
          <w:tcPr>
            <w:tcW w:w="1701"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450"/>
        </w:trPr>
        <w:tc>
          <w:tcPr>
            <w:tcW w:w="2552" w:type="dxa"/>
            <w:vMerge/>
            <w:tcBorders>
              <w:left w:val="single" w:sz="4" w:space="0" w:color="auto"/>
              <w:right w:val="single" w:sz="4" w:space="0" w:color="auto"/>
            </w:tcBorders>
          </w:tcPr>
          <w:p w:rsidR="003F3C8C" w:rsidRPr="00906802" w:rsidRDefault="003F3C8C" w:rsidP="00991065">
            <w:pPr>
              <w:pStyle w:val="afffffffffa"/>
              <w:jc w:val="left"/>
            </w:pPr>
          </w:p>
        </w:tc>
        <w:tc>
          <w:tcPr>
            <w:tcW w:w="1701"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991065">
        <w:trPr>
          <w:trHeight w:val="450"/>
        </w:trPr>
        <w:tc>
          <w:tcPr>
            <w:tcW w:w="2552" w:type="dxa"/>
            <w:vMerge/>
            <w:tcBorders>
              <w:left w:val="single" w:sz="4" w:space="0" w:color="auto"/>
              <w:bottom w:val="single" w:sz="4" w:space="0" w:color="auto"/>
              <w:right w:val="single" w:sz="4" w:space="0" w:color="auto"/>
            </w:tcBorders>
          </w:tcPr>
          <w:p w:rsidR="003F3C8C" w:rsidRPr="00906802" w:rsidRDefault="003F3C8C" w:rsidP="00991065">
            <w:pPr>
              <w:pStyle w:val="afffffffffa"/>
              <w:jc w:val="left"/>
            </w:pPr>
          </w:p>
        </w:tc>
        <w:tc>
          <w:tcPr>
            <w:tcW w:w="1701" w:type="dxa"/>
            <w:vMerge/>
            <w:tcBorders>
              <w:left w:val="single" w:sz="4" w:space="0" w:color="auto"/>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499"/>
        </w:trPr>
        <w:tc>
          <w:tcPr>
            <w:tcW w:w="2552"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jc w:val="left"/>
            </w:pPr>
            <w:r w:rsidRPr="00906802">
              <w:lastRenderedPageBreak/>
              <w:t xml:space="preserve">Гостиничное </w:t>
            </w:r>
          </w:p>
          <w:p w:rsidR="003F3C8C" w:rsidRPr="00906802" w:rsidRDefault="003F3C8C" w:rsidP="00991065">
            <w:pPr>
              <w:pStyle w:val="afffffffffa"/>
              <w:jc w:val="left"/>
            </w:pPr>
            <w:r w:rsidRPr="00906802">
              <w:t>обслуживание</w:t>
            </w:r>
          </w:p>
        </w:tc>
        <w:tc>
          <w:tcPr>
            <w:tcW w:w="1701"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25 кв.м</w:t>
            </w:r>
          </w:p>
          <w:p w:rsidR="003F3C8C" w:rsidRPr="00906802" w:rsidRDefault="003F3C8C" w:rsidP="007A3709">
            <w:r w:rsidRPr="00906802">
              <w:t>50000 кв.м</w:t>
            </w:r>
          </w:p>
        </w:tc>
      </w:tr>
      <w:tr w:rsidR="003F3C8C" w:rsidRPr="00906802" w:rsidTr="00991065">
        <w:trPr>
          <w:trHeight w:val="499"/>
        </w:trPr>
        <w:tc>
          <w:tcPr>
            <w:tcW w:w="2552" w:type="dxa"/>
            <w:vMerge/>
            <w:tcBorders>
              <w:left w:val="single" w:sz="4" w:space="0" w:color="auto"/>
              <w:right w:val="single" w:sz="4" w:space="0" w:color="auto"/>
            </w:tcBorders>
          </w:tcPr>
          <w:p w:rsidR="003F3C8C" w:rsidRPr="00906802" w:rsidRDefault="003F3C8C" w:rsidP="00991065">
            <w:pPr>
              <w:pStyle w:val="afffffffffa"/>
              <w:jc w:val="left"/>
            </w:pPr>
          </w:p>
        </w:tc>
        <w:tc>
          <w:tcPr>
            <w:tcW w:w="1701"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E48F0" w:rsidRDefault="005E48F0" w:rsidP="00991065"/>
          <w:p w:rsidR="005E48F0" w:rsidRDefault="005E48F0" w:rsidP="00991065"/>
          <w:p w:rsidR="005E48F0" w:rsidRDefault="005E48F0" w:rsidP="00991065"/>
          <w:p w:rsidR="003F3C8C" w:rsidRPr="00906802" w:rsidRDefault="003F3C8C" w:rsidP="00991065">
            <w:r w:rsidRPr="00906802">
              <w:t xml:space="preserve">3 м, </w:t>
            </w:r>
          </w:p>
          <w:p w:rsidR="003F3C8C" w:rsidRPr="00906802" w:rsidRDefault="003F3C8C" w:rsidP="00991065">
            <w:r w:rsidRPr="00906802">
              <w:t>со стороны улиц 5 м</w:t>
            </w:r>
          </w:p>
        </w:tc>
      </w:tr>
      <w:tr w:rsidR="003F3C8C" w:rsidRPr="00906802" w:rsidTr="00991065">
        <w:trPr>
          <w:trHeight w:val="499"/>
        </w:trPr>
        <w:tc>
          <w:tcPr>
            <w:tcW w:w="2552" w:type="dxa"/>
            <w:vMerge/>
            <w:tcBorders>
              <w:left w:val="single" w:sz="4" w:space="0" w:color="auto"/>
              <w:right w:val="single" w:sz="4" w:space="0" w:color="auto"/>
            </w:tcBorders>
          </w:tcPr>
          <w:p w:rsidR="003F3C8C" w:rsidRPr="00906802" w:rsidRDefault="003F3C8C" w:rsidP="00991065">
            <w:pPr>
              <w:pStyle w:val="afffffffffa"/>
              <w:jc w:val="left"/>
            </w:pPr>
          </w:p>
        </w:tc>
        <w:tc>
          <w:tcPr>
            <w:tcW w:w="1701"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499"/>
        </w:trPr>
        <w:tc>
          <w:tcPr>
            <w:tcW w:w="2552" w:type="dxa"/>
            <w:vMerge/>
            <w:tcBorders>
              <w:left w:val="single" w:sz="4" w:space="0" w:color="auto"/>
              <w:right w:val="single" w:sz="4" w:space="0" w:color="auto"/>
            </w:tcBorders>
          </w:tcPr>
          <w:p w:rsidR="003F3C8C" w:rsidRPr="00906802" w:rsidRDefault="003F3C8C" w:rsidP="00991065">
            <w:pPr>
              <w:pStyle w:val="afffffffffa"/>
              <w:jc w:val="left"/>
            </w:pPr>
          </w:p>
        </w:tc>
        <w:tc>
          <w:tcPr>
            <w:tcW w:w="1701"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991065">
        <w:trPr>
          <w:trHeight w:val="499"/>
        </w:trPr>
        <w:tc>
          <w:tcPr>
            <w:tcW w:w="2552" w:type="dxa"/>
            <w:vMerge/>
            <w:tcBorders>
              <w:left w:val="single" w:sz="4" w:space="0" w:color="auto"/>
              <w:right w:val="single" w:sz="4" w:space="0" w:color="auto"/>
            </w:tcBorders>
          </w:tcPr>
          <w:p w:rsidR="003F3C8C" w:rsidRPr="00906802" w:rsidRDefault="003F3C8C" w:rsidP="00991065">
            <w:pPr>
              <w:pStyle w:val="afffffffffa"/>
              <w:jc w:val="left"/>
            </w:pPr>
          </w:p>
        </w:tc>
        <w:tc>
          <w:tcPr>
            <w:tcW w:w="1701"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60%</w:t>
            </w:r>
          </w:p>
        </w:tc>
      </w:tr>
      <w:tr w:rsidR="003F3C8C" w:rsidRPr="00906802" w:rsidTr="007A3709">
        <w:trPr>
          <w:trHeight w:val="856"/>
        </w:trPr>
        <w:tc>
          <w:tcPr>
            <w:tcW w:w="2552"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lastRenderedPageBreak/>
              <w:t>Развлечения</w:t>
            </w:r>
          </w:p>
        </w:tc>
        <w:tc>
          <w:tcPr>
            <w:tcW w:w="1701" w:type="dxa"/>
            <w:vMerge w:val="restart"/>
            <w:tcBorders>
              <w:top w:val="single" w:sz="4" w:space="0" w:color="auto"/>
              <w:right w:val="single" w:sz="4" w:space="0" w:color="auto"/>
            </w:tcBorders>
          </w:tcPr>
          <w:p w:rsidR="003F3C8C" w:rsidRPr="00906802" w:rsidRDefault="003F3C8C" w:rsidP="00991065">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1371"/>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991065">
        <w:trPr>
          <w:trHeight w:val="595"/>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561"/>
        </w:trPr>
        <w:tc>
          <w:tcPr>
            <w:tcW w:w="2552" w:type="dxa"/>
            <w:vMerge/>
            <w:tcBorders>
              <w:right w:val="single" w:sz="4" w:space="0" w:color="auto"/>
            </w:tcBorders>
          </w:tcPr>
          <w:p w:rsidR="003F3C8C" w:rsidRPr="00906802" w:rsidRDefault="003F3C8C" w:rsidP="00991065">
            <w:pPr>
              <w:pStyle w:val="afffffffffa"/>
              <w:jc w:val="left"/>
            </w:pPr>
          </w:p>
        </w:tc>
        <w:tc>
          <w:tcPr>
            <w:tcW w:w="1701"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1371"/>
        </w:trPr>
        <w:tc>
          <w:tcPr>
            <w:tcW w:w="2552" w:type="dxa"/>
            <w:vMerge/>
            <w:tcBorders>
              <w:bottom w:val="single" w:sz="4" w:space="0" w:color="auto"/>
              <w:right w:val="single" w:sz="4" w:space="0" w:color="auto"/>
            </w:tcBorders>
          </w:tcPr>
          <w:p w:rsidR="003F3C8C" w:rsidRPr="00906802" w:rsidRDefault="003F3C8C" w:rsidP="00991065">
            <w:pPr>
              <w:pStyle w:val="afffffffffa"/>
              <w:jc w:val="left"/>
            </w:pPr>
          </w:p>
        </w:tc>
        <w:tc>
          <w:tcPr>
            <w:tcW w:w="1701"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558"/>
        </w:trPr>
        <w:tc>
          <w:tcPr>
            <w:tcW w:w="2552" w:type="dxa"/>
            <w:vMerge w:val="restart"/>
            <w:tcBorders>
              <w:top w:val="single" w:sz="4" w:space="0" w:color="auto"/>
              <w:right w:val="single" w:sz="4" w:space="0" w:color="auto"/>
            </w:tcBorders>
          </w:tcPr>
          <w:p w:rsidR="003F3C8C" w:rsidRPr="00906802" w:rsidRDefault="003F3C8C" w:rsidP="00991065">
            <w:r w:rsidRPr="00906802">
              <w:lastRenderedPageBreak/>
              <w:t>Спорт</w:t>
            </w:r>
          </w:p>
        </w:tc>
        <w:tc>
          <w:tcPr>
            <w:tcW w:w="1701" w:type="dxa"/>
            <w:vMerge w:val="restart"/>
            <w:tcBorders>
              <w:top w:val="single" w:sz="4" w:space="0" w:color="auto"/>
              <w:right w:val="single" w:sz="4" w:space="0" w:color="auto"/>
            </w:tcBorders>
          </w:tcPr>
          <w:p w:rsidR="003F3C8C" w:rsidRPr="00906802" w:rsidRDefault="003F3C8C"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2" w:history="1">
              <w:r w:rsidRPr="00906802">
                <w:rPr>
                  <w:rFonts w:eastAsia="Calibri"/>
                  <w:color w:val="0000FF"/>
                </w:rPr>
                <w:t>кодами 5.1.1</w:t>
              </w:r>
            </w:hyperlink>
            <w:r w:rsidRPr="00906802">
              <w:rPr>
                <w:rFonts w:eastAsia="Calibri"/>
              </w:rPr>
              <w:t xml:space="preserve"> - </w:t>
            </w:r>
            <w:hyperlink r:id="rId43" w:history="1">
              <w:r w:rsidRPr="00906802">
                <w:rPr>
                  <w:rFonts w:eastAsia="Calibri"/>
                  <w:color w:val="0000FF"/>
                </w:rPr>
                <w:t>5.1.7</w:t>
              </w:r>
            </w:hyperlink>
          </w:p>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991065">
        <w:trPr>
          <w:trHeight w:val="1027"/>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5E48F0" w:rsidRPr="006E535F" w:rsidRDefault="005E48F0" w:rsidP="005E48F0">
            <w:r w:rsidRPr="006E535F">
              <w:t xml:space="preserve">3 м, </w:t>
            </w:r>
          </w:p>
          <w:p w:rsidR="003F3C8C" w:rsidRPr="00906802" w:rsidRDefault="005E48F0" w:rsidP="005E48F0">
            <w:r w:rsidRPr="006E535F">
              <w:t>со стороны улиц 5 м</w:t>
            </w:r>
          </w:p>
        </w:tc>
      </w:tr>
      <w:tr w:rsidR="003F3C8C" w:rsidRPr="00906802" w:rsidTr="00991065">
        <w:trPr>
          <w:trHeight w:val="640"/>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991065">
        <w:trPr>
          <w:trHeight w:val="59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1027"/>
        </w:trPr>
        <w:tc>
          <w:tcPr>
            <w:tcW w:w="2552" w:type="dxa"/>
            <w:vMerge/>
            <w:tcBorders>
              <w:bottom w:val="single" w:sz="4" w:space="0" w:color="auto"/>
              <w:right w:val="single" w:sz="4" w:space="0" w:color="auto"/>
            </w:tcBorders>
          </w:tcPr>
          <w:p w:rsidR="003F3C8C" w:rsidRPr="00906802" w:rsidRDefault="003F3C8C" w:rsidP="00991065"/>
        </w:tc>
        <w:tc>
          <w:tcPr>
            <w:tcW w:w="1701"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A3709">
        <w:trPr>
          <w:trHeight w:val="791"/>
        </w:trPr>
        <w:tc>
          <w:tcPr>
            <w:tcW w:w="2552" w:type="dxa"/>
            <w:vMerge w:val="restart"/>
            <w:tcBorders>
              <w:top w:val="single" w:sz="4" w:space="0" w:color="auto"/>
              <w:right w:val="single" w:sz="4" w:space="0" w:color="auto"/>
            </w:tcBorders>
          </w:tcPr>
          <w:p w:rsidR="003F3C8C" w:rsidRPr="00906802" w:rsidRDefault="003F3C8C" w:rsidP="00991065">
            <w:r w:rsidRPr="00906802">
              <w:lastRenderedPageBreak/>
              <w:t xml:space="preserve">Обеспечение </w:t>
            </w:r>
          </w:p>
          <w:p w:rsidR="003F3C8C" w:rsidRPr="00906802" w:rsidRDefault="003F3C8C" w:rsidP="00991065">
            <w:r w:rsidRPr="00906802">
              <w:t xml:space="preserve">внутреннего </w:t>
            </w:r>
          </w:p>
          <w:p w:rsidR="003F3C8C" w:rsidRPr="00906802" w:rsidRDefault="003F3C8C" w:rsidP="00991065">
            <w:r w:rsidRPr="00906802">
              <w:t>правопорядка</w:t>
            </w:r>
          </w:p>
        </w:tc>
        <w:tc>
          <w:tcPr>
            <w:tcW w:w="1701" w:type="dxa"/>
            <w:vMerge w:val="restart"/>
            <w:tcBorders>
              <w:top w:val="single" w:sz="4" w:space="0" w:color="auto"/>
              <w:right w:val="single" w:sz="4" w:space="0" w:color="auto"/>
            </w:tcBorders>
          </w:tcPr>
          <w:p w:rsidR="003F3C8C" w:rsidRPr="00906802" w:rsidRDefault="003F3C8C"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6802">
              <w:rPr>
                <w:rFonts w:eastAsia="Calibri"/>
              </w:rPr>
              <w:t>Росгвардии</w:t>
            </w:r>
            <w:proofErr w:type="spellEnd"/>
            <w:r w:rsidRPr="00906802">
              <w:rPr>
                <w:rFonts w:eastAsia="Calibri"/>
              </w:rPr>
              <w:t xml:space="preserve"> и спасательных служб, в которых существует военизированная служба;</w:t>
            </w:r>
          </w:p>
          <w:p w:rsidR="003F3C8C" w:rsidRPr="00906802" w:rsidRDefault="003F3C8C"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3F3C8C" w:rsidRPr="00906802" w:rsidRDefault="003F3C8C" w:rsidP="007A3709">
            <w:r w:rsidRPr="00906802">
              <w:t>5 м</w:t>
            </w:r>
          </w:p>
          <w:p w:rsidR="003F3C8C" w:rsidRPr="00906802" w:rsidRDefault="003F3C8C" w:rsidP="007A3709">
            <w:r w:rsidRPr="00906802">
              <w:t>1500 кв.м</w:t>
            </w:r>
          </w:p>
          <w:p w:rsidR="003F3C8C" w:rsidRPr="00906802" w:rsidRDefault="003F3C8C" w:rsidP="007A3709">
            <w:r w:rsidRPr="00906802">
              <w:t>50000 кв.м</w:t>
            </w:r>
          </w:p>
        </w:tc>
      </w:tr>
      <w:tr w:rsidR="003F3C8C" w:rsidRPr="00906802" w:rsidTr="0027508B">
        <w:trPr>
          <w:trHeight w:val="478"/>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991065">
        <w:trPr>
          <w:trHeight w:val="559"/>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30 </w:t>
            </w:r>
            <w:proofErr w:type="spellStart"/>
            <w:r w:rsidRPr="00906802">
              <w:t>эт</w:t>
            </w:r>
            <w:proofErr w:type="spellEnd"/>
            <w:r w:rsidRPr="00906802">
              <w:t>.</w:t>
            </w:r>
          </w:p>
        </w:tc>
      </w:tr>
      <w:tr w:rsidR="003F3C8C" w:rsidRPr="00906802" w:rsidTr="0027508B">
        <w:trPr>
          <w:trHeight w:val="467"/>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991065">
        <w:trPr>
          <w:trHeight w:val="791"/>
        </w:trPr>
        <w:tc>
          <w:tcPr>
            <w:tcW w:w="2552" w:type="dxa"/>
            <w:vMerge/>
            <w:tcBorders>
              <w:bottom w:val="single" w:sz="4" w:space="0" w:color="auto"/>
              <w:right w:val="single" w:sz="4" w:space="0" w:color="auto"/>
            </w:tcBorders>
          </w:tcPr>
          <w:p w:rsidR="003F3C8C" w:rsidRPr="00906802" w:rsidRDefault="003F3C8C" w:rsidP="00991065"/>
        </w:tc>
        <w:tc>
          <w:tcPr>
            <w:tcW w:w="1701"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27508B">
        <w:trPr>
          <w:trHeight w:val="1912"/>
        </w:trPr>
        <w:tc>
          <w:tcPr>
            <w:tcW w:w="2552" w:type="dxa"/>
            <w:vMerge w:val="restart"/>
            <w:tcBorders>
              <w:top w:val="single" w:sz="4" w:space="0" w:color="auto"/>
              <w:right w:val="single" w:sz="4" w:space="0" w:color="auto"/>
            </w:tcBorders>
          </w:tcPr>
          <w:p w:rsidR="003F3C8C" w:rsidRPr="00906802" w:rsidRDefault="003F3C8C" w:rsidP="00991065">
            <w:r w:rsidRPr="00906802">
              <w:lastRenderedPageBreak/>
              <w:t>Общее пользование водными объектами</w:t>
            </w:r>
          </w:p>
        </w:tc>
        <w:tc>
          <w:tcPr>
            <w:tcW w:w="1701" w:type="dxa"/>
            <w:vMerge w:val="restart"/>
            <w:tcBorders>
              <w:top w:val="single" w:sz="4" w:space="0" w:color="auto"/>
              <w:right w:val="single" w:sz="4" w:space="0" w:color="auto"/>
            </w:tcBorders>
          </w:tcPr>
          <w:p w:rsidR="003F3C8C" w:rsidRPr="00906802" w:rsidRDefault="003F3C8C"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991065"/>
          <w:p w:rsidR="003F3C8C" w:rsidRPr="00906802" w:rsidRDefault="003F3C8C" w:rsidP="00991065"/>
          <w:p w:rsidR="003F3C8C" w:rsidRPr="00906802" w:rsidRDefault="003F3C8C" w:rsidP="00991065"/>
          <w:p w:rsidR="003F3C8C" w:rsidRPr="00906802" w:rsidRDefault="0027508B" w:rsidP="00991065">
            <w:r w:rsidRPr="00906802">
              <w:t xml:space="preserve">не </w:t>
            </w:r>
            <w:r w:rsidR="003F3C8C" w:rsidRPr="00906802">
              <w:t>установлены</w:t>
            </w:r>
          </w:p>
          <w:p w:rsidR="003F3C8C" w:rsidRPr="00906802" w:rsidRDefault="003F3C8C" w:rsidP="00991065">
            <w:r w:rsidRPr="00906802">
              <w:t>50 кв.м</w:t>
            </w:r>
          </w:p>
          <w:p w:rsidR="003F3C8C" w:rsidRPr="00906802" w:rsidRDefault="0027508B" w:rsidP="00991065">
            <w:r w:rsidRPr="00906802">
              <w:t xml:space="preserve">не </w:t>
            </w:r>
            <w:r w:rsidR="003F3C8C" w:rsidRPr="00906802">
              <w:t>установлена</w:t>
            </w:r>
          </w:p>
        </w:tc>
      </w:tr>
      <w:tr w:rsidR="003F3C8C" w:rsidRPr="00906802" w:rsidTr="00991065">
        <w:trPr>
          <w:trHeight w:val="1186"/>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3 м</w:t>
            </w:r>
          </w:p>
        </w:tc>
      </w:tr>
      <w:tr w:rsidR="003F3C8C" w:rsidRPr="00906802" w:rsidTr="00991065">
        <w:trPr>
          <w:trHeight w:val="596"/>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не установлено</w:t>
            </w:r>
          </w:p>
        </w:tc>
      </w:tr>
      <w:tr w:rsidR="003F3C8C" w:rsidRPr="00906802" w:rsidTr="00991065">
        <w:trPr>
          <w:trHeight w:val="529"/>
        </w:trPr>
        <w:tc>
          <w:tcPr>
            <w:tcW w:w="2552" w:type="dxa"/>
            <w:vMerge/>
            <w:tcBorders>
              <w:right w:val="single" w:sz="4" w:space="0" w:color="auto"/>
            </w:tcBorders>
          </w:tcPr>
          <w:p w:rsidR="003F3C8C" w:rsidRPr="00906802" w:rsidRDefault="003F3C8C" w:rsidP="00991065"/>
        </w:tc>
        <w:tc>
          <w:tcPr>
            <w:tcW w:w="1701"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не </w:t>
            </w:r>
          </w:p>
          <w:p w:rsidR="003F3C8C" w:rsidRPr="00906802" w:rsidRDefault="003F3C8C" w:rsidP="00991065">
            <w:r w:rsidRPr="00906802">
              <w:t>установлено</w:t>
            </w:r>
          </w:p>
        </w:tc>
      </w:tr>
      <w:tr w:rsidR="003F3C8C" w:rsidRPr="00906802" w:rsidTr="00991065">
        <w:trPr>
          <w:trHeight w:val="1186"/>
        </w:trPr>
        <w:tc>
          <w:tcPr>
            <w:tcW w:w="2552" w:type="dxa"/>
            <w:vMerge/>
            <w:tcBorders>
              <w:bottom w:val="single" w:sz="4" w:space="0" w:color="auto"/>
              <w:right w:val="single" w:sz="4" w:space="0" w:color="auto"/>
            </w:tcBorders>
          </w:tcPr>
          <w:p w:rsidR="003F3C8C" w:rsidRPr="00906802" w:rsidRDefault="003F3C8C" w:rsidP="00991065"/>
        </w:tc>
        <w:tc>
          <w:tcPr>
            <w:tcW w:w="1701"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820"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80%</w:t>
            </w:r>
          </w:p>
        </w:tc>
      </w:tr>
      <w:tr w:rsidR="003F3C8C" w:rsidRPr="00906802" w:rsidTr="00991065">
        <w:tc>
          <w:tcPr>
            <w:tcW w:w="2552" w:type="dxa"/>
            <w:tcBorders>
              <w:top w:val="single" w:sz="4" w:space="0" w:color="auto"/>
              <w:bottom w:val="single" w:sz="4" w:space="0" w:color="auto"/>
              <w:right w:val="single" w:sz="4" w:space="0" w:color="auto"/>
            </w:tcBorders>
          </w:tcPr>
          <w:p w:rsidR="003F3C8C" w:rsidRPr="00906802" w:rsidRDefault="003F3C8C" w:rsidP="00991065">
            <w:r w:rsidRPr="00906802">
              <w:t>Территории общего пользования</w:t>
            </w:r>
          </w:p>
        </w:tc>
        <w:tc>
          <w:tcPr>
            <w:tcW w:w="1701" w:type="dxa"/>
            <w:tcBorders>
              <w:top w:val="single" w:sz="4" w:space="0" w:color="auto"/>
              <w:bottom w:val="single" w:sz="4" w:space="0" w:color="auto"/>
              <w:right w:val="single" w:sz="4" w:space="0" w:color="auto"/>
            </w:tcBorders>
          </w:tcPr>
          <w:p w:rsidR="003F3C8C" w:rsidRPr="00906802" w:rsidRDefault="003F3C8C"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Размещение объектов улично-дорожной сети, автомобильных дорог и пешеходных тротуаров в границах населенных </w:t>
            </w:r>
            <w:r w:rsidRPr="00906802">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F3C8C" w:rsidRPr="00906802" w:rsidRDefault="003F3C8C" w:rsidP="00991065"/>
        </w:tc>
      </w:tr>
    </w:tbl>
    <w:p w:rsidR="003F3C8C" w:rsidRPr="00DA15E4" w:rsidRDefault="003F3C8C" w:rsidP="003F3C8C">
      <w:pPr>
        <w:pStyle w:val="47"/>
        <w:spacing w:before="0"/>
        <w:jc w:val="center"/>
        <w:rPr>
          <w:sz w:val="26"/>
          <w:szCs w:val="26"/>
        </w:rPr>
      </w:pPr>
    </w:p>
    <w:p w:rsidR="00DA15E4" w:rsidRPr="00DA15E4" w:rsidRDefault="00DA15E4" w:rsidP="00DA15E4">
      <w:pPr>
        <w:pStyle w:val="5"/>
        <w:numPr>
          <w:ilvl w:val="0"/>
          <w:numId w:val="0"/>
        </w:numP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DA15E4" w:rsidRDefault="00DA15E4" w:rsidP="00653313">
      <w:pPr>
        <w:pStyle w:val="47"/>
        <w:spacing w:before="0"/>
        <w:jc w:val="center"/>
        <w:rPr>
          <w:sz w:val="26"/>
          <w:szCs w:val="26"/>
        </w:rPr>
      </w:pPr>
      <w:r w:rsidRPr="00DA15E4">
        <w:rPr>
          <w:sz w:val="26"/>
          <w:szCs w:val="26"/>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653313" w:rsidRPr="00906802" w:rsidTr="00991065">
        <w:trPr>
          <w:tblHeader/>
        </w:trPr>
        <w:tc>
          <w:tcPr>
            <w:tcW w:w="2552" w:type="dxa"/>
            <w:tcBorders>
              <w:top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lastRenderedPageBreak/>
              <w:t xml:space="preserve">Наименование вида разрешённого </w:t>
            </w:r>
          </w:p>
          <w:p w:rsidR="00653313" w:rsidRPr="00906802" w:rsidRDefault="00653313" w:rsidP="00991065">
            <w:pPr>
              <w:pStyle w:val="afffffffffb"/>
              <w:rPr>
                <w:b/>
              </w:rPr>
            </w:pPr>
            <w:r w:rsidRPr="00906802">
              <w:rPr>
                <w:b/>
              </w:rPr>
              <w:t xml:space="preserve">использования </w:t>
            </w:r>
          </w:p>
          <w:p w:rsidR="00653313" w:rsidRPr="00906802" w:rsidRDefault="00653313" w:rsidP="00991065">
            <w:pPr>
              <w:pStyle w:val="afffffffffb"/>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t>Код вида</w:t>
            </w:r>
          </w:p>
          <w:p w:rsidR="00653313" w:rsidRPr="00906802" w:rsidRDefault="00653313" w:rsidP="00991065">
            <w:pPr>
              <w:pStyle w:val="afffffffffb"/>
              <w:rPr>
                <w:b/>
              </w:rPr>
            </w:pPr>
            <w:r w:rsidRPr="00906802">
              <w:rPr>
                <w:b/>
              </w:rPr>
              <w:t xml:space="preserve">разрешённого использования </w:t>
            </w:r>
          </w:p>
          <w:p w:rsidR="00653313" w:rsidRPr="00906802" w:rsidRDefault="00653313"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t xml:space="preserve">Описание вида разрешённого </w:t>
            </w:r>
          </w:p>
          <w:p w:rsidR="00653313" w:rsidRPr="00906802" w:rsidRDefault="00653313" w:rsidP="00991065">
            <w:pPr>
              <w:pStyle w:val="afffffffffb"/>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t xml:space="preserve">Параметры </w:t>
            </w:r>
          </w:p>
          <w:p w:rsidR="00653313" w:rsidRPr="00906802" w:rsidRDefault="00653313"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53313" w:rsidRPr="00906802" w:rsidRDefault="00653313" w:rsidP="00991065">
            <w:pPr>
              <w:pStyle w:val="afffffffffb"/>
              <w:rPr>
                <w:b/>
              </w:rPr>
            </w:pPr>
            <w:r w:rsidRPr="00906802">
              <w:rPr>
                <w:b/>
              </w:rPr>
              <w:t>Значение</w:t>
            </w:r>
          </w:p>
          <w:p w:rsidR="00653313" w:rsidRPr="00906802" w:rsidRDefault="00653313" w:rsidP="00991065">
            <w:pPr>
              <w:pStyle w:val="afffffffffb"/>
              <w:rPr>
                <w:b/>
              </w:rPr>
            </w:pPr>
            <w:r w:rsidRPr="00906802">
              <w:rPr>
                <w:b/>
              </w:rPr>
              <w:t>параметра</w:t>
            </w:r>
          </w:p>
        </w:tc>
      </w:tr>
      <w:tr w:rsidR="00653313" w:rsidRPr="00906802" w:rsidTr="00991065">
        <w:trPr>
          <w:tblHeader/>
        </w:trPr>
        <w:tc>
          <w:tcPr>
            <w:tcW w:w="2552" w:type="dxa"/>
            <w:tcBorders>
              <w:top w:val="single" w:sz="4" w:space="0" w:color="auto"/>
              <w:bottom w:val="single" w:sz="4" w:space="0" w:color="auto"/>
              <w:right w:val="single" w:sz="4" w:space="0" w:color="auto"/>
            </w:tcBorders>
          </w:tcPr>
          <w:p w:rsidR="00653313" w:rsidRPr="00906802" w:rsidRDefault="00653313" w:rsidP="00991065">
            <w:pPr>
              <w:pStyle w:val="afffffffffb"/>
            </w:pPr>
            <w:r w:rsidRPr="00906802">
              <w:t>1</w:t>
            </w:r>
          </w:p>
        </w:tc>
        <w:tc>
          <w:tcPr>
            <w:tcW w:w="1701" w:type="dxa"/>
            <w:tcBorders>
              <w:top w:val="single" w:sz="4" w:space="0" w:color="auto"/>
              <w:bottom w:val="single" w:sz="4" w:space="0" w:color="auto"/>
              <w:right w:val="single" w:sz="4" w:space="0" w:color="auto"/>
            </w:tcBorders>
          </w:tcPr>
          <w:p w:rsidR="00653313" w:rsidRPr="00906802" w:rsidRDefault="00653313"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pStyle w:val="afffffffffb"/>
            </w:pPr>
            <w:r w:rsidRPr="00906802">
              <w:t>3</w:t>
            </w:r>
          </w:p>
        </w:tc>
        <w:tc>
          <w:tcPr>
            <w:tcW w:w="4820"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653313" w:rsidRPr="00906802" w:rsidRDefault="00653313" w:rsidP="00991065">
            <w:pPr>
              <w:pStyle w:val="afffffffffb"/>
            </w:pPr>
            <w:r w:rsidRPr="00906802">
              <w:t>5</w:t>
            </w:r>
          </w:p>
        </w:tc>
      </w:tr>
      <w:tr w:rsidR="00D30824" w:rsidRPr="00906802" w:rsidTr="00AE3697">
        <w:trPr>
          <w:trHeight w:val="289"/>
        </w:trPr>
        <w:tc>
          <w:tcPr>
            <w:tcW w:w="2552" w:type="dxa"/>
            <w:vMerge w:val="restart"/>
            <w:tcBorders>
              <w:top w:val="single" w:sz="4" w:space="0" w:color="auto"/>
              <w:right w:val="single" w:sz="4" w:space="0" w:color="auto"/>
            </w:tcBorders>
          </w:tcPr>
          <w:p w:rsidR="00D30824" w:rsidRPr="00906802" w:rsidRDefault="00D30824" w:rsidP="00AE3697">
            <w:pPr>
              <w:pStyle w:val="afffffffffa"/>
              <w:jc w:val="left"/>
            </w:pPr>
            <w:r w:rsidRPr="00906802">
              <w:t>Жилая застройка</w:t>
            </w:r>
          </w:p>
        </w:tc>
        <w:tc>
          <w:tcPr>
            <w:tcW w:w="1701" w:type="dxa"/>
            <w:vMerge w:val="restart"/>
            <w:tcBorders>
              <w:top w:val="single" w:sz="4" w:space="0" w:color="auto"/>
              <w:right w:val="single" w:sz="4" w:space="0" w:color="auto"/>
            </w:tcBorders>
          </w:tcPr>
          <w:p w:rsidR="00D30824" w:rsidRPr="00906802" w:rsidRDefault="00D30824" w:rsidP="00AE3697">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D30824" w:rsidRPr="00906802" w:rsidRDefault="00D30824" w:rsidP="00AE3697">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30824" w:rsidRPr="00906802" w:rsidRDefault="00D30824" w:rsidP="00AE3697">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D30824" w:rsidRPr="00906802" w:rsidRDefault="00D30824" w:rsidP="00AE3697">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30824" w:rsidRPr="00906802" w:rsidRDefault="00D30824" w:rsidP="00AE3697">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D30824" w:rsidRPr="00906802" w:rsidRDefault="00D30824" w:rsidP="00AE3697">
            <w:pPr>
              <w:pStyle w:val="afffffffffa"/>
              <w:ind w:firstLine="175"/>
            </w:pPr>
            <w:r w:rsidRPr="00906802">
              <w:t>- как способ обеспечения деятельности режимного учреждения (казармы, караульные помещения, места лишения свободы, содержания под стражей).</w:t>
            </w:r>
          </w:p>
          <w:p w:rsidR="00D30824" w:rsidRPr="00906802" w:rsidRDefault="00D30824" w:rsidP="00AE3697">
            <w:pPr>
              <w:pStyle w:val="afffffffffa"/>
              <w:ind w:firstLine="175"/>
            </w:pPr>
            <w:r w:rsidRPr="00906802">
              <w:t>Содержание данного вида разрешен</w:t>
            </w:r>
            <w:r w:rsidRPr="00906802">
              <w:lastRenderedPageBreak/>
              <w:t>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lastRenderedPageBreak/>
              <w:t xml:space="preserve">предельные (минимальные и (или) максимальные) размеры земельных участков, в том числе, их площадь: </w:t>
            </w:r>
          </w:p>
          <w:p w:rsidR="00D30824" w:rsidRPr="00906802" w:rsidRDefault="00D30824" w:rsidP="00AE3697">
            <w:r w:rsidRPr="00906802">
              <w:t xml:space="preserve">- размеры земельных участков (минимальный размер по фронту застройки со стороны улиц): </w:t>
            </w:r>
          </w:p>
          <w:p w:rsidR="00D30824" w:rsidRPr="00906802" w:rsidRDefault="00D30824" w:rsidP="00AE3697">
            <w:r w:rsidRPr="00906802">
              <w:t xml:space="preserve">- минимальная площадь земельных участков </w:t>
            </w:r>
          </w:p>
          <w:p w:rsidR="00D30824" w:rsidRPr="00906802" w:rsidRDefault="00D30824" w:rsidP="00AE3697">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30824" w:rsidRPr="00906802" w:rsidRDefault="00D30824" w:rsidP="00AE3697">
            <w:pPr>
              <w:rPr>
                <w:highlight w:val="yellow"/>
              </w:rPr>
            </w:pPr>
          </w:p>
          <w:p w:rsidR="00D30824" w:rsidRPr="00906802" w:rsidRDefault="00D30824" w:rsidP="00AE3697">
            <w:pPr>
              <w:rPr>
                <w:highlight w:val="yellow"/>
              </w:rPr>
            </w:pPr>
          </w:p>
          <w:p w:rsidR="00D30824" w:rsidRPr="00906802" w:rsidRDefault="00D30824" w:rsidP="00AE3697">
            <w:pPr>
              <w:rPr>
                <w:highlight w:val="yellow"/>
              </w:rPr>
            </w:pPr>
          </w:p>
          <w:p w:rsidR="00D30824" w:rsidRPr="00906802" w:rsidRDefault="00D30824" w:rsidP="00AE3697">
            <w:pPr>
              <w:rPr>
                <w:highlight w:val="yellow"/>
              </w:rPr>
            </w:pPr>
          </w:p>
          <w:p w:rsidR="00D30824" w:rsidRPr="00906802" w:rsidRDefault="00D30824" w:rsidP="00AE3697">
            <w:pPr>
              <w:rPr>
                <w:highlight w:val="yellow"/>
              </w:rPr>
            </w:pPr>
          </w:p>
          <w:p w:rsidR="00D30824" w:rsidRPr="00906802" w:rsidRDefault="00D30824" w:rsidP="00AE3697">
            <w:r w:rsidRPr="00906802">
              <w:t>5 м</w:t>
            </w:r>
          </w:p>
          <w:p w:rsidR="00D30824" w:rsidRPr="00906802" w:rsidRDefault="00D30824" w:rsidP="00AE3697">
            <w:r w:rsidRPr="00906802">
              <w:t>600 кв.м</w:t>
            </w:r>
          </w:p>
          <w:p w:rsidR="00D30824" w:rsidRPr="00906802" w:rsidRDefault="00D30824" w:rsidP="00AE3697">
            <w:pPr>
              <w:rPr>
                <w:highlight w:val="yellow"/>
              </w:rPr>
            </w:pPr>
            <w:r w:rsidRPr="00906802">
              <w:t>1500 кв.м</w:t>
            </w:r>
          </w:p>
        </w:tc>
      </w:tr>
      <w:tr w:rsidR="00D30824" w:rsidRPr="00906802" w:rsidTr="00AE3697">
        <w:trPr>
          <w:trHeight w:val="1555"/>
        </w:trPr>
        <w:tc>
          <w:tcPr>
            <w:tcW w:w="2552" w:type="dxa"/>
            <w:vMerge/>
            <w:tcBorders>
              <w:right w:val="single" w:sz="4" w:space="0" w:color="auto"/>
            </w:tcBorders>
          </w:tcPr>
          <w:p w:rsidR="00D30824" w:rsidRPr="00906802" w:rsidRDefault="00D30824" w:rsidP="00AE3697">
            <w:pPr>
              <w:pStyle w:val="afffffffffa"/>
              <w:jc w:val="left"/>
              <w:rPr>
                <w:highlight w:val="yellow"/>
              </w:rPr>
            </w:pPr>
          </w:p>
        </w:tc>
        <w:tc>
          <w:tcPr>
            <w:tcW w:w="1701" w:type="dxa"/>
            <w:vMerge/>
            <w:tcBorders>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right w:val="single" w:sz="4" w:space="0" w:color="auto"/>
            </w:tcBorders>
          </w:tcPr>
          <w:p w:rsidR="00D30824" w:rsidRPr="00906802" w:rsidRDefault="00D30824"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30824" w:rsidRPr="00906802" w:rsidRDefault="00D30824" w:rsidP="00AE3697">
            <w:r w:rsidRPr="00906802">
              <w:t>3 м, со стороны улиц 5 м</w:t>
            </w:r>
          </w:p>
        </w:tc>
      </w:tr>
      <w:tr w:rsidR="00D30824" w:rsidRPr="00906802" w:rsidTr="00AE3697">
        <w:trPr>
          <w:trHeight w:val="445"/>
        </w:trPr>
        <w:tc>
          <w:tcPr>
            <w:tcW w:w="2552" w:type="dxa"/>
            <w:vMerge/>
            <w:tcBorders>
              <w:right w:val="single" w:sz="4" w:space="0" w:color="auto"/>
            </w:tcBorders>
          </w:tcPr>
          <w:p w:rsidR="00D30824" w:rsidRPr="00906802" w:rsidRDefault="00D30824" w:rsidP="00AE3697">
            <w:pPr>
              <w:pStyle w:val="afffffffffa"/>
              <w:jc w:val="left"/>
              <w:rPr>
                <w:highlight w:val="yellow"/>
              </w:rPr>
            </w:pPr>
          </w:p>
        </w:tc>
        <w:tc>
          <w:tcPr>
            <w:tcW w:w="1701" w:type="dxa"/>
            <w:vMerge/>
            <w:tcBorders>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right w:val="single" w:sz="4" w:space="0" w:color="auto"/>
            </w:tcBorders>
          </w:tcPr>
          <w:p w:rsidR="00D30824" w:rsidRPr="00906802" w:rsidRDefault="00D30824"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30824" w:rsidRPr="00906802" w:rsidRDefault="00D30824" w:rsidP="00AE3697">
            <w:r w:rsidRPr="00906802">
              <w:t xml:space="preserve">3 </w:t>
            </w:r>
            <w:proofErr w:type="spellStart"/>
            <w:r w:rsidRPr="00906802">
              <w:t>эт</w:t>
            </w:r>
            <w:proofErr w:type="spellEnd"/>
            <w:r w:rsidRPr="00906802">
              <w:t>.</w:t>
            </w:r>
          </w:p>
        </w:tc>
      </w:tr>
      <w:tr w:rsidR="00D30824" w:rsidRPr="00906802" w:rsidTr="00AE3697">
        <w:trPr>
          <w:trHeight w:val="453"/>
        </w:trPr>
        <w:tc>
          <w:tcPr>
            <w:tcW w:w="2552" w:type="dxa"/>
            <w:vMerge/>
            <w:tcBorders>
              <w:right w:val="single" w:sz="4" w:space="0" w:color="auto"/>
            </w:tcBorders>
          </w:tcPr>
          <w:p w:rsidR="00D30824" w:rsidRPr="00906802" w:rsidRDefault="00D30824" w:rsidP="00AE3697">
            <w:pPr>
              <w:pStyle w:val="afffffffffa"/>
              <w:jc w:val="left"/>
              <w:rPr>
                <w:highlight w:val="yellow"/>
              </w:rPr>
            </w:pPr>
          </w:p>
        </w:tc>
        <w:tc>
          <w:tcPr>
            <w:tcW w:w="1701" w:type="dxa"/>
            <w:vMerge/>
            <w:tcBorders>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right w:val="single" w:sz="4" w:space="0" w:color="auto"/>
            </w:tcBorders>
          </w:tcPr>
          <w:p w:rsidR="00D30824" w:rsidRPr="00906802" w:rsidRDefault="00D30824"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30824" w:rsidRPr="00906802" w:rsidRDefault="00D30824" w:rsidP="00AE3697">
            <w:r w:rsidRPr="00906802">
              <w:t>12 м</w:t>
            </w:r>
          </w:p>
        </w:tc>
      </w:tr>
      <w:tr w:rsidR="00D30824" w:rsidRPr="00906802" w:rsidTr="00AE3697">
        <w:trPr>
          <w:trHeight w:val="1914"/>
        </w:trPr>
        <w:tc>
          <w:tcPr>
            <w:tcW w:w="2552" w:type="dxa"/>
            <w:vMerge/>
            <w:tcBorders>
              <w:bottom w:val="single" w:sz="4" w:space="0" w:color="auto"/>
              <w:right w:val="single" w:sz="4" w:space="0" w:color="auto"/>
            </w:tcBorders>
          </w:tcPr>
          <w:p w:rsidR="00D30824" w:rsidRPr="00906802" w:rsidRDefault="00D30824" w:rsidP="00AE3697">
            <w:pPr>
              <w:pStyle w:val="afffffffffa"/>
              <w:jc w:val="left"/>
              <w:rPr>
                <w:highlight w:val="yellow"/>
              </w:rPr>
            </w:pPr>
          </w:p>
        </w:tc>
        <w:tc>
          <w:tcPr>
            <w:tcW w:w="1701" w:type="dxa"/>
            <w:vMerge/>
            <w:tcBorders>
              <w:bottom w:val="single" w:sz="4" w:space="0" w:color="auto"/>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D30824" w:rsidRPr="00906802" w:rsidRDefault="00D30824"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D30824" w:rsidRPr="00906802" w:rsidRDefault="00D30824" w:rsidP="00AE3697">
            <w:r w:rsidRPr="00906802">
              <w:t>60%</w:t>
            </w:r>
          </w:p>
        </w:tc>
      </w:tr>
      <w:tr w:rsidR="00653313" w:rsidRPr="00906802" w:rsidTr="007A3709">
        <w:trPr>
          <w:trHeight w:val="1115"/>
        </w:trPr>
        <w:tc>
          <w:tcPr>
            <w:tcW w:w="2552" w:type="dxa"/>
            <w:vMerge w:val="restart"/>
            <w:tcBorders>
              <w:top w:val="single" w:sz="4" w:space="0" w:color="auto"/>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653313" w:rsidRPr="00906802" w:rsidRDefault="00653313"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предельные (минимальные и (или) максимальные) размеры земельных участков, в том числе их площадь: </w:t>
            </w:r>
          </w:p>
          <w:p w:rsidR="00653313" w:rsidRPr="00906802" w:rsidRDefault="00653313" w:rsidP="00991065">
            <w:r w:rsidRPr="00906802">
              <w:t xml:space="preserve">- размеры земельных участков </w:t>
            </w:r>
          </w:p>
          <w:p w:rsidR="00653313" w:rsidRPr="00906802" w:rsidRDefault="00653313" w:rsidP="00991065">
            <w:r w:rsidRPr="00906802">
              <w:t xml:space="preserve">- минимальная площадь земельных участков </w:t>
            </w:r>
          </w:p>
          <w:p w:rsidR="00653313" w:rsidRPr="00906802" w:rsidRDefault="00653313"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53313" w:rsidRPr="00906802" w:rsidRDefault="00653313" w:rsidP="007A3709"/>
          <w:p w:rsidR="00653313" w:rsidRPr="00906802" w:rsidRDefault="00653313" w:rsidP="007A3709"/>
          <w:p w:rsidR="00653313" w:rsidRPr="00906802" w:rsidRDefault="00653313" w:rsidP="007A3709"/>
          <w:p w:rsidR="00653313" w:rsidRPr="00906802" w:rsidRDefault="00653313" w:rsidP="007A3709">
            <w:r w:rsidRPr="00906802">
              <w:t>5 м</w:t>
            </w:r>
          </w:p>
          <w:p w:rsidR="00653313" w:rsidRPr="00906802" w:rsidRDefault="00653313" w:rsidP="007A3709">
            <w:r w:rsidRPr="00906802">
              <w:t>300 кв.м</w:t>
            </w:r>
          </w:p>
          <w:p w:rsidR="00653313" w:rsidRPr="00906802" w:rsidRDefault="00653313" w:rsidP="007A3709">
            <w:r w:rsidRPr="00906802">
              <w:t>5000 кв.м</w:t>
            </w:r>
          </w:p>
        </w:tc>
      </w:tr>
      <w:tr w:rsidR="00653313" w:rsidRPr="00906802" w:rsidTr="00991065">
        <w:trPr>
          <w:trHeight w:val="1113"/>
        </w:trPr>
        <w:tc>
          <w:tcPr>
            <w:tcW w:w="2552"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2A6956" w:rsidRPr="006E535F" w:rsidRDefault="002A6956" w:rsidP="002A6956">
            <w:r w:rsidRPr="006E535F">
              <w:t xml:space="preserve">3 м, </w:t>
            </w:r>
          </w:p>
          <w:p w:rsidR="00653313" w:rsidRPr="00906802" w:rsidRDefault="002A6956" w:rsidP="002A6956">
            <w:r w:rsidRPr="006E535F">
              <w:t>со стороны улиц 5 м</w:t>
            </w:r>
          </w:p>
        </w:tc>
      </w:tr>
      <w:tr w:rsidR="00653313" w:rsidRPr="00906802" w:rsidTr="0027508B">
        <w:trPr>
          <w:trHeight w:val="616"/>
        </w:trPr>
        <w:tc>
          <w:tcPr>
            <w:tcW w:w="2552"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 xml:space="preserve">3 </w:t>
            </w:r>
            <w:proofErr w:type="spellStart"/>
            <w:r w:rsidRPr="00906802">
              <w:t>эт</w:t>
            </w:r>
            <w:proofErr w:type="spellEnd"/>
            <w:r w:rsidRPr="00906802">
              <w:t>.</w:t>
            </w:r>
          </w:p>
        </w:tc>
      </w:tr>
      <w:tr w:rsidR="00653313" w:rsidRPr="00906802" w:rsidTr="00991065">
        <w:trPr>
          <w:trHeight w:val="572"/>
        </w:trPr>
        <w:tc>
          <w:tcPr>
            <w:tcW w:w="2552"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12 м</w:t>
            </w:r>
          </w:p>
        </w:tc>
      </w:tr>
      <w:tr w:rsidR="00653313" w:rsidRPr="00906802" w:rsidTr="00991065">
        <w:trPr>
          <w:trHeight w:val="1113"/>
        </w:trPr>
        <w:tc>
          <w:tcPr>
            <w:tcW w:w="2552" w:type="dxa"/>
            <w:vMerge/>
            <w:tcBorders>
              <w:bottom w:val="single" w:sz="4" w:space="0" w:color="auto"/>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60%</w:t>
            </w:r>
          </w:p>
        </w:tc>
      </w:tr>
      <w:tr w:rsidR="00653313" w:rsidRPr="00906802" w:rsidTr="005E48F0">
        <w:trPr>
          <w:trHeight w:val="869"/>
        </w:trPr>
        <w:tc>
          <w:tcPr>
            <w:tcW w:w="2552" w:type="dxa"/>
            <w:vMerge w:val="restart"/>
            <w:tcBorders>
              <w:top w:val="single" w:sz="4" w:space="0" w:color="auto"/>
              <w:right w:val="single" w:sz="4" w:space="0" w:color="auto"/>
            </w:tcBorders>
          </w:tcPr>
          <w:p w:rsidR="00653313" w:rsidRPr="00906802" w:rsidRDefault="00653313" w:rsidP="00991065">
            <w:pPr>
              <w:pStyle w:val="afffffffffa"/>
              <w:jc w:val="left"/>
            </w:pPr>
            <w:r w:rsidRPr="00906802">
              <w:lastRenderedPageBreak/>
              <w:t>Для ведения личного подсобного хозяйства</w:t>
            </w:r>
          </w:p>
        </w:tc>
        <w:tc>
          <w:tcPr>
            <w:tcW w:w="1701" w:type="dxa"/>
            <w:vMerge w:val="restart"/>
            <w:tcBorders>
              <w:top w:val="single" w:sz="4" w:space="0" w:color="auto"/>
              <w:right w:val="single" w:sz="4" w:space="0" w:color="auto"/>
            </w:tcBorders>
          </w:tcPr>
          <w:p w:rsidR="00653313" w:rsidRPr="00906802" w:rsidRDefault="00653313"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53313" w:rsidRPr="00906802" w:rsidRDefault="00653313" w:rsidP="00991065">
            <w:pPr>
              <w:pStyle w:val="afffffffffa"/>
              <w:ind w:firstLine="175"/>
            </w:pPr>
            <w:r w:rsidRPr="00906802">
              <w:t>производство сельскохозяйственной продукции;</w:t>
            </w:r>
          </w:p>
          <w:p w:rsidR="00653313" w:rsidRPr="00906802" w:rsidRDefault="00653313" w:rsidP="00991065">
            <w:pPr>
              <w:pStyle w:val="afffffffffa"/>
              <w:ind w:firstLine="175"/>
            </w:pPr>
            <w:r w:rsidRPr="00906802">
              <w:t>размещение гаража и иных вспомогательных сооружений;</w:t>
            </w:r>
          </w:p>
          <w:p w:rsidR="00653313" w:rsidRPr="00906802" w:rsidRDefault="00653313" w:rsidP="00991065">
            <w:pPr>
              <w:pStyle w:val="afffffffffa"/>
              <w:ind w:firstLine="175"/>
            </w:pPr>
            <w:r w:rsidRPr="0090680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653313" w:rsidRPr="00906802" w:rsidRDefault="00653313" w:rsidP="00991065">
            <w:r w:rsidRPr="00906802">
              <w:t xml:space="preserve">предельные (минимальные и (или) максимальные) размеры земельных участков, в том числе, их площадь: </w:t>
            </w:r>
          </w:p>
          <w:p w:rsidR="00653313" w:rsidRPr="00906802" w:rsidRDefault="00653313" w:rsidP="00991065">
            <w:r w:rsidRPr="00906802">
              <w:t>- размеры земельных участков (минимальный размер по фронту застройки со стороны улиц):</w:t>
            </w:r>
          </w:p>
          <w:p w:rsidR="00653313" w:rsidRPr="00906802" w:rsidRDefault="00653313" w:rsidP="00991065">
            <w:r w:rsidRPr="00906802">
              <w:t xml:space="preserve">- минимальная площадь земельных участков </w:t>
            </w:r>
          </w:p>
          <w:p w:rsidR="00653313" w:rsidRPr="00906802" w:rsidRDefault="00653313"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E48F0" w:rsidRDefault="005E48F0" w:rsidP="005E48F0"/>
          <w:p w:rsidR="005E48F0" w:rsidRDefault="005E48F0" w:rsidP="005E48F0"/>
          <w:p w:rsidR="005E48F0" w:rsidRDefault="005E48F0" w:rsidP="005E48F0"/>
          <w:p w:rsidR="005E48F0" w:rsidRDefault="005E48F0" w:rsidP="005E48F0"/>
          <w:p w:rsidR="005E48F0" w:rsidRDefault="005E48F0" w:rsidP="005E48F0"/>
          <w:p w:rsidR="00653313" w:rsidRPr="007A3709" w:rsidRDefault="00653313" w:rsidP="005E48F0">
            <w:r w:rsidRPr="007A3709">
              <w:t>5 м</w:t>
            </w:r>
          </w:p>
          <w:p w:rsidR="00653313" w:rsidRPr="007A3709" w:rsidRDefault="007A3709" w:rsidP="005E48F0">
            <w:r w:rsidRPr="007A3709">
              <w:t>10</w:t>
            </w:r>
            <w:r w:rsidR="00653313" w:rsidRPr="007A3709">
              <w:t>0 кв.м</w:t>
            </w:r>
          </w:p>
          <w:p w:rsidR="00653313" w:rsidRPr="00906802" w:rsidRDefault="007A3709" w:rsidP="005E48F0">
            <w:r w:rsidRPr="007A3709">
              <w:t>15</w:t>
            </w:r>
            <w:r w:rsidR="00653313" w:rsidRPr="007A3709">
              <w:t>00 кв.м</w:t>
            </w:r>
          </w:p>
        </w:tc>
      </w:tr>
      <w:tr w:rsidR="00653313" w:rsidRPr="00906802" w:rsidTr="00991065">
        <w:trPr>
          <w:trHeight w:val="868"/>
        </w:trPr>
        <w:tc>
          <w:tcPr>
            <w:tcW w:w="2552" w:type="dxa"/>
            <w:vMerge/>
            <w:tcBorders>
              <w:right w:val="single" w:sz="4" w:space="0" w:color="auto"/>
            </w:tcBorders>
          </w:tcPr>
          <w:p w:rsidR="00653313" w:rsidRPr="00906802" w:rsidRDefault="00653313" w:rsidP="00991065">
            <w:pPr>
              <w:pStyle w:val="afffffffffa"/>
              <w:jc w:val="left"/>
            </w:pPr>
          </w:p>
        </w:tc>
        <w:tc>
          <w:tcPr>
            <w:tcW w:w="1701" w:type="dxa"/>
            <w:vMerge/>
            <w:tcBorders>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afffffffffa"/>
              <w:ind w:firstLine="175"/>
            </w:pPr>
          </w:p>
        </w:tc>
        <w:tc>
          <w:tcPr>
            <w:tcW w:w="4820"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653313" w:rsidRPr="00906802" w:rsidRDefault="002A6956" w:rsidP="002A6956">
            <w:r w:rsidRPr="006E535F">
              <w:t>со стороны улиц 5 м</w:t>
            </w:r>
          </w:p>
        </w:tc>
      </w:tr>
      <w:tr w:rsidR="00653313" w:rsidRPr="00906802" w:rsidTr="00991065">
        <w:trPr>
          <w:trHeight w:val="616"/>
        </w:trPr>
        <w:tc>
          <w:tcPr>
            <w:tcW w:w="2552" w:type="dxa"/>
            <w:vMerge/>
            <w:tcBorders>
              <w:right w:val="single" w:sz="4" w:space="0" w:color="auto"/>
            </w:tcBorders>
          </w:tcPr>
          <w:p w:rsidR="00653313" w:rsidRPr="00906802" w:rsidRDefault="00653313" w:rsidP="00991065">
            <w:pPr>
              <w:pStyle w:val="afffffffffa"/>
              <w:jc w:val="left"/>
            </w:pPr>
          </w:p>
        </w:tc>
        <w:tc>
          <w:tcPr>
            <w:tcW w:w="1701" w:type="dxa"/>
            <w:vMerge/>
            <w:tcBorders>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afffffffffa"/>
              <w:ind w:firstLine="175"/>
            </w:pPr>
          </w:p>
        </w:tc>
        <w:tc>
          <w:tcPr>
            <w:tcW w:w="4820"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 xml:space="preserve">3 </w:t>
            </w:r>
            <w:proofErr w:type="spellStart"/>
            <w:r w:rsidRPr="00906802">
              <w:t>эт</w:t>
            </w:r>
            <w:proofErr w:type="spellEnd"/>
            <w:r w:rsidRPr="00906802">
              <w:t>.</w:t>
            </w:r>
          </w:p>
        </w:tc>
      </w:tr>
      <w:tr w:rsidR="00653313" w:rsidRPr="00906802" w:rsidTr="00991065">
        <w:trPr>
          <w:trHeight w:val="586"/>
        </w:trPr>
        <w:tc>
          <w:tcPr>
            <w:tcW w:w="2552" w:type="dxa"/>
            <w:vMerge/>
            <w:tcBorders>
              <w:right w:val="single" w:sz="4" w:space="0" w:color="auto"/>
            </w:tcBorders>
          </w:tcPr>
          <w:p w:rsidR="00653313" w:rsidRPr="00906802" w:rsidRDefault="00653313" w:rsidP="00991065">
            <w:pPr>
              <w:pStyle w:val="afffffffffa"/>
              <w:jc w:val="left"/>
            </w:pPr>
          </w:p>
        </w:tc>
        <w:tc>
          <w:tcPr>
            <w:tcW w:w="1701" w:type="dxa"/>
            <w:vMerge/>
            <w:tcBorders>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afffffffffa"/>
              <w:ind w:firstLine="175"/>
            </w:pPr>
          </w:p>
        </w:tc>
        <w:tc>
          <w:tcPr>
            <w:tcW w:w="4820"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12 м</w:t>
            </w:r>
          </w:p>
        </w:tc>
      </w:tr>
      <w:tr w:rsidR="00653313" w:rsidRPr="00906802" w:rsidTr="00991065">
        <w:trPr>
          <w:trHeight w:val="868"/>
        </w:trPr>
        <w:tc>
          <w:tcPr>
            <w:tcW w:w="2552" w:type="dxa"/>
            <w:vMerge/>
            <w:tcBorders>
              <w:bottom w:val="single" w:sz="4" w:space="0" w:color="auto"/>
              <w:right w:val="single" w:sz="4" w:space="0" w:color="auto"/>
            </w:tcBorders>
          </w:tcPr>
          <w:p w:rsidR="00653313" w:rsidRPr="00906802" w:rsidRDefault="00653313" w:rsidP="00991065">
            <w:pPr>
              <w:pStyle w:val="afffffffffa"/>
              <w:jc w:val="left"/>
            </w:pPr>
          </w:p>
        </w:tc>
        <w:tc>
          <w:tcPr>
            <w:tcW w:w="1701" w:type="dxa"/>
            <w:vMerge/>
            <w:tcBorders>
              <w:bottom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afffffffffa"/>
              <w:ind w:firstLine="175"/>
            </w:pPr>
          </w:p>
        </w:tc>
        <w:tc>
          <w:tcPr>
            <w:tcW w:w="4820" w:type="dxa"/>
            <w:tcBorders>
              <w:top w:val="single" w:sz="4" w:space="0" w:color="auto"/>
              <w:left w:val="single" w:sz="4" w:space="0" w:color="auto"/>
              <w:bottom w:val="single" w:sz="4" w:space="0" w:color="auto"/>
            </w:tcBorders>
          </w:tcPr>
          <w:p w:rsidR="00653313" w:rsidRPr="00906802" w:rsidRDefault="00653313" w:rsidP="00991065">
            <w:pPr>
              <w:jc w:val="both"/>
            </w:pPr>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lastRenderedPageBreak/>
              <w:t>60%</w:t>
            </w:r>
          </w:p>
        </w:tc>
      </w:tr>
      <w:tr w:rsidR="004E0C30" w:rsidRPr="00906802" w:rsidTr="00991065">
        <w:trPr>
          <w:trHeight w:val="791"/>
        </w:trPr>
        <w:tc>
          <w:tcPr>
            <w:tcW w:w="2552" w:type="dxa"/>
            <w:vMerge w:val="restart"/>
            <w:tcBorders>
              <w:top w:val="single" w:sz="4" w:space="0" w:color="auto"/>
              <w:right w:val="single" w:sz="4" w:space="0" w:color="auto"/>
            </w:tcBorders>
          </w:tcPr>
          <w:p w:rsidR="004E0C30" w:rsidRPr="00906802" w:rsidRDefault="004E0C30" w:rsidP="00E22A61">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Ведение </w:t>
            </w:r>
          </w:p>
          <w:p w:rsidR="004E0C30" w:rsidRPr="00906802" w:rsidRDefault="004E0C30" w:rsidP="00E22A61">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4E0C30" w:rsidRPr="00906802" w:rsidRDefault="004E0C30" w:rsidP="00E22A61">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06802" w:rsidRDefault="004E0C30" w:rsidP="00E22A61">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4E0C30" w:rsidRPr="00906802" w:rsidRDefault="004E0C30" w:rsidP="00E22A61">
            <w:r w:rsidRPr="00906802">
              <w:t xml:space="preserve">предельные (минимальные и (или) максимальные) размеры земельных участков, в том числе их площадь: </w:t>
            </w:r>
          </w:p>
          <w:p w:rsidR="004E0C30" w:rsidRPr="00906802" w:rsidRDefault="004E0C30" w:rsidP="00E22A61">
            <w:r w:rsidRPr="00906802">
              <w:t>- размеры земельных участков (минимальный размер по фронту застройки со стороны улиц)</w:t>
            </w:r>
          </w:p>
          <w:p w:rsidR="004E0C30" w:rsidRPr="00906802" w:rsidRDefault="004E0C30" w:rsidP="00E22A61">
            <w:r w:rsidRPr="00906802">
              <w:t xml:space="preserve">- минимальная площадь земельных участков </w:t>
            </w:r>
          </w:p>
          <w:p w:rsidR="004E0C30" w:rsidRPr="00906802" w:rsidRDefault="004E0C30" w:rsidP="00E22A61">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E22A61">
            <w:pPr>
              <w:rPr>
                <w:highlight w:val="yellow"/>
              </w:rPr>
            </w:pPr>
          </w:p>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r w:rsidRPr="00906802">
              <w:t>5 м</w:t>
            </w:r>
          </w:p>
          <w:p w:rsidR="004E0C30" w:rsidRPr="00906802" w:rsidRDefault="004E0C30" w:rsidP="00E22A61">
            <w:r w:rsidRPr="00906802">
              <w:t>400 кв.м</w:t>
            </w:r>
          </w:p>
          <w:p w:rsidR="004E0C30" w:rsidRPr="00906802" w:rsidRDefault="004E0C30" w:rsidP="00E22A61">
            <w:pPr>
              <w:rPr>
                <w:highlight w:val="yellow"/>
              </w:rPr>
            </w:pPr>
            <w:r w:rsidRPr="00906802">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906802">
              <w:t>некоммерческо-го</w:t>
            </w:r>
            <w:proofErr w:type="spellEnd"/>
            <w:r w:rsidRPr="00906802">
              <w:t xml:space="preserve"> товарищества, и площади земельных участков общего назначения</w:t>
            </w:r>
          </w:p>
        </w:tc>
      </w:tr>
      <w:tr w:rsidR="004E0C30" w:rsidRPr="00906802" w:rsidTr="00991065">
        <w:trPr>
          <w:trHeight w:val="791"/>
        </w:trPr>
        <w:tc>
          <w:tcPr>
            <w:tcW w:w="2552"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3 м</w:t>
            </w:r>
          </w:p>
        </w:tc>
      </w:tr>
      <w:tr w:rsidR="004E0C30" w:rsidRPr="00906802" w:rsidTr="00991065">
        <w:trPr>
          <w:trHeight w:val="791"/>
        </w:trPr>
        <w:tc>
          <w:tcPr>
            <w:tcW w:w="2552"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 xml:space="preserve">1 </w:t>
            </w:r>
            <w:proofErr w:type="spellStart"/>
            <w:r w:rsidRPr="00906802">
              <w:t>эт</w:t>
            </w:r>
            <w:proofErr w:type="spellEnd"/>
            <w:r w:rsidRPr="00906802">
              <w:t>.</w:t>
            </w:r>
          </w:p>
        </w:tc>
      </w:tr>
      <w:tr w:rsidR="004E0C30" w:rsidRPr="00906802" w:rsidTr="00991065">
        <w:trPr>
          <w:trHeight w:val="791"/>
        </w:trPr>
        <w:tc>
          <w:tcPr>
            <w:tcW w:w="2552"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5 м</w:t>
            </w:r>
          </w:p>
        </w:tc>
      </w:tr>
      <w:tr w:rsidR="004E0C30" w:rsidRPr="00906802" w:rsidTr="00991065">
        <w:trPr>
          <w:trHeight w:val="791"/>
        </w:trPr>
        <w:tc>
          <w:tcPr>
            <w:tcW w:w="2552" w:type="dxa"/>
            <w:vMerge/>
            <w:tcBorders>
              <w:bottom w:val="single" w:sz="4" w:space="0" w:color="auto"/>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r w:rsidRPr="00906802">
              <w:t>40%</w:t>
            </w:r>
          </w:p>
        </w:tc>
      </w:tr>
      <w:tr w:rsidR="00653313" w:rsidRPr="00906802" w:rsidTr="00991065">
        <w:trPr>
          <w:trHeight w:val="476"/>
        </w:trPr>
        <w:tc>
          <w:tcPr>
            <w:tcW w:w="2552" w:type="dxa"/>
            <w:vMerge w:val="restart"/>
            <w:tcBorders>
              <w:top w:val="single" w:sz="4" w:space="0" w:color="auto"/>
              <w:right w:val="single" w:sz="4" w:space="0" w:color="auto"/>
            </w:tcBorders>
          </w:tcPr>
          <w:p w:rsidR="00653313" w:rsidRPr="00906802" w:rsidRDefault="00653313" w:rsidP="00991065">
            <w:pPr>
              <w:autoSpaceDE w:val="0"/>
              <w:autoSpaceDN w:val="0"/>
              <w:adjustRightInd w:val="0"/>
              <w:jc w:val="both"/>
              <w:rPr>
                <w:rFonts w:eastAsia="Calibri"/>
              </w:rPr>
            </w:pPr>
            <w:r w:rsidRPr="00906802">
              <w:rPr>
                <w:rFonts w:eastAsia="Calibri"/>
              </w:rPr>
              <w:t xml:space="preserve">Хранение </w:t>
            </w:r>
          </w:p>
          <w:p w:rsidR="00653313" w:rsidRPr="00906802" w:rsidRDefault="00653313" w:rsidP="00991065">
            <w:pPr>
              <w:autoSpaceDE w:val="0"/>
              <w:autoSpaceDN w:val="0"/>
              <w:adjustRightInd w:val="0"/>
              <w:jc w:val="both"/>
              <w:rPr>
                <w:rFonts w:eastAsia="Calibri"/>
              </w:rPr>
            </w:pPr>
            <w:r w:rsidRPr="00906802">
              <w:rPr>
                <w:rFonts w:eastAsia="Calibri"/>
              </w:rPr>
              <w:t>автотранспорта</w:t>
            </w:r>
          </w:p>
          <w:p w:rsidR="00653313" w:rsidRPr="00906802" w:rsidRDefault="00653313" w:rsidP="00991065">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4" w:history="1">
              <w:r w:rsidRPr="00906802">
                <w:rPr>
                  <w:rFonts w:eastAsia="Calibri"/>
                  <w:color w:val="0000FF"/>
                </w:rPr>
                <w:t>кодом 4.9</w:t>
              </w:r>
            </w:hyperlink>
          </w:p>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53313" w:rsidRPr="00906802" w:rsidRDefault="00653313" w:rsidP="00991065">
            <w:pPr>
              <w:jc w:val="both"/>
            </w:pPr>
            <w:r w:rsidRPr="00906802">
              <w:lastRenderedPageBreak/>
              <w:t xml:space="preserve">предельные (минимальные и (или) максимальные) размеры земельных участков, в том числе, их площадь: </w:t>
            </w:r>
          </w:p>
          <w:p w:rsidR="00653313" w:rsidRPr="00906802" w:rsidRDefault="00653313" w:rsidP="00991065">
            <w:pPr>
              <w:jc w:val="both"/>
            </w:pPr>
            <w:r w:rsidRPr="00906802">
              <w:t xml:space="preserve">- размеры земельных участков (минимальный размер по фронту застройки со стороны улиц): </w:t>
            </w:r>
          </w:p>
          <w:p w:rsidR="00653313" w:rsidRPr="00906802" w:rsidRDefault="00653313" w:rsidP="00991065">
            <w:pPr>
              <w:jc w:val="both"/>
            </w:pPr>
            <w:r w:rsidRPr="00906802">
              <w:t>- минимальная площадь земельных участков</w:t>
            </w:r>
          </w:p>
          <w:p w:rsidR="00653313" w:rsidRPr="00906802" w:rsidRDefault="00653313"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7A3709" w:rsidRDefault="007A3709" w:rsidP="00991065"/>
          <w:p w:rsidR="007A3709" w:rsidRDefault="007A3709" w:rsidP="00991065"/>
          <w:p w:rsidR="00653313" w:rsidRPr="00906802" w:rsidRDefault="00653313" w:rsidP="00991065">
            <w:r w:rsidRPr="00906802">
              <w:t>5 м</w:t>
            </w:r>
          </w:p>
          <w:p w:rsidR="00653313" w:rsidRPr="00906802" w:rsidRDefault="00653313" w:rsidP="00991065">
            <w:r w:rsidRPr="00906802">
              <w:t>100 кв.м</w:t>
            </w:r>
          </w:p>
          <w:p w:rsidR="00653313" w:rsidRPr="00906802" w:rsidRDefault="00653313" w:rsidP="00991065">
            <w:r w:rsidRPr="00906802">
              <w:t>2000 кв.м</w:t>
            </w:r>
          </w:p>
        </w:tc>
      </w:tr>
      <w:tr w:rsidR="00653313" w:rsidRPr="00906802" w:rsidTr="00991065">
        <w:trPr>
          <w:trHeight w:val="472"/>
        </w:trPr>
        <w:tc>
          <w:tcPr>
            <w:tcW w:w="2552"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 xml:space="preserve">3 м, </w:t>
            </w:r>
          </w:p>
          <w:p w:rsidR="00653313" w:rsidRPr="00906802" w:rsidRDefault="00653313" w:rsidP="00991065">
            <w:r w:rsidRPr="00906802">
              <w:t>со стороны улиц 5 м</w:t>
            </w:r>
          </w:p>
        </w:tc>
      </w:tr>
      <w:tr w:rsidR="00653313" w:rsidRPr="00906802" w:rsidTr="00991065">
        <w:trPr>
          <w:trHeight w:val="472"/>
        </w:trPr>
        <w:tc>
          <w:tcPr>
            <w:tcW w:w="2552"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 xml:space="preserve">5 </w:t>
            </w:r>
            <w:proofErr w:type="spellStart"/>
            <w:r w:rsidRPr="00906802">
              <w:t>эт</w:t>
            </w:r>
            <w:proofErr w:type="spellEnd"/>
            <w:r w:rsidRPr="00906802">
              <w:t>.</w:t>
            </w:r>
          </w:p>
        </w:tc>
      </w:tr>
      <w:tr w:rsidR="00653313" w:rsidRPr="00906802" w:rsidTr="00991065">
        <w:trPr>
          <w:trHeight w:val="472"/>
        </w:trPr>
        <w:tc>
          <w:tcPr>
            <w:tcW w:w="2552"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14 м</w:t>
            </w:r>
          </w:p>
        </w:tc>
      </w:tr>
      <w:tr w:rsidR="00653313" w:rsidRPr="00906802" w:rsidTr="00991065">
        <w:trPr>
          <w:trHeight w:val="472"/>
        </w:trPr>
        <w:tc>
          <w:tcPr>
            <w:tcW w:w="2552" w:type="dxa"/>
            <w:vMerge/>
            <w:tcBorders>
              <w:bottom w:val="single" w:sz="4" w:space="0" w:color="auto"/>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40%</w:t>
            </w:r>
          </w:p>
        </w:tc>
      </w:tr>
      <w:tr w:rsidR="00653313" w:rsidRPr="00906802" w:rsidTr="007A3709">
        <w:trPr>
          <w:trHeight w:val="499"/>
        </w:trPr>
        <w:tc>
          <w:tcPr>
            <w:tcW w:w="2552" w:type="dxa"/>
            <w:vMerge w:val="restart"/>
            <w:tcBorders>
              <w:top w:val="single" w:sz="4" w:space="0" w:color="auto"/>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653313" w:rsidRPr="00906802" w:rsidRDefault="00653313"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653313" w:rsidRPr="00906802" w:rsidRDefault="00653313"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предельные (минимальные и (или) максимальные) размеры земельных участков, в том числе их площадь: </w:t>
            </w:r>
          </w:p>
          <w:p w:rsidR="00653313" w:rsidRPr="00906802" w:rsidRDefault="00653313" w:rsidP="00991065">
            <w:r w:rsidRPr="00906802">
              <w:t xml:space="preserve">- размеры земельных участков </w:t>
            </w:r>
          </w:p>
          <w:p w:rsidR="00653313" w:rsidRPr="00906802" w:rsidRDefault="00653313" w:rsidP="00991065">
            <w:r w:rsidRPr="00906802">
              <w:t xml:space="preserve">- минимальная площадь земельных участков </w:t>
            </w:r>
          </w:p>
          <w:p w:rsidR="00653313" w:rsidRPr="00906802" w:rsidRDefault="00653313"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653313" w:rsidRPr="00906802" w:rsidRDefault="00653313" w:rsidP="007A3709"/>
          <w:p w:rsidR="00653313" w:rsidRPr="00906802" w:rsidRDefault="00653313" w:rsidP="007A3709"/>
          <w:p w:rsidR="00653313" w:rsidRPr="00906802" w:rsidRDefault="00653313" w:rsidP="007A3709"/>
          <w:p w:rsidR="00653313" w:rsidRPr="00906802" w:rsidRDefault="00653313" w:rsidP="007A3709">
            <w:r w:rsidRPr="00906802">
              <w:t>5 м</w:t>
            </w:r>
          </w:p>
          <w:p w:rsidR="00653313" w:rsidRPr="00906802" w:rsidRDefault="00653313" w:rsidP="007A3709">
            <w:r w:rsidRPr="00906802">
              <w:t>1500 кв.м</w:t>
            </w:r>
          </w:p>
          <w:p w:rsidR="00653313" w:rsidRPr="00906802" w:rsidRDefault="00653313" w:rsidP="007A3709">
            <w:r w:rsidRPr="00906802">
              <w:t>50000 кв.м</w:t>
            </w:r>
          </w:p>
        </w:tc>
      </w:tr>
      <w:tr w:rsidR="00653313" w:rsidRPr="00906802" w:rsidTr="00991065">
        <w:trPr>
          <w:trHeight w:val="496"/>
        </w:trPr>
        <w:tc>
          <w:tcPr>
            <w:tcW w:w="2552" w:type="dxa"/>
            <w:vMerge/>
            <w:tcBorders>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06802">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1 м</w:t>
            </w:r>
          </w:p>
        </w:tc>
      </w:tr>
      <w:tr w:rsidR="00653313" w:rsidRPr="00906802" w:rsidTr="00991065">
        <w:trPr>
          <w:trHeight w:val="496"/>
        </w:trPr>
        <w:tc>
          <w:tcPr>
            <w:tcW w:w="2552" w:type="dxa"/>
            <w:vMerge/>
            <w:tcBorders>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r w:rsidRPr="00906802">
              <w:t xml:space="preserve">30 </w:t>
            </w:r>
            <w:proofErr w:type="spellStart"/>
            <w:r w:rsidRPr="00906802">
              <w:t>эт</w:t>
            </w:r>
            <w:proofErr w:type="spellEnd"/>
            <w:r w:rsidRPr="00906802">
              <w:t>.</w:t>
            </w:r>
          </w:p>
        </w:tc>
      </w:tr>
      <w:tr w:rsidR="00653313" w:rsidRPr="00906802" w:rsidTr="00991065">
        <w:trPr>
          <w:trHeight w:val="496"/>
        </w:trPr>
        <w:tc>
          <w:tcPr>
            <w:tcW w:w="2552" w:type="dxa"/>
            <w:vMerge/>
            <w:tcBorders>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r w:rsidRPr="00906802">
              <w:t>100 м</w:t>
            </w:r>
          </w:p>
        </w:tc>
      </w:tr>
      <w:tr w:rsidR="00653313" w:rsidRPr="00906802" w:rsidTr="00991065">
        <w:trPr>
          <w:trHeight w:val="496"/>
        </w:trPr>
        <w:tc>
          <w:tcPr>
            <w:tcW w:w="2552"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80%</w:t>
            </w:r>
          </w:p>
        </w:tc>
      </w:tr>
    </w:tbl>
    <w:p w:rsidR="00653313" w:rsidRPr="00DA15E4" w:rsidRDefault="00653313" w:rsidP="00653313">
      <w:pPr>
        <w:pStyle w:val="47"/>
        <w:spacing w:before="0"/>
        <w:jc w:val="center"/>
        <w:rPr>
          <w:sz w:val="26"/>
          <w:szCs w:val="26"/>
        </w:rPr>
      </w:pPr>
    </w:p>
    <w:p w:rsidR="00DA15E4" w:rsidRPr="00DA15E4" w:rsidRDefault="00DA15E4" w:rsidP="007A3709">
      <w:pPr>
        <w:pStyle w:val="47"/>
        <w:spacing w:before="0"/>
        <w:ind w:left="567" w:firstLine="567"/>
        <w:jc w:val="center"/>
        <w:rPr>
          <w:sz w:val="26"/>
          <w:szCs w:val="26"/>
        </w:rPr>
      </w:pPr>
      <w:r w:rsidRPr="00DA15E4">
        <w:rPr>
          <w:sz w:val="26"/>
          <w:szCs w:val="26"/>
        </w:rPr>
        <w:t>Вспомогательные виды разрешенного использования</w:t>
      </w:r>
    </w:p>
    <w:p w:rsidR="00DA15E4" w:rsidRPr="00DA15E4" w:rsidRDefault="00DA15E4" w:rsidP="007A3709">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7A3709">
      <w:pPr>
        <w:pStyle w:val="5"/>
        <w:ind w:left="567" w:firstLine="567"/>
        <w:rPr>
          <w:sz w:val="26"/>
          <w:szCs w:val="26"/>
        </w:rPr>
      </w:pPr>
      <w:r w:rsidRPr="00DA15E4">
        <w:rPr>
          <w:sz w:val="26"/>
          <w:szCs w:val="26"/>
        </w:rPr>
        <w:t>аптеки, аптечные киоски.</w:t>
      </w:r>
    </w:p>
    <w:p w:rsidR="00DA15E4" w:rsidRPr="00DA15E4" w:rsidRDefault="00DA15E4" w:rsidP="007A3709">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7A3709">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7A3709">
      <w:pPr>
        <w:pStyle w:val="5"/>
        <w:ind w:left="567" w:firstLine="567"/>
        <w:rPr>
          <w:sz w:val="26"/>
          <w:szCs w:val="26"/>
        </w:rPr>
      </w:pPr>
      <w:r w:rsidRPr="00DA15E4">
        <w:rPr>
          <w:sz w:val="26"/>
          <w:szCs w:val="26"/>
        </w:rPr>
        <w:t>Общественные туалеты.</w:t>
      </w:r>
    </w:p>
    <w:p w:rsidR="00DA15E4" w:rsidRPr="00DA15E4" w:rsidRDefault="00DA15E4" w:rsidP="007A3709">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7A3709">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7A3709">
      <w:pPr>
        <w:pStyle w:val="54"/>
        <w:ind w:left="567" w:firstLine="567"/>
        <w:rPr>
          <w:sz w:val="26"/>
          <w:szCs w:val="26"/>
        </w:rPr>
      </w:pPr>
      <w:r w:rsidRPr="00DA15E4">
        <w:rPr>
          <w:sz w:val="26"/>
          <w:szCs w:val="26"/>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7A3709">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DA15E4" w:rsidRPr="00DA15E4" w:rsidRDefault="00DA15E4" w:rsidP="007A3709">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7A3709">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7A3709">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7A3709">
      <w:pPr>
        <w:pStyle w:val="54"/>
        <w:ind w:left="567" w:firstLine="567"/>
        <w:rPr>
          <w:sz w:val="26"/>
          <w:szCs w:val="26"/>
        </w:rPr>
      </w:pPr>
      <w:r w:rsidRPr="00DA15E4">
        <w:rPr>
          <w:sz w:val="26"/>
          <w:szCs w:val="26"/>
        </w:rPr>
        <w:t>ж) газораспределительные пункты;</w:t>
      </w:r>
    </w:p>
    <w:p w:rsidR="00653313" w:rsidRDefault="00653313" w:rsidP="007A3709">
      <w:pPr>
        <w:pStyle w:val="4111"/>
        <w:spacing w:before="0" w:after="0"/>
        <w:ind w:left="567" w:firstLine="567"/>
        <w:rPr>
          <w:sz w:val="26"/>
          <w:szCs w:val="26"/>
        </w:rPr>
      </w:pPr>
      <w:bookmarkStart w:id="15" w:name="_Toc440902443"/>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7A3709" w:rsidRDefault="007A3709" w:rsidP="007A3709">
      <w:pPr>
        <w:pStyle w:val="4111"/>
        <w:spacing w:before="0" w:after="0"/>
        <w:ind w:left="567" w:firstLine="567"/>
        <w:rPr>
          <w:sz w:val="26"/>
          <w:szCs w:val="26"/>
        </w:rPr>
      </w:pPr>
    </w:p>
    <w:p w:rsidR="00DA15E4" w:rsidRPr="00DA15E4" w:rsidRDefault="00DA15E4" w:rsidP="007A3709">
      <w:pPr>
        <w:pStyle w:val="4111"/>
        <w:spacing w:before="0" w:after="0"/>
        <w:ind w:left="567" w:firstLine="567"/>
        <w:rPr>
          <w:sz w:val="26"/>
          <w:szCs w:val="26"/>
        </w:rPr>
      </w:pPr>
      <w:r w:rsidRPr="00DA15E4">
        <w:rPr>
          <w:sz w:val="26"/>
          <w:szCs w:val="26"/>
        </w:rPr>
        <w:t>ОДЗ 210. Зона культурного назначения</w:t>
      </w:r>
      <w:bookmarkEnd w:id="15"/>
    </w:p>
    <w:p w:rsidR="007A3709" w:rsidRDefault="00DA15E4" w:rsidP="007A3709">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DA15E4" w:rsidRPr="007A3709" w:rsidRDefault="00DA15E4" w:rsidP="007A3709">
      <w:pPr>
        <w:pStyle w:val="54"/>
        <w:ind w:left="567" w:firstLine="567"/>
        <w:jc w:val="center"/>
        <w:rPr>
          <w:b/>
          <w:sz w:val="26"/>
          <w:szCs w:val="26"/>
        </w:rPr>
      </w:pPr>
      <w:r w:rsidRPr="007A3709">
        <w:rPr>
          <w:b/>
          <w:sz w:val="26"/>
          <w:szCs w:val="26"/>
        </w:rPr>
        <w:lastRenderedPageBreak/>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E04594" w:rsidRPr="00906802" w:rsidTr="00991065">
        <w:trPr>
          <w:tblHeader/>
        </w:trPr>
        <w:tc>
          <w:tcPr>
            <w:tcW w:w="2552"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Наименование вида разрешённого</w:t>
            </w:r>
          </w:p>
          <w:p w:rsidR="00E04594" w:rsidRPr="00906802" w:rsidRDefault="00E04594" w:rsidP="00991065">
            <w:pPr>
              <w:jc w:val="center"/>
              <w:rPr>
                <w:b/>
              </w:rPr>
            </w:pPr>
            <w:r w:rsidRPr="00906802">
              <w:rPr>
                <w:b/>
              </w:rPr>
              <w:t>использования</w:t>
            </w:r>
          </w:p>
          <w:p w:rsidR="00E04594" w:rsidRPr="00906802" w:rsidRDefault="00E04594" w:rsidP="00991065">
            <w:pPr>
              <w:jc w:val="center"/>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Код вида</w:t>
            </w:r>
          </w:p>
          <w:p w:rsidR="00E04594" w:rsidRPr="00906802" w:rsidRDefault="00E04594" w:rsidP="00991065">
            <w:pPr>
              <w:jc w:val="center"/>
              <w:rPr>
                <w:b/>
              </w:rPr>
            </w:pPr>
            <w:r w:rsidRPr="00906802">
              <w:rPr>
                <w:b/>
              </w:rPr>
              <w:t>разрешённого использования</w:t>
            </w:r>
          </w:p>
          <w:p w:rsidR="00E04594" w:rsidRPr="00906802" w:rsidRDefault="00E04594"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Описание вида разрешённого</w:t>
            </w:r>
          </w:p>
          <w:p w:rsidR="00E04594" w:rsidRPr="00906802" w:rsidRDefault="00E04594" w:rsidP="00991065">
            <w:pPr>
              <w:jc w:val="center"/>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Параметры</w:t>
            </w:r>
          </w:p>
          <w:p w:rsidR="00E04594" w:rsidRPr="00906802" w:rsidRDefault="00E04594"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906802" w:rsidRDefault="00E04594" w:rsidP="00991065">
            <w:pPr>
              <w:jc w:val="center"/>
              <w:rPr>
                <w:b/>
              </w:rPr>
            </w:pPr>
            <w:r w:rsidRPr="00906802">
              <w:rPr>
                <w:b/>
              </w:rPr>
              <w:t>Значение</w:t>
            </w:r>
          </w:p>
          <w:p w:rsidR="00E04594" w:rsidRPr="00906802" w:rsidRDefault="00E04594" w:rsidP="00991065">
            <w:pPr>
              <w:jc w:val="center"/>
              <w:rPr>
                <w:b/>
              </w:rPr>
            </w:pPr>
            <w:r w:rsidRPr="00906802">
              <w:rPr>
                <w:b/>
              </w:rPr>
              <w:t>параметра</w:t>
            </w:r>
          </w:p>
        </w:tc>
      </w:tr>
      <w:tr w:rsidR="00E04594" w:rsidRPr="00906802" w:rsidTr="00991065">
        <w:trPr>
          <w:tblHeader/>
        </w:trPr>
        <w:tc>
          <w:tcPr>
            <w:tcW w:w="2552"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w:t>
            </w:r>
          </w:p>
        </w:tc>
        <w:tc>
          <w:tcPr>
            <w:tcW w:w="1701"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3</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4</w:t>
            </w:r>
          </w:p>
        </w:tc>
        <w:tc>
          <w:tcPr>
            <w:tcW w:w="1984" w:type="dxa"/>
            <w:tcBorders>
              <w:top w:val="single" w:sz="4" w:space="0" w:color="auto"/>
              <w:left w:val="single" w:sz="4" w:space="0" w:color="auto"/>
              <w:bottom w:val="single" w:sz="4" w:space="0" w:color="auto"/>
            </w:tcBorders>
          </w:tcPr>
          <w:p w:rsidR="00E04594" w:rsidRPr="00906802" w:rsidRDefault="00E04594" w:rsidP="00991065">
            <w:pPr>
              <w:jc w:val="center"/>
            </w:pPr>
            <w:r w:rsidRPr="00906802">
              <w:t>5</w:t>
            </w:r>
          </w:p>
        </w:tc>
      </w:tr>
      <w:tr w:rsidR="00E04594" w:rsidRPr="00906802" w:rsidTr="005E48F0">
        <w:trPr>
          <w:trHeight w:val="1315"/>
        </w:trPr>
        <w:tc>
          <w:tcPr>
            <w:tcW w:w="2552" w:type="dxa"/>
            <w:vMerge w:val="restart"/>
            <w:tcBorders>
              <w:top w:val="single" w:sz="4" w:space="0" w:color="auto"/>
              <w:right w:val="single" w:sz="4" w:space="0" w:color="auto"/>
            </w:tcBorders>
          </w:tcPr>
          <w:p w:rsidR="00E04594" w:rsidRPr="00906802" w:rsidRDefault="00E04594" w:rsidP="00991065">
            <w:r w:rsidRPr="00906802">
              <w:t xml:space="preserve">Коммунальное </w:t>
            </w:r>
          </w:p>
          <w:p w:rsidR="00E04594" w:rsidRPr="00906802" w:rsidRDefault="00E04594" w:rsidP="00991065">
            <w:r w:rsidRPr="00906802">
              <w:t>обслуживание</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906802">
              <w:lastRenderedPageBreak/>
              <w:t>предоставлением им коммунальных услуг)</w:t>
            </w:r>
          </w:p>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58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66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677"/>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1581"/>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1029"/>
        </w:trPr>
        <w:tc>
          <w:tcPr>
            <w:tcW w:w="2552"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lastRenderedPageBreak/>
              <w:t xml:space="preserve">Культурное </w:t>
            </w:r>
          </w:p>
          <w:p w:rsidR="00E04594" w:rsidRPr="00906802" w:rsidRDefault="00E04594" w:rsidP="00991065">
            <w:pPr>
              <w:pStyle w:val="afffffffffa"/>
              <w:jc w:val="left"/>
            </w:pPr>
            <w:r w:rsidRPr="00906802">
              <w:t>развитие</w:t>
            </w:r>
          </w:p>
        </w:tc>
        <w:tc>
          <w:tcPr>
            <w:tcW w:w="1701" w:type="dxa"/>
            <w:vMerge w:val="restart"/>
            <w:tcBorders>
              <w:top w:val="single" w:sz="4" w:space="0" w:color="auto"/>
              <w:right w:val="single" w:sz="4" w:space="0" w:color="auto"/>
            </w:tcBorders>
          </w:tcPr>
          <w:p w:rsidR="00E04594" w:rsidRPr="00906802" w:rsidRDefault="00E04594"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594" w:rsidRPr="00906802" w:rsidRDefault="00E04594" w:rsidP="00991065">
            <w:pPr>
              <w:pStyle w:val="afffffffffa"/>
              <w:ind w:firstLine="175"/>
            </w:pPr>
            <w:r w:rsidRPr="00906802">
              <w:t>устройство площадок для празднеств и гуляний;</w:t>
            </w:r>
          </w:p>
          <w:p w:rsidR="00E04594" w:rsidRPr="00906802" w:rsidRDefault="00E04594"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100 кв.м</w:t>
            </w:r>
          </w:p>
          <w:p w:rsidR="00E04594" w:rsidRPr="00906802" w:rsidRDefault="00E04594" w:rsidP="007A3709">
            <w:r w:rsidRPr="00906802">
              <w:t>2000 кв.м</w:t>
            </w:r>
          </w:p>
        </w:tc>
      </w:tr>
      <w:tr w:rsidR="00E04594" w:rsidRPr="00906802" w:rsidTr="00991065">
        <w:trPr>
          <w:trHeight w:val="1027"/>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91065">
        <w:trPr>
          <w:trHeight w:val="602"/>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5 </w:t>
            </w:r>
            <w:proofErr w:type="spellStart"/>
            <w:r w:rsidRPr="00906802">
              <w:t>эт</w:t>
            </w:r>
            <w:proofErr w:type="spellEnd"/>
            <w:r w:rsidRPr="00906802">
              <w:t>.</w:t>
            </w:r>
          </w:p>
        </w:tc>
      </w:tr>
      <w:tr w:rsidR="00E04594" w:rsidRPr="00906802" w:rsidTr="00991065">
        <w:trPr>
          <w:trHeight w:val="540"/>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14 м</w:t>
            </w:r>
          </w:p>
        </w:tc>
      </w:tr>
      <w:tr w:rsidR="00E04594" w:rsidRPr="00906802" w:rsidTr="00991065">
        <w:trPr>
          <w:trHeight w:val="1027"/>
        </w:trPr>
        <w:tc>
          <w:tcPr>
            <w:tcW w:w="2552" w:type="dxa"/>
            <w:vMerge/>
            <w:tcBorders>
              <w:bottom w:val="single" w:sz="4" w:space="0" w:color="auto"/>
              <w:right w:val="single" w:sz="4" w:space="0" w:color="auto"/>
            </w:tcBorders>
          </w:tcPr>
          <w:p w:rsidR="00E04594" w:rsidRPr="00906802" w:rsidRDefault="00E04594" w:rsidP="00991065">
            <w:pPr>
              <w:pStyle w:val="afffffffffa"/>
              <w:jc w:val="left"/>
            </w:pPr>
          </w:p>
        </w:tc>
        <w:tc>
          <w:tcPr>
            <w:tcW w:w="1701"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40%</w:t>
            </w:r>
          </w:p>
        </w:tc>
      </w:tr>
      <w:tr w:rsidR="00E04594" w:rsidRPr="00906802" w:rsidTr="007A3709">
        <w:trPr>
          <w:trHeight w:val="1458"/>
        </w:trPr>
        <w:tc>
          <w:tcPr>
            <w:tcW w:w="2552"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lastRenderedPageBreak/>
              <w:t xml:space="preserve">Религиозное </w:t>
            </w:r>
          </w:p>
          <w:p w:rsidR="00E04594" w:rsidRPr="00906802" w:rsidRDefault="00E04594" w:rsidP="00991065">
            <w:pPr>
              <w:pStyle w:val="afffffffffa"/>
              <w:jc w:val="left"/>
            </w:pPr>
            <w:r w:rsidRPr="00906802">
              <w:t>использование</w:t>
            </w:r>
          </w:p>
        </w:tc>
        <w:tc>
          <w:tcPr>
            <w:tcW w:w="1701" w:type="dxa"/>
            <w:vMerge w:val="restart"/>
            <w:tcBorders>
              <w:top w:val="single" w:sz="4" w:space="0" w:color="auto"/>
              <w:right w:val="single" w:sz="4" w:space="0" w:color="auto"/>
            </w:tcBorders>
          </w:tcPr>
          <w:p w:rsidR="00E04594" w:rsidRPr="00906802" w:rsidRDefault="00E04594"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04594" w:rsidRPr="00906802" w:rsidRDefault="00E04594" w:rsidP="00991065">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457"/>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602"/>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540"/>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1457"/>
        </w:trPr>
        <w:tc>
          <w:tcPr>
            <w:tcW w:w="2552" w:type="dxa"/>
            <w:vMerge/>
            <w:tcBorders>
              <w:bottom w:val="single" w:sz="4" w:space="0" w:color="auto"/>
              <w:right w:val="single" w:sz="4" w:space="0" w:color="auto"/>
            </w:tcBorders>
          </w:tcPr>
          <w:p w:rsidR="00E04594" w:rsidRPr="00906802" w:rsidRDefault="00E04594" w:rsidP="00991065">
            <w:pPr>
              <w:pStyle w:val="afffffffffa"/>
              <w:jc w:val="left"/>
            </w:pPr>
          </w:p>
        </w:tc>
        <w:tc>
          <w:tcPr>
            <w:tcW w:w="1701"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318"/>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Магазины</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318"/>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w:t>
            </w:r>
            <w:r w:rsidRPr="00906802">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450"/>
        </w:trPr>
        <w:tc>
          <w:tcPr>
            <w:tcW w:w="2552"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lastRenderedPageBreak/>
              <w:t xml:space="preserve">Общественное </w:t>
            </w:r>
          </w:p>
          <w:p w:rsidR="00E04594" w:rsidRPr="00906802" w:rsidRDefault="00E04594" w:rsidP="00991065">
            <w:pPr>
              <w:pStyle w:val="afffffffffa"/>
              <w:jc w:val="left"/>
            </w:pPr>
            <w:r w:rsidRPr="00906802">
              <w:t>питание</w:t>
            </w:r>
          </w:p>
        </w:tc>
        <w:tc>
          <w:tcPr>
            <w:tcW w:w="1701"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450"/>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450"/>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450"/>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91065">
        <w:trPr>
          <w:trHeight w:val="450"/>
        </w:trPr>
        <w:tc>
          <w:tcPr>
            <w:tcW w:w="2552" w:type="dxa"/>
            <w:vMerge/>
            <w:tcBorders>
              <w:left w:val="single" w:sz="4" w:space="0" w:color="auto"/>
              <w:bottom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499"/>
        </w:trPr>
        <w:tc>
          <w:tcPr>
            <w:tcW w:w="2552"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lastRenderedPageBreak/>
              <w:t xml:space="preserve">Гостиничное </w:t>
            </w:r>
          </w:p>
          <w:p w:rsidR="00E04594" w:rsidRPr="00906802" w:rsidRDefault="00E04594" w:rsidP="00991065">
            <w:pPr>
              <w:pStyle w:val="afffffffffa"/>
              <w:jc w:val="left"/>
            </w:pPr>
            <w:r w:rsidRPr="00906802">
              <w:t>обслуживание</w:t>
            </w:r>
          </w:p>
        </w:tc>
        <w:tc>
          <w:tcPr>
            <w:tcW w:w="1701"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25 кв.м</w:t>
            </w:r>
          </w:p>
          <w:p w:rsidR="00E04594" w:rsidRPr="00906802" w:rsidRDefault="00E04594" w:rsidP="007A3709">
            <w:r w:rsidRPr="00906802">
              <w:t>50000 кв.м</w:t>
            </w:r>
          </w:p>
        </w:tc>
      </w:tr>
      <w:tr w:rsidR="00E04594" w:rsidRPr="00906802" w:rsidTr="00991065">
        <w:trPr>
          <w:trHeight w:val="499"/>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91065">
        <w:trPr>
          <w:trHeight w:val="499"/>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499"/>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91065">
        <w:trPr>
          <w:trHeight w:val="499"/>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7A3709">
        <w:trPr>
          <w:trHeight w:val="558"/>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Спорт</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5" w:history="1">
              <w:r w:rsidRPr="00906802">
                <w:rPr>
                  <w:rFonts w:eastAsia="Calibri"/>
                  <w:color w:val="0000FF"/>
                </w:rPr>
                <w:t>кодами 5.1.1</w:t>
              </w:r>
            </w:hyperlink>
            <w:r w:rsidRPr="00906802">
              <w:rPr>
                <w:rFonts w:eastAsia="Calibri"/>
              </w:rPr>
              <w:t xml:space="preserve"> - </w:t>
            </w:r>
            <w:hyperlink r:id="rId46" w:history="1">
              <w:r w:rsidRPr="00906802">
                <w:rPr>
                  <w:rFonts w:eastAsia="Calibri"/>
                  <w:color w:val="0000FF"/>
                </w:rPr>
                <w:t>5.1.7</w:t>
              </w:r>
            </w:hyperlink>
          </w:p>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027"/>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5E48F0" w:rsidRPr="006E535F" w:rsidRDefault="005E48F0" w:rsidP="005E48F0">
            <w:r w:rsidRPr="006E535F">
              <w:t xml:space="preserve">3 м, </w:t>
            </w:r>
          </w:p>
          <w:p w:rsidR="00E04594" w:rsidRPr="00906802" w:rsidRDefault="005E48F0" w:rsidP="005E48F0">
            <w:r w:rsidRPr="006E535F">
              <w:t>со стороны улиц 5 м</w:t>
            </w:r>
          </w:p>
        </w:tc>
      </w:tr>
      <w:tr w:rsidR="00E04594" w:rsidRPr="00906802" w:rsidTr="00991065">
        <w:trPr>
          <w:trHeight w:val="640"/>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59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1027"/>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791"/>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 xml:space="preserve">Обеспечение </w:t>
            </w:r>
          </w:p>
          <w:p w:rsidR="00E04594" w:rsidRPr="00906802" w:rsidRDefault="00E04594" w:rsidP="00991065">
            <w:r w:rsidRPr="00906802">
              <w:t xml:space="preserve">внутреннего </w:t>
            </w:r>
          </w:p>
          <w:p w:rsidR="00E04594" w:rsidRPr="00906802" w:rsidRDefault="00E04594" w:rsidP="00991065">
            <w:r w:rsidRPr="00906802">
              <w:t>правопорядка</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6802">
              <w:rPr>
                <w:rFonts w:eastAsia="Calibri"/>
              </w:rPr>
              <w:t>Росгвардии</w:t>
            </w:r>
            <w:proofErr w:type="spellEnd"/>
            <w:r w:rsidRPr="00906802">
              <w:rPr>
                <w:rFonts w:eastAsia="Calibri"/>
              </w:rPr>
              <w:t xml:space="preserve"> и спасательных служб, в которых существует военизированная служба;</w:t>
            </w:r>
          </w:p>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79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559"/>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79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791"/>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27508B">
        <w:trPr>
          <w:trHeight w:val="2038"/>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Общее пользование водными объектами</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не установлены</w:t>
            </w:r>
          </w:p>
          <w:p w:rsidR="00E04594" w:rsidRPr="00906802" w:rsidRDefault="00E04594" w:rsidP="00991065">
            <w:r w:rsidRPr="00906802">
              <w:t>50 кв.м</w:t>
            </w:r>
          </w:p>
          <w:p w:rsidR="00E04594" w:rsidRPr="00906802" w:rsidRDefault="00E04594" w:rsidP="00991065">
            <w:r w:rsidRPr="00906802">
              <w:t>не установлена</w:t>
            </w:r>
          </w:p>
        </w:tc>
      </w:tr>
      <w:tr w:rsidR="00E04594" w:rsidRPr="00906802" w:rsidTr="00991065">
        <w:trPr>
          <w:trHeight w:val="1186"/>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3 м</w:t>
            </w:r>
          </w:p>
        </w:tc>
      </w:tr>
      <w:tr w:rsidR="00E04594" w:rsidRPr="00906802" w:rsidTr="00991065">
        <w:trPr>
          <w:trHeight w:val="596"/>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не установлено</w:t>
            </w:r>
          </w:p>
        </w:tc>
      </w:tr>
      <w:tr w:rsidR="00E04594" w:rsidRPr="00906802" w:rsidTr="00991065">
        <w:trPr>
          <w:trHeight w:val="529"/>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не </w:t>
            </w:r>
          </w:p>
          <w:p w:rsidR="00E04594" w:rsidRPr="00906802" w:rsidRDefault="00E04594" w:rsidP="00991065">
            <w:r w:rsidRPr="00906802">
              <w:t>установлено</w:t>
            </w:r>
          </w:p>
        </w:tc>
      </w:tr>
      <w:tr w:rsidR="00E04594" w:rsidRPr="00906802" w:rsidTr="00991065">
        <w:trPr>
          <w:trHeight w:val="1186"/>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80%</w:t>
            </w:r>
          </w:p>
        </w:tc>
      </w:tr>
      <w:tr w:rsidR="00E04594" w:rsidRPr="00906802" w:rsidTr="00991065">
        <w:tc>
          <w:tcPr>
            <w:tcW w:w="2552" w:type="dxa"/>
            <w:tcBorders>
              <w:top w:val="single" w:sz="4" w:space="0" w:color="auto"/>
              <w:bottom w:val="single" w:sz="4" w:space="0" w:color="auto"/>
              <w:right w:val="single" w:sz="4" w:space="0" w:color="auto"/>
            </w:tcBorders>
          </w:tcPr>
          <w:p w:rsidR="00E04594" w:rsidRPr="00906802" w:rsidRDefault="00E04594" w:rsidP="00991065">
            <w:r w:rsidRPr="00906802">
              <w:t>Территории общего пользования</w:t>
            </w:r>
          </w:p>
        </w:tc>
        <w:tc>
          <w:tcPr>
            <w:tcW w:w="1701"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Размещение объектов улично-дорожной сети, автомобильных дорог и пешеходных тротуаров в границах населенных </w:t>
            </w:r>
            <w:r w:rsidRPr="00906802">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04594" w:rsidRPr="00906802" w:rsidRDefault="00E04594" w:rsidP="00991065"/>
        </w:tc>
      </w:tr>
    </w:tbl>
    <w:p w:rsidR="00DA15E4" w:rsidRDefault="00DA15E4" w:rsidP="0027508B">
      <w:pPr>
        <w:pStyle w:val="47"/>
        <w:pageBreakBefore/>
        <w:spacing w:before="0"/>
        <w:ind w:firstLine="0"/>
        <w:jc w:val="center"/>
        <w:rPr>
          <w:sz w:val="26"/>
          <w:szCs w:val="26"/>
        </w:rPr>
      </w:pPr>
      <w:r w:rsidRPr="00DA15E4">
        <w:rPr>
          <w:sz w:val="26"/>
          <w:szCs w:val="26"/>
        </w:rPr>
        <w:lastRenderedPageBreak/>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E04594" w:rsidRPr="00906802" w:rsidTr="00991065">
        <w:trPr>
          <w:tblHeader/>
        </w:trPr>
        <w:tc>
          <w:tcPr>
            <w:tcW w:w="2552" w:type="dxa"/>
            <w:tcBorders>
              <w:top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 xml:space="preserve">Наименование вида разрешённого </w:t>
            </w:r>
          </w:p>
          <w:p w:rsidR="00E04594" w:rsidRPr="00906802" w:rsidRDefault="00E04594" w:rsidP="00991065">
            <w:pPr>
              <w:pStyle w:val="afffffffffb"/>
              <w:rPr>
                <w:b/>
              </w:rPr>
            </w:pPr>
            <w:r w:rsidRPr="00906802">
              <w:rPr>
                <w:b/>
              </w:rPr>
              <w:t xml:space="preserve">использования </w:t>
            </w:r>
          </w:p>
          <w:p w:rsidR="00E04594" w:rsidRPr="00906802" w:rsidRDefault="00E04594" w:rsidP="00991065">
            <w:pPr>
              <w:pStyle w:val="afffffffffb"/>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Код вида</w:t>
            </w:r>
          </w:p>
          <w:p w:rsidR="00E04594" w:rsidRPr="00906802" w:rsidRDefault="00E04594" w:rsidP="00991065">
            <w:pPr>
              <w:pStyle w:val="afffffffffb"/>
              <w:rPr>
                <w:b/>
              </w:rPr>
            </w:pPr>
            <w:r w:rsidRPr="00906802">
              <w:rPr>
                <w:b/>
              </w:rPr>
              <w:t xml:space="preserve">разрешённого использования </w:t>
            </w:r>
          </w:p>
          <w:p w:rsidR="00E04594" w:rsidRPr="00906802" w:rsidRDefault="00E04594"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 xml:space="preserve">Описание вида разрешённого </w:t>
            </w:r>
          </w:p>
          <w:p w:rsidR="00E04594" w:rsidRPr="00906802" w:rsidRDefault="00E04594" w:rsidP="00991065">
            <w:pPr>
              <w:pStyle w:val="afffffffffb"/>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 xml:space="preserve">Параметры </w:t>
            </w:r>
          </w:p>
          <w:p w:rsidR="00E04594" w:rsidRPr="00906802" w:rsidRDefault="00E04594"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906802" w:rsidRDefault="00E04594" w:rsidP="00991065">
            <w:pPr>
              <w:pStyle w:val="afffffffffb"/>
              <w:rPr>
                <w:b/>
              </w:rPr>
            </w:pPr>
            <w:r w:rsidRPr="00906802">
              <w:rPr>
                <w:b/>
              </w:rPr>
              <w:t>Значение</w:t>
            </w:r>
          </w:p>
          <w:p w:rsidR="00E04594" w:rsidRPr="00906802" w:rsidRDefault="00E04594" w:rsidP="00991065">
            <w:pPr>
              <w:pStyle w:val="afffffffffb"/>
              <w:rPr>
                <w:b/>
              </w:rPr>
            </w:pPr>
            <w:r w:rsidRPr="00906802">
              <w:rPr>
                <w:b/>
              </w:rPr>
              <w:t>параметра</w:t>
            </w:r>
          </w:p>
        </w:tc>
      </w:tr>
      <w:tr w:rsidR="00E04594" w:rsidRPr="00906802" w:rsidTr="00991065">
        <w:trPr>
          <w:tblHeader/>
        </w:trPr>
        <w:tc>
          <w:tcPr>
            <w:tcW w:w="2552" w:type="dxa"/>
            <w:tcBorders>
              <w:top w:val="single" w:sz="4" w:space="0" w:color="auto"/>
              <w:bottom w:val="single" w:sz="4" w:space="0" w:color="auto"/>
              <w:right w:val="single" w:sz="4" w:space="0" w:color="auto"/>
            </w:tcBorders>
          </w:tcPr>
          <w:p w:rsidR="00E04594" w:rsidRPr="00906802" w:rsidRDefault="00E04594" w:rsidP="00991065">
            <w:pPr>
              <w:pStyle w:val="afffffffffb"/>
            </w:pPr>
            <w:r w:rsidRPr="00906802">
              <w:t>1</w:t>
            </w:r>
          </w:p>
        </w:tc>
        <w:tc>
          <w:tcPr>
            <w:tcW w:w="1701" w:type="dxa"/>
            <w:tcBorders>
              <w:top w:val="single" w:sz="4" w:space="0" w:color="auto"/>
              <w:bottom w:val="single" w:sz="4" w:space="0" w:color="auto"/>
              <w:right w:val="single" w:sz="4" w:space="0" w:color="auto"/>
            </w:tcBorders>
          </w:tcPr>
          <w:p w:rsidR="00E04594" w:rsidRPr="00906802" w:rsidRDefault="00E04594"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pStyle w:val="afffffffffb"/>
            </w:pPr>
            <w:r w:rsidRPr="00906802">
              <w:t>3</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E04594" w:rsidRPr="00906802" w:rsidRDefault="00E04594" w:rsidP="00991065">
            <w:pPr>
              <w:pStyle w:val="afffffffffb"/>
            </w:pPr>
            <w:r w:rsidRPr="00906802">
              <w:t>5</w:t>
            </w:r>
          </w:p>
        </w:tc>
      </w:tr>
      <w:tr w:rsidR="007E6241" w:rsidRPr="00906802" w:rsidTr="00AE3697">
        <w:trPr>
          <w:trHeight w:val="289"/>
        </w:trPr>
        <w:tc>
          <w:tcPr>
            <w:tcW w:w="2552" w:type="dxa"/>
            <w:vMerge w:val="restart"/>
            <w:tcBorders>
              <w:top w:val="single" w:sz="4" w:space="0" w:color="auto"/>
              <w:right w:val="single" w:sz="4" w:space="0" w:color="auto"/>
            </w:tcBorders>
          </w:tcPr>
          <w:p w:rsidR="007E6241" w:rsidRPr="00906802" w:rsidRDefault="007E6241" w:rsidP="00AE3697">
            <w:pPr>
              <w:pStyle w:val="afffffffffa"/>
              <w:jc w:val="left"/>
            </w:pPr>
            <w:r w:rsidRPr="00906802">
              <w:t>Жилая застройка</w:t>
            </w:r>
          </w:p>
        </w:tc>
        <w:tc>
          <w:tcPr>
            <w:tcW w:w="1701" w:type="dxa"/>
            <w:vMerge w:val="restart"/>
            <w:tcBorders>
              <w:top w:val="single" w:sz="4" w:space="0" w:color="auto"/>
              <w:right w:val="single" w:sz="4" w:space="0" w:color="auto"/>
            </w:tcBorders>
          </w:tcPr>
          <w:p w:rsidR="007E6241" w:rsidRPr="00906802" w:rsidRDefault="007E6241" w:rsidP="00AE3697">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7E6241" w:rsidRPr="00906802" w:rsidRDefault="007E6241" w:rsidP="00AE3697">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906802" w:rsidRDefault="007E6241" w:rsidP="00AE3697">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7E6241" w:rsidRPr="00906802" w:rsidRDefault="007E6241" w:rsidP="00AE3697">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906802" w:rsidRDefault="007E6241" w:rsidP="00AE3697">
            <w:pPr>
              <w:pStyle w:val="afffffffffa"/>
              <w:ind w:firstLine="175"/>
            </w:pPr>
            <w:r w:rsidRPr="00906802">
              <w:t xml:space="preserve">- как способ обеспечения непрерывности производства (вахтовые помещения, </w:t>
            </w:r>
            <w:r w:rsidRPr="00906802">
              <w:lastRenderedPageBreak/>
              <w:t>служебные жилые помещения на производственных объектах);</w:t>
            </w:r>
          </w:p>
          <w:p w:rsidR="007E6241" w:rsidRPr="00906802" w:rsidRDefault="007E6241" w:rsidP="00AE3697">
            <w:pPr>
              <w:pStyle w:val="afffffffffa"/>
              <w:ind w:firstLine="175"/>
            </w:pPr>
            <w:r w:rsidRPr="00906802">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906802" w:rsidRDefault="007E6241" w:rsidP="00AE3697">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lastRenderedPageBreak/>
              <w:t xml:space="preserve">предельные (минимальные и (или) максимальные) размеры земельных участков, в том числе, их площадь: </w:t>
            </w:r>
          </w:p>
          <w:p w:rsidR="007E6241" w:rsidRPr="00906802" w:rsidRDefault="007E6241" w:rsidP="00AE3697">
            <w:r w:rsidRPr="00906802">
              <w:t xml:space="preserve">- размеры земельных участков (минимальный размер по фронту застройки со стороны улиц): </w:t>
            </w:r>
          </w:p>
          <w:p w:rsidR="007E6241" w:rsidRPr="00906802" w:rsidRDefault="007E6241" w:rsidP="00AE3697">
            <w:r w:rsidRPr="00906802">
              <w:t xml:space="preserve">- минимальная площадь земельных участков </w:t>
            </w:r>
          </w:p>
          <w:p w:rsidR="007E6241" w:rsidRPr="00906802" w:rsidRDefault="007E6241" w:rsidP="00AE3697">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r w:rsidRPr="00906802">
              <w:t>5 м</w:t>
            </w:r>
          </w:p>
          <w:p w:rsidR="007E6241" w:rsidRPr="00906802" w:rsidRDefault="007E6241" w:rsidP="00AE3697">
            <w:r w:rsidRPr="00906802">
              <w:t>600 кв.м</w:t>
            </w:r>
          </w:p>
          <w:p w:rsidR="007E6241" w:rsidRPr="00906802" w:rsidRDefault="007E6241" w:rsidP="00AE3697">
            <w:pPr>
              <w:rPr>
                <w:highlight w:val="yellow"/>
              </w:rPr>
            </w:pPr>
            <w:r w:rsidRPr="00906802">
              <w:t>1500 кв.м</w:t>
            </w:r>
          </w:p>
        </w:tc>
      </w:tr>
      <w:tr w:rsidR="007E6241" w:rsidRPr="00906802" w:rsidTr="00AE3697">
        <w:trPr>
          <w:trHeight w:val="1555"/>
        </w:trPr>
        <w:tc>
          <w:tcPr>
            <w:tcW w:w="2552" w:type="dxa"/>
            <w:vMerge/>
            <w:tcBorders>
              <w:right w:val="single" w:sz="4" w:space="0" w:color="auto"/>
            </w:tcBorders>
          </w:tcPr>
          <w:p w:rsidR="007E6241" w:rsidRPr="00906802" w:rsidRDefault="007E6241" w:rsidP="00AE3697">
            <w:pPr>
              <w:pStyle w:val="afffffffffa"/>
              <w:jc w:val="left"/>
              <w:rPr>
                <w:highlight w:val="yellow"/>
              </w:rPr>
            </w:pPr>
          </w:p>
        </w:tc>
        <w:tc>
          <w:tcPr>
            <w:tcW w:w="1701" w:type="dxa"/>
            <w:vMerge/>
            <w:tcBorders>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906802"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906802" w:rsidRDefault="007E6241" w:rsidP="00AE3697">
            <w:r w:rsidRPr="00906802">
              <w:t>3 м, со стороны улиц 5 м</w:t>
            </w:r>
          </w:p>
        </w:tc>
      </w:tr>
      <w:tr w:rsidR="007E6241" w:rsidRPr="00906802" w:rsidTr="00AE3697">
        <w:trPr>
          <w:trHeight w:val="445"/>
        </w:trPr>
        <w:tc>
          <w:tcPr>
            <w:tcW w:w="2552" w:type="dxa"/>
            <w:vMerge/>
            <w:tcBorders>
              <w:right w:val="single" w:sz="4" w:space="0" w:color="auto"/>
            </w:tcBorders>
          </w:tcPr>
          <w:p w:rsidR="007E6241" w:rsidRPr="00906802" w:rsidRDefault="007E6241" w:rsidP="00AE3697">
            <w:pPr>
              <w:pStyle w:val="afffffffffa"/>
              <w:jc w:val="left"/>
              <w:rPr>
                <w:highlight w:val="yellow"/>
              </w:rPr>
            </w:pPr>
          </w:p>
        </w:tc>
        <w:tc>
          <w:tcPr>
            <w:tcW w:w="1701" w:type="dxa"/>
            <w:vMerge/>
            <w:tcBorders>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906802"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906802" w:rsidRDefault="007E6241" w:rsidP="00AE3697">
            <w:r w:rsidRPr="00906802">
              <w:t xml:space="preserve">3 </w:t>
            </w:r>
            <w:proofErr w:type="spellStart"/>
            <w:r w:rsidRPr="00906802">
              <w:t>эт</w:t>
            </w:r>
            <w:proofErr w:type="spellEnd"/>
            <w:r w:rsidRPr="00906802">
              <w:t>.</w:t>
            </w:r>
          </w:p>
        </w:tc>
      </w:tr>
      <w:tr w:rsidR="007E6241" w:rsidRPr="00906802" w:rsidTr="00AE3697">
        <w:trPr>
          <w:trHeight w:val="453"/>
        </w:trPr>
        <w:tc>
          <w:tcPr>
            <w:tcW w:w="2552" w:type="dxa"/>
            <w:vMerge/>
            <w:tcBorders>
              <w:right w:val="single" w:sz="4" w:space="0" w:color="auto"/>
            </w:tcBorders>
          </w:tcPr>
          <w:p w:rsidR="007E6241" w:rsidRPr="00906802" w:rsidRDefault="007E6241" w:rsidP="00AE3697">
            <w:pPr>
              <w:pStyle w:val="afffffffffa"/>
              <w:jc w:val="left"/>
              <w:rPr>
                <w:highlight w:val="yellow"/>
              </w:rPr>
            </w:pPr>
          </w:p>
        </w:tc>
        <w:tc>
          <w:tcPr>
            <w:tcW w:w="1701" w:type="dxa"/>
            <w:vMerge/>
            <w:tcBorders>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906802"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906802" w:rsidRDefault="007E6241" w:rsidP="00AE3697">
            <w:r w:rsidRPr="00906802">
              <w:t>12 м</w:t>
            </w:r>
          </w:p>
        </w:tc>
      </w:tr>
      <w:tr w:rsidR="007E6241" w:rsidRPr="00906802" w:rsidTr="00AE3697">
        <w:trPr>
          <w:trHeight w:val="1914"/>
        </w:trPr>
        <w:tc>
          <w:tcPr>
            <w:tcW w:w="2552" w:type="dxa"/>
            <w:vMerge/>
            <w:tcBorders>
              <w:bottom w:val="single" w:sz="4" w:space="0" w:color="auto"/>
              <w:right w:val="single" w:sz="4" w:space="0" w:color="auto"/>
            </w:tcBorders>
          </w:tcPr>
          <w:p w:rsidR="007E6241" w:rsidRPr="00906802" w:rsidRDefault="007E6241" w:rsidP="00AE3697">
            <w:pPr>
              <w:pStyle w:val="afffffffffa"/>
              <w:jc w:val="left"/>
              <w:rPr>
                <w:highlight w:val="yellow"/>
              </w:rPr>
            </w:pPr>
          </w:p>
        </w:tc>
        <w:tc>
          <w:tcPr>
            <w:tcW w:w="1701" w:type="dxa"/>
            <w:vMerge/>
            <w:tcBorders>
              <w:bottom w:val="single" w:sz="4" w:space="0" w:color="auto"/>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906802"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7E6241" w:rsidRPr="00906802" w:rsidRDefault="007E6241" w:rsidP="00AE3697">
            <w:r w:rsidRPr="00906802">
              <w:t>60%</w:t>
            </w:r>
          </w:p>
        </w:tc>
      </w:tr>
      <w:tr w:rsidR="00E04594" w:rsidRPr="00906802" w:rsidTr="007A3709">
        <w:trPr>
          <w:trHeight w:val="1115"/>
        </w:trPr>
        <w:tc>
          <w:tcPr>
            <w:tcW w:w="2552" w:type="dxa"/>
            <w:vMerge w:val="restart"/>
            <w:tcBorders>
              <w:top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E04594" w:rsidRPr="00906802" w:rsidRDefault="00E04594" w:rsidP="007A3709">
            <w:r w:rsidRPr="00906802">
              <w:t>300 кв.м</w:t>
            </w:r>
          </w:p>
          <w:p w:rsidR="00E04594" w:rsidRPr="00906802" w:rsidRDefault="00E04594" w:rsidP="007A3709">
            <w:r w:rsidRPr="00906802">
              <w:t>5000 кв.м</w:t>
            </w:r>
          </w:p>
        </w:tc>
      </w:tr>
      <w:tr w:rsidR="00E04594" w:rsidRPr="00906802" w:rsidTr="00991065">
        <w:trPr>
          <w:trHeight w:val="1113"/>
        </w:trPr>
        <w:tc>
          <w:tcPr>
            <w:tcW w:w="2552"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27508B">
        <w:trPr>
          <w:trHeight w:val="758"/>
        </w:trPr>
        <w:tc>
          <w:tcPr>
            <w:tcW w:w="2552"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w:t>
            </w:r>
            <w:proofErr w:type="spellStart"/>
            <w:r w:rsidRPr="00906802">
              <w:t>эт</w:t>
            </w:r>
            <w:proofErr w:type="spellEnd"/>
            <w:r w:rsidRPr="00906802">
              <w:t>.</w:t>
            </w:r>
          </w:p>
        </w:tc>
      </w:tr>
      <w:tr w:rsidR="00E04594" w:rsidRPr="00906802" w:rsidTr="00991065">
        <w:trPr>
          <w:trHeight w:val="572"/>
        </w:trPr>
        <w:tc>
          <w:tcPr>
            <w:tcW w:w="2552"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12 м</w:t>
            </w:r>
          </w:p>
        </w:tc>
      </w:tr>
      <w:tr w:rsidR="00E04594" w:rsidRPr="00906802" w:rsidTr="00991065">
        <w:trPr>
          <w:trHeight w:val="1113"/>
        </w:trPr>
        <w:tc>
          <w:tcPr>
            <w:tcW w:w="2552" w:type="dxa"/>
            <w:vMerge/>
            <w:tcBorders>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7A3709">
        <w:trPr>
          <w:trHeight w:val="869"/>
        </w:trPr>
        <w:tc>
          <w:tcPr>
            <w:tcW w:w="2552"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t>Для ведения личного подсобного хозяйства</w:t>
            </w:r>
          </w:p>
        </w:tc>
        <w:tc>
          <w:tcPr>
            <w:tcW w:w="1701" w:type="dxa"/>
            <w:vMerge w:val="restart"/>
            <w:tcBorders>
              <w:top w:val="single" w:sz="4" w:space="0" w:color="auto"/>
              <w:right w:val="single" w:sz="4" w:space="0" w:color="auto"/>
            </w:tcBorders>
          </w:tcPr>
          <w:p w:rsidR="00E04594" w:rsidRPr="00906802" w:rsidRDefault="00E04594"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4594" w:rsidRPr="00906802" w:rsidRDefault="00E04594" w:rsidP="00991065">
            <w:pPr>
              <w:pStyle w:val="afffffffffa"/>
              <w:ind w:firstLine="175"/>
            </w:pPr>
            <w:r w:rsidRPr="00906802">
              <w:t>производство сельскохозяйственной продукции;</w:t>
            </w:r>
          </w:p>
          <w:p w:rsidR="00E04594" w:rsidRPr="00906802" w:rsidRDefault="00E04594" w:rsidP="00991065">
            <w:pPr>
              <w:pStyle w:val="afffffffffa"/>
              <w:ind w:firstLine="175"/>
            </w:pPr>
            <w:r w:rsidRPr="00906802">
              <w:t>размещение гаража и иных вспомогательных сооружений;</w:t>
            </w:r>
          </w:p>
          <w:p w:rsidR="00E04594" w:rsidRPr="00906802" w:rsidRDefault="00E04594" w:rsidP="00991065">
            <w:pPr>
              <w:pStyle w:val="afffffffffa"/>
              <w:ind w:firstLine="175"/>
            </w:pPr>
            <w:r w:rsidRPr="0090680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7A3709" w:rsidRDefault="007A3709" w:rsidP="007A3709"/>
          <w:p w:rsidR="007A3709" w:rsidRDefault="007A3709" w:rsidP="007A3709"/>
          <w:p w:rsidR="00E04594" w:rsidRPr="007A3709" w:rsidRDefault="00E04594" w:rsidP="007A3709">
            <w:r w:rsidRPr="007A3709">
              <w:t>5 м</w:t>
            </w:r>
          </w:p>
          <w:p w:rsidR="00E04594" w:rsidRPr="007A3709" w:rsidRDefault="007A3709" w:rsidP="007A3709">
            <w:r>
              <w:t>10</w:t>
            </w:r>
            <w:r w:rsidR="00E04594" w:rsidRPr="007A3709">
              <w:t>0 кв.м</w:t>
            </w:r>
          </w:p>
          <w:p w:rsidR="00E04594" w:rsidRPr="00906802" w:rsidRDefault="007A3709" w:rsidP="007A3709">
            <w:r>
              <w:t>15</w:t>
            </w:r>
            <w:r w:rsidR="00E04594" w:rsidRPr="007A3709">
              <w:t>00 кв.м</w:t>
            </w:r>
          </w:p>
        </w:tc>
      </w:tr>
      <w:tr w:rsidR="00E04594" w:rsidRPr="00906802" w:rsidTr="00991065">
        <w:trPr>
          <w:trHeight w:val="868"/>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616"/>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w:t>
            </w:r>
            <w:proofErr w:type="spellStart"/>
            <w:r w:rsidRPr="00906802">
              <w:t>эт</w:t>
            </w:r>
            <w:proofErr w:type="spellEnd"/>
            <w:r w:rsidRPr="00906802">
              <w:t>.</w:t>
            </w:r>
          </w:p>
        </w:tc>
      </w:tr>
      <w:tr w:rsidR="00E04594" w:rsidRPr="00906802" w:rsidTr="00991065">
        <w:trPr>
          <w:trHeight w:val="586"/>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12 м</w:t>
            </w:r>
          </w:p>
        </w:tc>
      </w:tr>
      <w:tr w:rsidR="00E04594" w:rsidRPr="00906802" w:rsidTr="00991065">
        <w:trPr>
          <w:trHeight w:val="868"/>
        </w:trPr>
        <w:tc>
          <w:tcPr>
            <w:tcW w:w="2552" w:type="dxa"/>
            <w:vMerge/>
            <w:tcBorders>
              <w:bottom w:val="single" w:sz="4" w:space="0" w:color="auto"/>
              <w:right w:val="single" w:sz="4" w:space="0" w:color="auto"/>
            </w:tcBorders>
          </w:tcPr>
          <w:p w:rsidR="00E04594" w:rsidRPr="00906802" w:rsidRDefault="00E04594" w:rsidP="00991065">
            <w:pPr>
              <w:pStyle w:val="afffffffffa"/>
              <w:jc w:val="left"/>
            </w:pPr>
          </w:p>
        </w:tc>
        <w:tc>
          <w:tcPr>
            <w:tcW w:w="1701"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60%</w:t>
            </w:r>
          </w:p>
        </w:tc>
      </w:tr>
      <w:tr w:rsidR="004E0C30" w:rsidRPr="00906802" w:rsidTr="00991065">
        <w:trPr>
          <w:trHeight w:val="791"/>
        </w:trPr>
        <w:tc>
          <w:tcPr>
            <w:tcW w:w="2552" w:type="dxa"/>
            <w:vMerge w:val="restart"/>
            <w:tcBorders>
              <w:top w:val="single" w:sz="4" w:space="0" w:color="auto"/>
              <w:right w:val="single" w:sz="4" w:space="0" w:color="auto"/>
            </w:tcBorders>
          </w:tcPr>
          <w:p w:rsidR="004E0C30" w:rsidRPr="00906802" w:rsidRDefault="004E0C30" w:rsidP="00E22A61">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Ведение </w:t>
            </w:r>
          </w:p>
          <w:p w:rsidR="004E0C30" w:rsidRPr="00906802" w:rsidRDefault="004E0C30" w:rsidP="00E22A61">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4E0C30" w:rsidRPr="00906802" w:rsidRDefault="004E0C30" w:rsidP="00E22A61">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06802" w:rsidRDefault="004E0C30" w:rsidP="00E22A61">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4E0C30" w:rsidRPr="00906802" w:rsidRDefault="004E0C30" w:rsidP="00E22A61">
            <w:r w:rsidRPr="00906802">
              <w:t xml:space="preserve">предельные (минимальные и (или) максимальные) размеры земельных участков, в том числе их площадь: </w:t>
            </w:r>
          </w:p>
          <w:p w:rsidR="004E0C30" w:rsidRPr="00906802" w:rsidRDefault="004E0C30" w:rsidP="00E22A61">
            <w:r w:rsidRPr="00906802">
              <w:t>- размеры земельных участков (минимальный размер по фронту застройки со стороны улиц)</w:t>
            </w:r>
          </w:p>
          <w:p w:rsidR="004E0C30" w:rsidRPr="00906802" w:rsidRDefault="004E0C30" w:rsidP="00E22A61">
            <w:r w:rsidRPr="00906802">
              <w:t xml:space="preserve">- минимальная площадь земельных участков </w:t>
            </w:r>
          </w:p>
          <w:p w:rsidR="004E0C30" w:rsidRPr="00906802" w:rsidRDefault="004E0C30" w:rsidP="00E22A61">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E22A61">
            <w:pPr>
              <w:rPr>
                <w:highlight w:val="yellow"/>
              </w:rPr>
            </w:pPr>
          </w:p>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r w:rsidRPr="00906802">
              <w:t>5 м</w:t>
            </w:r>
          </w:p>
          <w:p w:rsidR="004E0C30" w:rsidRPr="00906802" w:rsidRDefault="004E0C30" w:rsidP="00E22A61">
            <w:r w:rsidRPr="00906802">
              <w:t>400 кв.м</w:t>
            </w:r>
          </w:p>
          <w:p w:rsidR="004E0C30" w:rsidRPr="00906802" w:rsidRDefault="004E0C30" w:rsidP="00E22A61">
            <w:pPr>
              <w:rPr>
                <w:highlight w:val="yellow"/>
              </w:rPr>
            </w:pPr>
            <w:r w:rsidRPr="00906802">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906802">
              <w:t>некоммерческо-го</w:t>
            </w:r>
            <w:proofErr w:type="spellEnd"/>
            <w:r w:rsidRPr="00906802">
              <w:t xml:space="preserve"> товарищества, и </w:t>
            </w:r>
            <w:r w:rsidRPr="00906802">
              <w:lastRenderedPageBreak/>
              <w:t>площади земельных участков общего назначения</w:t>
            </w:r>
          </w:p>
        </w:tc>
      </w:tr>
      <w:tr w:rsidR="004E0C30" w:rsidRPr="00906802" w:rsidTr="00991065">
        <w:trPr>
          <w:trHeight w:val="791"/>
        </w:trPr>
        <w:tc>
          <w:tcPr>
            <w:tcW w:w="2552"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3 м</w:t>
            </w:r>
          </w:p>
        </w:tc>
      </w:tr>
      <w:tr w:rsidR="004E0C30" w:rsidRPr="00906802" w:rsidTr="0027508B">
        <w:trPr>
          <w:trHeight w:val="568"/>
        </w:trPr>
        <w:tc>
          <w:tcPr>
            <w:tcW w:w="2552"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 xml:space="preserve">1 </w:t>
            </w:r>
            <w:proofErr w:type="spellStart"/>
            <w:r w:rsidRPr="00906802">
              <w:t>эт</w:t>
            </w:r>
            <w:proofErr w:type="spellEnd"/>
            <w:r w:rsidRPr="00906802">
              <w:t>.</w:t>
            </w:r>
          </w:p>
        </w:tc>
      </w:tr>
      <w:tr w:rsidR="004E0C30" w:rsidRPr="00906802" w:rsidTr="00906802">
        <w:trPr>
          <w:trHeight w:val="397"/>
        </w:trPr>
        <w:tc>
          <w:tcPr>
            <w:tcW w:w="2552"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5 м</w:t>
            </w:r>
          </w:p>
        </w:tc>
      </w:tr>
      <w:tr w:rsidR="004E0C30" w:rsidRPr="00906802" w:rsidTr="00991065">
        <w:trPr>
          <w:trHeight w:val="791"/>
        </w:trPr>
        <w:tc>
          <w:tcPr>
            <w:tcW w:w="2552" w:type="dxa"/>
            <w:vMerge/>
            <w:tcBorders>
              <w:bottom w:val="single" w:sz="4" w:space="0" w:color="auto"/>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r w:rsidRPr="00906802">
              <w:t>40%</w:t>
            </w:r>
          </w:p>
        </w:tc>
      </w:tr>
      <w:tr w:rsidR="00E04594" w:rsidRPr="00906802" w:rsidTr="00991065">
        <w:trPr>
          <w:trHeight w:val="476"/>
        </w:trPr>
        <w:tc>
          <w:tcPr>
            <w:tcW w:w="2552" w:type="dxa"/>
            <w:vMerge w:val="restart"/>
            <w:tcBorders>
              <w:top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Хранение </w:t>
            </w:r>
          </w:p>
          <w:p w:rsidR="00E04594" w:rsidRPr="00906802" w:rsidRDefault="00E04594" w:rsidP="00991065">
            <w:pPr>
              <w:autoSpaceDE w:val="0"/>
              <w:autoSpaceDN w:val="0"/>
              <w:adjustRightInd w:val="0"/>
              <w:jc w:val="both"/>
              <w:rPr>
                <w:rFonts w:eastAsia="Calibri"/>
              </w:rPr>
            </w:pPr>
            <w:r w:rsidRPr="00906802">
              <w:rPr>
                <w:rFonts w:eastAsia="Calibri"/>
              </w:rPr>
              <w:t>автотранспорта</w:t>
            </w:r>
          </w:p>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7" w:history="1">
              <w:r w:rsidRPr="00906802">
                <w:rPr>
                  <w:rFonts w:eastAsia="Calibri"/>
                  <w:color w:val="0000FF"/>
                </w:rPr>
                <w:t>кодом 4.9</w:t>
              </w:r>
            </w:hyperlink>
          </w:p>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pPr>
              <w:jc w:val="both"/>
            </w:pPr>
            <w:r w:rsidRPr="00906802">
              <w:t xml:space="preserve">- размеры земельных участков (минимальный размер по фронту застройки со стороны улиц): </w:t>
            </w:r>
          </w:p>
          <w:p w:rsidR="00E04594" w:rsidRPr="00906802" w:rsidRDefault="00E04594" w:rsidP="00991065">
            <w:pPr>
              <w:jc w:val="both"/>
            </w:pPr>
            <w:r w:rsidRPr="00906802">
              <w:t>- минимальная площадь земельных участков</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5 м</w:t>
            </w:r>
          </w:p>
          <w:p w:rsidR="00E04594" w:rsidRPr="00906802" w:rsidRDefault="00E04594" w:rsidP="00991065">
            <w:r w:rsidRPr="00906802">
              <w:t>100 кв.м</w:t>
            </w:r>
          </w:p>
          <w:p w:rsidR="00E04594" w:rsidRPr="00906802" w:rsidRDefault="00E04594" w:rsidP="00991065">
            <w:r w:rsidRPr="00906802">
              <w:t>2000 кв.м</w:t>
            </w:r>
          </w:p>
        </w:tc>
      </w:tr>
      <w:tr w:rsidR="00E04594" w:rsidRPr="00906802" w:rsidTr="00991065">
        <w:trPr>
          <w:trHeight w:val="472"/>
        </w:trPr>
        <w:tc>
          <w:tcPr>
            <w:tcW w:w="2552"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91065">
        <w:trPr>
          <w:trHeight w:val="472"/>
        </w:trPr>
        <w:tc>
          <w:tcPr>
            <w:tcW w:w="2552"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5 </w:t>
            </w:r>
            <w:proofErr w:type="spellStart"/>
            <w:r w:rsidRPr="00906802">
              <w:t>эт</w:t>
            </w:r>
            <w:proofErr w:type="spellEnd"/>
            <w:r w:rsidRPr="00906802">
              <w:t>.</w:t>
            </w:r>
          </w:p>
        </w:tc>
      </w:tr>
      <w:tr w:rsidR="00E04594" w:rsidRPr="00906802" w:rsidTr="00991065">
        <w:trPr>
          <w:trHeight w:val="472"/>
        </w:trPr>
        <w:tc>
          <w:tcPr>
            <w:tcW w:w="2552"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14 м</w:t>
            </w:r>
          </w:p>
        </w:tc>
      </w:tr>
      <w:tr w:rsidR="00E04594" w:rsidRPr="00906802" w:rsidTr="00991065">
        <w:trPr>
          <w:trHeight w:val="472"/>
        </w:trPr>
        <w:tc>
          <w:tcPr>
            <w:tcW w:w="2552" w:type="dxa"/>
            <w:vMerge/>
            <w:tcBorders>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40%</w:t>
            </w:r>
          </w:p>
        </w:tc>
      </w:tr>
      <w:tr w:rsidR="00E04594" w:rsidRPr="00906802" w:rsidTr="007A3709">
        <w:trPr>
          <w:trHeight w:val="499"/>
        </w:trPr>
        <w:tc>
          <w:tcPr>
            <w:tcW w:w="2552"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E04594" w:rsidRPr="00906802" w:rsidRDefault="00E04594"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496"/>
        </w:trPr>
        <w:tc>
          <w:tcPr>
            <w:tcW w:w="2552" w:type="dxa"/>
            <w:vMerge/>
            <w:tcBorders>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06802">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5E48F0" w:rsidRDefault="005E48F0" w:rsidP="00991065"/>
          <w:p w:rsidR="005E48F0" w:rsidRDefault="005E48F0" w:rsidP="00991065"/>
          <w:p w:rsidR="00E04594" w:rsidRPr="00906802" w:rsidRDefault="00E04594" w:rsidP="00991065">
            <w:r w:rsidRPr="00906802">
              <w:t>1 м</w:t>
            </w:r>
          </w:p>
        </w:tc>
      </w:tr>
      <w:tr w:rsidR="00E04594" w:rsidRPr="00906802" w:rsidTr="00991065">
        <w:trPr>
          <w:trHeight w:val="496"/>
        </w:trPr>
        <w:tc>
          <w:tcPr>
            <w:tcW w:w="2552" w:type="dxa"/>
            <w:vMerge/>
            <w:tcBorders>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496"/>
        </w:trPr>
        <w:tc>
          <w:tcPr>
            <w:tcW w:w="2552" w:type="dxa"/>
            <w:vMerge/>
            <w:tcBorders>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91065">
        <w:trPr>
          <w:trHeight w:val="496"/>
        </w:trPr>
        <w:tc>
          <w:tcPr>
            <w:tcW w:w="2552"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bl>
    <w:p w:rsidR="00DA15E4" w:rsidRPr="00DA15E4" w:rsidRDefault="00DA15E4" w:rsidP="007A3709">
      <w:pPr>
        <w:pStyle w:val="47"/>
        <w:pageBreakBefore/>
        <w:spacing w:before="0"/>
        <w:ind w:left="567" w:firstLine="567"/>
        <w:rPr>
          <w:sz w:val="26"/>
          <w:szCs w:val="26"/>
        </w:rPr>
      </w:pPr>
      <w:r w:rsidRPr="00DA15E4">
        <w:rPr>
          <w:sz w:val="26"/>
          <w:szCs w:val="26"/>
        </w:rPr>
        <w:lastRenderedPageBreak/>
        <w:t>Вспомогательные виды разрешенного использования</w:t>
      </w:r>
    </w:p>
    <w:p w:rsidR="00DA15E4" w:rsidRPr="00DA15E4" w:rsidRDefault="00DA15E4" w:rsidP="007A3709">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7A3709">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7A3709">
      <w:pPr>
        <w:pStyle w:val="5"/>
        <w:ind w:left="567" w:firstLine="567"/>
        <w:rPr>
          <w:sz w:val="26"/>
          <w:szCs w:val="26"/>
        </w:rPr>
      </w:pPr>
      <w:r w:rsidRPr="00DA15E4">
        <w:rPr>
          <w:sz w:val="26"/>
          <w:szCs w:val="26"/>
        </w:rPr>
        <w:t>Площадки для выгула собак.</w:t>
      </w:r>
    </w:p>
    <w:p w:rsidR="00DA15E4" w:rsidRPr="00DA15E4" w:rsidRDefault="00DA15E4" w:rsidP="007A3709">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7A3709">
      <w:pPr>
        <w:pStyle w:val="5"/>
        <w:ind w:left="567" w:firstLine="567"/>
        <w:rPr>
          <w:sz w:val="26"/>
          <w:szCs w:val="26"/>
        </w:rPr>
      </w:pPr>
      <w:r w:rsidRPr="00DA15E4">
        <w:rPr>
          <w:sz w:val="26"/>
          <w:szCs w:val="26"/>
        </w:rPr>
        <w:t>Общественные туалеты.</w:t>
      </w:r>
    </w:p>
    <w:p w:rsidR="00DA15E4" w:rsidRPr="00DA15E4" w:rsidRDefault="00DA15E4" w:rsidP="007A3709">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7A3709">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7A3709">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7A3709">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7A3709">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DA15E4" w:rsidRPr="00DA15E4" w:rsidRDefault="00DA15E4" w:rsidP="007A3709">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7A3709">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7A3709">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7A3709">
      <w:pPr>
        <w:pStyle w:val="54"/>
        <w:ind w:left="567" w:firstLine="567"/>
        <w:rPr>
          <w:sz w:val="26"/>
          <w:szCs w:val="26"/>
        </w:rPr>
      </w:pPr>
      <w:r w:rsidRPr="00DA15E4">
        <w:rPr>
          <w:sz w:val="26"/>
          <w:szCs w:val="26"/>
        </w:rPr>
        <w:t>ж) газораспределительные пункты;</w:t>
      </w:r>
    </w:p>
    <w:p w:rsidR="00E04594" w:rsidRDefault="00E04594" w:rsidP="007A3709">
      <w:pPr>
        <w:pStyle w:val="4111"/>
        <w:spacing w:before="0" w:after="0"/>
        <w:ind w:left="567" w:firstLine="567"/>
        <w:rPr>
          <w:sz w:val="26"/>
          <w:szCs w:val="26"/>
        </w:rPr>
      </w:pPr>
      <w:bookmarkStart w:id="16" w:name="_Toc440902444"/>
    </w:p>
    <w:p w:rsidR="007A3709" w:rsidRDefault="007A3709" w:rsidP="007A3709">
      <w:pPr>
        <w:pStyle w:val="54"/>
      </w:pPr>
    </w:p>
    <w:p w:rsidR="007A3709" w:rsidRDefault="007A3709" w:rsidP="007A3709">
      <w:pPr>
        <w:pStyle w:val="54"/>
      </w:pPr>
    </w:p>
    <w:p w:rsidR="007A3709" w:rsidRDefault="007A3709" w:rsidP="007A3709">
      <w:pPr>
        <w:pStyle w:val="54"/>
      </w:pPr>
    </w:p>
    <w:p w:rsidR="007A3709" w:rsidRDefault="007A3709" w:rsidP="007A3709">
      <w:pPr>
        <w:pStyle w:val="54"/>
      </w:pPr>
    </w:p>
    <w:p w:rsidR="007A3709" w:rsidRDefault="007A3709" w:rsidP="007A3709">
      <w:pPr>
        <w:pStyle w:val="54"/>
      </w:pPr>
    </w:p>
    <w:p w:rsidR="007A3709" w:rsidRPr="007A3709" w:rsidRDefault="007A3709" w:rsidP="007A3709">
      <w:pPr>
        <w:pStyle w:val="54"/>
      </w:pPr>
    </w:p>
    <w:p w:rsidR="00DA15E4" w:rsidRPr="00DA15E4" w:rsidRDefault="00DA15E4" w:rsidP="007A3709">
      <w:pPr>
        <w:pStyle w:val="4111"/>
        <w:spacing w:before="0" w:after="0"/>
        <w:ind w:left="567" w:firstLine="567"/>
        <w:rPr>
          <w:sz w:val="26"/>
          <w:szCs w:val="26"/>
        </w:rPr>
      </w:pPr>
      <w:r w:rsidRPr="00DA15E4">
        <w:rPr>
          <w:sz w:val="26"/>
          <w:szCs w:val="26"/>
        </w:rPr>
        <w:lastRenderedPageBreak/>
        <w:t>ОДЗ 211. Зона многофункционального назначения</w:t>
      </w:r>
      <w:bookmarkEnd w:id="16"/>
    </w:p>
    <w:p w:rsidR="00DA15E4" w:rsidRPr="00DA15E4" w:rsidRDefault="00DA15E4" w:rsidP="007A3709">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DA15E4" w:rsidRDefault="00DA15E4" w:rsidP="00E04594">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E04594" w:rsidRPr="00906802" w:rsidTr="00991065">
        <w:trPr>
          <w:tblHeader/>
        </w:trPr>
        <w:tc>
          <w:tcPr>
            <w:tcW w:w="2552"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Наименование вида разрешённого</w:t>
            </w:r>
          </w:p>
          <w:p w:rsidR="00E04594" w:rsidRPr="00906802" w:rsidRDefault="00E04594" w:rsidP="00991065">
            <w:pPr>
              <w:jc w:val="center"/>
              <w:rPr>
                <w:b/>
              </w:rPr>
            </w:pPr>
            <w:r w:rsidRPr="00906802">
              <w:rPr>
                <w:b/>
              </w:rPr>
              <w:t>использования</w:t>
            </w:r>
          </w:p>
          <w:p w:rsidR="00E04594" w:rsidRPr="00906802" w:rsidRDefault="00E04594" w:rsidP="00991065">
            <w:pPr>
              <w:jc w:val="center"/>
              <w:rPr>
                <w:b/>
              </w:rPr>
            </w:pPr>
            <w:r w:rsidRPr="00906802">
              <w:rPr>
                <w:b/>
              </w:rPr>
              <w:t>земельного участка</w:t>
            </w:r>
          </w:p>
        </w:tc>
        <w:tc>
          <w:tcPr>
            <w:tcW w:w="1701"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Код вида</w:t>
            </w:r>
          </w:p>
          <w:p w:rsidR="00E04594" w:rsidRPr="00906802" w:rsidRDefault="00E04594" w:rsidP="00991065">
            <w:pPr>
              <w:jc w:val="center"/>
              <w:rPr>
                <w:b/>
              </w:rPr>
            </w:pPr>
            <w:r w:rsidRPr="00906802">
              <w:rPr>
                <w:b/>
              </w:rPr>
              <w:t>разрешённого использования</w:t>
            </w:r>
          </w:p>
          <w:p w:rsidR="00E04594" w:rsidRPr="00906802" w:rsidRDefault="00E04594"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Описание вида разрешённого</w:t>
            </w:r>
          </w:p>
          <w:p w:rsidR="00E04594" w:rsidRPr="00906802" w:rsidRDefault="00E04594" w:rsidP="00991065">
            <w:pPr>
              <w:jc w:val="center"/>
              <w:rPr>
                <w:b/>
              </w:rPr>
            </w:pPr>
            <w:r w:rsidRPr="0090680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Параметры</w:t>
            </w:r>
          </w:p>
          <w:p w:rsidR="00E04594" w:rsidRPr="00906802" w:rsidRDefault="00E04594"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906802" w:rsidRDefault="00E04594" w:rsidP="00991065">
            <w:pPr>
              <w:jc w:val="center"/>
              <w:rPr>
                <w:b/>
              </w:rPr>
            </w:pPr>
            <w:r w:rsidRPr="00906802">
              <w:rPr>
                <w:b/>
              </w:rPr>
              <w:t>Значение</w:t>
            </w:r>
          </w:p>
          <w:p w:rsidR="00E04594" w:rsidRPr="00906802" w:rsidRDefault="00E04594" w:rsidP="00991065">
            <w:pPr>
              <w:jc w:val="center"/>
              <w:rPr>
                <w:b/>
              </w:rPr>
            </w:pPr>
            <w:r w:rsidRPr="00906802">
              <w:rPr>
                <w:b/>
              </w:rPr>
              <w:t>параметра</w:t>
            </w:r>
          </w:p>
        </w:tc>
      </w:tr>
      <w:tr w:rsidR="00E04594" w:rsidRPr="00906802" w:rsidTr="00991065">
        <w:trPr>
          <w:tblHeader/>
        </w:trPr>
        <w:tc>
          <w:tcPr>
            <w:tcW w:w="2552"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w:t>
            </w:r>
          </w:p>
        </w:tc>
        <w:tc>
          <w:tcPr>
            <w:tcW w:w="1701"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3</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4</w:t>
            </w:r>
          </w:p>
        </w:tc>
        <w:tc>
          <w:tcPr>
            <w:tcW w:w="1984" w:type="dxa"/>
            <w:tcBorders>
              <w:top w:val="single" w:sz="4" w:space="0" w:color="auto"/>
              <w:left w:val="single" w:sz="4" w:space="0" w:color="auto"/>
              <w:bottom w:val="single" w:sz="4" w:space="0" w:color="auto"/>
            </w:tcBorders>
          </w:tcPr>
          <w:p w:rsidR="00E04594" w:rsidRPr="00906802" w:rsidRDefault="00E04594" w:rsidP="00991065">
            <w:pPr>
              <w:jc w:val="center"/>
            </w:pPr>
            <w:r w:rsidRPr="00906802">
              <w:t>5</w:t>
            </w:r>
          </w:p>
        </w:tc>
      </w:tr>
      <w:tr w:rsidR="00E04594" w:rsidRPr="00906802" w:rsidTr="005E48F0">
        <w:trPr>
          <w:trHeight w:val="1315"/>
        </w:trPr>
        <w:tc>
          <w:tcPr>
            <w:tcW w:w="2552" w:type="dxa"/>
            <w:vMerge w:val="restart"/>
            <w:tcBorders>
              <w:top w:val="single" w:sz="4" w:space="0" w:color="auto"/>
              <w:right w:val="single" w:sz="4" w:space="0" w:color="auto"/>
            </w:tcBorders>
          </w:tcPr>
          <w:p w:rsidR="00E04594" w:rsidRPr="00906802" w:rsidRDefault="00E04594" w:rsidP="00991065">
            <w:r w:rsidRPr="00906802">
              <w:t xml:space="preserve">Коммунальное </w:t>
            </w:r>
          </w:p>
          <w:p w:rsidR="00E04594" w:rsidRPr="00906802" w:rsidRDefault="00E04594" w:rsidP="00991065">
            <w:r w:rsidRPr="00906802">
              <w:t>обслуживание</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906802">
              <w:lastRenderedPageBreak/>
              <w:t>предоставлением им коммунальных услуг)</w:t>
            </w:r>
          </w:p>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58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66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677"/>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1581"/>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710"/>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 xml:space="preserve">Социальное </w:t>
            </w:r>
          </w:p>
          <w:p w:rsidR="00E04594" w:rsidRPr="00906802" w:rsidRDefault="00E04594" w:rsidP="00991065">
            <w:r w:rsidRPr="00906802">
              <w:t>обслуживание</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E04594" w:rsidRPr="00906802" w:rsidRDefault="00E04594" w:rsidP="00991065">
            <w:r w:rsidRPr="00906802">
              <w:t>размещение объектов капитального строительства для размещения отделений почты и телеграфа;</w:t>
            </w:r>
          </w:p>
          <w:p w:rsidR="00E04594" w:rsidRPr="00906802" w:rsidRDefault="00E04594" w:rsidP="00991065">
            <w:r w:rsidRPr="00906802">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740"/>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513"/>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52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678"/>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605"/>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 xml:space="preserve">Бытовое </w:t>
            </w:r>
          </w:p>
          <w:p w:rsidR="00E04594" w:rsidRPr="00906802" w:rsidRDefault="00E04594" w:rsidP="00991065">
            <w:r w:rsidRPr="00906802">
              <w:t>обслуживание</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60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60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60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601"/>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w:t>
            </w:r>
            <w:r w:rsidRPr="00906802">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716"/>
        </w:trPr>
        <w:tc>
          <w:tcPr>
            <w:tcW w:w="2552" w:type="dxa"/>
            <w:vMerge w:val="restart"/>
            <w:tcBorders>
              <w:top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Амбулаторно-поликлиническое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713"/>
        </w:trPr>
        <w:tc>
          <w:tcPr>
            <w:tcW w:w="2552"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713"/>
        </w:trPr>
        <w:tc>
          <w:tcPr>
            <w:tcW w:w="2552"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713"/>
        </w:trPr>
        <w:tc>
          <w:tcPr>
            <w:tcW w:w="2552"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713"/>
        </w:trPr>
        <w:tc>
          <w:tcPr>
            <w:tcW w:w="2552" w:type="dxa"/>
            <w:vMerge/>
            <w:tcBorders>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906802" w:rsidRDefault="00E04594" w:rsidP="00991065">
            <w:pPr>
              <w:jc w:val="both"/>
            </w:pPr>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lastRenderedPageBreak/>
              <w:t>80%</w:t>
            </w:r>
          </w:p>
        </w:tc>
      </w:tr>
      <w:tr w:rsidR="00E04594" w:rsidRPr="00906802" w:rsidTr="007A3709">
        <w:trPr>
          <w:trHeight w:val="1029"/>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 xml:space="preserve">Образование и </w:t>
            </w:r>
          </w:p>
          <w:p w:rsidR="00E04594" w:rsidRPr="00906802" w:rsidRDefault="00E04594" w:rsidP="00991065">
            <w:r w:rsidRPr="00906802">
              <w:t>просвещение</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3.5</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8" w:history="1">
              <w:r w:rsidRPr="00906802">
                <w:rPr>
                  <w:rFonts w:eastAsia="Calibri"/>
                  <w:color w:val="0000FF"/>
                </w:rPr>
                <w:t>кодами 3.5.1</w:t>
              </w:r>
            </w:hyperlink>
            <w:r w:rsidRPr="00906802">
              <w:rPr>
                <w:rFonts w:eastAsia="Calibri"/>
              </w:rPr>
              <w:t xml:space="preserve"> - </w:t>
            </w:r>
            <w:hyperlink r:id="rId49" w:history="1">
              <w:r w:rsidRPr="00906802">
                <w:rPr>
                  <w:rFonts w:eastAsia="Calibri"/>
                  <w:color w:val="0000FF"/>
                </w:rPr>
                <w:t>3.5.2</w:t>
              </w:r>
            </w:hyperlink>
          </w:p>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027"/>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602"/>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540"/>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27508B">
        <w:trPr>
          <w:trHeight w:val="337"/>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w:t>
            </w:r>
            <w:r w:rsidRPr="0090680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1029"/>
        </w:trPr>
        <w:tc>
          <w:tcPr>
            <w:tcW w:w="2552"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lastRenderedPageBreak/>
              <w:t xml:space="preserve">Культурное </w:t>
            </w:r>
          </w:p>
          <w:p w:rsidR="00E04594" w:rsidRPr="00906802" w:rsidRDefault="00E04594" w:rsidP="00991065">
            <w:pPr>
              <w:pStyle w:val="afffffffffa"/>
              <w:jc w:val="left"/>
            </w:pPr>
            <w:r w:rsidRPr="00906802">
              <w:t>развитие</w:t>
            </w:r>
          </w:p>
        </w:tc>
        <w:tc>
          <w:tcPr>
            <w:tcW w:w="1701" w:type="dxa"/>
            <w:vMerge w:val="restart"/>
            <w:tcBorders>
              <w:top w:val="single" w:sz="4" w:space="0" w:color="auto"/>
              <w:right w:val="single" w:sz="4" w:space="0" w:color="auto"/>
            </w:tcBorders>
          </w:tcPr>
          <w:p w:rsidR="00E04594" w:rsidRPr="00906802" w:rsidRDefault="00E04594"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594" w:rsidRPr="00906802" w:rsidRDefault="00E04594" w:rsidP="00991065">
            <w:pPr>
              <w:pStyle w:val="afffffffffa"/>
              <w:ind w:firstLine="175"/>
            </w:pPr>
            <w:r w:rsidRPr="00906802">
              <w:t>устройство площадок для празднеств и гуляний;</w:t>
            </w:r>
          </w:p>
          <w:p w:rsidR="00E04594" w:rsidRPr="00906802" w:rsidRDefault="00E04594"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100 кв.м</w:t>
            </w:r>
          </w:p>
          <w:p w:rsidR="00E04594" w:rsidRPr="00906802" w:rsidRDefault="00E04594" w:rsidP="007A3709">
            <w:r w:rsidRPr="00906802">
              <w:t>2000 кв.м</w:t>
            </w:r>
          </w:p>
        </w:tc>
      </w:tr>
      <w:tr w:rsidR="00E04594" w:rsidRPr="00906802" w:rsidTr="00991065">
        <w:trPr>
          <w:trHeight w:val="1027"/>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91065">
        <w:trPr>
          <w:trHeight w:val="602"/>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5 </w:t>
            </w:r>
            <w:proofErr w:type="spellStart"/>
            <w:r w:rsidRPr="00906802">
              <w:t>эт</w:t>
            </w:r>
            <w:proofErr w:type="spellEnd"/>
            <w:r w:rsidRPr="00906802">
              <w:t>.</w:t>
            </w:r>
          </w:p>
        </w:tc>
      </w:tr>
      <w:tr w:rsidR="00E04594" w:rsidRPr="00906802" w:rsidTr="00991065">
        <w:trPr>
          <w:trHeight w:val="540"/>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14 м</w:t>
            </w:r>
          </w:p>
        </w:tc>
      </w:tr>
      <w:tr w:rsidR="00E04594" w:rsidRPr="00906802" w:rsidTr="00991065">
        <w:trPr>
          <w:trHeight w:val="1027"/>
        </w:trPr>
        <w:tc>
          <w:tcPr>
            <w:tcW w:w="2552" w:type="dxa"/>
            <w:vMerge/>
            <w:tcBorders>
              <w:bottom w:val="single" w:sz="4" w:space="0" w:color="auto"/>
              <w:right w:val="single" w:sz="4" w:space="0" w:color="auto"/>
            </w:tcBorders>
          </w:tcPr>
          <w:p w:rsidR="00E04594" w:rsidRPr="00906802" w:rsidRDefault="00E04594" w:rsidP="00991065">
            <w:pPr>
              <w:pStyle w:val="afffffffffa"/>
              <w:jc w:val="left"/>
            </w:pPr>
          </w:p>
        </w:tc>
        <w:tc>
          <w:tcPr>
            <w:tcW w:w="1701"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40%</w:t>
            </w:r>
          </w:p>
        </w:tc>
      </w:tr>
      <w:tr w:rsidR="00E04594" w:rsidRPr="00906802" w:rsidTr="007A3709">
        <w:trPr>
          <w:trHeight w:val="1458"/>
        </w:trPr>
        <w:tc>
          <w:tcPr>
            <w:tcW w:w="2552"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lastRenderedPageBreak/>
              <w:t xml:space="preserve">Религиозное </w:t>
            </w:r>
          </w:p>
          <w:p w:rsidR="00E04594" w:rsidRPr="00906802" w:rsidRDefault="00E04594" w:rsidP="00991065">
            <w:pPr>
              <w:pStyle w:val="afffffffffa"/>
              <w:jc w:val="left"/>
            </w:pPr>
            <w:r w:rsidRPr="00906802">
              <w:t>использование</w:t>
            </w:r>
          </w:p>
        </w:tc>
        <w:tc>
          <w:tcPr>
            <w:tcW w:w="1701" w:type="dxa"/>
            <w:vMerge w:val="restart"/>
            <w:tcBorders>
              <w:top w:val="single" w:sz="4" w:space="0" w:color="auto"/>
              <w:right w:val="single" w:sz="4" w:space="0" w:color="auto"/>
            </w:tcBorders>
          </w:tcPr>
          <w:p w:rsidR="00E04594" w:rsidRPr="00906802" w:rsidRDefault="00E04594"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04594" w:rsidRPr="00906802" w:rsidRDefault="00E04594" w:rsidP="00991065">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457"/>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602"/>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540"/>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1457"/>
        </w:trPr>
        <w:tc>
          <w:tcPr>
            <w:tcW w:w="2552" w:type="dxa"/>
            <w:vMerge/>
            <w:tcBorders>
              <w:bottom w:val="single" w:sz="4" w:space="0" w:color="auto"/>
              <w:right w:val="single" w:sz="4" w:space="0" w:color="auto"/>
            </w:tcBorders>
          </w:tcPr>
          <w:p w:rsidR="00E04594" w:rsidRPr="00906802" w:rsidRDefault="00E04594" w:rsidP="00991065">
            <w:pPr>
              <w:pStyle w:val="afffffffffa"/>
              <w:jc w:val="left"/>
            </w:pPr>
          </w:p>
        </w:tc>
        <w:tc>
          <w:tcPr>
            <w:tcW w:w="1701"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1716"/>
        </w:trPr>
        <w:tc>
          <w:tcPr>
            <w:tcW w:w="2552"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lastRenderedPageBreak/>
              <w:t>Общественное управление</w:t>
            </w:r>
          </w:p>
        </w:tc>
        <w:tc>
          <w:tcPr>
            <w:tcW w:w="1701" w:type="dxa"/>
            <w:vMerge w:val="restart"/>
            <w:tcBorders>
              <w:top w:val="single" w:sz="4" w:space="0" w:color="auto"/>
              <w:right w:val="single" w:sz="4" w:space="0" w:color="auto"/>
            </w:tcBorders>
          </w:tcPr>
          <w:p w:rsidR="00E04594" w:rsidRPr="00906802" w:rsidRDefault="00E04594" w:rsidP="00991065">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04594" w:rsidRPr="00906802" w:rsidRDefault="00E04594" w:rsidP="00991065">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715"/>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674"/>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699"/>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1403"/>
        </w:trPr>
        <w:tc>
          <w:tcPr>
            <w:tcW w:w="2552" w:type="dxa"/>
            <w:vMerge/>
            <w:tcBorders>
              <w:bottom w:val="single" w:sz="4" w:space="0" w:color="auto"/>
              <w:right w:val="single" w:sz="4" w:space="0" w:color="auto"/>
            </w:tcBorders>
          </w:tcPr>
          <w:p w:rsidR="00E04594" w:rsidRPr="00906802" w:rsidRDefault="00E04594" w:rsidP="00991065">
            <w:pPr>
              <w:pStyle w:val="afffffffffa"/>
              <w:jc w:val="left"/>
            </w:pPr>
          </w:p>
        </w:tc>
        <w:tc>
          <w:tcPr>
            <w:tcW w:w="1701"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1544"/>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 xml:space="preserve">Обеспечение </w:t>
            </w:r>
          </w:p>
          <w:p w:rsidR="00E04594" w:rsidRPr="00906802" w:rsidRDefault="00E04594" w:rsidP="00991065">
            <w:r w:rsidRPr="00906802">
              <w:t xml:space="preserve">научной </w:t>
            </w:r>
          </w:p>
          <w:p w:rsidR="00E04594" w:rsidRPr="00906802" w:rsidRDefault="00E04594" w:rsidP="00991065">
            <w:r w:rsidRPr="00906802">
              <w:t>деятельности</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3.9</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543"/>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689"/>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572"/>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1543"/>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06802" w:rsidRPr="00906802" w:rsidRDefault="00906802" w:rsidP="00991065"/>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347"/>
        </w:trPr>
        <w:tc>
          <w:tcPr>
            <w:tcW w:w="2552"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343"/>
        </w:trPr>
        <w:tc>
          <w:tcPr>
            <w:tcW w:w="2552" w:type="dxa"/>
            <w:vMerge/>
            <w:tcBorders>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343"/>
        </w:trPr>
        <w:tc>
          <w:tcPr>
            <w:tcW w:w="2552" w:type="dxa"/>
            <w:vMerge/>
            <w:tcBorders>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343"/>
        </w:trPr>
        <w:tc>
          <w:tcPr>
            <w:tcW w:w="2552" w:type="dxa"/>
            <w:vMerge/>
            <w:tcBorders>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91065">
        <w:trPr>
          <w:trHeight w:val="343"/>
        </w:trPr>
        <w:tc>
          <w:tcPr>
            <w:tcW w:w="2552"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1078"/>
        </w:trPr>
        <w:tc>
          <w:tcPr>
            <w:tcW w:w="2552" w:type="dxa"/>
            <w:vMerge w:val="restart"/>
            <w:tcBorders>
              <w:top w:val="single" w:sz="4" w:space="0" w:color="auto"/>
              <w:left w:val="single" w:sz="4" w:space="0" w:color="auto"/>
              <w:right w:val="single" w:sz="4" w:space="0" w:color="auto"/>
            </w:tcBorders>
          </w:tcPr>
          <w:p w:rsidR="00E04594" w:rsidRPr="00906802" w:rsidRDefault="00E04594" w:rsidP="00991065">
            <w:r w:rsidRPr="00906802">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E04594" w:rsidRPr="00906802" w:rsidRDefault="00E04594" w:rsidP="00991065">
            <w:pPr>
              <w:jc w:val="center"/>
            </w:pPr>
            <w:r w:rsidRPr="00906802">
              <w:t>4.1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075"/>
        </w:trPr>
        <w:tc>
          <w:tcPr>
            <w:tcW w:w="2552" w:type="dxa"/>
            <w:vMerge/>
            <w:tcBorders>
              <w:left w:val="single" w:sz="4" w:space="0" w:color="auto"/>
              <w:right w:val="single" w:sz="4" w:space="0" w:color="auto"/>
            </w:tcBorders>
          </w:tcPr>
          <w:p w:rsidR="00E04594" w:rsidRPr="00906802" w:rsidRDefault="00E04594" w:rsidP="00991065"/>
        </w:tc>
        <w:tc>
          <w:tcPr>
            <w:tcW w:w="1701"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596"/>
        </w:trPr>
        <w:tc>
          <w:tcPr>
            <w:tcW w:w="2552" w:type="dxa"/>
            <w:vMerge/>
            <w:tcBorders>
              <w:left w:val="single" w:sz="4" w:space="0" w:color="auto"/>
              <w:right w:val="single" w:sz="4" w:space="0" w:color="auto"/>
            </w:tcBorders>
          </w:tcPr>
          <w:p w:rsidR="00E04594" w:rsidRPr="00906802" w:rsidRDefault="00E04594" w:rsidP="00991065"/>
        </w:tc>
        <w:tc>
          <w:tcPr>
            <w:tcW w:w="1701"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558"/>
        </w:trPr>
        <w:tc>
          <w:tcPr>
            <w:tcW w:w="2552" w:type="dxa"/>
            <w:vMerge/>
            <w:tcBorders>
              <w:left w:val="single" w:sz="4" w:space="0" w:color="auto"/>
              <w:right w:val="single" w:sz="4" w:space="0" w:color="auto"/>
            </w:tcBorders>
          </w:tcPr>
          <w:p w:rsidR="00E04594" w:rsidRPr="00906802" w:rsidRDefault="00E04594" w:rsidP="00991065"/>
        </w:tc>
        <w:tc>
          <w:tcPr>
            <w:tcW w:w="1701"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91065">
        <w:trPr>
          <w:trHeight w:val="1075"/>
        </w:trPr>
        <w:tc>
          <w:tcPr>
            <w:tcW w:w="2552" w:type="dxa"/>
            <w:vMerge/>
            <w:tcBorders>
              <w:left w:val="single" w:sz="4" w:space="0" w:color="auto"/>
              <w:bottom w:val="single" w:sz="4" w:space="0" w:color="auto"/>
              <w:right w:val="single" w:sz="4" w:space="0" w:color="auto"/>
            </w:tcBorders>
          </w:tcPr>
          <w:p w:rsidR="00E04594" w:rsidRPr="00906802" w:rsidRDefault="00E04594" w:rsidP="00991065"/>
        </w:tc>
        <w:tc>
          <w:tcPr>
            <w:tcW w:w="1701" w:type="dxa"/>
            <w:vMerge/>
            <w:tcBorders>
              <w:left w:val="single" w:sz="4" w:space="0" w:color="auto"/>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06802" w:rsidRPr="00906802" w:rsidRDefault="00906802" w:rsidP="00991065"/>
          <w:p w:rsidR="00906802" w:rsidRPr="00906802" w:rsidRDefault="00906802" w:rsidP="00991065"/>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318"/>
        </w:trPr>
        <w:tc>
          <w:tcPr>
            <w:tcW w:w="2552" w:type="dxa"/>
            <w:vMerge w:val="restart"/>
            <w:tcBorders>
              <w:top w:val="single" w:sz="4" w:space="0" w:color="auto"/>
              <w:right w:val="single" w:sz="4" w:space="0" w:color="auto"/>
            </w:tcBorders>
          </w:tcPr>
          <w:p w:rsidR="00E04594" w:rsidRPr="00906802" w:rsidRDefault="00E04594" w:rsidP="00991065">
            <w:pPr>
              <w:pStyle w:val="afffffffffa"/>
            </w:pPr>
            <w:r w:rsidRPr="00906802">
              <w:lastRenderedPageBreak/>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E04594" w:rsidRPr="00906802" w:rsidRDefault="00E04594" w:rsidP="00991065">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04594" w:rsidRPr="00906802" w:rsidRDefault="00E04594" w:rsidP="00991065">
            <w:pPr>
              <w:pStyle w:val="afffffffffa"/>
              <w:ind w:firstLine="175"/>
            </w:pPr>
            <w:r w:rsidRPr="00906802">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06802" w:rsidRPr="00906802" w:rsidRDefault="00906802" w:rsidP="00991065"/>
          <w:p w:rsidR="00906802" w:rsidRPr="00906802" w:rsidRDefault="00906802" w:rsidP="00991065"/>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318"/>
        </w:trPr>
        <w:tc>
          <w:tcPr>
            <w:tcW w:w="2552"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lastRenderedPageBreak/>
              <w:t>Рынки</w:t>
            </w:r>
          </w:p>
        </w:tc>
        <w:tc>
          <w:tcPr>
            <w:tcW w:w="1701" w:type="dxa"/>
            <w:vMerge w:val="restart"/>
            <w:tcBorders>
              <w:top w:val="single" w:sz="4" w:space="0" w:color="auto"/>
              <w:right w:val="single" w:sz="4" w:space="0" w:color="auto"/>
            </w:tcBorders>
          </w:tcPr>
          <w:p w:rsidR="00E04594" w:rsidRPr="00906802" w:rsidRDefault="00E04594" w:rsidP="00991065">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04594" w:rsidRPr="00906802" w:rsidRDefault="00E04594" w:rsidP="00991065">
            <w:pPr>
              <w:pStyle w:val="afffffffffa"/>
              <w:ind w:firstLine="175"/>
            </w:pPr>
            <w:r w:rsidRPr="00906802">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25 кв.м</w:t>
            </w:r>
          </w:p>
          <w:p w:rsidR="00E04594" w:rsidRPr="00906802" w:rsidRDefault="00E04594" w:rsidP="007A3709">
            <w:r w:rsidRPr="00906802">
              <w:t>50000 кв.м</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06802" w:rsidRPr="00906802" w:rsidRDefault="00906802" w:rsidP="00991065"/>
          <w:p w:rsidR="00906802" w:rsidRPr="00906802" w:rsidRDefault="00906802" w:rsidP="00991065"/>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7A3709">
        <w:trPr>
          <w:trHeight w:val="318"/>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Магазины</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31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318"/>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06802" w:rsidRPr="00906802" w:rsidRDefault="00906802" w:rsidP="00991065"/>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450"/>
        </w:trPr>
        <w:tc>
          <w:tcPr>
            <w:tcW w:w="2552" w:type="dxa"/>
            <w:vMerge w:val="restart"/>
            <w:tcBorders>
              <w:top w:val="single" w:sz="4" w:space="0" w:color="auto"/>
              <w:left w:val="single" w:sz="4" w:space="0" w:color="auto"/>
              <w:right w:val="single" w:sz="4" w:space="0" w:color="auto"/>
            </w:tcBorders>
          </w:tcPr>
          <w:p w:rsidR="00E04594" w:rsidRPr="00906802" w:rsidRDefault="00E04594" w:rsidP="00991065">
            <w:r w:rsidRPr="00906802">
              <w:lastRenderedPageBreak/>
              <w:t xml:space="preserve">Банковская и </w:t>
            </w:r>
          </w:p>
          <w:p w:rsidR="00E04594" w:rsidRPr="00906802" w:rsidRDefault="00E04594" w:rsidP="00991065">
            <w:r w:rsidRPr="00906802">
              <w:t xml:space="preserve">страховая </w:t>
            </w:r>
          </w:p>
          <w:p w:rsidR="00E04594" w:rsidRPr="00906802" w:rsidRDefault="00E04594" w:rsidP="00991065">
            <w:r w:rsidRPr="00906802">
              <w:t>деятельность</w:t>
            </w:r>
          </w:p>
        </w:tc>
        <w:tc>
          <w:tcPr>
            <w:tcW w:w="1701" w:type="dxa"/>
            <w:vMerge w:val="restart"/>
            <w:tcBorders>
              <w:top w:val="single" w:sz="4" w:space="0" w:color="auto"/>
              <w:left w:val="single" w:sz="4" w:space="0" w:color="auto"/>
              <w:right w:val="single" w:sz="4" w:space="0" w:color="auto"/>
            </w:tcBorders>
          </w:tcPr>
          <w:p w:rsidR="00E04594" w:rsidRPr="00906802" w:rsidRDefault="00E04594" w:rsidP="00991065">
            <w:pPr>
              <w:jc w:val="center"/>
            </w:pPr>
            <w:r w:rsidRPr="00906802">
              <w:t>4.5</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450"/>
        </w:trPr>
        <w:tc>
          <w:tcPr>
            <w:tcW w:w="2552" w:type="dxa"/>
            <w:vMerge/>
            <w:tcBorders>
              <w:left w:val="single" w:sz="4" w:space="0" w:color="auto"/>
              <w:right w:val="single" w:sz="4" w:space="0" w:color="auto"/>
            </w:tcBorders>
          </w:tcPr>
          <w:p w:rsidR="00E04594" w:rsidRPr="00906802" w:rsidRDefault="00E04594" w:rsidP="00991065"/>
        </w:tc>
        <w:tc>
          <w:tcPr>
            <w:tcW w:w="1701"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450"/>
        </w:trPr>
        <w:tc>
          <w:tcPr>
            <w:tcW w:w="2552" w:type="dxa"/>
            <w:vMerge/>
            <w:tcBorders>
              <w:left w:val="single" w:sz="4" w:space="0" w:color="auto"/>
              <w:right w:val="single" w:sz="4" w:space="0" w:color="auto"/>
            </w:tcBorders>
          </w:tcPr>
          <w:p w:rsidR="00E04594" w:rsidRPr="00906802" w:rsidRDefault="00E04594" w:rsidP="00991065"/>
        </w:tc>
        <w:tc>
          <w:tcPr>
            <w:tcW w:w="1701"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450"/>
        </w:trPr>
        <w:tc>
          <w:tcPr>
            <w:tcW w:w="2552" w:type="dxa"/>
            <w:vMerge/>
            <w:tcBorders>
              <w:left w:val="single" w:sz="4" w:space="0" w:color="auto"/>
              <w:right w:val="single" w:sz="4" w:space="0" w:color="auto"/>
            </w:tcBorders>
          </w:tcPr>
          <w:p w:rsidR="00E04594" w:rsidRPr="00906802" w:rsidRDefault="00E04594" w:rsidP="00991065"/>
        </w:tc>
        <w:tc>
          <w:tcPr>
            <w:tcW w:w="1701"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91065">
        <w:trPr>
          <w:trHeight w:val="450"/>
        </w:trPr>
        <w:tc>
          <w:tcPr>
            <w:tcW w:w="2552" w:type="dxa"/>
            <w:vMerge/>
            <w:tcBorders>
              <w:left w:val="single" w:sz="4" w:space="0" w:color="auto"/>
              <w:bottom w:val="single" w:sz="4" w:space="0" w:color="auto"/>
              <w:right w:val="single" w:sz="4" w:space="0" w:color="auto"/>
            </w:tcBorders>
          </w:tcPr>
          <w:p w:rsidR="00E04594" w:rsidRPr="00906802" w:rsidRDefault="00E04594" w:rsidP="00991065"/>
        </w:tc>
        <w:tc>
          <w:tcPr>
            <w:tcW w:w="1701" w:type="dxa"/>
            <w:vMerge/>
            <w:tcBorders>
              <w:left w:val="single" w:sz="4" w:space="0" w:color="auto"/>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06802" w:rsidRPr="00906802" w:rsidRDefault="00906802" w:rsidP="00991065"/>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450"/>
        </w:trPr>
        <w:tc>
          <w:tcPr>
            <w:tcW w:w="2552"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lastRenderedPageBreak/>
              <w:t xml:space="preserve">Общественное </w:t>
            </w:r>
          </w:p>
          <w:p w:rsidR="00E04594" w:rsidRPr="00906802" w:rsidRDefault="00E04594" w:rsidP="00991065">
            <w:pPr>
              <w:pStyle w:val="afffffffffa"/>
              <w:jc w:val="left"/>
            </w:pPr>
            <w:r w:rsidRPr="00906802">
              <w:t>питание</w:t>
            </w:r>
          </w:p>
        </w:tc>
        <w:tc>
          <w:tcPr>
            <w:tcW w:w="1701"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450"/>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450"/>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450"/>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91065">
        <w:trPr>
          <w:trHeight w:val="450"/>
        </w:trPr>
        <w:tc>
          <w:tcPr>
            <w:tcW w:w="2552" w:type="dxa"/>
            <w:vMerge/>
            <w:tcBorders>
              <w:left w:val="single" w:sz="4" w:space="0" w:color="auto"/>
              <w:bottom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06802" w:rsidRPr="00906802" w:rsidRDefault="00906802" w:rsidP="00991065"/>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499"/>
        </w:trPr>
        <w:tc>
          <w:tcPr>
            <w:tcW w:w="2552"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lastRenderedPageBreak/>
              <w:t xml:space="preserve">Гостиничное </w:t>
            </w:r>
          </w:p>
          <w:p w:rsidR="00E04594" w:rsidRPr="00906802" w:rsidRDefault="00E04594" w:rsidP="00991065">
            <w:pPr>
              <w:pStyle w:val="afffffffffa"/>
              <w:jc w:val="left"/>
            </w:pPr>
            <w:r w:rsidRPr="00906802">
              <w:t>обслуживание</w:t>
            </w:r>
          </w:p>
        </w:tc>
        <w:tc>
          <w:tcPr>
            <w:tcW w:w="1701"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25 кв.м</w:t>
            </w:r>
          </w:p>
          <w:p w:rsidR="00E04594" w:rsidRPr="00906802" w:rsidRDefault="00E04594" w:rsidP="007A3709">
            <w:r w:rsidRPr="00906802">
              <w:t>50000 кв.м</w:t>
            </w:r>
          </w:p>
        </w:tc>
      </w:tr>
      <w:tr w:rsidR="00E04594" w:rsidRPr="00906802" w:rsidTr="00991065">
        <w:trPr>
          <w:trHeight w:val="499"/>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91065">
        <w:trPr>
          <w:trHeight w:val="499"/>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499"/>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91065">
        <w:trPr>
          <w:trHeight w:val="499"/>
        </w:trPr>
        <w:tc>
          <w:tcPr>
            <w:tcW w:w="2552" w:type="dxa"/>
            <w:vMerge/>
            <w:tcBorders>
              <w:left w:val="single" w:sz="4" w:space="0" w:color="auto"/>
              <w:right w:val="single" w:sz="4" w:space="0" w:color="auto"/>
            </w:tcBorders>
          </w:tcPr>
          <w:p w:rsidR="00E04594" w:rsidRPr="00906802" w:rsidRDefault="00E04594" w:rsidP="00991065">
            <w:pPr>
              <w:pStyle w:val="afffffffffa"/>
              <w:jc w:val="left"/>
            </w:pPr>
          </w:p>
        </w:tc>
        <w:tc>
          <w:tcPr>
            <w:tcW w:w="1701"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7A3709">
        <w:trPr>
          <w:trHeight w:val="856"/>
        </w:trPr>
        <w:tc>
          <w:tcPr>
            <w:tcW w:w="2552"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lastRenderedPageBreak/>
              <w:t>Развлечения</w:t>
            </w:r>
          </w:p>
        </w:tc>
        <w:tc>
          <w:tcPr>
            <w:tcW w:w="1701" w:type="dxa"/>
            <w:vMerge w:val="restart"/>
            <w:tcBorders>
              <w:top w:val="single" w:sz="4" w:space="0" w:color="auto"/>
              <w:right w:val="single" w:sz="4" w:space="0" w:color="auto"/>
            </w:tcBorders>
          </w:tcPr>
          <w:p w:rsidR="00E04594" w:rsidRPr="00906802" w:rsidRDefault="00E04594" w:rsidP="00991065">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371"/>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595"/>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561"/>
        </w:trPr>
        <w:tc>
          <w:tcPr>
            <w:tcW w:w="2552" w:type="dxa"/>
            <w:vMerge/>
            <w:tcBorders>
              <w:right w:val="single" w:sz="4" w:space="0" w:color="auto"/>
            </w:tcBorders>
          </w:tcPr>
          <w:p w:rsidR="00E04594" w:rsidRPr="00906802" w:rsidRDefault="00E04594" w:rsidP="00991065">
            <w:pPr>
              <w:pStyle w:val="afffffffffa"/>
              <w:jc w:val="left"/>
            </w:pPr>
          </w:p>
        </w:tc>
        <w:tc>
          <w:tcPr>
            <w:tcW w:w="1701"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1371"/>
        </w:trPr>
        <w:tc>
          <w:tcPr>
            <w:tcW w:w="2552" w:type="dxa"/>
            <w:vMerge/>
            <w:tcBorders>
              <w:bottom w:val="single" w:sz="4" w:space="0" w:color="auto"/>
              <w:right w:val="single" w:sz="4" w:space="0" w:color="auto"/>
            </w:tcBorders>
          </w:tcPr>
          <w:p w:rsidR="00E04594" w:rsidRPr="00906802" w:rsidRDefault="00E04594" w:rsidP="00991065">
            <w:pPr>
              <w:pStyle w:val="afffffffffa"/>
              <w:jc w:val="left"/>
            </w:pPr>
          </w:p>
        </w:tc>
        <w:tc>
          <w:tcPr>
            <w:tcW w:w="1701"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06802" w:rsidRPr="00906802" w:rsidRDefault="00906802" w:rsidP="00991065"/>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558"/>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Спорт</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0" w:history="1">
              <w:r w:rsidRPr="00906802">
                <w:rPr>
                  <w:rFonts w:eastAsia="Calibri"/>
                  <w:color w:val="0000FF"/>
                </w:rPr>
                <w:t>кодами 5.1.1</w:t>
              </w:r>
            </w:hyperlink>
            <w:r w:rsidRPr="00906802">
              <w:rPr>
                <w:rFonts w:eastAsia="Calibri"/>
              </w:rPr>
              <w:t xml:space="preserve"> - </w:t>
            </w:r>
            <w:hyperlink r:id="rId51" w:history="1">
              <w:r w:rsidRPr="00906802">
                <w:rPr>
                  <w:rFonts w:eastAsia="Calibri"/>
                  <w:color w:val="0000FF"/>
                </w:rPr>
                <w:t>5.1.7</w:t>
              </w:r>
            </w:hyperlink>
          </w:p>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1027"/>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5E48F0" w:rsidRPr="006E535F" w:rsidRDefault="005E48F0" w:rsidP="005E48F0">
            <w:r w:rsidRPr="006E535F">
              <w:t xml:space="preserve">3 м, </w:t>
            </w:r>
          </w:p>
          <w:p w:rsidR="00E04594" w:rsidRPr="00906802" w:rsidRDefault="005E48F0" w:rsidP="005E48F0">
            <w:r w:rsidRPr="006E535F">
              <w:t>со стороны улиц 5 м</w:t>
            </w:r>
          </w:p>
        </w:tc>
      </w:tr>
      <w:tr w:rsidR="00E04594" w:rsidRPr="00906802" w:rsidTr="00991065">
        <w:trPr>
          <w:trHeight w:val="640"/>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598"/>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1027"/>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7A3709">
        <w:trPr>
          <w:trHeight w:val="791"/>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 xml:space="preserve">Обеспечение </w:t>
            </w:r>
          </w:p>
          <w:p w:rsidR="00E04594" w:rsidRPr="00906802" w:rsidRDefault="00E04594" w:rsidP="00991065">
            <w:r w:rsidRPr="00906802">
              <w:t xml:space="preserve">внутреннего </w:t>
            </w:r>
          </w:p>
          <w:p w:rsidR="00E04594" w:rsidRPr="00906802" w:rsidRDefault="00E04594" w:rsidP="00991065">
            <w:r w:rsidRPr="00906802">
              <w:t>правопорядка</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6802">
              <w:rPr>
                <w:rFonts w:eastAsia="Calibri"/>
              </w:rPr>
              <w:t>Росгвардии</w:t>
            </w:r>
            <w:proofErr w:type="spellEnd"/>
            <w:r w:rsidRPr="00906802">
              <w:rPr>
                <w:rFonts w:eastAsia="Calibri"/>
              </w:rPr>
              <w:t xml:space="preserve"> и спасательных служб, в которых существует военизированная служба;</w:t>
            </w:r>
          </w:p>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E04594" w:rsidRPr="00906802" w:rsidRDefault="00E04594" w:rsidP="007A3709">
            <w:r w:rsidRPr="00906802">
              <w:t>1500 кв.м</w:t>
            </w:r>
          </w:p>
          <w:p w:rsidR="00E04594" w:rsidRPr="00906802" w:rsidRDefault="00E04594" w:rsidP="007A3709">
            <w:r w:rsidRPr="00906802">
              <w:t>50000 кв.м</w:t>
            </w:r>
          </w:p>
        </w:tc>
      </w:tr>
      <w:tr w:rsidR="00E04594" w:rsidRPr="00906802" w:rsidTr="00991065">
        <w:trPr>
          <w:trHeight w:val="79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91065">
        <w:trPr>
          <w:trHeight w:val="559"/>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30 </w:t>
            </w:r>
            <w:proofErr w:type="spellStart"/>
            <w:r w:rsidRPr="00906802">
              <w:t>эт</w:t>
            </w:r>
            <w:proofErr w:type="spellEnd"/>
            <w:r w:rsidRPr="00906802">
              <w:t>.</w:t>
            </w:r>
          </w:p>
        </w:tc>
      </w:tr>
      <w:tr w:rsidR="00E04594" w:rsidRPr="00906802" w:rsidTr="00991065">
        <w:trPr>
          <w:trHeight w:val="791"/>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91065">
        <w:trPr>
          <w:trHeight w:val="791"/>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91065">
        <w:trPr>
          <w:trHeight w:val="1188"/>
        </w:trPr>
        <w:tc>
          <w:tcPr>
            <w:tcW w:w="2552" w:type="dxa"/>
            <w:vMerge w:val="restart"/>
            <w:tcBorders>
              <w:top w:val="single" w:sz="4" w:space="0" w:color="auto"/>
              <w:right w:val="single" w:sz="4" w:space="0" w:color="auto"/>
            </w:tcBorders>
          </w:tcPr>
          <w:p w:rsidR="00E04594" w:rsidRPr="00906802" w:rsidRDefault="00E04594" w:rsidP="00991065">
            <w:r w:rsidRPr="00906802">
              <w:lastRenderedPageBreak/>
              <w:t>Общее пользование водными объектами</w:t>
            </w:r>
          </w:p>
        </w:tc>
        <w:tc>
          <w:tcPr>
            <w:tcW w:w="1701" w:type="dxa"/>
            <w:vMerge w:val="restart"/>
            <w:tcBorders>
              <w:top w:val="single" w:sz="4" w:space="0" w:color="auto"/>
              <w:right w:val="single" w:sz="4" w:space="0" w:color="auto"/>
            </w:tcBorders>
          </w:tcPr>
          <w:p w:rsidR="00E04594" w:rsidRPr="00906802" w:rsidRDefault="00E04594"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991065"/>
          <w:p w:rsidR="00E04594" w:rsidRPr="00906802" w:rsidRDefault="00E04594" w:rsidP="00991065"/>
          <w:p w:rsidR="00E04594" w:rsidRPr="00906802" w:rsidRDefault="00E04594" w:rsidP="00991065"/>
          <w:p w:rsidR="00E04594" w:rsidRPr="00906802" w:rsidRDefault="00906802" w:rsidP="00991065">
            <w:r w:rsidRPr="00906802">
              <w:t xml:space="preserve">не </w:t>
            </w:r>
            <w:r w:rsidR="00E04594" w:rsidRPr="00906802">
              <w:t>установлены</w:t>
            </w:r>
          </w:p>
          <w:p w:rsidR="00E04594" w:rsidRPr="00906802" w:rsidRDefault="00E04594" w:rsidP="00991065">
            <w:r w:rsidRPr="00906802">
              <w:t>50 кв.м</w:t>
            </w:r>
          </w:p>
          <w:p w:rsidR="00E04594" w:rsidRPr="00906802" w:rsidRDefault="00906802" w:rsidP="00991065">
            <w:r w:rsidRPr="00906802">
              <w:t xml:space="preserve">не </w:t>
            </w:r>
            <w:r w:rsidR="00E04594" w:rsidRPr="00906802">
              <w:t>установлена</w:t>
            </w:r>
          </w:p>
        </w:tc>
      </w:tr>
      <w:tr w:rsidR="00E04594" w:rsidRPr="00906802" w:rsidTr="00991065">
        <w:trPr>
          <w:trHeight w:val="1186"/>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3 м</w:t>
            </w:r>
          </w:p>
        </w:tc>
      </w:tr>
      <w:tr w:rsidR="00E04594" w:rsidRPr="00906802" w:rsidTr="00991065">
        <w:trPr>
          <w:trHeight w:val="596"/>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не установлено</w:t>
            </w:r>
          </w:p>
        </w:tc>
      </w:tr>
      <w:tr w:rsidR="00E04594" w:rsidRPr="00906802" w:rsidTr="00991065">
        <w:trPr>
          <w:trHeight w:val="529"/>
        </w:trPr>
        <w:tc>
          <w:tcPr>
            <w:tcW w:w="2552" w:type="dxa"/>
            <w:vMerge/>
            <w:tcBorders>
              <w:right w:val="single" w:sz="4" w:space="0" w:color="auto"/>
            </w:tcBorders>
          </w:tcPr>
          <w:p w:rsidR="00E04594" w:rsidRPr="00906802" w:rsidRDefault="00E04594" w:rsidP="00991065"/>
        </w:tc>
        <w:tc>
          <w:tcPr>
            <w:tcW w:w="1701"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не </w:t>
            </w:r>
          </w:p>
          <w:p w:rsidR="00E04594" w:rsidRPr="00906802" w:rsidRDefault="00E04594" w:rsidP="00991065">
            <w:r w:rsidRPr="00906802">
              <w:t>установлено</w:t>
            </w:r>
          </w:p>
        </w:tc>
      </w:tr>
      <w:tr w:rsidR="00E04594" w:rsidRPr="00906802" w:rsidTr="00991065">
        <w:trPr>
          <w:trHeight w:val="1186"/>
        </w:trPr>
        <w:tc>
          <w:tcPr>
            <w:tcW w:w="2552" w:type="dxa"/>
            <w:vMerge/>
            <w:tcBorders>
              <w:bottom w:val="single" w:sz="4" w:space="0" w:color="auto"/>
              <w:right w:val="single" w:sz="4" w:space="0" w:color="auto"/>
            </w:tcBorders>
          </w:tcPr>
          <w:p w:rsidR="00E04594" w:rsidRPr="00906802" w:rsidRDefault="00E04594" w:rsidP="00991065"/>
        </w:tc>
        <w:tc>
          <w:tcPr>
            <w:tcW w:w="1701"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820"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80%</w:t>
            </w:r>
          </w:p>
        </w:tc>
      </w:tr>
      <w:tr w:rsidR="00E04594" w:rsidRPr="00906802" w:rsidTr="00991065">
        <w:tc>
          <w:tcPr>
            <w:tcW w:w="2552" w:type="dxa"/>
            <w:tcBorders>
              <w:top w:val="single" w:sz="4" w:space="0" w:color="auto"/>
              <w:bottom w:val="single" w:sz="4" w:space="0" w:color="auto"/>
              <w:right w:val="single" w:sz="4" w:space="0" w:color="auto"/>
            </w:tcBorders>
          </w:tcPr>
          <w:p w:rsidR="00E04594" w:rsidRPr="00906802" w:rsidRDefault="00E04594" w:rsidP="00991065">
            <w:r w:rsidRPr="00906802">
              <w:t>Территории общего пользования</w:t>
            </w:r>
          </w:p>
        </w:tc>
        <w:tc>
          <w:tcPr>
            <w:tcW w:w="1701"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Размещение объектов улично-дорожной сети, автомобильных дорог и пешеходных тротуаров в границах населенных </w:t>
            </w:r>
            <w:r w:rsidRPr="00906802">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04594" w:rsidRPr="00906802" w:rsidRDefault="00E04594" w:rsidP="00991065"/>
        </w:tc>
      </w:tr>
    </w:tbl>
    <w:p w:rsidR="00906802" w:rsidRDefault="00906802" w:rsidP="00E04594">
      <w:pPr>
        <w:pStyle w:val="47"/>
        <w:spacing w:before="0"/>
        <w:jc w:val="center"/>
        <w:rPr>
          <w:sz w:val="26"/>
          <w:szCs w:val="26"/>
        </w:rPr>
      </w:pPr>
    </w:p>
    <w:p w:rsidR="00DA15E4" w:rsidRDefault="00DA15E4" w:rsidP="00E04594">
      <w:pPr>
        <w:pStyle w:val="47"/>
        <w:spacing w:before="0"/>
        <w:jc w:val="center"/>
        <w:rPr>
          <w:sz w:val="26"/>
          <w:szCs w:val="26"/>
        </w:rPr>
      </w:pPr>
      <w:r w:rsidRPr="00DA15E4">
        <w:rPr>
          <w:sz w:val="26"/>
          <w:szCs w:val="26"/>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E04594" w:rsidRPr="001334DD" w:rsidTr="00991065">
        <w:trPr>
          <w:tblHeader/>
        </w:trPr>
        <w:tc>
          <w:tcPr>
            <w:tcW w:w="2552" w:type="dxa"/>
            <w:tcBorders>
              <w:top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 xml:space="preserve">Наименование вида разрешённого </w:t>
            </w:r>
          </w:p>
          <w:p w:rsidR="00E04594" w:rsidRPr="001334DD" w:rsidRDefault="00E04594" w:rsidP="00991065">
            <w:pPr>
              <w:pStyle w:val="afffffffffb"/>
              <w:rPr>
                <w:b/>
              </w:rPr>
            </w:pPr>
            <w:r w:rsidRPr="001334DD">
              <w:rPr>
                <w:b/>
              </w:rPr>
              <w:t xml:space="preserve">использования </w:t>
            </w:r>
          </w:p>
          <w:p w:rsidR="00E04594" w:rsidRPr="001334DD" w:rsidRDefault="00E04594" w:rsidP="00991065">
            <w:pPr>
              <w:pStyle w:val="afffffffffb"/>
              <w:rPr>
                <w:b/>
              </w:rPr>
            </w:pPr>
            <w:r w:rsidRPr="001334DD">
              <w:rPr>
                <w:b/>
              </w:rPr>
              <w:t>земельного участка</w:t>
            </w:r>
          </w:p>
        </w:tc>
        <w:tc>
          <w:tcPr>
            <w:tcW w:w="1701" w:type="dxa"/>
            <w:tcBorders>
              <w:top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Код вида</w:t>
            </w:r>
          </w:p>
          <w:p w:rsidR="00E04594" w:rsidRPr="001334DD" w:rsidRDefault="00E04594" w:rsidP="00991065">
            <w:pPr>
              <w:pStyle w:val="afffffffffb"/>
              <w:rPr>
                <w:b/>
              </w:rPr>
            </w:pPr>
            <w:r w:rsidRPr="001334DD">
              <w:rPr>
                <w:b/>
              </w:rPr>
              <w:t xml:space="preserve">разрешённого использования </w:t>
            </w:r>
          </w:p>
          <w:p w:rsidR="00E04594" w:rsidRPr="001334DD" w:rsidRDefault="00E04594" w:rsidP="00991065">
            <w:pPr>
              <w:pStyle w:val="afffffffffb"/>
              <w:rPr>
                <w:b/>
              </w:rPr>
            </w:pPr>
            <w:r w:rsidRPr="001334D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 xml:space="preserve">Описание вида разрешённого </w:t>
            </w:r>
          </w:p>
          <w:p w:rsidR="00E04594" w:rsidRPr="001334DD" w:rsidRDefault="00E04594" w:rsidP="00991065">
            <w:pPr>
              <w:pStyle w:val="afffffffffb"/>
              <w:rPr>
                <w:b/>
              </w:rPr>
            </w:pPr>
            <w:r w:rsidRPr="001334D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 xml:space="preserve">Параметры </w:t>
            </w:r>
          </w:p>
          <w:p w:rsidR="00E04594" w:rsidRPr="001334DD" w:rsidRDefault="00E04594" w:rsidP="00991065">
            <w:pPr>
              <w:pStyle w:val="afffffffffb"/>
              <w:rPr>
                <w:b/>
              </w:rPr>
            </w:pPr>
            <w:r w:rsidRPr="001334D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1334DD" w:rsidRDefault="00E04594" w:rsidP="00991065">
            <w:pPr>
              <w:pStyle w:val="afffffffffb"/>
              <w:rPr>
                <w:b/>
              </w:rPr>
            </w:pPr>
            <w:r w:rsidRPr="001334DD">
              <w:rPr>
                <w:b/>
              </w:rPr>
              <w:t>Значение</w:t>
            </w:r>
          </w:p>
          <w:p w:rsidR="00E04594" w:rsidRPr="001334DD" w:rsidRDefault="00E04594" w:rsidP="00991065">
            <w:pPr>
              <w:pStyle w:val="afffffffffb"/>
              <w:rPr>
                <w:b/>
              </w:rPr>
            </w:pPr>
            <w:r w:rsidRPr="001334DD">
              <w:rPr>
                <w:b/>
              </w:rPr>
              <w:t>параметра</w:t>
            </w:r>
          </w:p>
        </w:tc>
      </w:tr>
      <w:tr w:rsidR="00E04594" w:rsidRPr="001334DD" w:rsidTr="00991065">
        <w:trPr>
          <w:tblHeader/>
        </w:trPr>
        <w:tc>
          <w:tcPr>
            <w:tcW w:w="2552" w:type="dxa"/>
            <w:tcBorders>
              <w:top w:val="single" w:sz="4" w:space="0" w:color="auto"/>
              <w:bottom w:val="single" w:sz="4" w:space="0" w:color="auto"/>
              <w:right w:val="single" w:sz="4" w:space="0" w:color="auto"/>
            </w:tcBorders>
          </w:tcPr>
          <w:p w:rsidR="00E04594" w:rsidRPr="001334DD" w:rsidRDefault="00E04594" w:rsidP="00991065">
            <w:pPr>
              <w:pStyle w:val="afffffffffb"/>
            </w:pPr>
            <w:r w:rsidRPr="001334DD">
              <w:t>1</w:t>
            </w:r>
          </w:p>
        </w:tc>
        <w:tc>
          <w:tcPr>
            <w:tcW w:w="1701" w:type="dxa"/>
            <w:tcBorders>
              <w:top w:val="single" w:sz="4" w:space="0" w:color="auto"/>
              <w:bottom w:val="single" w:sz="4" w:space="0" w:color="auto"/>
              <w:right w:val="single" w:sz="4" w:space="0" w:color="auto"/>
            </w:tcBorders>
          </w:tcPr>
          <w:p w:rsidR="00E04594" w:rsidRPr="001334DD" w:rsidRDefault="00E04594" w:rsidP="00991065">
            <w:pPr>
              <w:pStyle w:val="afffffffffb"/>
            </w:pPr>
            <w:r w:rsidRPr="001334DD">
              <w:t>2</w:t>
            </w:r>
          </w:p>
        </w:tc>
        <w:tc>
          <w:tcPr>
            <w:tcW w:w="4394"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pStyle w:val="afffffffffb"/>
            </w:pPr>
            <w:r w:rsidRPr="001334DD">
              <w:t>3</w:t>
            </w:r>
          </w:p>
        </w:tc>
        <w:tc>
          <w:tcPr>
            <w:tcW w:w="4820"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pStyle w:val="afffffffffb"/>
            </w:pPr>
            <w:r w:rsidRPr="001334DD">
              <w:t>4</w:t>
            </w:r>
          </w:p>
        </w:tc>
        <w:tc>
          <w:tcPr>
            <w:tcW w:w="1984" w:type="dxa"/>
            <w:tcBorders>
              <w:top w:val="single" w:sz="4" w:space="0" w:color="auto"/>
              <w:left w:val="single" w:sz="4" w:space="0" w:color="auto"/>
              <w:bottom w:val="single" w:sz="4" w:space="0" w:color="auto"/>
            </w:tcBorders>
          </w:tcPr>
          <w:p w:rsidR="00E04594" w:rsidRPr="001334DD" w:rsidRDefault="00E04594" w:rsidP="00991065">
            <w:pPr>
              <w:pStyle w:val="afffffffffb"/>
            </w:pPr>
            <w:r w:rsidRPr="001334DD">
              <w:t>5</w:t>
            </w:r>
          </w:p>
        </w:tc>
      </w:tr>
      <w:tr w:rsidR="007E6241" w:rsidRPr="001334DD" w:rsidTr="00AE3697">
        <w:trPr>
          <w:trHeight w:val="289"/>
        </w:trPr>
        <w:tc>
          <w:tcPr>
            <w:tcW w:w="2552" w:type="dxa"/>
            <w:vMerge w:val="restart"/>
            <w:tcBorders>
              <w:top w:val="single" w:sz="4" w:space="0" w:color="auto"/>
              <w:right w:val="single" w:sz="4" w:space="0" w:color="auto"/>
            </w:tcBorders>
          </w:tcPr>
          <w:p w:rsidR="007E6241" w:rsidRPr="001334DD" w:rsidRDefault="007E6241" w:rsidP="00AE3697">
            <w:pPr>
              <w:pStyle w:val="afffffffffa"/>
              <w:jc w:val="left"/>
            </w:pPr>
            <w:r w:rsidRPr="001334DD">
              <w:t>Жилая застройка</w:t>
            </w:r>
          </w:p>
        </w:tc>
        <w:tc>
          <w:tcPr>
            <w:tcW w:w="1701" w:type="dxa"/>
            <w:vMerge w:val="restart"/>
            <w:tcBorders>
              <w:top w:val="single" w:sz="4" w:space="0" w:color="auto"/>
              <w:right w:val="single" w:sz="4" w:space="0" w:color="auto"/>
            </w:tcBorders>
          </w:tcPr>
          <w:p w:rsidR="007E6241" w:rsidRPr="001334DD" w:rsidRDefault="007E6241" w:rsidP="00AE3697">
            <w:pPr>
              <w:pStyle w:val="afffffffffb"/>
            </w:pPr>
            <w:r w:rsidRPr="001334DD">
              <w:t>2.0</w:t>
            </w:r>
          </w:p>
        </w:tc>
        <w:tc>
          <w:tcPr>
            <w:tcW w:w="4394" w:type="dxa"/>
            <w:vMerge w:val="restart"/>
            <w:tcBorders>
              <w:top w:val="single" w:sz="4" w:space="0" w:color="auto"/>
              <w:left w:val="single" w:sz="4" w:space="0" w:color="auto"/>
              <w:right w:val="single" w:sz="4" w:space="0" w:color="auto"/>
            </w:tcBorders>
          </w:tcPr>
          <w:p w:rsidR="007E6241" w:rsidRPr="001334DD" w:rsidRDefault="007E6241" w:rsidP="00AE3697">
            <w:pPr>
              <w:pStyle w:val="afffffffffa"/>
              <w:ind w:firstLine="175"/>
            </w:pPr>
            <w:r w:rsidRPr="001334D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1334DD" w:rsidRDefault="007E6241" w:rsidP="00AE3697">
            <w:pPr>
              <w:pStyle w:val="afffffffffa"/>
              <w:ind w:firstLine="175"/>
            </w:pPr>
            <w:r w:rsidRPr="001334DD">
              <w:t>- с целью извлечения предпринима</w:t>
            </w:r>
            <w:r w:rsidRPr="001334DD">
              <w:lastRenderedPageBreak/>
              <w:t>тельской выгоды из предоставления жилого помещения для временного проживания в них (гостиницы, дома отдыха);</w:t>
            </w:r>
          </w:p>
          <w:p w:rsidR="007E6241" w:rsidRPr="001334DD" w:rsidRDefault="007E6241" w:rsidP="00AE3697">
            <w:pPr>
              <w:pStyle w:val="afffffffffa"/>
              <w:ind w:firstLine="175"/>
            </w:pPr>
            <w:r w:rsidRPr="001334DD">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1334DD" w:rsidRDefault="007E6241" w:rsidP="00AE3697">
            <w:pPr>
              <w:pStyle w:val="afffffffffa"/>
              <w:ind w:firstLine="175"/>
            </w:pPr>
            <w:r w:rsidRPr="001334DD">
              <w:t>- как способ обеспечения непрерывности производства (вахтовые помещения, служебные жилые помещения на производственных объектах);</w:t>
            </w:r>
          </w:p>
          <w:p w:rsidR="007E6241" w:rsidRPr="001334DD" w:rsidRDefault="007E6241" w:rsidP="00AE3697">
            <w:pPr>
              <w:pStyle w:val="afffffffffa"/>
              <w:ind w:firstLine="175"/>
            </w:pPr>
            <w:r w:rsidRPr="001334DD">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1334DD" w:rsidRDefault="007E6241" w:rsidP="00AE3697">
            <w:pPr>
              <w:pStyle w:val="afffffffffa"/>
              <w:ind w:firstLine="175"/>
            </w:pPr>
            <w:r w:rsidRPr="001334DD">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lastRenderedPageBreak/>
              <w:t xml:space="preserve">предельные (минимальные и (или) максимальные) размеры земельных участков, в том числе, их площадь: </w:t>
            </w:r>
          </w:p>
          <w:p w:rsidR="007E6241" w:rsidRPr="001334DD" w:rsidRDefault="007E6241" w:rsidP="00AE3697">
            <w:r w:rsidRPr="001334DD">
              <w:t xml:space="preserve">- размеры земельных участков (минимальный размер по фронту застройки со стороны улиц): </w:t>
            </w:r>
          </w:p>
          <w:p w:rsidR="007E6241" w:rsidRPr="001334DD" w:rsidRDefault="007E6241" w:rsidP="00AE3697">
            <w:r w:rsidRPr="001334DD">
              <w:t xml:space="preserve">- минимальная площадь земельных участков </w:t>
            </w:r>
          </w:p>
          <w:p w:rsidR="007E6241" w:rsidRPr="001334DD" w:rsidRDefault="007E6241" w:rsidP="00AE3697">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r w:rsidRPr="001334DD">
              <w:t>5 м</w:t>
            </w:r>
          </w:p>
          <w:p w:rsidR="007E6241" w:rsidRPr="001334DD" w:rsidRDefault="007E6241" w:rsidP="00AE3697">
            <w:r w:rsidRPr="001334DD">
              <w:t>600 кв.м</w:t>
            </w:r>
          </w:p>
          <w:p w:rsidR="007E6241" w:rsidRPr="001334DD" w:rsidRDefault="007E6241" w:rsidP="00AE3697">
            <w:pPr>
              <w:rPr>
                <w:highlight w:val="yellow"/>
              </w:rPr>
            </w:pPr>
            <w:r w:rsidRPr="001334DD">
              <w:t>1500 кв.м</w:t>
            </w:r>
          </w:p>
        </w:tc>
      </w:tr>
      <w:tr w:rsidR="007E6241" w:rsidRPr="001334DD" w:rsidTr="00AE3697">
        <w:trPr>
          <w:trHeight w:val="1555"/>
        </w:trPr>
        <w:tc>
          <w:tcPr>
            <w:tcW w:w="2552" w:type="dxa"/>
            <w:vMerge/>
            <w:tcBorders>
              <w:right w:val="single" w:sz="4" w:space="0" w:color="auto"/>
            </w:tcBorders>
          </w:tcPr>
          <w:p w:rsidR="007E6241" w:rsidRPr="001334DD" w:rsidRDefault="007E6241" w:rsidP="00AE3697">
            <w:pPr>
              <w:pStyle w:val="afffffffffa"/>
              <w:jc w:val="left"/>
              <w:rPr>
                <w:highlight w:val="yellow"/>
              </w:rPr>
            </w:pPr>
          </w:p>
        </w:tc>
        <w:tc>
          <w:tcPr>
            <w:tcW w:w="1701" w:type="dxa"/>
            <w:vMerge/>
            <w:tcBorders>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1334DD"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1334DD" w:rsidRDefault="007E6241" w:rsidP="00AE3697">
            <w:r w:rsidRPr="001334DD">
              <w:t>3 м, со стороны улиц 5 м</w:t>
            </w:r>
          </w:p>
        </w:tc>
      </w:tr>
      <w:tr w:rsidR="007E6241" w:rsidRPr="001334DD" w:rsidTr="00AE3697">
        <w:trPr>
          <w:trHeight w:val="445"/>
        </w:trPr>
        <w:tc>
          <w:tcPr>
            <w:tcW w:w="2552" w:type="dxa"/>
            <w:vMerge/>
            <w:tcBorders>
              <w:right w:val="single" w:sz="4" w:space="0" w:color="auto"/>
            </w:tcBorders>
          </w:tcPr>
          <w:p w:rsidR="007E6241" w:rsidRPr="001334DD" w:rsidRDefault="007E6241" w:rsidP="00AE3697">
            <w:pPr>
              <w:pStyle w:val="afffffffffa"/>
              <w:jc w:val="left"/>
              <w:rPr>
                <w:highlight w:val="yellow"/>
              </w:rPr>
            </w:pPr>
          </w:p>
        </w:tc>
        <w:tc>
          <w:tcPr>
            <w:tcW w:w="1701" w:type="dxa"/>
            <w:vMerge/>
            <w:tcBorders>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1334DD"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1334DD" w:rsidRDefault="007E6241" w:rsidP="00AE3697">
            <w:r w:rsidRPr="001334DD">
              <w:t xml:space="preserve">3 </w:t>
            </w:r>
            <w:proofErr w:type="spellStart"/>
            <w:r w:rsidRPr="001334DD">
              <w:t>эт</w:t>
            </w:r>
            <w:proofErr w:type="spellEnd"/>
            <w:r w:rsidRPr="001334DD">
              <w:t>.</w:t>
            </w:r>
          </w:p>
        </w:tc>
      </w:tr>
      <w:tr w:rsidR="007E6241" w:rsidRPr="001334DD" w:rsidTr="00AE3697">
        <w:trPr>
          <w:trHeight w:val="453"/>
        </w:trPr>
        <w:tc>
          <w:tcPr>
            <w:tcW w:w="2552" w:type="dxa"/>
            <w:vMerge/>
            <w:tcBorders>
              <w:right w:val="single" w:sz="4" w:space="0" w:color="auto"/>
            </w:tcBorders>
          </w:tcPr>
          <w:p w:rsidR="007E6241" w:rsidRPr="001334DD" w:rsidRDefault="007E6241" w:rsidP="00AE3697">
            <w:pPr>
              <w:pStyle w:val="afffffffffa"/>
              <w:jc w:val="left"/>
              <w:rPr>
                <w:highlight w:val="yellow"/>
              </w:rPr>
            </w:pPr>
          </w:p>
        </w:tc>
        <w:tc>
          <w:tcPr>
            <w:tcW w:w="1701" w:type="dxa"/>
            <w:vMerge/>
            <w:tcBorders>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1334DD"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1334DD" w:rsidRDefault="007E6241" w:rsidP="00AE3697">
            <w:r w:rsidRPr="001334DD">
              <w:t>12 м</w:t>
            </w:r>
          </w:p>
        </w:tc>
      </w:tr>
      <w:tr w:rsidR="007E6241" w:rsidRPr="001334DD" w:rsidTr="00AE3697">
        <w:trPr>
          <w:trHeight w:val="1914"/>
        </w:trPr>
        <w:tc>
          <w:tcPr>
            <w:tcW w:w="2552" w:type="dxa"/>
            <w:vMerge/>
            <w:tcBorders>
              <w:bottom w:val="single" w:sz="4" w:space="0" w:color="auto"/>
              <w:right w:val="single" w:sz="4" w:space="0" w:color="auto"/>
            </w:tcBorders>
          </w:tcPr>
          <w:p w:rsidR="007E6241" w:rsidRPr="001334DD" w:rsidRDefault="007E6241" w:rsidP="00AE3697">
            <w:pPr>
              <w:pStyle w:val="afffffffffa"/>
              <w:jc w:val="left"/>
              <w:rPr>
                <w:highlight w:val="yellow"/>
              </w:rPr>
            </w:pPr>
          </w:p>
        </w:tc>
        <w:tc>
          <w:tcPr>
            <w:tcW w:w="1701" w:type="dxa"/>
            <w:vMerge/>
            <w:tcBorders>
              <w:bottom w:val="single" w:sz="4" w:space="0" w:color="auto"/>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1334DD" w:rsidRDefault="007E6241" w:rsidP="00AE369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7E6241" w:rsidRPr="001334DD" w:rsidRDefault="007E6241" w:rsidP="00AE3697">
            <w:r w:rsidRPr="001334DD">
              <w:t>60%</w:t>
            </w:r>
          </w:p>
        </w:tc>
      </w:tr>
      <w:tr w:rsidR="00E04594" w:rsidRPr="001334DD" w:rsidTr="00971F22">
        <w:trPr>
          <w:trHeight w:val="620"/>
        </w:trPr>
        <w:tc>
          <w:tcPr>
            <w:tcW w:w="2552" w:type="dxa"/>
            <w:vMerge w:val="restart"/>
            <w:tcBorders>
              <w:top w:val="single" w:sz="4" w:space="0" w:color="auto"/>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E04594" w:rsidRPr="001334DD" w:rsidRDefault="00E04594" w:rsidP="00991065">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w:t>
            </w:r>
            <w:r w:rsidRPr="001334DD">
              <w:rPr>
                <w:rFonts w:ascii="Times New Roman" w:hAnsi="Times New Roman" w:cs="Times New Roman"/>
                <w:sz w:val="24"/>
                <w:szCs w:val="24"/>
              </w:rPr>
              <w:lastRenderedPageBreak/>
              <w:t>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lastRenderedPageBreak/>
              <w:t xml:space="preserve">предельные (минимальные и (или) максимальные) размеры земельных участков, в том числе их площадь: </w:t>
            </w:r>
          </w:p>
          <w:p w:rsidR="00E04594" w:rsidRPr="001334DD" w:rsidRDefault="00E04594" w:rsidP="00991065">
            <w:r w:rsidRPr="001334DD">
              <w:t xml:space="preserve">- размеры земельных участков </w:t>
            </w:r>
          </w:p>
          <w:p w:rsidR="00E04594" w:rsidRPr="001334DD" w:rsidRDefault="00E04594" w:rsidP="00991065">
            <w:r w:rsidRPr="001334DD">
              <w:t xml:space="preserve">- минимальная площадь земельных участков </w:t>
            </w:r>
          </w:p>
          <w:p w:rsidR="00E04594" w:rsidRPr="001334DD" w:rsidRDefault="00E04594" w:rsidP="00991065">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5 м</w:t>
            </w:r>
          </w:p>
          <w:p w:rsidR="00E04594" w:rsidRPr="001334DD" w:rsidRDefault="00E04594" w:rsidP="00991065">
            <w:r w:rsidRPr="001334DD">
              <w:t>300 кв.м</w:t>
            </w:r>
          </w:p>
          <w:p w:rsidR="00E04594" w:rsidRPr="001334DD" w:rsidRDefault="00E04594" w:rsidP="00991065">
            <w:r w:rsidRPr="001334DD">
              <w:t>5000 кв.м</w:t>
            </w:r>
          </w:p>
        </w:tc>
      </w:tr>
      <w:tr w:rsidR="00E04594" w:rsidRPr="001334DD" w:rsidTr="00991065">
        <w:trPr>
          <w:trHeight w:val="1113"/>
        </w:trPr>
        <w:tc>
          <w:tcPr>
            <w:tcW w:w="2552"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2A6956" w:rsidRPr="006E535F" w:rsidRDefault="002A6956" w:rsidP="002A6956">
            <w:r w:rsidRPr="006E535F">
              <w:t xml:space="preserve">3 м, </w:t>
            </w:r>
          </w:p>
          <w:p w:rsidR="00E04594" w:rsidRPr="001334DD" w:rsidRDefault="002A6956" w:rsidP="002A6956">
            <w:r w:rsidRPr="006E535F">
              <w:t>со стороны улиц 5 м</w:t>
            </w:r>
          </w:p>
        </w:tc>
      </w:tr>
      <w:tr w:rsidR="00E04594" w:rsidRPr="001334DD" w:rsidTr="00971F22">
        <w:trPr>
          <w:trHeight w:val="519"/>
        </w:trPr>
        <w:tc>
          <w:tcPr>
            <w:tcW w:w="2552"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 xml:space="preserve">3 </w:t>
            </w:r>
            <w:proofErr w:type="spellStart"/>
            <w:r w:rsidRPr="001334DD">
              <w:t>эт</w:t>
            </w:r>
            <w:proofErr w:type="spellEnd"/>
            <w:r w:rsidRPr="001334DD">
              <w:t>.</w:t>
            </w:r>
          </w:p>
        </w:tc>
      </w:tr>
      <w:tr w:rsidR="00E04594" w:rsidRPr="001334DD" w:rsidTr="00991065">
        <w:trPr>
          <w:trHeight w:val="572"/>
        </w:trPr>
        <w:tc>
          <w:tcPr>
            <w:tcW w:w="2552"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12 м</w:t>
            </w:r>
          </w:p>
        </w:tc>
      </w:tr>
      <w:tr w:rsidR="00E04594" w:rsidRPr="001334DD" w:rsidTr="00991065">
        <w:trPr>
          <w:trHeight w:val="1113"/>
        </w:trPr>
        <w:tc>
          <w:tcPr>
            <w:tcW w:w="2552" w:type="dxa"/>
            <w:vMerge/>
            <w:tcBorders>
              <w:bottom w:val="single" w:sz="4" w:space="0" w:color="auto"/>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60%</w:t>
            </w:r>
          </w:p>
        </w:tc>
      </w:tr>
      <w:tr w:rsidR="00E04594" w:rsidRPr="001334DD" w:rsidTr="00A20392">
        <w:trPr>
          <w:trHeight w:val="869"/>
        </w:trPr>
        <w:tc>
          <w:tcPr>
            <w:tcW w:w="2552" w:type="dxa"/>
            <w:vMerge w:val="restart"/>
            <w:tcBorders>
              <w:top w:val="single" w:sz="4" w:space="0" w:color="auto"/>
              <w:right w:val="single" w:sz="4" w:space="0" w:color="auto"/>
            </w:tcBorders>
          </w:tcPr>
          <w:p w:rsidR="00E04594" w:rsidRPr="001334DD" w:rsidRDefault="00E04594" w:rsidP="00991065">
            <w:pPr>
              <w:pStyle w:val="afffffffffa"/>
              <w:jc w:val="left"/>
            </w:pPr>
            <w:r w:rsidRPr="001334DD">
              <w:t>Для ведения личного подсобного хозяйства</w:t>
            </w:r>
          </w:p>
        </w:tc>
        <w:tc>
          <w:tcPr>
            <w:tcW w:w="1701" w:type="dxa"/>
            <w:vMerge w:val="restart"/>
            <w:tcBorders>
              <w:top w:val="single" w:sz="4" w:space="0" w:color="auto"/>
              <w:right w:val="single" w:sz="4" w:space="0" w:color="auto"/>
            </w:tcBorders>
          </w:tcPr>
          <w:p w:rsidR="00E04594" w:rsidRPr="001334DD" w:rsidRDefault="00E04594" w:rsidP="00991065">
            <w:pPr>
              <w:pStyle w:val="afffffffffb"/>
            </w:pPr>
            <w:r w:rsidRPr="001334DD">
              <w:t>2.2</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pStyle w:val="afffffffffa"/>
              <w:ind w:firstLine="175"/>
            </w:pPr>
            <w:r w:rsidRPr="001334DD">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4594" w:rsidRPr="001334DD" w:rsidRDefault="00E04594" w:rsidP="00991065">
            <w:pPr>
              <w:pStyle w:val="afffffffffa"/>
              <w:ind w:firstLine="175"/>
            </w:pPr>
            <w:r w:rsidRPr="001334DD">
              <w:t>производство сельскохозяйственной продукции;</w:t>
            </w:r>
          </w:p>
          <w:p w:rsidR="00E04594" w:rsidRPr="001334DD" w:rsidRDefault="00E04594" w:rsidP="00991065">
            <w:pPr>
              <w:pStyle w:val="afffffffffa"/>
              <w:ind w:firstLine="175"/>
            </w:pPr>
            <w:r w:rsidRPr="001334DD">
              <w:t>размещение гаража и иных вспомогательных сооружений;</w:t>
            </w:r>
          </w:p>
          <w:p w:rsidR="00E04594" w:rsidRPr="001334DD" w:rsidRDefault="00E04594" w:rsidP="00991065">
            <w:pPr>
              <w:pStyle w:val="afffffffffa"/>
              <w:ind w:firstLine="175"/>
            </w:pPr>
            <w:r w:rsidRPr="001334DD">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E04594" w:rsidRPr="001334DD" w:rsidRDefault="00E04594" w:rsidP="00991065">
            <w:r w:rsidRPr="001334DD">
              <w:t xml:space="preserve">предельные (минимальные и (или) максимальные) размеры земельных участков, в том числе, их площадь: </w:t>
            </w:r>
          </w:p>
          <w:p w:rsidR="00E04594" w:rsidRPr="001334DD" w:rsidRDefault="00E04594" w:rsidP="00991065">
            <w:r w:rsidRPr="001334DD">
              <w:t>- размеры земельных участков (минимальный размер по фронту застройки со стороны улиц):</w:t>
            </w:r>
          </w:p>
          <w:p w:rsidR="00E04594" w:rsidRPr="001334DD" w:rsidRDefault="00E04594" w:rsidP="00991065">
            <w:r w:rsidRPr="001334DD">
              <w:t xml:space="preserve">- минимальная площадь земельных участков </w:t>
            </w:r>
          </w:p>
          <w:p w:rsidR="00E04594" w:rsidRPr="001334DD" w:rsidRDefault="00E04594" w:rsidP="00991065">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E04594" w:rsidRPr="001334DD" w:rsidRDefault="00E04594" w:rsidP="00A20392">
            <w:r w:rsidRPr="001334DD">
              <w:t>5 м</w:t>
            </w:r>
          </w:p>
          <w:p w:rsidR="00E04594" w:rsidRPr="001334DD" w:rsidRDefault="00906802" w:rsidP="00A20392">
            <w:r w:rsidRPr="001334DD">
              <w:t>1</w:t>
            </w:r>
            <w:r w:rsidR="00E04594" w:rsidRPr="001334DD">
              <w:t>00 кв.м</w:t>
            </w:r>
          </w:p>
          <w:p w:rsidR="00E04594" w:rsidRPr="001334DD" w:rsidRDefault="00906802" w:rsidP="00A20392">
            <w:r w:rsidRPr="001334DD">
              <w:t>15</w:t>
            </w:r>
            <w:r w:rsidR="00E04594" w:rsidRPr="001334DD">
              <w:t>00 кв.м</w:t>
            </w:r>
          </w:p>
        </w:tc>
      </w:tr>
      <w:tr w:rsidR="00E04594" w:rsidRPr="001334DD" w:rsidTr="00991065">
        <w:trPr>
          <w:trHeight w:val="868"/>
        </w:trPr>
        <w:tc>
          <w:tcPr>
            <w:tcW w:w="2552" w:type="dxa"/>
            <w:vMerge/>
            <w:tcBorders>
              <w:right w:val="single" w:sz="4" w:space="0" w:color="auto"/>
            </w:tcBorders>
          </w:tcPr>
          <w:p w:rsidR="00E04594" w:rsidRPr="001334DD" w:rsidRDefault="00E04594" w:rsidP="00991065">
            <w:pPr>
              <w:pStyle w:val="afffffffffa"/>
              <w:jc w:val="left"/>
            </w:pPr>
          </w:p>
        </w:tc>
        <w:tc>
          <w:tcPr>
            <w:tcW w:w="1701" w:type="dxa"/>
            <w:vMerge/>
            <w:tcBorders>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afffffffffa"/>
              <w:ind w:firstLine="175"/>
            </w:pPr>
          </w:p>
        </w:tc>
        <w:tc>
          <w:tcPr>
            <w:tcW w:w="4820"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минимальные отступы от границ земельных участков в целях определения мест допусти</w:t>
            </w:r>
            <w:r w:rsidRPr="001334DD">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lastRenderedPageBreak/>
              <w:t xml:space="preserve">3 м, </w:t>
            </w:r>
          </w:p>
          <w:p w:rsidR="00E04594" w:rsidRPr="001334DD" w:rsidRDefault="002A6956" w:rsidP="002A6956">
            <w:r w:rsidRPr="006E535F">
              <w:t>со стороны улиц 5 м</w:t>
            </w:r>
          </w:p>
        </w:tc>
      </w:tr>
      <w:tr w:rsidR="00E04594" w:rsidRPr="001334DD" w:rsidTr="00991065">
        <w:trPr>
          <w:trHeight w:val="616"/>
        </w:trPr>
        <w:tc>
          <w:tcPr>
            <w:tcW w:w="2552" w:type="dxa"/>
            <w:vMerge/>
            <w:tcBorders>
              <w:right w:val="single" w:sz="4" w:space="0" w:color="auto"/>
            </w:tcBorders>
          </w:tcPr>
          <w:p w:rsidR="00E04594" w:rsidRPr="001334DD" w:rsidRDefault="00E04594" w:rsidP="00991065">
            <w:pPr>
              <w:pStyle w:val="afffffffffa"/>
              <w:jc w:val="left"/>
            </w:pPr>
          </w:p>
        </w:tc>
        <w:tc>
          <w:tcPr>
            <w:tcW w:w="1701" w:type="dxa"/>
            <w:vMerge/>
            <w:tcBorders>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afffffffffa"/>
              <w:ind w:firstLine="175"/>
            </w:pPr>
          </w:p>
        </w:tc>
        <w:tc>
          <w:tcPr>
            <w:tcW w:w="4820"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 xml:space="preserve">3 </w:t>
            </w:r>
            <w:proofErr w:type="spellStart"/>
            <w:r w:rsidRPr="001334DD">
              <w:t>эт</w:t>
            </w:r>
            <w:proofErr w:type="spellEnd"/>
            <w:r w:rsidRPr="001334DD">
              <w:t>.</w:t>
            </w:r>
          </w:p>
        </w:tc>
      </w:tr>
      <w:tr w:rsidR="00E04594" w:rsidRPr="001334DD" w:rsidTr="00991065">
        <w:trPr>
          <w:trHeight w:val="586"/>
        </w:trPr>
        <w:tc>
          <w:tcPr>
            <w:tcW w:w="2552" w:type="dxa"/>
            <w:vMerge/>
            <w:tcBorders>
              <w:right w:val="single" w:sz="4" w:space="0" w:color="auto"/>
            </w:tcBorders>
          </w:tcPr>
          <w:p w:rsidR="00E04594" w:rsidRPr="001334DD" w:rsidRDefault="00E04594" w:rsidP="00991065">
            <w:pPr>
              <w:pStyle w:val="afffffffffa"/>
              <w:jc w:val="left"/>
            </w:pPr>
          </w:p>
        </w:tc>
        <w:tc>
          <w:tcPr>
            <w:tcW w:w="1701" w:type="dxa"/>
            <w:vMerge/>
            <w:tcBorders>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afffffffffa"/>
              <w:ind w:firstLine="175"/>
            </w:pPr>
          </w:p>
        </w:tc>
        <w:tc>
          <w:tcPr>
            <w:tcW w:w="4820"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12 м</w:t>
            </w:r>
          </w:p>
        </w:tc>
      </w:tr>
      <w:tr w:rsidR="00E04594" w:rsidRPr="001334DD" w:rsidTr="00991065">
        <w:trPr>
          <w:trHeight w:val="868"/>
        </w:trPr>
        <w:tc>
          <w:tcPr>
            <w:tcW w:w="2552" w:type="dxa"/>
            <w:vMerge/>
            <w:tcBorders>
              <w:bottom w:val="single" w:sz="4" w:space="0" w:color="auto"/>
              <w:right w:val="single" w:sz="4" w:space="0" w:color="auto"/>
            </w:tcBorders>
          </w:tcPr>
          <w:p w:rsidR="00E04594" w:rsidRPr="001334DD" w:rsidRDefault="00E04594" w:rsidP="00991065">
            <w:pPr>
              <w:pStyle w:val="afffffffffa"/>
              <w:jc w:val="left"/>
            </w:pPr>
          </w:p>
        </w:tc>
        <w:tc>
          <w:tcPr>
            <w:tcW w:w="1701" w:type="dxa"/>
            <w:vMerge/>
            <w:tcBorders>
              <w:bottom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afffffffffa"/>
              <w:ind w:firstLine="175"/>
            </w:pPr>
          </w:p>
        </w:tc>
        <w:tc>
          <w:tcPr>
            <w:tcW w:w="4820"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60%</w:t>
            </w:r>
          </w:p>
        </w:tc>
      </w:tr>
      <w:tr w:rsidR="004E0C30" w:rsidRPr="001334DD" w:rsidTr="00991065">
        <w:trPr>
          <w:trHeight w:val="791"/>
        </w:trPr>
        <w:tc>
          <w:tcPr>
            <w:tcW w:w="2552" w:type="dxa"/>
            <w:vMerge w:val="restart"/>
            <w:tcBorders>
              <w:top w:val="single" w:sz="4" w:space="0" w:color="auto"/>
              <w:right w:val="single" w:sz="4" w:space="0" w:color="auto"/>
            </w:tcBorders>
          </w:tcPr>
          <w:p w:rsidR="004E0C30" w:rsidRPr="001334DD" w:rsidRDefault="004E0C30" w:rsidP="00E22A61">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 xml:space="preserve">Ведение </w:t>
            </w:r>
          </w:p>
          <w:p w:rsidR="004E0C30" w:rsidRPr="001334DD" w:rsidRDefault="004E0C30" w:rsidP="00E22A61">
            <w:pPr>
              <w:pStyle w:val="ConsPlusNormal"/>
              <w:ind w:firstLine="0"/>
              <w:jc w:val="both"/>
              <w:rPr>
                <w:rFonts w:ascii="Times New Roman" w:hAnsi="Times New Roman" w:cs="Times New Roman"/>
                <w:sz w:val="24"/>
                <w:szCs w:val="24"/>
                <w:highlight w:val="yellow"/>
              </w:rPr>
            </w:pPr>
            <w:r w:rsidRPr="001334DD">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4E0C30" w:rsidRPr="001334DD" w:rsidRDefault="004E0C30" w:rsidP="00E22A61">
            <w:pPr>
              <w:pStyle w:val="ConsPlusNormal"/>
              <w:ind w:firstLine="34"/>
              <w:jc w:val="center"/>
              <w:rPr>
                <w:rFonts w:ascii="Times New Roman" w:hAnsi="Times New Roman" w:cs="Times New Roman"/>
                <w:sz w:val="24"/>
                <w:szCs w:val="24"/>
                <w:highlight w:val="yellow"/>
              </w:rPr>
            </w:pPr>
            <w:r w:rsidRPr="001334DD">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1334DD" w:rsidRDefault="004E0C30" w:rsidP="00E22A61">
            <w:pPr>
              <w:pStyle w:val="ConsPlusNormal"/>
              <w:ind w:firstLine="175"/>
              <w:jc w:val="both"/>
              <w:rPr>
                <w:rFonts w:ascii="Times New Roman" w:hAnsi="Times New Roman" w:cs="Times New Roman"/>
                <w:sz w:val="24"/>
                <w:szCs w:val="24"/>
                <w:highlight w:val="yellow"/>
              </w:rPr>
            </w:pPr>
            <w:r w:rsidRPr="001334DD">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4E0C30" w:rsidRPr="001334DD" w:rsidRDefault="004E0C30" w:rsidP="00E22A61">
            <w:r w:rsidRPr="001334DD">
              <w:t xml:space="preserve">предельные (минимальные и (или) максимальные) размеры земельных участков, в том числе их площадь: </w:t>
            </w:r>
          </w:p>
          <w:p w:rsidR="004E0C30" w:rsidRPr="001334DD" w:rsidRDefault="004E0C30" w:rsidP="00E22A61">
            <w:r w:rsidRPr="001334DD">
              <w:t>- размеры земельных участков (минимальный размер по фронту застройки со стороны улиц)</w:t>
            </w:r>
          </w:p>
          <w:p w:rsidR="004E0C30" w:rsidRPr="001334DD" w:rsidRDefault="004E0C30" w:rsidP="00E22A61">
            <w:r w:rsidRPr="001334DD">
              <w:t xml:space="preserve">- минимальная площадь земельных участков </w:t>
            </w:r>
          </w:p>
          <w:p w:rsidR="004E0C30" w:rsidRPr="001334DD" w:rsidRDefault="004E0C30" w:rsidP="00E22A61">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E22A61">
            <w:pPr>
              <w:rPr>
                <w:highlight w:val="yellow"/>
              </w:rPr>
            </w:pPr>
          </w:p>
          <w:p w:rsidR="004E0C30" w:rsidRPr="001334DD" w:rsidRDefault="004E0C30" w:rsidP="00E22A61"/>
          <w:p w:rsidR="004E0C30" w:rsidRPr="001334DD" w:rsidRDefault="004E0C30" w:rsidP="00E22A61"/>
          <w:p w:rsidR="004E0C30" w:rsidRPr="001334DD" w:rsidRDefault="004E0C30" w:rsidP="00E22A61"/>
          <w:p w:rsidR="004E0C30" w:rsidRPr="001334DD" w:rsidRDefault="004E0C30" w:rsidP="00E22A61"/>
          <w:p w:rsidR="004E0C30" w:rsidRPr="001334DD" w:rsidRDefault="004E0C30" w:rsidP="00E22A61">
            <w:r w:rsidRPr="001334DD">
              <w:t>5 м</w:t>
            </w:r>
          </w:p>
          <w:p w:rsidR="004E0C30" w:rsidRPr="001334DD" w:rsidRDefault="004E0C30" w:rsidP="00E22A61">
            <w:r w:rsidRPr="001334DD">
              <w:t>400 кв.м</w:t>
            </w:r>
          </w:p>
          <w:p w:rsidR="004E0C30" w:rsidRPr="001334DD" w:rsidRDefault="004E0C30" w:rsidP="00E22A61">
            <w:pPr>
              <w:rPr>
                <w:highlight w:val="yellow"/>
              </w:rPr>
            </w:pPr>
            <w:r w:rsidRPr="001334DD">
              <w:t xml:space="preserve">не может превышать площадь, рассчитанную как сумма площади земельных </w:t>
            </w:r>
            <w:r w:rsidRPr="001334DD">
              <w:lastRenderedPageBreak/>
              <w:t xml:space="preserve">участков, которые будут образованы для предоставления членам огороднического </w:t>
            </w:r>
            <w:proofErr w:type="spellStart"/>
            <w:r w:rsidRPr="001334DD">
              <w:t>некоммерческо-го</w:t>
            </w:r>
            <w:proofErr w:type="spellEnd"/>
            <w:r w:rsidRPr="001334DD">
              <w:t xml:space="preserve"> товарищества, и площади земельных участков общего назначения</w:t>
            </w:r>
          </w:p>
        </w:tc>
      </w:tr>
      <w:tr w:rsidR="004E0C30" w:rsidRPr="001334DD" w:rsidTr="00991065">
        <w:trPr>
          <w:trHeight w:val="791"/>
        </w:trPr>
        <w:tc>
          <w:tcPr>
            <w:tcW w:w="2552" w:type="dxa"/>
            <w:vMerge/>
            <w:tcBorders>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pPr>
              <w:rPr>
                <w:highlight w:val="yellow"/>
              </w:rPr>
            </w:pPr>
            <w:r w:rsidRPr="001334DD">
              <w:t>3 м</w:t>
            </w:r>
          </w:p>
        </w:tc>
      </w:tr>
      <w:tr w:rsidR="004E0C30" w:rsidRPr="001334DD" w:rsidTr="00F95BDB">
        <w:trPr>
          <w:trHeight w:val="572"/>
        </w:trPr>
        <w:tc>
          <w:tcPr>
            <w:tcW w:w="2552" w:type="dxa"/>
            <w:vMerge/>
            <w:tcBorders>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pPr>
              <w:rPr>
                <w:highlight w:val="yellow"/>
              </w:rPr>
            </w:pPr>
            <w:r w:rsidRPr="001334DD">
              <w:t xml:space="preserve">1 </w:t>
            </w:r>
            <w:proofErr w:type="spellStart"/>
            <w:r w:rsidRPr="001334DD">
              <w:t>эт</w:t>
            </w:r>
            <w:proofErr w:type="spellEnd"/>
            <w:r w:rsidRPr="001334DD">
              <w:t>.</w:t>
            </w:r>
          </w:p>
        </w:tc>
      </w:tr>
      <w:tr w:rsidR="004E0C30" w:rsidRPr="001334DD" w:rsidTr="00F95BDB">
        <w:trPr>
          <w:trHeight w:val="471"/>
        </w:trPr>
        <w:tc>
          <w:tcPr>
            <w:tcW w:w="2552" w:type="dxa"/>
            <w:vMerge/>
            <w:tcBorders>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pPr>
              <w:rPr>
                <w:highlight w:val="yellow"/>
              </w:rPr>
            </w:pPr>
            <w:r w:rsidRPr="001334DD">
              <w:t>5 м</w:t>
            </w:r>
          </w:p>
        </w:tc>
      </w:tr>
      <w:tr w:rsidR="004E0C30" w:rsidRPr="001334DD" w:rsidTr="00971F22">
        <w:trPr>
          <w:trHeight w:val="620"/>
        </w:trPr>
        <w:tc>
          <w:tcPr>
            <w:tcW w:w="2552" w:type="dxa"/>
            <w:vMerge/>
            <w:tcBorders>
              <w:bottom w:val="single" w:sz="4" w:space="0" w:color="auto"/>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r w:rsidRPr="001334DD">
              <w:t>40%</w:t>
            </w:r>
          </w:p>
        </w:tc>
      </w:tr>
      <w:tr w:rsidR="00E04594" w:rsidRPr="001334DD" w:rsidTr="00991065">
        <w:trPr>
          <w:trHeight w:val="476"/>
        </w:trPr>
        <w:tc>
          <w:tcPr>
            <w:tcW w:w="2552" w:type="dxa"/>
            <w:vMerge w:val="restart"/>
            <w:tcBorders>
              <w:top w:val="single" w:sz="4" w:space="0" w:color="auto"/>
              <w:right w:val="single" w:sz="4" w:space="0" w:color="auto"/>
            </w:tcBorders>
          </w:tcPr>
          <w:p w:rsidR="00E04594" w:rsidRPr="001334DD" w:rsidRDefault="00E04594" w:rsidP="00991065">
            <w:pPr>
              <w:autoSpaceDE w:val="0"/>
              <w:autoSpaceDN w:val="0"/>
              <w:adjustRightInd w:val="0"/>
              <w:jc w:val="both"/>
              <w:rPr>
                <w:rFonts w:eastAsia="Calibri"/>
              </w:rPr>
            </w:pPr>
            <w:r w:rsidRPr="001334DD">
              <w:rPr>
                <w:rFonts w:eastAsia="Calibri"/>
              </w:rPr>
              <w:lastRenderedPageBreak/>
              <w:t xml:space="preserve">Хранение </w:t>
            </w:r>
          </w:p>
          <w:p w:rsidR="00E04594" w:rsidRPr="001334DD" w:rsidRDefault="00E04594" w:rsidP="00991065">
            <w:pPr>
              <w:autoSpaceDE w:val="0"/>
              <w:autoSpaceDN w:val="0"/>
              <w:adjustRightInd w:val="0"/>
              <w:jc w:val="both"/>
              <w:rPr>
                <w:rFonts w:eastAsia="Calibri"/>
              </w:rPr>
            </w:pPr>
            <w:r w:rsidRPr="001334DD">
              <w:rPr>
                <w:rFonts w:eastAsia="Calibri"/>
              </w:rPr>
              <w:t>автотранспорта</w:t>
            </w:r>
          </w:p>
          <w:p w:rsidR="00E04594" w:rsidRPr="001334DD" w:rsidRDefault="00E04594" w:rsidP="00991065">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r w:rsidRPr="001334DD">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autoSpaceDE w:val="0"/>
              <w:autoSpaceDN w:val="0"/>
              <w:adjustRightInd w:val="0"/>
              <w:jc w:val="both"/>
              <w:rPr>
                <w:rFonts w:eastAsia="Calibri"/>
              </w:rPr>
            </w:pPr>
            <w:r w:rsidRPr="001334DD">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2" w:history="1">
              <w:r w:rsidRPr="001334DD">
                <w:rPr>
                  <w:rFonts w:eastAsia="Calibri"/>
                  <w:color w:val="0000FF"/>
                </w:rPr>
                <w:t>кодом 4.9</w:t>
              </w:r>
            </w:hyperlink>
          </w:p>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1334DD" w:rsidRDefault="00E04594" w:rsidP="00991065">
            <w:pPr>
              <w:jc w:val="both"/>
            </w:pPr>
            <w:r w:rsidRPr="001334DD">
              <w:t xml:space="preserve">предельные (минимальные и (или) максимальные) размеры земельных участков, в том числе, их площадь: </w:t>
            </w:r>
          </w:p>
          <w:p w:rsidR="00E04594" w:rsidRPr="001334DD" w:rsidRDefault="00E04594" w:rsidP="00991065">
            <w:pPr>
              <w:jc w:val="both"/>
            </w:pPr>
            <w:r w:rsidRPr="001334DD">
              <w:t xml:space="preserve">- размеры земельных участков (минимальный размер по фронту застройки со стороны улиц): </w:t>
            </w:r>
          </w:p>
          <w:p w:rsidR="00E04594" w:rsidRPr="001334DD" w:rsidRDefault="00E04594" w:rsidP="00991065">
            <w:pPr>
              <w:jc w:val="both"/>
            </w:pPr>
            <w:r w:rsidRPr="001334DD">
              <w:t>- минимальная площадь земельных участков</w:t>
            </w:r>
          </w:p>
          <w:p w:rsidR="00E04594" w:rsidRPr="001334DD" w:rsidRDefault="00E04594" w:rsidP="00991065">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5 м</w:t>
            </w:r>
          </w:p>
          <w:p w:rsidR="00E04594" w:rsidRPr="001334DD" w:rsidRDefault="00E04594" w:rsidP="00991065">
            <w:r w:rsidRPr="001334DD">
              <w:t>100 кв.м</w:t>
            </w:r>
          </w:p>
          <w:p w:rsidR="00E04594" w:rsidRPr="001334DD" w:rsidRDefault="00E04594" w:rsidP="00991065">
            <w:r w:rsidRPr="001334DD">
              <w:t>2000 кв.м</w:t>
            </w:r>
          </w:p>
        </w:tc>
      </w:tr>
      <w:tr w:rsidR="00E04594" w:rsidRPr="001334DD" w:rsidTr="00991065">
        <w:trPr>
          <w:trHeight w:val="472"/>
        </w:trPr>
        <w:tc>
          <w:tcPr>
            <w:tcW w:w="2552"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 xml:space="preserve">3 м, </w:t>
            </w:r>
          </w:p>
          <w:p w:rsidR="00E04594" w:rsidRPr="001334DD" w:rsidRDefault="00E04594" w:rsidP="00991065">
            <w:r w:rsidRPr="001334DD">
              <w:t>со стороны улиц 5 м</w:t>
            </w:r>
          </w:p>
        </w:tc>
      </w:tr>
      <w:tr w:rsidR="00E04594" w:rsidRPr="001334DD" w:rsidTr="00F95BDB">
        <w:trPr>
          <w:trHeight w:val="289"/>
        </w:trPr>
        <w:tc>
          <w:tcPr>
            <w:tcW w:w="2552"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 xml:space="preserve">5 </w:t>
            </w:r>
            <w:proofErr w:type="spellStart"/>
            <w:r w:rsidRPr="001334DD">
              <w:t>эт</w:t>
            </w:r>
            <w:proofErr w:type="spellEnd"/>
            <w:r w:rsidRPr="001334DD">
              <w:t>.</w:t>
            </w:r>
          </w:p>
        </w:tc>
      </w:tr>
      <w:tr w:rsidR="00E04594" w:rsidRPr="001334DD" w:rsidTr="00991065">
        <w:trPr>
          <w:trHeight w:val="472"/>
        </w:trPr>
        <w:tc>
          <w:tcPr>
            <w:tcW w:w="2552"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14 м</w:t>
            </w:r>
          </w:p>
        </w:tc>
      </w:tr>
      <w:tr w:rsidR="00E04594" w:rsidRPr="001334DD" w:rsidTr="00991065">
        <w:trPr>
          <w:trHeight w:val="472"/>
        </w:trPr>
        <w:tc>
          <w:tcPr>
            <w:tcW w:w="2552" w:type="dxa"/>
            <w:vMerge/>
            <w:tcBorders>
              <w:bottom w:val="single" w:sz="4" w:space="0" w:color="auto"/>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40%</w:t>
            </w:r>
          </w:p>
        </w:tc>
      </w:tr>
      <w:tr w:rsidR="00E04594" w:rsidRPr="001334DD" w:rsidTr="00A20392">
        <w:trPr>
          <w:trHeight w:val="499"/>
        </w:trPr>
        <w:tc>
          <w:tcPr>
            <w:tcW w:w="2552" w:type="dxa"/>
            <w:vMerge w:val="restart"/>
            <w:tcBorders>
              <w:top w:val="single" w:sz="4" w:space="0" w:color="auto"/>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E04594" w:rsidRPr="001334DD" w:rsidRDefault="00E04594" w:rsidP="00991065">
            <w:pPr>
              <w:pStyle w:val="ConsPlusNormal"/>
              <w:ind w:firstLine="0"/>
              <w:rPr>
                <w:rFonts w:ascii="Times New Roman" w:hAnsi="Times New Roman" w:cs="Times New Roman"/>
                <w:sz w:val="24"/>
                <w:szCs w:val="24"/>
              </w:rPr>
            </w:pPr>
            <w:r w:rsidRPr="001334DD">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E04594" w:rsidRPr="001334DD" w:rsidRDefault="00E04594" w:rsidP="00991065">
            <w:pPr>
              <w:pStyle w:val="afffffffffb"/>
            </w:pPr>
            <w:r w:rsidRPr="001334DD">
              <w:t>4.9</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Размещение постоянных или временных гаражей с несколькими стояноч</w:t>
            </w:r>
            <w:r w:rsidRPr="001334DD">
              <w:rPr>
                <w:rFonts w:ascii="Times New Roman" w:hAnsi="Times New Roman" w:cs="Times New Roman"/>
                <w:sz w:val="24"/>
                <w:szCs w:val="24"/>
              </w:rPr>
              <w:lastRenderedPageBreak/>
              <w:t>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lastRenderedPageBreak/>
              <w:t xml:space="preserve">предельные (минимальные и (или) максимальные) размеры земельных участков, в том числе их площадь: </w:t>
            </w:r>
          </w:p>
          <w:p w:rsidR="00E04594" w:rsidRPr="001334DD" w:rsidRDefault="00E04594" w:rsidP="00991065">
            <w:r w:rsidRPr="001334DD">
              <w:lastRenderedPageBreak/>
              <w:t xml:space="preserve">- размеры земельных участков </w:t>
            </w:r>
          </w:p>
          <w:p w:rsidR="00E04594" w:rsidRPr="001334DD" w:rsidRDefault="00E04594" w:rsidP="00991065">
            <w:r w:rsidRPr="001334DD">
              <w:t xml:space="preserve">- минимальная площадь земельных участков </w:t>
            </w:r>
          </w:p>
          <w:p w:rsidR="00E04594" w:rsidRPr="001334DD" w:rsidRDefault="00E04594" w:rsidP="00991065">
            <w:r w:rsidRPr="001334DD">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1334DD" w:rsidRDefault="00E04594" w:rsidP="00A20392"/>
          <w:p w:rsidR="00E04594" w:rsidRPr="001334DD" w:rsidRDefault="00E04594" w:rsidP="00A20392"/>
          <w:p w:rsidR="00E04594" w:rsidRPr="001334DD" w:rsidRDefault="00E04594" w:rsidP="00A20392"/>
          <w:p w:rsidR="00E04594" w:rsidRPr="001334DD" w:rsidRDefault="00E04594" w:rsidP="00A20392">
            <w:r w:rsidRPr="001334DD">
              <w:lastRenderedPageBreak/>
              <w:t>5 м</w:t>
            </w:r>
          </w:p>
          <w:p w:rsidR="00E04594" w:rsidRPr="001334DD" w:rsidRDefault="00E04594" w:rsidP="00A20392">
            <w:r w:rsidRPr="001334DD">
              <w:t>1500 кв.м</w:t>
            </w:r>
          </w:p>
          <w:p w:rsidR="00E04594" w:rsidRPr="001334DD" w:rsidRDefault="00E04594" w:rsidP="00A20392">
            <w:r w:rsidRPr="001334DD">
              <w:t>50000 кв.м</w:t>
            </w:r>
          </w:p>
        </w:tc>
      </w:tr>
      <w:tr w:rsidR="00E04594" w:rsidRPr="001334DD" w:rsidTr="00991065">
        <w:trPr>
          <w:trHeight w:val="496"/>
        </w:trPr>
        <w:tc>
          <w:tcPr>
            <w:tcW w:w="2552" w:type="dxa"/>
            <w:vMerge/>
            <w:tcBorders>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1 м</w:t>
            </w:r>
          </w:p>
        </w:tc>
      </w:tr>
      <w:tr w:rsidR="00E04594" w:rsidRPr="001334DD" w:rsidTr="00991065">
        <w:trPr>
          <w:trHeight w:val="496"/>
        </w:trPr>
        <w:tc>
          <w:tcPr>
            <w:tcW w:w="2552" w:type="dxa"/>
            <w:vMerge/>
            <w:tcBorders>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r w:rsidRPr="001334DD">
              <w:t xml:space="preserve">30 </w:t>
            </w:r>
            <w:proofErr w:type="spellStart"/>
            <w:r w:rsidRPr="001334DD">
              <w:t>эт</w:t>
            </w:r>
            <w:proofErr w:type="spellEnd"/>
            <w:r w:rsidRPr="001334DD">
              <w:t>.</w:t>
            </w:r>
          </w:p>
        </w:tc>
      </w:tr>
      <w:tr w:rsidR="00E04594" w:rsidRPr="001334DD" w:rsidTr="00991065">
        <w:trPr>
          <w:trHeight w:val="496"/>
        </w:trPr>
        <w:tc>
          <w:tcPr>
            <w:tcW w:w="2552" w:type="dxa"/>
            <w:vMerge/>
            <w:tcBorders>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r w:rsidRPr="001334DD">
              <w:t>100 м</w:t>
            </w:r>
          </w:p>
        </w:tc>
      </w:tr>
      <w:tr w:rsidR="00E04594" w:rsidRPr="001334DD" w:rsidTr="00991065">
        <w:trPr>
          <w:trHeight w:val="496"/>
        </w:trPr>
        <w:tc>
          <w:tcPr>
            <w:tcW w:w="2552"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80%</w:t>
            </w:r>
          </w:p>
        </w:tc>
      </w:tr>
    </w:tbl>
    <w:p w:rsidR="00E04594" w:rsidRPr="00DA15E4" w:rsidRDefault="00E04594" w:rsidP="00E04594">
      <w:pPr>
        <w:pStyle w:val="47"/>
        <w:spacing w:before="0"/>
        <w:jc w:val="center"/>
        <w:rPr>
          <w:sz w:val="26"/>
          <w:szCs w:val="26"/>
        </w:rPr>
      </w:pPr>
    </w:p>
    <w:p w:rsidR="00971F22" w:rsidRDefault="00971F22" w:rsidP="00DA15E4">
      <w:pPr>
        <w:pStyle w:val="47"/>
        <w:spacing w:before="0"/>
        <w:rPr>
          <w:sz w:val="26"/>
          <w:szCs w:val="26"/>
        </w:rPr>
      </w:pPr>
    </w:p>
    <w:p w:rsidR="00971F22" w:rsidRDefault="00971F22" w:rsidP="00DA15E4">
      <w:pPr>
        <w:pStyle w:val="47"/>
        <w:spacing w:before="0"/>
        <w:rPr>
          <w:sz w:val="26"/>
          <w:szCs w:val="26"/>
        </w:rPr>
      </w:pPr>
    </w:p>
    <w:p w:rsidR="00DA15E4" w:rsidRPr="00DA15E4" w:rsidRDefault="00DA15E4" w:rsidP="00A20392">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A20392">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A20392">
      <w:pPr>
        <w:pStyle w:val="5"/>
        <w:ind w:left="567" w:firstLine="567"/>
        <w:rPr>
          <w:sz w:val="26"/>
          <w:szCs w:val="26"/>
        </w:rPr>
      </w:pPr>
      <w:r w:rsidRPr="00DA15E4">
        <w:rPr>
          <w:sz w:val="26"/>
          <w:szCs w:val="26"/>
        </w:rPr>
        <w:lastRenderedPageBreak/>
        <w:t>Площадки: детские, спортивные, хозяйственные, для отдыха.</w:t>
      </w:r>
    </w:p>
    <w:p w:rsidR="00DA15E4" w:rsidRPr="00DA15E4" w:rsidRDefault="00DA15E4" w:rsidP="00A20392">
      <w:pPr>
        <w:pStyle w:val="5"/>
        <w:ind w:left="567" w:firstLine="567"/>
        <w:rPr>
          <w:sz w:val="26"/>
          <w:szCs w:val="26"/>
        </w:rPr>
      </w:pPr>
      <w:r w:rsidRPr="00DA15E4">
        <w:rPr>
          <w:sz w:val="26"/>
          <w:szCs w:val="26"/>
        </w:rPr>
        <w:t>Площадки для выгула собак.</w:t>
      </w:r>
    </w:p>
    <w:p w:rsidR="00DA15E4" w:rsidRPr="00DA15E4" w:rsidRDefault="00DA15E4" w:rsidP="00A20392">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A20392">
      <w:pPr>
        <w:pStyle w:val="5"/>
        <w:ind w:left="567" w:firstLine="567"/>
        <w:rPr>
          <w:sz w:val="26"/>
          <w:szCs w:val="26"/>
        </w:rPr>
      </w:pPr>
      <w:r w:rsidRPr="00DA15E4">
        <w:rPr>
          <w:sz w:val="26"/>
          <w:szCs w:val="26"/>
        </w:rPr>
        <w:t>Общественные туалеты.</w:t>
      </w:r>
    </w:p>
    <w:p w:rsidR="00DA15E4" w:rsidRPr="00DA15E4" w:rsidRDefault="00DA15E4" w:rsidP="00A20392">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A20392">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A20392">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A20392">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A20392">
      <w:pPr>
        <w:pStyle w:val="54"/>
        <w:ind w:left="567" w:firstLine="567"/>
        <w:rPr>
          <w:sz w:val="26"/>
          <w:szCs w:val="26"/>
        </w:rPr>
      </w:pPr>
      <w:r w:rsidRPr="00DA15E4">
        <w:rPr>
          <w:sz w:val="26"/>
          <w:szCs w:val="26"/>
        </w:rPr>
        <w:t xml:space="preserve">в) </w:t>
      </w:r>
      <w:proofErr w:type="spellStart"/>
      <w:r w:rsidRPr="00DA15E4">
        <w:rPr>
          <w:sz w:val="26"/>
          <w:szCs w:val="26"/>
        </w:rPr>
        <w:t>повысительные</w:t>
      </w:r>
      <w:proofErr w:type="spellEnd"/>
      <w:r w:rsidRPr="00DA15E4">
        <w:rPr>
          <w:sz w:val="26"/>
          <w:szCs w:val="26"/>
        </w:rPr>
        <w:t xml:space="preserve">  водопроводные  насосные  станции, водонапорные башни, водомерные узлы, водозаборные скважины;</w:t>
      </w:r>
    </w:p>
    <w:p w:rsidR="00DA15E4" w:rsidRPr="00DA15E4" w:rsidRDefault="00DA15E4" w:rsidP="00A20392">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A20392">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A20392">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A20392">
      <w:pPr>
        <w:pStyle w:val="54"/>
        <w:ind w:left="567" w:firstLine="567"/>
        <w:rPr>
          <w:sz w:val="26"/>
          <w:szCs w:val="26"/>
        </w:rPr>
      </w:pPr>
      <w:r w:rsidRPr="00DA15E4">
        <w:rPr>
          <w:sz w:val="26"/>
          <w:szCs w:val="26"/>
        </w:rPr>
        <w:t>ж) газораспределительные пункты;</w:t>
      </w:r>
    </w:p>
    <w:p w:rsidR="00434ECF" w:rsidRDefault="00434ECF" w:rsidP="00A20392">
      <w:pPr>
        <w:pStyle w:val="4111"/>
        <w:spacing w:before="0" w:after="0"/>
        <w:ind w:left="567" w:firstLine="567"/>
        <w:rPr>
          <w:sz w:val="26"/>
          <w:szCs w:val="26"/>
        </w:rPr>
      </w:pPr>
      <w:bookmarkStart w:id="17" w:name="_Toc344460969"/>
      <w:bookmarkStart w:id="18" w:name="_Toc440902446"/>
      <w:bookmarkEnd w:id="10"/>
    </w:p>
    <w:p w:rsidR="00935591" w:rsidRDefault="00935591" w:rsidP="00A20392">
      <w:pPr>
        <w:pStyle w:val="4111"/>
        <w:spacing w:before="0" w:after="0"/>
        <w:ind w:left="567" w:firstLine="567"/>
        <w:rPr>
          <w:sz w:val="26"/>
          <w:szCs w:val="26"/>
        </w:rPr>
      </w:pPr>
    </w:p>
    <w:p w:rsidR="00935591" w:rsidRDefault="00935591" w:rsidP="00A20392">
      <w:pPr>
        <w:pStyle w:val="4111"/>
        <w:spacing w:before="0" w:after="0"/>
        <w:ind w:left="567" w:firstLine="567"/>
        <w:rPr>
          <w:sz w:val="26"/>
          <w:szCs w:val="26"/>
        </w:rPr>
      </w:pPr>
    </w:p>
    <w:p w:rsidR="00935591" w:rsidRDefault="00935591" w:rsidP="00A20392">
      <w:pPr>
        <w:pStyle w:val="4111"/>
        <w:spacing w:before="0" w:after="0"/>
        <w:ind w:left="567" w:firstLine="567"/>
        <w:rPr>
          <w:sz w:val="26"/>
          <w:szCs w:val="26"/>
        </w:rPr>
      </w:pPr>
    </w:p>
    <w:p w:rsidR="00935591" w:rsidRDefault="00935591" w:rsidP="00A20392">
      <w:pPr>
        <w:pStyle w:val="4111"/>
        <w:spacing w:before="0" w:after="0"/>
        <w:ind w:left="567" w:firstLine="567"/>
        <w:rPr>
          <w:sz w:val="26"/>
          <w:szCs w:val="26"/>
        </w:rPr>
      </w:pPr>
    </w:p>
    <w:p w:rsidR="00935591" w:rsidRDefault="00935591" w:rsidP="00A20392">
      <w:pPr>
        <w:pStyle w:val="4111"/>
        <w:spacing w:before="0" w:after="0"/>
        <w:ind w:left="567" w:firstLine="567"/>
        <w:rPr>
          <w:sz w:val="26"/>
          <w:szCs w:val="26"/>
        </w:rPr>
      </w:pPr>
    </w:p>
    <w:p w:rsidR="00935591" w:rsidRDefault="00935591" w:rsidP="00A20392">
      <w:pPr>
        <w:pStyle w:val="4111"/>
        <w:spacing w:before="0" w:after="0"/>
        <w:ind w:left="567" w:firstLine="567"/>
        <w:rPr>
          <w:sz w:val="26"/>
          <w:szCs w:val="26"/>
        </w:rPr>
      </w:pPr>
    </w:p>
    <w:p w:rsidR="00935591" w:rsidRDefault="00935591" w:rsidP="00A20392">
      <w:pPr>
        <w:pStyle w:val="4111"/>
        <w:spacing w:before="0" w:after="0"/>
        <w:ind w:left="567" w:firstLine="567"/>
        <w:rPr>
          <w:sz w:val="26"/>
          <w:szCs w:val="26"/>
        </w:rPr>
      </w:pPr>
    </w:p>
    <w:p w:rsidR="00DA15E4" w:rsidRPr="00DA15E4" w:rsidRDefault="00DA15E4" w:rsidP="00A20392">
      <w:pPr>
        <w:pStyle w:val="4111"/>
        <w:spacing w:before="0" w:after="0"/>
        <w:ind w:left="567" w:firstLine="567"/>
        <w:rPr>
          <w:sz w:val="26"/>
          <w:szCs w:val="26"/>
        </w:rPr>
      </w:pPr>
      <w:r w:rsidRPr="00DA15E4">
        <w:rPr>
          <w:sz w:val="26"/>
          <w:szCs w:val="26"/>
        </w:rPr>
        <w:t>П. Производственная зона</w:t>
      </w:r>
      <w:bookmarkEnd w:id="17"/>
      <w:bookmarkEnd w:id="18"/>
      <w:r w:rsidRPr="00DA15E4">
        <w:rPr>
          <w:sz w:val="26"/>
          <w:szCs w:val="26"/>
        </w:rPr>
        <w:t xml:space="preserve"> </w:t>
      </w:r>
    </w:p>
    <w:p w:rsidR="00DA15E4" w:rsidRPr="00DA15E4" w:rsidRDefault="00DA15E4" w:rsidP="00A20392">
      <w:pPr>
        <w:pStyle w:val="54"/>
        <w:ind w:left="567" w:firstLine="567"/>
        <w:rPr>
          <w:sz w:val="26"/>
          <w:szCs w:val="26"/>
        </w:rPr>
      </w:pPr>
      <w:r w:rsidRPr="00DA15E4">
        <w:rPr>
          <w:sz w:val="26"/>
          <w:szCs w:val="26"/>
        </w:rPr>
        <w:t xml:space="preserve">Зона предназначена для размещения производственно-коммунальных объектов. </w:t>
      </w:r>
    </w:p>
    <w:p w:rsidR="00DA15E4" w:rsidRPr="00DA15E4" w:rsidRDefault="00DA15E4" w:rsidP="00A20392">
      <w:pPr>
        <w:pStyle w:val="4111"/>
        <w:spacing w:before="0" w:after="0"/>
        <w:ind w:left="567" w:firstLine="567"/>
        <w:rPr>
          <w:sz w:val="26"/>
          <w:szCs w:val="26"/>
        </w:rPr>
      </w:pPr>
      <w:bookmarkStart w:id="19" w:name="_Toc344460974"/>
      <w:bookmarkStart w:id="20" w:name="_Toc440902447"/>
      <w:r w:rsidRPr="00DA15E4">
        <w:rPr>
          <w:sz w:val="26"/>
          <w:szCs w:val="26"/>
        </w:rPr>
        <w:t xml:space="preserve">ПР 301. Производственная зона объектов </w:t>
      </w:r>
      <w:r w:rsidRPr="00DA15E4">
        <w:rPr>
          <w:sz w:val="26"/>
          <w:szCs w:val="26"/>
          <w:lang w:val="en-US"/>
        </w:rPr>
        <w:t>IV</w:t>
      </w:r>
      <w:r w:rsidRPr="00DA15E4">
        <w:rPr>
          <w:sz w:val="26"/>
          <w:szCs w:val="26"/>
        </w:rPr>
        <w:t>-</w:t>
      </w:r>
      <w:r w:rsidRPr="00DA15E4">
        <w:rPr>
          <w:sz w:val="26"/>
          <w:szCs w:val="26"/>
          <w:lang w:val="en-US"/>
        </w:rPr>
        <w:t>V</w:t>
      </w:r>
      <w:r w:rsidRPr="00DA15E4">
        <w:rPr>
          <w:sz w:val="26"/>
          <w:szCs w:val="26"/>
        </w:rPr>
        <w:t xml:space="preserve"> класса санитарной классификации</w:t>
      </w:r>
      <w:bookmarkEnd w:id="19"/>
      <w:bookmarkEnd w:id="20"/>
    </w:p>
    <w:p w:rsidR="00DA15E4" w:rsidRPr="00DA15E4" w:rsidRDefault="00DA15E4" w:rsidP="00A20392">
      <w:pPr>
        <w:pStyle w:val="54"/>
        <w:ind w:left="567" w:firstLine="567"/>
        <w:rPr>
          <w:sz w:val="26"/>
          <w:szCs w:val="26"/>
        </w:rPr>
      </w:pPr>
      <w:r w:rsidRPr="00DA15E4">
        <w:rPr>
          <w:sz w:val="26"/>
          <w:szCs w:val="26"/>
        </w:rPr>
        <w:lastRenderedPageBreak/>
        <w:t xml:space="preserve">Зона предназначена для размещения производственно-коммунальных объектов </w:t>
      </w:r>
      <w:r w:rsidRPr="00DA15E4">
        <w:rPr>
          <w:sz w:val="26"/>
          <w:szCs w:val="26"/>
          <w:lang w:val="en-US"/>
        </w:rPr>
        <w:t>V</w:t>
      </w:r>
      <w:r w:rsidRPr="00DA15E4">
        <w:rPr>
          <w:sz w:val="26"/>
          <w:szCs w:val="26"/>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rsidR="00906802" w:rsidRDefault="00906802" w:rsidP="00A20392">
      <w:pPr>
        <w:pStyle w:val="47"/>
        <w:spacing w:before="0"/>
        <w:ind w:left="567" w:firstLine="567"/>
        <w:jc w:val="center"/>
        <w:rPr>
          <w:sz w:val="26"/>
          <w:szCs w:val="26"/>
        </w:rPr>
      </w:pPr>
    </w:p>
    <w:p w:rsidR="00A20392" w:rsidRDefault="00A20392" w:rsidP="00434ECF">
      <w:pPr>
        <w:pStyle w:val="47"/>
        <w:spacing w:before="0"/>
        <w:jc w:val="center"/>
        <w:rPr>
          <w:sz w:val="26"/>
          <w:szCs w:val="26"/>
        </w:rPr>
      </w:pPr>
    </w:p>
    <w:p w:rsidR="00DA15E4" w:rsidRDefault="00DA15E4" w:rsidP="00434ECF">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434ECF" w:rsidRPr="00971F22" w:rsidTr="00991065">
        <w:trPr>
          <w:tblHeader/>
        </w:trPr>
        <w:tc>
          <w:tcPr>
            <w:tcW w:w="2552" w:type="dxa"/>
            <w:tcBorders>
              <w:top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Наименование вида разрешённого</w:t>
            </w:r>
          </w:p>
          <w:p w:rsidR="00434ECF" w:rsidRPr="00971F22" w:rsidRDefault="00434ECF" w:rsidP="00991065">
            <w:pPr>
              <w:jc w:val="center"/>
              <w:rPr>
                <w:b/>
              </w:rPr>
            </w:pPr>
            <w:r w:rsidRPr="00971F22">
              <w:rPr>
                <w:b/>
              </w:rPr>
              <w:t>использования</w:t>
            </w:r>
          </w:p>
          <w:p w:rsidR="00434ECF" w:rsidRPr="00971F22" w:rsidRDefault="00434ECF" w:rsidP="00991065">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Код вида</w:t>
            </w:r>
          </w:p>
          <w:p w:rsidR="00434ECF" w:rsidRPr="00971F22" w:rsidRDefault="00434ECF" w:rsidP="00991065">
            <w:pPr>
              <w:jc w:val="center"/>
              <w:rPr>
                <w:b/>
              </w:rPr>
            </w:pPr>
            <w:r w:rsidRPr="00971F22">
              <w:rPr>
                <w:b/>
              </w:rPr>
              <w:t>разрешённого использования</w:t>
            </w:r>
          </w:p>
          <w:p w:rsidR="00434ECF" w:rsidRPr="00971F22" w:rsidRDefault="00434ECF" w:rsidP="0099106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Описание вида разрешённого</w:t>
            </w:r>
          </w:p>
          <w:p w:rsidR="00434ECF" w:rsidRPr="00971F22" w:rsidRDefault="00434ECF" w:rsidP="00991065">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Параметры</w:t>
            </w:r>
          </w:p>
          <w:p w:rsidR="00434ECF" w:rsidRPr="00971F22" w:rsidRDefault="00434ECF" w:rsidP="0099106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34ECF" w:rsidRPr="00971F22" w:rsidRDefault="00434ECF" w:rsidP="00991065">
            <w:pPr>
              <w:jc w:val="center"/>
              <w:rPr>
                <w:b/>
              </w:rPr>
            </w:pPr>
            <w:r w:rsidRPr="00971F22">
              <w:rPr>
                <w:b/>
              </w:rPr>
              <w:t>Значение</w:t>
            </w:r>
          </w:p>
          <w:p w:rsidR="00434ECF" w:rsidRPr="00971F22" w:rsidRDefault="00434ECF" w:rsidP="00991065">
            <w:pPr>
              <w:jc w:val="center"/>
              <w:rPr>
                <w:b/>
              </w:rPr>
            </w:pPr>
            <w:r w:rsidRPr="00971F22">
              <w:rPr>
                <w:b/>
              </w:rPr>
              <w:t>параметра</w:t>
            </w:r>
          </w:p>
        </w:tc>
      </w:tr>
      <w:tr w:rsidR="00434ECF" w:rsidRPr="00971F22" w:rsidTr="00991065">
        <w:trPr>
          <w:tblHeader/>
        </w:trPr>
        <w:tc>
          <w:tcPr>
            <w:tcW w:w="2552" w:type="dxa"/>
            <w:tcBorders>
              <w:top w:val="single" w:sz="4" w:space="0" w:color="auto"/>
              <w:bottom w:val="single" w:sz="4" w:space="0" w:color="auto"/>
              <w:right w:val="single" w:sz="4" w:space="0" w:color="auto"/>
            </w:tcBorders>
          </w:tcPr>
          <w:p w:rsidR="00434ECF" w:rsidRPr="00971F22" w:rsidRDefault="00434ECF" w:rsidP="00991065">
            <w:pPr>
              <w:jc w:val="center"/>
            </w:pPr>
            <w:r w:rsidRPr="00971F22">
              <w:t>1</w:t>
            </w:r>
          </w:p>
        </w:tc>
        <w:tc>
          <w:tcPr>
            <w:tcW w:w="1701" w:type="dxa"/>
            <w:tcBorders>
              <w:top w:val="single" w:sz="4" w:space="0" w:color="auto"/>
              <w:bottom w:val="single" w:sz="4" w:space="0" w:color="auto"/>
              <w:right w:val="single" w:sz="4" w:space="0" w:color="auto"/>
            </w:tcBorders>
          </w:tcPr>
          <w:p w:rsidR="00434ECF" w:rsidRPr="00971F22" w:rsidRDefault="00434ECF" w:rsidP="0099106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434ECF" w:rsidRPr="00971F22" w:rsidRDefault="00434ECF" w:rsidP="00991065">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434ECF" w:rsidRPr="00971F22" w:rsidRDefault="00434ECF" w:rsidP="00991065">
            <w:pPr>
              <w:jc w:val="center"/>
            </w:pPr>
            <w:r w:rsidRPr="00971F22">
              <w:t>4</w:t>
            </w:r>
          </w:p>
        </w:tc>
        <w:tc>
          <w:tcPr>
            <w:tcW w:w="1984" w:type="dxa"/>
            <w:tcBorders>
              <w:top w:val="single" w:sz="4" w:space="0" w:color="auto"/>
              <w:left w:val="single" w:sz="4" w:space="0" w:color="auto"/>
              <w:bottom w:val="single" w:sz="4" w:space="0" w:color="auto"/>
            </w:tcBorders>
          </w:tcPr>
          <w:p w:rsidR="00434ECF" w:rsidRPr="00971F22" w:rsidRDefault="00434ECF" w:rsidP="00991065">
            <w:pPr>
              <w:jc w:val="center"/>
            </w:pPr>
            <w:r w:rsidRPr="00971F22">
              <w:t>5</w:t>
            </w:r>
          </w:p>
        </w:tc>
      </w:tr>
      <w:tr w:rsidR="001B511F" w:rsidRPr="00971F22" w:rsidTr="00A20392">
        <w:trPr>
          <w:trHeight w:val="852"/>
        </w:trPr>
        <w:tc>
          <w:tcPr>
            <w:tcW w:w="2552" w:type="dxa"/>
            <w:vMerge w:val="restart"/>
            <w:tcBorders>
              <w:top w:val="single" w:sz="4" w:space="0" w:color="auto"/>
              <w:right w:val="single" w:sz="4" w:space="0" w:color="auto"/>
            </w:tcBorders>
          </w:tcPr>
          <w:p w:rsidR="001B511F" w:rsidRPr="00971F22" w:rsidRDefault="001B511F" w:rsidP="00991065">
            <w:r w:rsidRPr="00971F22">
              <w:t xml:space="preserve">Коммунальное </w:t>
            </w:r>
          </w:p>
          <w:p w:rsidR="001B511F" w:rsidRPr="00971F22" w:rsidRDefault="001B511F" w:rsidP="00991065">
            <w:r w:rsidRPr="00971F22">
              <w:t>обслуживание</w:t>
            </w:r>
          </w:p>
        </w:tc>
        <w:tc>
          <w:tcPr>
            <w:tcW w:w="1701" w:type="dxa"/>
            <w:vMerge w:val="restart"/>
            <w:tcBorders>
              <w:top w:val="single" w:sz="4" w:space="0" w:color="auto"/>
              <w:right w:val="single" w:sz="4" w:space="0" w:color="auto"/>
            </w:tcBorders>
          </w:tcPr>
          <w:p w:rsidR="001B511F" w:rsidRPr="00971F22" w:rsidRDefault="001B511F" w:rsidP="00991065">
            <w:pPr>
              <w:jc w:val="center"/>
            </w:pPr>
            <w:r w:rsidRPr="00971F22">
              <w:t>3.1</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971F22">
              <w:lastRenderedPageBreak/>
              <w:t>предоставлением им коммунальных услуг)</w:t>
            </w:r>
          </w:p>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lastRenderedPageBreak/>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xml:space="preserve">- размеры земельных участков (минимальный размер по фронту застройки со стороны улиц): </w:t>
            </w:r>
          </w:p>
          <w:p w:rsidR="001B511F" w:rsidRPr="00971F22" w:rsidRDefault="001B511F" w:rsidP="00991065">
            <w:r w:rsidRPr="00971F22">
              <w:t>- минимальная площадь земельных участков</w:t>
            </w:r>
          </w:p>
          <w:p w:rsidR="001B511F" w:rsidRPr="00971F22" w:rsidRDefault="001B511F"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B511F" w:rsidRPr="00971F22" w:rsidRDefault="001B511F" w:rsidP="00A20392"/>
          <w:p w:rsidR="001B511F" w:rsidRPr="00971F22" w:rsidRDefault="001B511F" w:rsidP="00A20392"/>
          <w:p w:rsidR="00A20392" w:rsidRDefault="00A20392" w:rsidP="00A20392"/>
          <w:p w:rsidR="00A20392" w:rsidRDefault="00A20392" w:rsidP="00A20392"/>
          <w:p w:rsidR="00A20392" w:rsidRDefault="00A20392" w:rsidP="00A20392"/>
          <w:p w:rsidR="001B511F" w:rsidRPr="00971F22" w:rsidRDefault="001B511F" w:rsidP="00A20392">
            <w:r w:rsidRPr="00971F22">
              <w:t>не установлены</w:t>
            </w:r>
          </w:p>
          <w:p w:rsidR="001B511F" w:rsidRPr="00971F22" w:rsidRDefault="001B511F" w:rsidP="00A20392">
            <w:r w:rsidRPr="00971F22">
              <w:t>300 кв.м</w:t>
            </w:r>
          </w:p>
          <w:p w:rsidR="001B511F" w:rsidRPr="00971F22" w:rsidRDefault="001B511F" w:rsidP="00A20392">
            <w:r w:rsidRPr="00971F22">
              <w:t>не установлена</w:t>
            </w:r>
          </w:p>
        </w:tc>
      </w:tr>
      <w:tr w:rsidR="001B511F" w:rsidRPr="00971F22" w:rsidTr="001B511F">
        <w:trPr>
          <w:trHeight w:val="1581"/>
        </w:trPr>
        <w:tc>
          <w:tcPr>
            <w:tcW w:w="2552" w:type="dxa"/>
            <w:vMerge/>
            <w:tcBorders>
              <w:right w:val="single" w:sz="4" w:space="0" w:color="auto"/>
            </w:tcBorders>
          </w:tcPr>
          <w:p w:rsidR="001B511F" w:rsidRPr="00971F22" w:rsidRDefault="001B511F" w:rsidP="00991065"/>
        </w:tc>
        <w:tc>
          <w:tcPr>
            <w:tcW w:w="1701"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1B511F">
        <w:trPr>
          <w:trHeight w:val="661"/>
        </w:trPr>
        <w:tc>
          <w:tcPr>
            <w:tcW w:w="2552" w:type="dxa"/>
            <w:vMerge/>
            <w:tcBorders>
              <w:right w:val="single" w:sz="4" w:space="0" w:color="auto"/>
            </w:tcBorders>
          </w:tcPr>
          <w:p w:rsidR="001B511F" w:rsidRPr="00971F22" w:rsidRDefault="001B511F" w:rsidP="00991065"/>
        </w:tc>
        <w:tc>
          <w:tcPr>
            <w:tcW w:w="1701"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не установлено</w:t>
            </w:r>
          </w:p>
        </w:tc>
      </w:tr>
      <w:tr w:rsidR="001B511F" w:rsidRPr="00971F22" w:rsidTr="001B511F">
        <w:trPr>
          <w:trHeight w:val="677"/>
        </w:trPr>
        <w:tc>
          <w:tcPr>
            <w:tcW w:w="2552" w:type="dxa"/>
            <w:vMerge/>
            <w:tcBorders>
              <w:right w:val="single" w:sz="4" w:space="0" w:color="auto"/>
            </w:tcBorders>
          </w:tcPr>
          <w:p w:rsidR="001B511F" w:rsidRPr="00971F22" w:rsidRDefault="001B511F" w:rsidP="00991065"/>
        </w:tc>
        <w:tc>
          <w:tcPr>
            <w:tcW w:w="1701"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300 м</w:t>
            </w:r>
          </w:p>
        </w:tc>
      </w:tr>
      <w:tr w:rsidR="001B511F" w:rsidRPr="00971F22" w:rsidTr="001B511F">
        <w:trPr>
          <w:trHeight w:val="1381"/>
        </w:trPr>
        <w:tc>
          <w:tcPr>
            <w:tcW w:w="2552" w:type="dxa"/>
            <w:vMerge/>
            <w:tcBorders>
              <w:bottom w:val="single" w:sz="4" w:space="0" w:color="auto"/>
              <w:right w:val="single" w:sz="4" w:space="0" w:color="auto"/>
            </w:tcBorders>
          </w:tcPr>
          <w:p w:rsidR="001B511F" w:rsidRPr="00971F22" w:rsidRDefault="001B511F" w:rsidP="00991065"/>
        </w:tc>
        <w:tc>
          <w:tcPr>
            <w:tcW w:w="1701" w:type="dxa"/>
            <w:vMerge/>
            <w:tcBorders>
              <w:bottom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bottom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A20392">
        <w:trPr>
          <w:trHeight w:val="1078"/>
        </w:trPr>
        <w:tc>
          <w:tcPr>
            <w:tcW w:w="2552" w:type="dxa"/>
            <w:vMerge w:val="restart"/>
            <w:tcBorders>
              <w:top w:val="single" w:sz="4" w:space="0" w:color="auto"/>
              <w:left w:val="single" w:sz="4" w:space="0" w:color="auto"/>
              <w:right w:val="single" w:sz="4" w:space="0" w:color="auto"/>
            </w:tcBorders>
          </w:tcPr>
          <w:p w:rsidR="001B511F" w:rsidRPr="00971F22" w:rsidRDefault="001B511F" w:rsidP="00991065">
            <w:r w:rsidRPr="00971F22">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1B511F" w:rsidRPr="00971F22" w:rsidRDefault="001B511F" w:rsidP="00991065">
            <w:pPr>
              <w:jc w:val="center"/>
            </w:pPr>
            <w:r w:rsidRPr="00971F22">
              <w:t>4.1</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размеры земельных участков (минимальный размер по фронту застройки со стороны улиц)</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1B511F" w:rsidRPr="00971F22" w:rsidRDefault="001B511F" w:rsidP="00A20392"/>
          <w:p w:rsidR="001B511F" w:rsidRPr="00971F22" w:rsidRDefault="001B511F" w:rsidP="00A20392"/>
          <w:p w:rsidR="00A20392" w:rsidRDefault="00A20392" w:rsidP="00A20392"/>
          <w:p w:rsidR="00A20392" w:rsidRDefault="00A20392" w:rsidP="00A20392"/>
          <w:p w:rsidR="00A20392" w:rsidRDefault="00A20392" w:rsidP="00A20392"/>
          <w:p w:rsidR="001B511F" w:rsidRPr="00971F22" w:rsidRDefault="001B511F" w:rsidP="00A20392">
            <w:r w:rsidRPr="00971F22">
              <w:t>не установлены</w:t>
            </w:r>
          </w:p>
          <w:p w:rsidR="001B511F" w:rsidRPr="00971F22" w:rsidRDefault="001B511F" w:rsidP="00A20392">
            <w:r w:rsidRPr="00971F22">
              <w:t>300 кв.м</w:t>
            </w:r>
          </w:p>
          <w:p w:rsidR="001B511F" w:rsidRPr="00971F22" w:rsidRDefault="001B511F" w:rsidP="00A20392">
            <w:r w:rsidRPr="00971F22">
              <w:t>не установлена</w:t>
            </w:r>
          </w:p>
        </w:tc>
      </w:tr>
      <w:tr w:rsidR="001B511F" w:rsidRPr="00971F22" w:rsidTr="001B511F">
        <w:trPr>
          <w:trHeight w:val="1075"/>
        </w:trPr>
        <w:tc>
          <w:tcPr>
            <w:tcW w:w="2552" w:type="dxa"/>
            <w:vMerge/>
            <w:tcBorders>
              <w:left w:val="single" w:sz="4" w:space="0" w:color="auto"/>
              <w:right w:val="single" w:sz="4" w:space="0" w:color="auto"/>
            </w:tcBorders>
          </w:tcPr>
          <w:p w:rsidR="001B511F" w:rsidRPr="00971F22" w:rsidRDefault="001B511F" w:rsidP="00991065"/>
        </w:tc>
        <w:tc>
          <w:tcPr>
            <w:tcW w:w="1701" w:type="dxa"/>
            <w:vMerge/>
            <w:tcBorders>
              <w:left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1B511F">
        <w:trPr>
          <w:trHeight w:val="596"/>
        </w:trPr>
        <w:tc>
          <w:tcPr>
            <w:tcW w:w="2552" w:type="dxa"/>
            <w:vMerge/>
            <w:tcBorders>
              <w:left w:val="single" w:sz="4" w:space="0" w:color="auto"/>
              <w:right w:val="single" w:sz="4" w:space="0" w:color="auto"/>
            </w:tcBorders>
          </w:tcPr>
          <w:p w:rsidR="001B511F" w:rsidRPr="00971F22" w:rsidRDefault="001B511F" w:rsidP="00991065"/>
        </w:tc>
        <w:tc>
          <w:tcPr>
            <w:tcW w:w="1701" w:type="dxa"/>
            <w:vMerge/>
            <w:tcBorders>
              <w:left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не установлено</w:t>
            </w:r>
          </w:p>
        </w:tc>
      </w:tr>
      <w:tr w:rsidR="001B511F" w:rsidRPr="00971F22" w:rsidTr="001B511F">
        <w:trPr>
          <w:trHeight w:val="558"/>
        </w:trPr>
        <w:tc>
          <w:tcPr>
            <w:tcW w:w="2552" w:type="dxa"/>
            <w:vMerge/>
            <w:tcBorders>
              <w:left w:val="single" w:sz="4" w:space="0" w:color="auto"/>
              <w:right w:val="single" w:sz="4" w:space="0" w:color="auto"/>
            </w:tcBorders>
          </w:tcPr>
          <w:p w:rsidR="001B511F" w:rsidRPr="00971F22" w:rsidRDefault="001B511F" w:rsidP="00991065"/>
        </w:tc>
        <w:tc>
          <w:tcPr>
            <w:tcW w:w="1701" w:type="dxa"/>
            <w:vMerge/>
            <w:tcBorders>
              <w:left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300 м</w:t>
            </w:r>
          </w:p>
        </w:tc>
      </w:tr>
      <w:tr w:rsidR="001B511F" w:rsidRPr="00971F22" w:rsidTr="001B511F">
        <w:trPr>
          <w:trHeight w:val="1075"/>
        </w:trPr>
        <w:tc>
          <w:tcPr>
            <w:tcW w:w="2552" w:type="dxa"/>
            <w:vMerge/>
            <w:tcBorders>
              <w:left w:val="single" w:sz="4" w:space="0" w:color="auto"/>
              <w:bottom w:val="single" w:sz="4" w:space="0" w:color="auto"/>
              <w:right w:val="single" w:sz="4" w:space="0" w:color="auto"/>
            </w:tcBorders>
          </w:tcPr>
          <w:p w:rsidR="001B511F" w:rsidRPr="00971F22" w:rsidRDefault="001B511F" w:rsidP="00991065"/>
        </w:tc>
        <w:tc>
          <w:tcPr>
            <w:tcW w:w="1701" w:type="dxa"/>
            <w:vMerge/>
            <w:tcBorders>
              <w:left w:val="single" w:sz="4" w:space="0" w:color="auto"/>
              <w:bottom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bottom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1B511F">
        <w:trPr>
          <w:trHeight w:val="499"/>
        </w:trPr>
        <w:tc>
          <w:tcPr>
            <w:tcW w:w="2552" w:type="dxa"/>
            <w:vMerge w:val="restart"/>
            <w:tcBorders>
              <w:top w:val="single" w:sz="4" w:space="0" w:color="auto"/>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1B511F" w:rsidRPr="00971F22" w:rsidRDefault="001B511F" w:rsidP="0099106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1B511F" w:rsidRPr="00971F22" w:rsidRDefault="001B511F" w:rsidP="00991065">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xml:space="preserve">- размеры земельных участков </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p w:rsidR="001B511F" w:rsidRPr="00971F22" w:rsidRDefault="001B511F" w:rsidP="001B511F">
            <w:r w:rsidRPr="00971F22">
              <w:t>1500 кв.м</w:t>
            </w:r>
          </w:p>
          <w:p w:rsidR="001B511F" w:rsidRPr="00971F22" w:rsidRDefault="001B511F" w:rsidP="001B511F">
            <w:r w:rsidRPr="00971F22">
              <w:t>50000 кв.м</w:t>
            </w:r>
          </w:p>
        </w:tc>
      </w:tr>
      <w:tr w:rsidR="001B511F" w:rsidRPr="00971F22" w:rsidTr="001B511F">
        <w:trPr>
          <w:trHeight w:val="496"/>
        </w:trPr>
        <w:tc>
          <w:tcPr>
            <w:tcW w:w="2552" w:type="dxa"/>
            <w:vMerge/>
            <w:tcBorders>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1 м</w:t>
            </w:r>
          </w:p>
        </w:tc>
      </w:tr>
      <w:tr w:rsidR="001B511F" w:rsidRPr="00971F22" w:rsidTr="001B511F">
        <w:trPr>
          <w:trHeight w:val="496"/>
        </w:trPr>
        <w:tc>
          <w:tcPr>
            <w:tcW w:w="2552" w:type="dxa"/>
            <w:vMerge/>
            <w:tcBorders>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 xml:space="preserve">30 </w:t>
            </w:r>
            <w:proofErr w:type="spellStart"/>
            <w:r w:rsidRPr="00971F22">
              <w:t>эт</w:t>
            </w:r>
            <w:proofErr w:type="spellEnd"/>
            <w:r w:rsidRPr="00971F22">
              <w:t>.</w:t>
            </w:r>
          </w:p>
        </w:tc>
      </w:tr>
      <w:tr w:rsidR="001B511F" w:rsidRPr="00971F22" w:rsidTr="001B511F">
        <w:trPr>
          <w:trHeight w:val="496"/>
        </w:trPr>
        <w:tc>
          <w:tcPr>
            <w:tcW w:w="2552" w:type="dxa"/>
            <w:vMerge/>
            <w:tcBorders>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100 м</w:t>
            </w:r>
          </w:p>
        </w:tc>
      </w:tr>
      <w:tr w:rsidR="001B511F" w:rsidRPr="00971F22" w:rsidTr="001B511F">
        <w:trPr>
          <w:trHeight w:val="496"/>
        </w:trPr>
        <w:tc>
          <w:tcPr>
            <w:tcW w:w="2552" w:type="dxa"/>
            <w:vMerge/>
            <w:tcBorders>
              <w:left w:val="single" w:sz="4" w:space="0" w:color="auto"/>
              <w:bottom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bottom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1B511F">
        <w:trPr>
          <w:trHeight w:val="318"/>
        </w:trPr>
        <w:tc>
          <w:tcPr>
            <w:tcW w:w="2552" w:type="dxa"/>
            <w:vMerge w:val="restart"/>
            <w:tcBorders>
              <w:top w:val="single" w:sz="4" w:space="0" w:color="auto"/>
              <w:right w:val="single" w:sz="4" w:space="0" w:color="auto"/>
            </w:tcBorders>
          </w:tcPr>
          <w:p w:rsidR="001B511F" w:rsidRPr="00971F22" w:rsidRDefault="001B511F" w:rsidP="00991065">
            <w:pPr>
              <w:pStyle w:val="afffffffffa"/>
            </w:pPr>
            <w:r w:rsidRPr="00971F22">
              <w:lastRenderedPageBreak/>
              <w:t>Недропользование</w:t>
            </w:r>
          </w:p>
        </w:tc>
        <w:tc>
          <w:tcPr>
            <w:tcW w:w="1701" w:type="dxa"/>
            <w:vMerge w:val="restart"/>
            <w:tcBorders>
              <w:top w:val="single" w:sz="4" w:space="0" w:color="auto"/>
              <w:right w:val="single" w:sz="4" w:space="0" w:color="auto"/>
            </w:tcBorders>
          </w:tcPr>
          <w:p w:rsidR="001B511F" w:rsidRPr="00971F22" w:rsidRDefault="001B511F" w:rsidP="00991065">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1B511F">
            <w:pPr>
              <w:pStyle w:val="afffffffffa"/>
              <w:ind w:firstLine="175"/>
            </w:pPr>
            <w:r w:rsidRPr="00971F22">
              <w:t>Осуществление геологических изысканий;</w:t>
            </w:r>
          </w:p>
          <w:p w:rsidR="001B511F" w:rsidRPr="00971F22" w:rsidRDefault="001B511F" w:rsidP="001B511F">
            <w:pPr>
              <w:pStyle w:val="afffffffffa"/>
              <w:ind w:firstLine="175"/>
            </w:pPr>
            <w:r w:rsidRPr="00971F22">
              <w:t>добыча полезных ископаемых открытым (карьеры, отвалы) и закрытым (шахты, скважины) способами;</w:t>
            </w:r>
          </w:p>
          <w:p w:rsidR="001B511F" w:rsidRPr="00971F22" w:rsidRDefault="001B511F" w:rsidP="001B511F">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1B511F" w:rsidRPr="00971F22" w:rsidRDefault="001B511F" w:rsidP="001B511F">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1B511F" w:rsidRPr="00971F22" w:rsidRDefault="001B511F" w:rsidP="001B511F">
            <w:pPr>
              <w:pStyle w:val="afffffffffa"/>
              <w:ind w:firstLine="175"/>
            </w:pPr>
            <w:r w:rsidRPr="00971F2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размеры земельных участков (минимальный размер по фронту застройки со стороны улиц)</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A20392" w:rsidRDefault="00A20392" w:rsidP="001B511F"/>
          <w:p w:rsidR="00A20392" w:rsidRDefault="00A20392" w:rsidP="001B511F"/>
          <w:p w:rsidR="00A20392" w:rsidRDefault="00A20392" w:rsidP="001B511F"/>
          <w:p w:rsidR="001B511F" w:rsidRPr="00971F22" w:rsidRDefault="001B511F" w:rsidP="001B511F">
            <w:r w:rsidRPr="00971F22">
              <w:t>не установлены</w:t>
            </w:r>
          </w:p>
          <w:p w:rsidR="001B511F" w:rsidRPr="00971F22" w:rsidRDefault="001B511F" w:rsidP="001B511F">
            <w:r w:rsidRPr="00971F22">
              <w:t>300 кв.м</w:t>
            </w:r>
          </w:p>
          <w:p w:rsidR="001B511F" w:rsidRPr="00971F22" w:rsidRDefault="001B511F" w:rsidP="001B511F">
            <w:r w:rsidRPr="00971F22">
              <w:t>не установлена</w:t>
            </w:r>
          </w:p>
        </w:tc>
      </w:tr>
      <w:tr w:rsidR="001B511F" w:rsidRPr="00971F22" w:rsidTr="001B511F">
        <w:trPr>
          <w:trHeight w:val="318"/>
        </w:trPr>
        <w:tc>
          <w:tcPr>
            <w:tcW w:w="2552" w:type="dxa"/>
            <w:vMerge/>
            <w:tcBorders>
              <w:right w:val="single" w:sz="4" w:space="0" w:color="auto"/>
            </w:tcBorders>
          </w:tcPr>
          <w:p w:rsidR="001B511F" w:rsidRPr="00971F22" w:rsidRDefault="001B511F" w:rsidP="00991065"/>
        </w:tc>
        <w:tc>
          <w:tcPr>
            <w:tcW w:w="1701"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1B511F">
        <w:trPr>
          <w:trHeight w:val="318"/>
        </w:trPr>
        <w:tc>
          <w:tcPr>
            <w:tcW w:w="2552" w:type="dxa"/>
            <w:vMerge/>
            <w:tcBorders>
              <w:right w:val="single" w:sz="4" w:space="0" w:color="auto"/>
            </w:tcBorders>
          </w:tcPr>
          <w:p w:rsidR="001B511F" w:rsidRPr="00971F22" w:rsidRDefault="001B511F" w:rsidP="00991065"/>
        </w:tc>
        <w:tc>
          <w:tcPr>
            <w:tcW w:w="1701"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не установлено</w:t>
            </w:r>
          </w:p>
        </w:tc>
      </w:tr>
      <w:tr w:rsidR="001B511F" w:rsidRPr="00971F22" w:rsidTr="001B511F">
        <w:trPr>
          <w:trHeight w:val="318"/>
        </w:trPr>
        <w:tc>
          <w:tcPr>
            <w:tcW w:w="2552" w:type="dxa"/>
            <w:vMerge/>
            <w:tcBorders>
              <w:right w:val="single" w:sz="4" w:space="0" w:color="auto"/>
            </w:tcBorders>
          </w:tcPr>
          <w:p w:rsidR="001B511F" w:rsidRPr="00971F22" w:rsidRDefault="001B511F" w:rsidP="00991065"/>
        </w:tc>
        <w:tc>
          <w:tcPr>
            <w:tcW w:w="1701"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300 м</w:t>
            </w:r>
          </w:p>
        </w:tc>
      </w:tr>
      <w:tr w:rsidR="001B511F" w:rsidRPr="00971F22" w:rsidTr="001B511F">
        <w:trPr>
          <w:trHeight w:val="318"/>
        </w:trPr>
        <w:tc>
          <w:tcPr>
            <w:tcW w:w="2552" w:type="dxa"/>
            <w:vMerge/>
            <w:tcBorders>
              <w:right w:val="single" w:sz="4" w:space="0" w:color="auto"/>
            </w:tcBorders>
          </w:tcPr>
          <w:p w:rsidR="001B511F" w:rsidRPr="00971F22" w:rsidRDefault="001B511F" w:rsidP="00991065"/>
        </w:tc>
        <w:tc>
          <w:tcPr>
            <w:tcW w:w="1701"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935591">
        <w:trPr>
          <w:trHeight w:val="318"/>
        </w:trPr>
        <w:tc>
          <w:tcPr>
            <w:tcW w:w="2552" w:type="dxa"/>
            <w:vMerge w:val="restart"/>
            <w:tcBorders>
              <w:top w:val="single" w:sz="4" w:space="0" w:color="auto"/>
              <w:right w:val="single" w:sz="4" w:space="0" w:color="auto"/>
            </w:tcBorders>
          </w:tcPr>
          <w:p w:rsidR="00894555" w:rsidRPr="00971F22" w:rsidRDefault="001B511F" w:rsidP="00991065">
            <w:pPr>
              <w:pStyle w:val="afffffffffa"/>
              <w:jc w:val="left"/>
            </w:pPr>
            <w:r w:rsidRPr="00971F22">
              <w:lastRenderedPageBreak/>
              <w:t xml:space="preserve">Тяжелая </w:t>
            </w:r>
          </w:p>
          <w:p w:rsidR="001B511F" w:rsidRPr="00971F22" w:rsidRDefault="001B511F" w:rsidP="00991065">
            <w:pPr>
              <w:pStyle w:val="afffffffffa"/>
              <w:jc w:val="left"/>
            </w:pPr>
            <w:r w:rsidRPr="00971F22">
              <w:t>промышленность</w:t>
            </w:r>
          </w:p>
        </w:tc>
        <w:tc>
          <w:tcPr>
            <w:tcW w:w="1701" w:type="dxa"/>
            <w:vMerge w:val="restart"/>
            <w:tcBorders>
              <w:top w:val="single" w:sz="4" w:space="0" w:color="auto"/>
              <w:right w:val="single" w:sz="4" w:space="0" w:color="auto"/>
            </w:tcBorders>
          </w:tcPr>
          <w:p w:rsidR="001B511F" w:rsidRPr="00971F22" w:rsidRDefault="001B511F" w:rsidP="00991065">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размеры земельных участков (минимальный размер по фронту застройки со стороны улиц)</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1B511F" w:rsidRPr="00971F22" w:rsidRDefault="001B511F" w:rsidP="00935591"/>
          <w:p w:rsidR="001B511F" w:rsidRPr="00971F22" w:rsidRDefault="001B511F" w:rsidP="00935591"/>
          <w:p w:rsidR="00A20392" w:rsidRDefault="00A20392" w:rsidP="00935591"/>
          <w:p w:rsidR="00A20392" w:rsidRDefault="00A20392" w:rsidP="00935591"/>
          <w:p w:rsidR="00A20392" w:rsidRDefault="00A20392" w:rsidP="00935591"/>
          <w:p w:rsidR="001B511F" w:rsidRPr="00971F22" w:rsidRDefault="001B511F" w:rsidP="00935591">
            <w:r w:rsidRPr="00971F22">
              <w:t>не установлены</w:t>
            </w:r>
          </w:p>
          <w:p w:rsidR="001B511F" w:rsidRPr="00971F22" w:rsidRDefault="001B511F" w:rsidP="00935591">
            <w:r w:rsidRPr="00971F22">
              <w:t>300 кв.м</w:t>
            </w:r>
          </w:p>
          <w:p w:rsidR="001B511F" w:rsidRPr="00971F22" w:rsidRDefault="001B511F" w:rsidP="00935591">
            <w:r w:rsidRPr="00971F22">
              <w:t>не установлена</w:t>
            </w:r>
          </w:p>
        </w:tc>
      </w:tr>
      <w:tr w:rsidR="001B511F" w:rsidRPr="00971F22" w:rsidTr="001B511F">
        <w:trPr>
          <w:trHeight w:val="318"/>
        </w:trPr>
        <w:tc>
          <w:tcPr>
            <w:tcW w:w="2552" w:type="dxa"/>
            <w:vMerge/>
            <w:tcBorders>
              <w:right w:val="single" w:sz="4" w:space="0" w:color="auto"/>
            </w:tcBorders>
          </w:tcPr>
          <w:p w:rsidR="001B511F" w:rsidRPr="00971F22" w:rsidRDefault="001B511F" w:rsidP="00991065"/>
        </w:tc>
        <w:tc>
          <w:tcPr>
            <w:tcW w:w="1701"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1B511F">
        <w:trPr>
          <w:trHeight w:val="318"/>
        </w:trPr>
        <w:tc>
          <w:tcPr>
            <w:tcW w:w="2552" w:type="dxa"/>
            <w:vMerge/>
            <w:tcBorders>
              <w:right w:val="single" w:sz="4" w:space="0" w:color="auto"/>
            </w:tcBorders>
          </w:tcPr>
          <w:p w:rsidR="001B511F" w:rsidRPr="00971F22" w:rsidRDefault="001B511F" w:rsidP="00991065"/>
        </w:tc>
        <w:tc>
          <w:tcPr>
            <w:tcW w:w="1701"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не установлено</w:t>
            </w:r>
          </w:p>
        </w:tc>
      </w:tr>
      <w:tr w:rsidR="001B511F" w:rsidRPr="00971F22" w:rsidTr="001B511F">
        <w:trPr>
          <w:trHeight w:val="318"/>
        </w:trPr>
        <w:tc>
          <w:tcPr>
            <w:tcW w:w="2552" w:type="dxa"/>
            <w:vMerge/>
            <w:tcBorders>
              <w:right w:val="single" w:sz="4" w:space="0" w:color="auto"/>
            </w:tcBorders>
          </w:tcPr>
          <w:p w:rsidR="001B511F" w:rsidRPr="00971F22" w:rsidRDefault="001B511F" w:rsidP="00991065"/>
        </w:tc>
        <w:tc>
          <w:tcPr>
            <w:tcW w:w="1701"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300 м</w:t>
            </w:r>
          </w:p>
        </w:tc>
      </w:tr>
      <w:tr w:rsidR="001B511F" w:rsidRPr="00971F22" w:rsidTr="001B511F">
        <w:trPr>
          <w:trHeight w:val="318"/>
        </w:trPr>
        <w:tc>
          <w:tcPr>
            <w:tcW w:w="2552" w:type="dxa"/>
            <w:vMerge/>
            <w:tcBorders>
              <w:right w:val="single" w:sz="4" w:space="0" w:color="auto"/>
            </w:tcBorders>
          </w:tcPr>
          <w:p w:rsidR="001B511F" w:rsidRPr="00971F22" w:rsidRDefault="001B511F" w:rsidP="00991065"/>
        </w:tc>
        <w:tc>
          <w:tcPr>
            <w:tcW w:w="1701"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820" w:type="dxa"/>
            <w:tcBorders>
              <w:top w:val="single" w:sz="4" w:space="0" w:color="auto"/>
              <w:left w:val="single" w:sz="4" w:space="0" w:color="auto"/>
              <w:bottom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894555" w:rsidRPr="00971F22" w:rsidTr="00991065">
        <w:trPr>
          <w:trHeight w:val="318"/>
        </w:trPr>
        <w:tc>
          <w:tcPr>
            <w:tcW w:w="2552" w:type="dxa"/>
            <w:vMerge w:val="restart"/>
            <w:tcBorders>
              <w:top w:val="single" w:sz="4" w:space="0" w:color="auto"/>
              <w:right w:val="single" w:sz="4" w:space="0" w:color="auto"/>
            </w:tcBorders>
          </w:tcPr>
          <w:p w:rsidR="00894555" w:rsidRPr="00971F22" w:rsidRDefault="00894555" w:rsidP="00991065">
            <w:r w:rsidRPr="00971F22">
              <w:lastRenderedPageBreak/>
              <w:t>Автомобилестроительная промышленность</w:t>
            </w:r>
          </w:p>
        </w:tc>
        <w:tc>
          <w:tcPr>
            <w:tcW w:w="1701" w:type="dxa"/>
            <w:vMerge w:val="restart"/>
            <w:tcBorders>
              <w:top w:val="single" w:sz="4" w:space="0" w:color="auto"/>
              <w:right w:val="single" w:sz="4" w:space="0" w:color="auto"/>
            </w:tcBorders>
          </w:tcPr>
          <w:p w:rsidR="00894555" w:rsidRPr="00971F22" w:rsidRDefault="00894555" w:rsidP="00991065">
            <w:pPr>
              <w:jc w:val="center"/>
            </w:pPr>
            <w:r w:rsidRPr="00971F22">
              <w:t>6.2.1</w:t>
            </w:r>
          </w:p>
        </w:tc>
        <w:tc>
          <w:tcPr>
            <w:tcW w:w="4394" w:type="dxa"/>
            <w:vMerge w:val="restart"/>
            <w:tcBorders>
              <w:top w:val="single" w:sz="4" w:space="0" w:color="auto"/>
              <w:left w:val="single" w:sz="4" w:space="0" w:color="auto"/>
              <w:right w:val="single" w:sz="4" w:space="0" w:color="auto"/>
            </w:tcBorders>
          </w:tcPr>
          <w:p w:rsidR="00894555" w:rsidRPr="00971F22" w:rsidRDefault="00894555" w:rsidP="00991065">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820" w:type="dxa"/>
            <w:tcBorders>
              <w:top w:val="single" w:sz="4" w:space="0" w:color="auto"/>
              <w:left w:val="single" w:sz="4" w:space="0" w:color="auto"/>
              <w:bottom w:val="single" w:sz="4" w:space="0" w:color="auto"/>
            </w:tcBorders>
          </w:tcPr>
          <w:p w:rsidR="00894555" w:rsidRPr="00971F22" w:rsidRDefault="00894555" w:rsidP="00991065">
            <w:r w:rsidRPr="00971F22">
              <w:t xml:space="preserve">предельные (минимальные и (или) максимальные) размеры земельных участков, в том числе, их площадь: </w:t>
            </w:r>
          </w:p>
          <w:p w:rsidR="00894555" w:rsidRPr="00971F22" w:rsidRDefault="00894555" w:rsidP="00991065">
            <w:r w:rsidRPr="00971F22">
              <w:t xml:space="preserve">- размеры земельных участков (минимальный размер по фронту застройки со стороны улиц): </w:t>
            </w:r>
          </w:p>
          <w:p w:rsidR="00894555" w:rsidRPr="00971F22" w:rsidRDefault="00894555" w:rsidP="00991065">
            <w:r w:rsidRPr="00971F22">
              <w:t>- минимальная площадь земельных участков</w:t>
            </w:r>
          </w:p>
          <w:p w:rsidR="00894555" w:rsidRPr="00971F22" w:rsidRDefault="0089455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94555" w:rsidRPr="00971F22" w:rsidRDefault="00894555" w:rsidP="00991065"/>
          <w:p w:rsidR="00894555" w:rsidRPr="00971F22" w:rsidRDefault="00894555" w:rsidP="00991065"/>
          <w:p w:rsidR="00A20392" w:rsidRDefault="00A20392" w:rsidP="00991065"/>
          <w:p w:rsidR="00A20392" w:rsidRDefault="00A20392" w:rsidP="00991065"/>
          <w:p w:rsidR="00A20392" w:rsidRDefault="00A20392" w:rsidP="00991065"/>
          <w:p w:rsidR="00894555" w:rsidRPr="00971F22" w:rsidRDefault="00894555" w:rsidP="00991065">
            <w:r w:rsidRPr="00971F22">
              <w:t>не установлены</w:t>
            </w:r>
          </w:p>
          <w:p w:rsidR="00894555" w:rsidRPr="00971F22" w:rsidRDefault="00894555" w:rsidP="00991065">
            <w:r w:rsidRPr="00971F22">
              <w:t>300 кв.м</w:t>
            </w:r>
          </w:p>
          <w:p w:rsidR="00894555" w:rsidRPr="00971F22" w:rsidRDefault="00894555" w:rsidP="00991065">
            <w:r w:rsidRPr="00971F22">
              <w:t>не установлена</w:t>
            </w:r>
          </w:p>
        </w:tc>
      </w:tr>
      <w:tr w:rsidR="00894555" w:rsidRPr="00971F22" w:rsidTr="00363E97">
        <w:trPr>
          <w:trHeight w:val="318"/>
        </w:trPr>
        <w:tc>
          <w:tcPr>
            <w:tcW w:w="2552" w:type="dxa"/>
            <w:vMerge/>
            <w:tcBorders>
              <w:right w:val="single" w:sz="4" w:space="0" w:color="auto"/>
            </w:tcBorders>
          </w:tcPr>
          <w:p w:rsidR="00894555" w:rsidRPr="00971F22" w:rsidRDefault="00894555" w:rsidP="00991065"/>
        </w:tc>
        <w:tc>
          <w:tcPr>
            <w:tcW w:w="1701" w:type="dxa"/>
            <w:vMerge/>
            <w:tcBorders>
              <w:right w:val="single" w:sz="4" w:space="0" w:color="auto"/>
            </w:tcBorders>
          </w:tcPr>
          <w:p w:rsidR="00894555" w:rsidRPr="00971F22" w:rsidRDefault="00894555" w:rsidP="00991065">
            <w:pPr>
              <w:jc w:val="center"/>
            </w:pPr>
          </w:p>
        </w:tc>
        <w:tc>
          <w:tcPr>
            <w:tcW w:w="4394" w:type="dxa"/>
            <w:vMerge/>
            <w:tcBorders>
              <w:left w:val="single" w:sz="4" w:space="0" w:color="auto"/>
              <w:right w:val="single" w:sz="4" w:space="0" w:color="auto"/>
            </w:tcBorders>
          </w:tcPr>
          <w:p w:rsidR="00894555" w:rsidRPr="00971F22" w:rsidRDefault="00894555" w:rsidP="00991065"/>
        </w:tc>
        <w:tc>
          <w:tcPr>
            <w:tcW w:w="4820" w:type="dxa"/>
            <w:tcBorders>
              <w:top w:val="single" w:sz="4" w:space="0" w:color="auto"/>
              <w:left w:val="single" w:sz="4" w:space="0" w:color="auto"/>
              <w:bottom w:val="single" w:sz="4" w:space="0" w:color="auto"/>
            </w:tcBorders>
          </w:tcPr>
          <w:p w:rsidR="00894555" w:rsidRPr="00971F22" w:rsidRDefault="0089455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p w:rsidR="00894555" w:rsidRPr="00971F22" w:rsidRDefault="00894555" w:rsidP="00363E97"/>
          <w:p w:rsidR="00894555" w:rsidRPr="00971F22" w:rsidRDefault="00894555" w:rsidP="00363E97"/>
          <w:p w:rsidR="00894555" w:rsidRPr="00971F22" w:rsidRDefault="00894555" w:rsidP="00363E97">
            <w:r w:rsidRPr="00971F22">
              <w:t>5 м</w:t>
            </w:r>
          </w:p>
        </w:tc>
      </w:tr>
      <w:tr w:rsidR="00894555" w:rsidRPr="00971F22" w:rsidTr="00363E97">
        <w:trPr>
          <w:trHeight w:val="318"/>
        </w:trPr>
        <w:tc>
          <w:tcPr>
            <w:tcW w:w="2552" w:type="dxa"/>
            <w:vMerge/>
            <w:tcBorders>
              <w:right w:val="single" w:sz="4" w:space="0" w:color="auto"/>
            </w:tcBorders>
          </w:tcPr>
          <w:p w:rsidR="00894555" w:rsidRPr="00971F22" w:rsidRDefault="00894555" w:rsidP="00991065"/>
        </w:tc>
        <w:tc>
          <w:tcPr>
            <w:tcW w:w="1701" w:type="dxa"/>
            <w:vMerge/>
            <w:tcBorders>
              <w:right w:val="single" w:sz="4" w:space="0" w:color="auto"/>
            </w:tcBorders>
          </w:tcPr>
          <w:p w:rsidR="00894555" w:rsidRPr="00971F22" w:rsidRDefault="00894555" w:rsidP="00991065">
            <w:pPr>
              <w:jc w:val="center"/>
            </w:pPr>
          </w:p>
        </w:tc>
        <w:tc>
          <w:tcPr>
            <w:tcW w:w="4394" w:type="dxa"/>
            <w:vMerge/>
            <w:tcBorders>
              <w:left w:val="single" w:sz="4" w:space="0" w:color="auto"/>
              <w:right w:val="single" w:sz="4" w:space="0" w:color="auto"/>
            </w:tcBorders>
          </w:tcPr>
          <w:p w:rsidR="00894555" w:rsidRPr="00971F22" w:rsidRDefault="00894555" w:rsidP="00991065"/>
        </w:tc>
        <w:tc>
          <w:tcPr>
            <w:tcW w:w="4820" w:type="dxa"/>
            <w:tcBorders>
              <w:top w:val="single" w:sz="4" w:space="0" w:color="auto"/>
              <w:left w:val="single" w:sz="4" w:space="0" w:color="auto"/>
              <w:bottom w:val="single" w:sz="4" w:space="0" w:color="auto"/>
            </w:tcBorders>
          </w:tcPr>
          <w:p w:rsidR="00894555" w:rsidRPr="00971F22" w:rsidRDefault="0089455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r w:rsidRPr="00971F22">
              <w:t>не установлено</w:t>
            </w:r>
          </w:p>
        </w:tc>
      </w:tr>
      <w:tr w:rsidR="00894555" w:rsidRPr="00971F22" w:rsidTr="00363E97">
        <w:trPr>
          <w:trHeight w:val="318"/>
        </w:trPr>
        <w:tc>
          <w:tcPr>
            <w:tcW w:w="2552" w:type="dxa"/>
            <w:vMerge/>
            <w:tcBorders>
              <w:right w:val="single" w:sz="4" w:space="0" w:color="auto"/>
            </w:tcBorders>
          </w:tcPr>
          <w:p w:rsidR="00894555" w:rsidRPr="00971F22" w:rsidRDefault="00894555" w:rsidP="00991065"/>
        </w:tc>
        <w:tc>
          <w:tcPr>
            <w:tcW w:w="1701" w:type="dxa"/>
            <w:vMerge/>
            <w:tcBorders>
              <w:right w:val="single" w:sz="4" w:space="0" w:color="auto"/>
            </w:tcBorders>
          </w:tcPr>
          <w:p w:rsidR="00894555" w:rsidRPr="00971F22" w:rsidRDefault="00894555" w:rsidP="00991065">
            <w:pPr>
              <w:jc w:val="center"/>
            </w:pPr>
          </w:p>
        </w:tc>
        <w:tc>
          <w:tcPr>
            <w:tcW w:w="4394" w:type="dxa"/>
            <w:vMerge/>
            <w:tcBorders>
              <w:left w:val="single" w:sz="4" w:space="0" w:color="auto"/>
              <w:right w:val="single" w:sz="4" w:space="0" w:color="auto"/>
            </w:tcBorders>
          </w:tcPr>
          <w:p w:rsidR="00894555" w:rsidRPr="00971F22" w:rsidRDefault="00894555" w:rsidP="00991065"/>
        </w:tc>
        <w:tc>
          <w:tcPr>
            <w:tcW w:w="4820" w:type="dxa"/>
            <w:tcBorders>
              <w:top w:val="single" w:sz="4" w:space="0" w:color="auto"/>
              <w:left w:val="single" w:sz="4" w:space="0" w:color="auto"/>
              <w:bottom w:val="single" w:sz="4" w:space="0" w:color="auto"/>
            </w:tcBorders>
          </w:tcPr>
          <w:p w:rsidR="00894555" w:rsidRPr="00971F22" w:rsidRDefault="0089455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r w:rsidRPr="00971F22">
              <w:t>300 м</w:t>
            </w:r>
          </w:p>
        </w:tc>
      </w:tr>
      <w:tr w:rsidR="00894555" w:rsidRPr="00971F22" w:rsidTr="00363E97">
        <w:trPr>
          <w:trHeight w:val="318"/>
        </w:trPr>
        <w:tc>
          <w:tcPr>
            <w:tcW w:w="2552" w:type="dxa"/>
            <w:vMerge/>
            <w:tcBorders>
              <w:bottom w:val="single" w:sz="4" w:space="0" w:color="auto"/>
              <w:right w:val="single" w:sz="4" w:space="0" w:color="auto"/>
            </w:tcBorders>
          </w:tcPr>
          <w:p w:rsidR="00894555" w:rsidRPr="00971F22" w:rsidRDefault="00894555" w:rsidP="00991065"/>
        </w:tc>
        <w:tc>
          <w:tcPr>
            <w:tcW w:w="1701" w:type="dxa"/>
            <w:vMerge/>
            <w:tcBorders>
              <w:bottom w:val="single" w:sz="4" w:space="0" w:color="auto"/>
              <w:right w:val="single" w:sz="4" w:space="0" w:color="auto"/>
            </w:tcBorders>
          </w:tcPr>
          <w:p w:rsidR="00894555" w:rsidRPr="00971F22" w:rsidRDefault="00894555" w:rsidP="00991065">
            <w:pPr>
              <w:jc w:val="center"/>
            </w:pPr>
          </w:p>
        </w:tc>
        <w:tc>
          <w:tcPr>
            <w:tcW w:w="4394" w:type="dxa"/>
            <w:vMerge/>
            <w:tcBorders>
              <w:left w:val="single" w:sz="4" w:space="0" w:color="auto"/>
              <w:bottom w:val="single" w:sz="4" w:space="0" w:color="auto"/>
              <w:right w:val="single" w:sz="4" w:space="0" w:color="auto"/>
            </w:tcBorders>
          </w:tcPr>
          <w:p w:rsidR="00894555" w:rsidRPr="00971F22" w:rsidRDefault="00894555" w:rsidP="00991065"/>
        </w:tc>
        <w:tc>
          <w:tcPr>
            <w:tcW w:w="4820" w:type="dxa"/>
            <w:tcBorders>
              <w:top w:val="single" w:sz="4" w:space="0" w:color="auto"/>
              <w:left w:val="single" w:sz="4" w:space="0" w:color="auto"/>
              <w:bottom w:val="single" w:sz="4" w:space="0" w:color="auto"/>
            </w:tcBorders>
          </w:tcPr>
          <w:p w:rsidR="00894555" w:rsidRPr="00971F22" w:rsidRDefault="0089455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p w:rsidR="00894555" w:rsidRPr="00971F22" w:rsidRDefault="00894555" w:rsidP="00363E97"/>
          <w:p w:rsidR="00894555" w:rsidRPr="00971F22" w:rsidRDefault="00894555" w:rsidP="00363E97"/>
          <w:p w:rsidR="00894555" w:rsidRPr="00971F22" w:rsidRDefault="00894555" w:rsidP="00363E97">
            <w:r w:rsidRPr="00971F22">
              <w:t>80%</w:t>
            </w:r>
          </w:p>
        </w:tc>
      </w:tr>
      <w:tr w:rsidR="00363E97" w:rsidRPr="00971F22" w:rsidTr="00A20392">
        <w:trPr>
          <w:trHeight w:val="450"/>
        </w:trPr>
        <w:tc>
          <w:tcPr>
            <w:tcW w:w="2552" w:type="dxa"/>
            <w:vMerge w:val="restart"/>
            <w:tcBorders>
              <w:top w:val="single" w:sz="4" w:space="0" w:color="auto"/>
              <w:left w:val="single" w:sz="4" w:space="0" w:color="auto"/>
              <w:right w:val="single" w:sz="4" w:space="0" w:color="auto"/>
            </w:tcBorders>
          </w:tcPr>
          <w:p w:rsidR="00363E97" w:rsidRPr="00971F22" w:rsidRDefault="00363E97" w:rsidP="00991065">
            <w:r w:rsidRPr="00971F22">
              <w:lastRenderedPageBreak/>
              <w:t xml:space="preserve">Лёгкая </w:t>
            </w:r>
          </w:p>
          <w:p w:rsidR="00363E97" w:rsidRPr="00971F22" w:rsidRDefault="00363E97" w:rsidP="00991065">
            <w:r w:rsidRPr="00971F22">
              <w:t>промышленность</w:t>
            </w:r>
          </w:p>
        </w:tc>
        <w:tc>
          <w:tcPr>
            <w:tcW w:w="1701" w:type="dxa"/>
            <w:vMerge w:val="restart"/>
            <w:tcBorders>
              <w:top w:val="single" w:sz="4" w:space="0" w:color="auto"/>
              <w:left w:val="single" w:sz="4" w:space="0" w:color="auto"/>
              <w:right w:val="single" w:sz="4" w:space="0" w:color="auto"/>
            </w:tcBorders>
          </w:tcPr>
          <w:p w:rsidR="00363E97" w:rsidRPr="00971F22" w:rsidRDefault="00363E97" w:rsidP="00991065">
            <w:pPr>
              <w:jc w:val="center"/>
            </w:pPr>
            <w:r w:rsidRPr="00971F22">
              <w:t>6.3</w:t>
            </w:r>
          </w:p>
        </w:tc>
        <w:tc>
          <w:tcPr>
            <w:tcW w:w="4394" w:type="dxa"/>
            <w:vMerge w:val="restart"/>
            <w:tcBorders>
              <w:top w:val="single" w:sz="4" w:space="0" w:color="auto"/>
              <w:left w:val="single" w:sz="4" w:space="0" w:color="auto"/>
              <w:right w:val="single" w:sz="4" w:space="0" w:color="auto"/>
            </w:tcBorders>
          </w:tcPr>
          <w:p w:rsidR="00363E97" w:rsidRPr="00971F22" w:rsidRDefault="00363E97" w:rsidP="00991065">
            <w:r w:rsidRPr="00971F22">
              <w:rPr>
                <w:rFonts w:eastAsia="Calibri"/>
              </w:rPr>
              <w:t xml:space="preserve">Размещение объектов капитального строительства, предназначенных для текстильной, </w:t>
            </w:r>
            <w:proofErr w:type="spellStart"/>
            <w:r w:rsidRPr="00971F22">
              <w:rPr>
                <w:rFonts w:eastAsia="Calibri"/>
              </w:rPr>
              <w:t>фарфоро</w:t>
            </w:r>
            <w:proofErr w:type="spellEnd"/>
            <w:r w:rsidRPr="00971F22">
              <w:rPr>
                <w:rFonts w:eastAsia="Calibri"/>
              </w:rPr>
              <w:t xml:space="preserve">-фаянсовой, электронной промышленности </w:t>
            </w:r>
          </w:p>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предельные (минимальные и (или) максимальные) размеры земельных участков, в том числе их площадь: </w:t>
            </w:r>
          </w:p>
          <w:p w:rsidR="00363E97" w:rsidRPr="00971F22" w:rsidRDefault="00363E97" w:rsidP="00991065">
            <w:r w:rsidRPr="00971F22">
              <w:t>- размеры земельных участков (минимальный размер по фронту застройки со стороны улиц):</w:t>
            </w:r>
          </w:p>
          <w:p w:rsidR="00363E97" w:rsidRPr="00971F22" w:rsidRDefault="00363E97" w:rsidP="00991065">
            <w:r w:rsidRPr="00971F22">
              <w:t xml:space="preserve">- минимальная площадь земельных участков </w:t>
            </w:r>
          </w:p>
          <w:p w:rsidR="00363E97" w:rsidRPr="00971F22" w:rsidRDefault="00363E97"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363E97" w:rsidRPr="00971F22" w:rsidRDefault="00363E97" w:rsidP="00A20392">
            <w:r w:rsidRPr="00971F22">
              <w:t>не установлены</w:t>
            </w:r>
          </w:p>
          <w:p w:rsidR="00363E97" w:rsidRPr="00971F22" w:rsidRDefault="00363E97" w:rsidP="00A20392">
            <w:r w:rsidRPr="00971F22">
              <w:t>300 кв.м</w:t>
            </w:r>
          </w:p>
          <w:p w:rsidR="00363E97" w:rsidRPr="00971F22" w:rsidRDefault="00363E97" w:rsidP="00A20392">
            <w:r w:rsidRPr="00971F22">
              <w:t>не установлена</w:t>
            </w:r>
          </w:p>
        </w:tc>
      </w:tr>
      <w:tr w:rsidR="00363E97" w:rsidRPr="00971F22" w:rsidTr="00363E97">
        <w:trPr>
          <w:trHeight w:val="450"/>
        </w:trPr>
        <w:tc>
          <w:tcPr>
            <w:tcW w:w="2552" w:type="dxa"/>
            <w:vMerge/>
            <w:tcBorders>
              <w:left w:val="single" w:sz="4" w:space="0" w:color="auto"/>
              <w:right w:val="single" w:sz="4" w:space="0" w:color="auto"/>
            </w:tcBorders>
          </w:tcPr>
          <w:p w:rsidR="00363E97" w:rsidRPr="00971F22" w:rsidRDefault="00363E97" w:rsidP="00991065"/>
        </w:tc>
        <w:tc>
          <w:tcPr>
            <w:tcW w:w="1701" w:type="dxa"/>
            <w:vMerge/>
            <w:tcBorders>
              <w:left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right w:val="single" w:sz="4" w:space="0" w:color="auto"/>
            </w:tcBorders>
          </w:tcPr>
          <w:p w:rsidR="00363E97" w:rsidRPr="00971F22" w:rsidRDefault="00363E97" w:rsidP="00991065"/>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5 м</w:t>
            </w:r>
          </w:p>
        </w:tc>
      </w:tr>
      <w:tr w:rsidR="00363E97" w:rsidRPr="00971F22" w:rsidTr="00363E97">
        <w:trPr>
          <w:trHeight w:val="450"/>
        </w:trPr>
        <w:tc>
          <w:tcPr>
            <w:tcW w:w="2552" w:type="dxa"/>
            <w:vMerge/>
            <w:tcBorders>
              <w:left w:val="single" w:sz="4" w:space="0" w:color="auto"/>
              <w:right w:val="single" w:sz="4" w:space="0" w:color="auto"/>
            </w:tcBorders>
          </w:tcPr>
          <w:p w:rsidR="00363E97" w:rsidRPr="00971F22" w:rsidRDefault="00363E97" w:rsidP="00991065"/>
        </w:tc>
        <w:tc>
          <w:tcPr>
            <w:tcW w:w="1701" w:type="dxa"/>
            <w:vMerge/>
            <w:tcBorders>
              <w:left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right w:val="single" w:sz="4" w:space="0" w:color="auto"/>
            </w:tcBorders>
          </w:tcPr>
          <w:p w:rsidR="00363E97" w:rsidRPr="00971F22" w:rsidRDefault="00363E97" w:rsidP="00991065"/>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не установлено</w:t>
            </w:r>
          </w:p>
        </w:tc>
      </w:tr>
      <w:tr w:rsidR="00363E97" w:rsidRPr="00971F22" w:rsidTr="00363E97">
        <w:trPr>
          <w:trHeight w:val="450"/>
        </w:trPr>
        <w:tc>
          <w:tcPr>
            <w:tcW w:w="2552" w:type="dxa"/>
            <w:vMerge/>
            <w:tcBorders>
              <w:left w:val="single" w:sz="4" w:space="0" w:color="auto"/>
              <w:right w:val="single" w:sz="4" w:space="0" w:color="auto"/>
            </w:tcBorders>
          </w:tcPr>
          <w:p w:rsidR="00363E97" w:rsidRPr="00971F22" w:rsidRDefault="00363E97" w:rsidP="00991065"/>
        </w:tc>
        <w:tc>
          <w:tcPr>
            <w:tcW w:w="1701" w:type="dxa"/>
            <w:vMerge/>
            <w:tcBorders>
              <w:left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right w:val="single" w:sz="4" w:space="0" w:color="auto"/>
            </w:tcBorders>
          </w:tcPr>
          <w:p w:rsidR="00363E97" w:rsidRPr="00971F22" w:rsidRDefault="00363E97" w:rsidP="00991065"/>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300 м</w:t>
            </w:r>
          </w:p>
        </w:tc>
      </w:tr>
      <w:tr w:rsidR="00363E97" w:rsidRPr="00971F22" w:rsidTr="00363E97">
        <w:trPr>
          <w:trHeight w:val="450"/>
        </w:trPr>
        <w:tc>
          <w:tcPr>
            <w:tcW w:w="2552" w:type="dxa"/>
            <w:vMerge/>
            <w:tcBorders>
              <w:left w:val="single" w:sz="4" w:space="0" w:color="auto"/>
              <w:bottom w:val="single" w:sz="4" w:space="0" w:color="auto"/>
              <w:right w:val="single" w:sz="4" w:space="0" w:color="auto"/>
            </w:tcBorders>
          </w:tcPr>
          <w:p w:rsidR="00363E97" w:rsidRPr="00971F22" w:rsidRDefault="00363E97" w:rsidP="00991065"/>
        </w:tc>
        <w:tc>
          <w:tcPr>
            <w:tcW w:w="1701" w:type="dxa"/>
            <w:vMerge/>
            <w:tcBorders>
              <w:left w:val="single" w:sz="4" w:space="0" w:color="auto"/>
              <w:bottom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bottom w:val="single" w:sz="4" w:space="0" w:color="auto"/>
              <w:right w:val="single" w:sz="4" w:space="0" w:color="auto"/>
            </w:tcBorders>
          </w:tcPr>
          <w:p w:rsidR="00363E97" w:rsidRPr="00971F22" w:rsidRDefault="00363E97" w:rsidP="00991065"/>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80%</w:t>
            </w:r>
          </w:p>
        </w:tc>
      </w:tr>
      <w:tr w:rsidR="00363E97" w:rsidRPr="00971F22" w:rsidTr="00A20392">
        <w:trPr>
          <w:trHeight w:val="450"/>
        </w:trPr>
        <w:tc>
          <w:tcPr>
            <w:tcW w:w="2552"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jc w:val="left"/>
            </w:pPr>
            <w:r w:rsidRPr="00971F22">
              <w:lastRenderedPageBreak/>
              <w:t>Фармацевтическая промышленность</w:t>
            </w:r>
          </w:p>
        </w:tc>
        <w:tc>
          <w:tcPr>
            <w:tcW w:w="1701"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предельные (минимальные и (или) максимальные) размеры земельных участков, в том числе их площадь: </w:t>
            </w:r>
          </w:p>
          <w:p w:rsidR="00363E97" w:rsidRPr="00971F22" w:rsidRDefault="00363E97" w:rsidP="00991065">
            <w:r w:rsidRPr="00971F22">
              <w:t>- размеры земельных участков (минимальный размер по фронту застройки со стороны улиц):</w:t>
            </w:r>
          </w:p>
          <w:p w:rsidR="00363E97" w:rsidRPr="00971F22" w:rsidRDefault="00363E97" w:rsidP="00991065">
            <w:r w:rsidRPr="00971F22">
              <w:t xml:space="preserve">- минимальная площадь земельных участков </w:t>
            </w:r>
          </w:p>
          <w:p w:rsidR="00363E97" w:rsidRPr="00971F22" w:rsidRDefault="00363E97"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63E97" w:rsidRPr="00971F22" w:rsidRDefault="00363E97" w:rsidP="00A20392"/>
          <w:p w:rsidR="00363E97" w:rsidRPr="00971F22" w:rsidRDefault="00363E97" w:rsidP="00A20392"/>
          <w:p w:rsidR="00A20392" w:rsidRDefault="00A20392" w:rsidP="00A20392"/>
          <w:p w:rsidR="00A20392" w:rsidRDefault="00A20392" w:rsidP="00A20392"/>
          <w:p w:rsidR="00A20392" w:rsidRDefault="00A20392" w:rsidP="00A20392"/>
          <w:p w:rsidR="00363E97" w:rsidRPr="00971F22" w:rsidRDefault="00363E97" w:rsidP="00A20392">
            <w:r w:rsidRPr="00971F22">
              <w:t>не установлены</w:t>
            </w:r>
          </w:p>
          <w:p w:rsidR="00363E97" w:rsidRPr="00971F22" w:rsidRDefault="00363E97" w:rsidP="00A20392">
            <w:r w:rsidRPr="00971F22">
              <w:t>300 кв.м</w:t>
            </w:r>
          </w:p>
          <w:p w:rsidR="00363E97" w:rsidRPr="00971F22" w:rsidRDefault="00363E97" w:rsidP="00A20392">
            <w:r w:rsidRPr="00971F22">
              <w:t>не установлена</w:t>
            </w:r>
          </w:p>
        </w:tc>
      </w:tr>
      <w:tr w:rsidR="00363E97" w:rsidRPr="00971F22" w:rsidTr="00363E97">
        <w:trPr>
          <w:trHeight w:val="450"/>
        </w:trPr>
        <w:tc>
          <w:tcPr>
            <w:tcW w:w="2552" w:type="dxa"/>
            <w:vMerge/>
            <w:tcBorders>
              <w:left w:val="single" w:sz="4" w:space="0" w:color="auto"/>
              <w:right w:val="single" w:sz="4" w:space="0" w:color="auto"/>
            </w:tcBorders>
          </w:tcPr>
          <w:p w:rsidR="00363E97" w:rsidRPr="00971F22" w:rsidRDefault="00363E97" w:rsidP="00991065">
            <w:pPr>
              <w:pStyle w:val="afffffffffa"/>
              <w:jc w:val="left"/>
            </w:pPr>
          </w:p>
        </w:tc>
        <w:tc>
          <w:tcPr>
            <w:tcW w:w="1701"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5 м</w:t>
            </w:r>
          </w:p>
        </w:tc>
      </w:tr>
      <w:tr w:rsidR="00363E97" w:rsidRPr="00971F22" w:rsidTr="00363E97">
        <w:trPr>
          <w:trHeight w:val="450"/>
        </w:trPr>
        <w:tc>
          <w:tcPr>
            <w:tcW w:w="2552" w:type="dxa"/>
            <w:vMerge/>
            <w:tcBorders>
              <w:left w:val="single" w:sz="4" w:space="0" w:color="auto"/>
              <w:right w:val="single" w:sz="4" w:space="0" w:color="auto"/>
            </w:tcBorders>
          </w:tcPr>
          <w:p w:rsidR="00363E97" w:rsidRPr="00971F22" w:rsidRDefault="00363E97" w:rsidP="00991065">
            <w:pPr>
              <w:pStyle w:val="afffffffffa"/>
              <w:jc w:val="left"/>
            </w:pPr>
          </w:p>
        </w:tc>
        <w:tc>
          <w:tcPr>
            <w:tcW w:w="1701"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не установлено</w:t>
            </w:r>
          </w:p>
        </w:tc>
      </w:tr>
      <w:tr w:rsidR="00363E97" w:rsidRPr="00971F22" w:rsidTr="00363E97">
        <w:trPr>
          <w:trHeight w:val="450"/>
        </w:trPr>
        <w:tc>
          <w:tcPr>
            <w:tcW w:w="2552" w:type="dxa"/>
            <w:vMerge/>
            <w:tcBorders>
              <w:left w:val="single" w:sz="4" w:space="0" w:color="auto"/>
              <w:right w:val="single" w:sz="4" w:space="0" w:color="auto"/>
            </w:tcBorders>
          </w:tcPr>
          <w:p w:rsidR="00363E97" w:rsidRPr="00971F22" w:rsidRDefault="00363E97" w:rsidP="00991065">
            <w:pPr>
              <w:pStyle w:val="afffffffffa"/>
              <w:jc w:val="left"/>
            </w:pPr>
          </w:p>
        </w:tc>
        <w:tc>
          <w:tcPr>
            <w:tcW w:w="1701"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300 м</w:t>
            </w:r>
          </w:p>
        </w:tc>
      </w:tr>
      <w:tr w:rsidR="00363E97" w:rsidRPr="00971F22" w:rsidTr="00363E97">
        <w:trPr>
          <w:trHeight w:val="450"/>
        </w:trPr>
        <w:tc>
          <w:tcPr>
            <w:tcW w:w="2552" w:type="dxa"/>
            <w:vMerge/>
            <w:tcBorders>
              <w:left w:val="single" w:sz="4" w:space="0" w:color="auto"/>
              <w:bottom w:val="single" w:sz="4" w:space="0" w:color="auto"/>
              <w:right w:val="single" w:sz="4" w:space="0" w:color="auto"/>
            </w:tcBorders>
          </w:tcPr>
          <w:p w:rsidR="00363E97" w:rsidRPr="00971F22" w:rsidRDefault="00363E97" w:rsidP="00991065">
            <w:pPr>
              <w:pStyle w:val="afffffffffa"/>
              <w:jc w:val="left"/>
            </w:pPr>
          </w:p>
        </w:tc>
        <w:tc>
          <w:tcPr>
            <w:tcW w:w="1701" w:type="dxa"/>
            <w:vMerge/>
            <w:tcBorders>
              <w:left w:val="single" w:sz="4" w:space="0" w:color="auto"/>
              <w:bottom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bottom w:val="single" w:sz="4" w:space="0" w:color="auto"/>
              <w:right w:val="single" w:sz="4" w:space="0" w:color="auto"/>
            </w:tcBorders>
          </w:tcPr>
          <w:p w:rsidR="00363E97" w:rsidRPr="00971F22" w:rsidRDefault="00363E97"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80%</w:t>
            </w:r>
          </w:p>
        </w:tc>
      </w:tr>
      <w:tr w:rsidR="00363E97" w:rsidRPr="00971F22" w:rsidTr="00A20392">
        <w:trPr>
          <w:trHeight w:val="499"/>
        </w:trPr>
        <w:tc>
          <w:tcPr>
            <w:tcW w:w="2552"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jc w:val="left"/>
            </w:pPr>
            <w:r w:rsidRPr="00971F22">
              <w:lastRenderedPageBreak/>
              <w:t>Пищевая промышленность</w:t>
            </w:r>
          </w:p>
        </w:tc>
        <w:tc>
          <w:tcPr>
            <w:tcW w:w="1701"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предельные (минимальные и (или) максимальные) размеры земельных участков, в том числе их площадь: </w:t>
            </w:r>
          </w:p>
          <w:p w:rsidR="00363E97" w:rsidRPr="00971F22" w:rsidRDefault="00363E97" w:rsidP="00991065">
            <w:r w:rsidRPr="00971F22">
              <w:t>- размеры земельных участков (минимальный размер по фронту застройки со стороны улиц)</w:t>
            </w:r>
          </w:p>
          <w:p w:rsidR="00363E97" w:rsidRPr="00971F22" w:rsidRDefault="00363E97" w:rsidP="00991065">
            <w:r w:rsidRPr="00971F22">
              <w:t xml:space="preserve">- минимальная площадь земельных участков </w:t>
            </w:r>
          </w:p>
          <w:p w:rsidR="00363E97" w:rsidRPr="00971F22" w:rsidRDefault="00363E97"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63E97" w:rsidRPr="00971F22" w:rsidRDefault="00363E97" w:rsidP="00A20392"/>
          <w:p w:rsidR="00363E97" w:rsidRPr="00971F22" w:rsidRDefault="00363E97" w:rsidP="00A20392"/>
          <w:p w:rsidR="00A20392" w:rsidRDefault="00A20392" w:rsidP="00A20392"/>
          <w:p w:rsidR="00A20392" w:rsidRDefault="00A20392" w:rsidP="00A20392"/>
          <w:p w:rsidR="00A20392" w:rsidRDefault="00A20392" w:rsidP="00A20392"/>
          <w:p w:rsidR="00363E97" w:rsidRPr="00971F22" w:rsidRDefault="00363E97" w:rsidP="00A20392">
            <w:r w:rsidRPr="00971F22">
              <w:t>не установлены</w:t>
            </w:r>
          </w:p>
          <w:p w:rsidR="00363E97" w:rsidRPr="00971F22" w:rsidRDefault="00363E97" w:rsidP="00A20392">
            <w:r w:rsidRPr="00971F22">
              <w:t>300 кв.м</w:t>
            </w:r>
          </w:p>
          <w:p w:rsidR="00363E97" w:rsidRPr="00971F22" w:rsidRDefault="00363E97" w:rsidP="00A20392">
            <w:r w:rsidRPr="00971F22">
              <w:t>не установлена</w:t>
            </w:r>
          </w:p>
        </w:tc>
      </w:tr>
      <w:tr w:rsidR="00363E97" w:rsidRPr="00971F22" w:rsidTr="00363E97">
        <w:trPr>
          <w:trHeight w:val="499"/>
        </w:trPr>
        <w:tc>
          <w:tcPr>
            <w:tcW w:w="2552" w:type="dxa"/>
            <w:vMerge/>
            <w:tcBorders>
              <w:left w:val="single" w:sz="4" w:space="0" w:color="auto"/>
              <w:right w:val="single" w:sz="4" w:space="0" w:color="auto"/>
            </w:tcBorders>
          </w:tcPr>
          <w:p w:rsidR="00363E97" w:rsidRPr="00971F22" w:rsidRDefault="00363E97" w:rsidP="00991065">
            <w:pPr>
              <w:pStyle w:val="afffffffffa"/>
              <w:jc w:val="left"/>
            </w:pPr>
          </w:p>
        </w:tc>
        <w:tc>
          <w:tcPr>
            <w:tcW w:w="1701"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5 м</w:t>
            </w:r>
          </w:p>
        </w:tc>
      </w:tr>
      <w:tr w:rsidR="00363E97" w:rsidRPr="00971F22" w:rsidTr="00363E97">
        <w:trPr>
          <w:trHeight w:val="499"/>
        </w:trPr>
        <w:tc>
          <w:tcPr>
            <w:tcW w:w="2552" w:type="dxa"/>
            <w:vMerge/>
            <w:tcBorders>
              <w:left w:val="single" w:sz="4" w:space="0" w:color="auto"/>
              <w:right w:val="single" w:sz="4" w:space="0" w:color="auto"/>
            </w:tcBorders>
          </w:tcPr>
          <w:p w:rsidR="00363E97" w:rsidRPr="00971F22" w:rsidRDefault="00363E97" w:rsidP="00991065">
            <w:pPr>
              <w:pStyle w:val="afffffffffa"/>
              <w:jc w:val="left"/>
            </w:pPr>
          </w:p>
        </w:tc>
        <w:tc>
          <w:tcPr>
            <w:tcW w:w="1701"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не установлено</w:t>
            </w:r>
          </w:p>
        </w:tc>
      </w:tr>
      <w:tr w:rsidR="00363E97" w:rsidRPr="00971F22" w:rsidTr="00363E97">
        <w:trPr>
          <w:trHeight w:val="499"/>
        </w:trPr>
        <w:tc>
          <w:tcPr>
            <w:tcW w:w="2552" w:type="dxa"/>
            <w:vMerge/>
            <w:tcBorders>
              <w:left w:val="single" w:sz="4" w:space="0" w:color="auto"/>
              <w:right w:val="single" w:sz="4" w:space="0" w:color="auto"/>
            </w:tcBorders>
          </w:tcPr>
          <w:p w:rsidR="00363E97" w:rsidRPr="00971F22" w:rsidRDefault="00363E97" w:rsidP="00991065">
            <w:pPr>
              <w:pStyle w:val="afffffffffa"/>
              <w:jc w:val="left"/>
            </w:pPr>
          </w:p>
        </w:tc>
        <w:tc>
          <w:tcPr>
            <w:tcW w:w="1701"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300 м</w:t>
            </w:r>
          </w:p>
        </w:tc>
      </w:tr>
      <w:tr w:rsidR="00363E97" w:rsidRPr="00971F22" w:rsidTr="00363E97">
        <w:trPr>
          <w:trHeight w:val="499"/>
        </w:trPr>
        <w:tc>
          <w:tcPr>
            <w:tcW w:w="2552" w:type="dxa"/>
            <w:vMerge/>
            <w:tcBorders>
              <w:left w:val="single" w:sz="4" w:space="0" w:color="auto"/>
              <w:right w:val="single" w:sz="4" w:space="0" w:color="auto"/>
            </w:tcBorders>
          </w:tcPr>
          <w:p w:rsidR="00363E97" w:rsidRPr="00971F22" w:rsidRDefault="00363E97" w:rsidP="00991065">
            <w:pPr>
              <w:pStyle w:val="afffffffffa"/>
              <w:jc w:val="left"/>
            </w:pPr>
          </w:p>
        </w:tc>
        <w:tc>
          <w:tcPr>
            <w:tcW w:w="1701"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80%</w:t>
            </w:r>
          </w:p>
        </w:tc>
      </w:tr>
      <w:tr w:rsidR="00991065" w:rsidRPr="00971F22" w:rsidTr="00A20392">
        <w:trPr>
          <w:trHeight w:val="856"/>
        </w:trPr>
        <w:tc>
          <w:tcPr>
            <w:tcW w:w="2552" w:type="dxa"/>
            <w:vMerge w:val="restart"/>
            <w:tcBorders>
              <w:top w:val="single" w:sz="4" w:space="0" w:color="auto"/>
              <w:right w:val="single" w:sz="4" w:space="0" w:color="auto"/>
            </w:tcBorders>
          </w:tcPr>
          <w:p w:rsidR="00991065" w:rsidRPr="00971F22" w:rsidRDefault="00991065" w:rsidP="00991065">
            <w:pPr>
              <w:pStyle w:val="afffffffffa"/>
              <w:jc w:val="left"/>
            </w:pPr>
            <w:r w:rsidRPr="00971F22">
              <w:lastRenderedPageBreak/>
              <w:t>Нефтехимическая промышленность</w:t>
            </w:r>
          </w:p>
        </w:tc>
        <w:tc>
          <w:tcPr>
            <w:tcW w:w="1701" w:type="dxa"/>
            <w:vMerge w:val="restart"/>
            <w:tcBorders>
              <w:top w:val="single" w:sz="4" w:space="0" w:color="auto"/>
              <w:right w:val="single" w:sz="4" w:space="0" w:color="auto"/>
            </w:tcBorders>
          </w:tcPr>
          <w:p w:rsidR="00991065" w:rsidRPr="00971F22" w:rsidRDefault="00991065" w:rsidP="00991065">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20"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размеры земельных участков (минимальный размер по фронту застройки со стороны улиц)</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A20392" w:rsidRDefault="00A20392"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91065" w:rsidRPr="00971F22" w:rsidRDefault="00991065" w:rsidP="00A20392">
            <w:r w:rsidRPr="00971F22">
              <w:t>не установлена</w:t>
            </w:r>
          </w:p>
        </w:tc>
      </w:tr>
      <w:tr w:rsidR="00991065" w:rsidRPr="00971F22" w:rsidTr="00991065">
        <w:trPr>
          <w:trHeight w:val="1371"/>
        </w:trPr>
        <w:tc>
          <w:tcPr>
            <w:tcW w:w="2552" w:type="dxa"/>
            <w:vMerge/>
            <w:tcBorders>
              <w:right w:val="single" w:sz="4" w:space="0" w:color="auto"/>
            </w:tcBorders>
          </w:tcPr>
          <w:p w:rsidR="00991065" w:rsidRPr="00971F22" w:rsidRDefault="00991065" w:rsidP="00991065">
            <w:pPr>
              <w:pStyle w:val="afffffffffa"/>
              <w:jc w:val="left"/>
            </w:pPr>
          </w:p>
        </w:tc>
        <w:tc>
          <w:tcPr>
            <w:tcW w:w="1701" w:type="dxa"/>
            <w:vMerge/>
            <w:tcBorders>
              <w:right w:val="single" w:sz="4" w:space="0" w:color="auto"/>
            </w:tcBorders>
          </w:tcPr>
          <w:p w:rsidR="00991065" w:rsidRPr="00971F22" w:rsidRDefault="00991065" w:rsidP="00991065">
            <w:pPr>
              <w:pStyle w:val="afffffffffb"/>
            </w:pPr>
          </w:p>
        </w:tc>
        <w:tc>
          <w:tcPr>
            <w:tcW w:w="4394" w:type="dxa"/>
            <w:vMerge/>
            <w:tcBorders>
              <w:left w:val="single" w:sz="4" w:space="0" w:color="auto"/>
              <w:right w:val="single" w:sz="4" w:space="0" w:color="auto"/>
            </w:tcBorders>
          </w:tcPr>
          <w:p w:rsidR="00991065" w:rsidRPr="00971F22" w:rsidRDefault="00991065"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91065">
        <w:trPr>
          <w:trHeight w:val="595"/>
        </w:trPr>
        <w:tc>
          <w:tcPr>
            <w:tcW w:w="2552" w:type="dxa"/>
            <w:vMerge/>
            <w:tcBorders>
              <w:right w:val="single" w:sz="4" w:space="0" w:color="auto"/>
            </w:tcBorders>
          </w:tcPr>
          <w:p w:rsidR="00991065" w:rsidRPr="00971F22" w:rsidRDefault="00991065" w:rsidP="00991065">
            <w:pPr>
              <w:pStyle w:val="afffffffffa"/>
              <w:jc w:val="left"/>
            </w:pPr>
          </w:p>
        </w:tc>
        <w:tc>
          <w:tcPr>
            <w:tcW w:w="1701" w:type="dxa"/>
            <w:vMerge/>
            <w:tcBorders>
              <w:right w:val="single" w:sz="4" w:space="0" w:color="auto"/>
            </w:tcBorders>
          </w:tcPr>
          <w:p w:rsidR="00991065" w:rsidRPr="00971F22" w:rsidRDefault="00991065" w:rsidP="00991065">
            <w:pPr>
              <w:pStyle w:val="afffffffffb"/>
            </w:pPr>
          </w:p>
        </w:tc>
        <w:tc>
          <w:tcPr>
            <w:tcW w:w="4394" w:type="dxa"/>
            <w:vMerge/>
            <w:tcBorders>
              <w:left w:val="single" w:sz="4" w:space="0" w:color="auto"/>
              <w:right w:val="single" w:sz="4" w:space="0" w:color="auto"/>
            </w:tcBorders>
          </w:tcPr>
          <w:p w:rsidR="00991065" w:rsidRPr="00971F22" w:rsidRDefault="00991065"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91065">
        <w:trPr>
          <w:trHeight w:val="561"/>
        </w:trPr>
        <w:tc>
          <w:tcPr>
            <w:tcW w:w="2552" w:type="dxa"/>
            <w:vMerge/>
            <w:tcBorders>
              <w:right w:val="single" w:sz="4" w:space="0" w:color="auto"/>
            </w:tcBorders>
          </w:tcPr>
          <w:p w:rsidR="00991065" w:rsidRPr="00971F22" w:rsidRDefault="00991065" w:rsidP="00991065">
            <w:pPr>
              <w:pStyle w:val="afffffffffa"/>
              <w:jc w:val="left"/>
            </w:pPr>
          </w:p>
        </w:tc>
        <w:tc>
          <w:tcPr>
            <w:tcW w:w="1701" w:type="dxa"/>
            <w:vMerge/>
            <w:tcBorders>
              <w:right w:val="single" w:sz="4" w:space="0" w:color="auto"/>
            </w:tcBorders>
          </w:tcPr>
          <w:p w:rsidR="00991065" w:rsidRPr="00971F22" w:rsidRDefault="00991065" w:rsidP="00991065">
            <w:pPr>
              <w:pStyle w:val="afffffffffb"/>
            </w:pPr>
          </w:p>
        </w:tc>
        <w:tc>
          <w:tcPr>
            <w:tcW w:w="4394" w:type="dxa"/>
            <w:vMerge/>
            <w:tcBorders>
              <w:left w:val="single" w:sz="4" w:space="0" w:color="auto"/>
              <w:right w:val="single" w:sz="4" w:space="0" w:color="auto"/>
            </w:tcBorders>
          </w:tcPr>
          <w:p w:rsidR="00991065" w:rsidRPr="00971F22" w:rsidRDefault="00991065"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91065">
        <w:trPr>
          <w:trHeight w:val="1371"/>
        </w:trPr>
        <w:tc>
          <w:tcPr>
            <w:tcW w:w="2552" w:type="dxa"/>
            <w:vMerge/>
            <w:tcBorders>
              <w:bottom w:val="single" w:sz="4" w:space="0" w:color="auto"/>
              <w:right w:val="single" w:sz="4" w:space="0" w:color="auto"/>
            </w:tcBorders>
          </w:tcPr>
          <w:p w:rsidR="00991065" w:rsidRPr="00971F22" w:rsidRDefault="00991065" w:rsidP="00991065">
            <w:pPr>
              <w:pStyle w:val="afffffffffa"/>
              <w:jc w:val="left"/>
            </w:pPr>
          </w:p>
        </w:tc>
        <w:tc>
          <w:tcPr>
            <w:tcW w:w="1701" w:type="dxa"/>
            <w:vMerge/>
            <w:tcBorders>
              <w:bottom w:val="single" w:sz="4" w:space="0" w:color="auto"/>
              <w:right w:val="single" w:sz="4" w:space="0" w:color="auto"/>
            </w:tcBorders>
          </w:tcPr>
          <w:p w:rsidR="00991065" w:rsidRPr="00971F22" w:rsidRDefault="00991065" w:rsidP="00991065">
            <w:pPr>
              <w:pStyle w:val="afffffffffb"/>
            </w:pPr>
          </w:p>
        </w:tc>
        <w:tc>
          <w:tcPr>
            <w:tcW w:w="4394" w:type="dxa"/>
            <w:vMerge/>
            <w:tcBorders>
              <w:left w:val="single" w:sz="4" w:space="0" w:color="auto"/>
              <w:bottom w:val="single" w:sz="4" w:space="0" w:color="auto"/>
              <w:right w:val="single" w:sz="4" w:space="0" w:color="auto"/>
            </w:tcBorders>
          </w:tcPr>
          <w:p w:rsidR="00991065" w:rsidRPr="00971F22" w:rsidRDefault="00991065" w:rsidP="00991065">
            <w:pPr>
              <w:pStyle w:val="afffffffffa"/>
            </w:pPr>
          </w:p>
        </w:tc>
        <w:tc>
          <w:tcPr>
            <w:tcW w:w="4820"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A20392">
        <w:trPr>
          <w:trHeight w:val="558"/>
        </w:trPr>
        <w:tc>
          <w:tcPr>
            <w:tcW w:w="2552" w:type="dxa"/>
            <w:vMerge w:val="restart"/>
            <w:tcBorders>
              <w:top w:val="single" w:sz="4" w:space="0" w:color="auto"/>
              <w:right w:val="single" w:sz="4" w:space="0" w:color="auto"/>
            </w:tcBorders>
          </w:tcPr>
          <w:p w:rsidR="00991065" w:rsidRPr="00971F22" w:rsidRDefault="00991065" w:rsidP="00991065">
            <w:r w:rsidRPr="00971F22">
              <w:lastRenderedPageBreak/>
              <w:t xml:space="preserve">Строительная </w:t>
            </w:r>
          </w:p>
          <w:p w:rsidR="00991065" w:rsidRPr="00971F22" w:rsidRDefault="00991065" w:rsidP="00991065">
            <w:r w:rsidRPr="00971F22">
              <w:t>промышленность</w:t>
            </w:r>
          </w:p>
        </w:tc>
        <w:tc>
          <w:tcPr>
            <w:tcW w:w="1701" w:type="dxa"/>
            <w:vMerge w:val="restart"/>
            <w:tcBorders>
              <w:top w:val="single" w:sz="4" w:space="0" w:color="auto"/>
              <w:right w:val="single" w:sz="4" w:space="0" w:color="auto"/>
            </w:tcBorders>
          </w:tcPr>
          <w:p w:rsidR="00991065" w:rsidRPr="00971F22" w:rsidRDefault="00991065" w:rsidP="00991065">
            <w:pPr>
              <w:jc w:val="center"/>
            </w:pPr>
            <w:r w:rsidRPr="00971F22">
              <w:t>6.6</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(минимальный размер по фронту застройки со стороны улиц): </w:t>
            </w:r>
          </w:p>
          <w:p w:rsidR="00991065" w:rsidRPr="00971F22" w:rsidRDefault="00991065" w:rsidP="00991065">
            <w:r w:rsidRPr="00971F22">
              <w:t>- минимальная площадь земельных участков</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991065" w:rsidRPr="00971F22" w:rsidRDefault="00991065" w:rsidP="00A20392"/>
          <w:p w:rsidR="00991065" w:rsidRPr="00971F22" w:rsidRDefault="00991065" w:rsidP="00A20392"/>
          <w:p w:rsidR="00991065" w:rsidRPr="00971F22" w:rsidRDefault="00991065" w:rsidP="00A20392"/>
          <w:p w:rsidR="00991065" w:rsidRPr="00971F22" w:rsidRDefault="00991065" w:rsidP="00A20392">
            <w:r w:rsidRPr="00971F22">
              <w:t>не установлены</w:t>
            </w:r>
          </w:p>
          <w:p w:rsidR="00991065" w:rsidRPr="00971F22" w:rsidRDefault="00991065" w:rsidP="00A20392">
            <w:r w:rsidRPr="00971F22">
              <w:t>300 кв.м</w:t>
            </w:r>
          </w:p>
          <w:p w:rsidR="00991065" w:rsidRPr="00971F22" w:rsidRDefault="00991065" w:rsidP="00A20392">
            <w:r w:rsidRPr="00971F22">
              <w:t>не установлена</w:t>
            </w:r>
          </w:p>
        </w:tc>
      </w:tr>
      <w:tr w:rsidR="00991065" w:rsidRPr="00971F22" w:rsidTr="00991065">
        <w:trPr>
          <w:trHeight w:val="1027"/>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91065">
        <w:trPr>
          <w:trHeight w:val="640"/>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91065">
        <w:trPr>
          <w:trHeight w:val="598"/>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91065">
        <w:trPr>
          <w:trHeight w:val="1027"/>
        </w:trPr>
        <w:tc>
          <w:tcPr>
            <w:tcW w:w="2552" w:type="dxa"/>
            <w:vMerge/>
            <w:tcBorders>
              <w:bottom w:val="single" w:sz="4" w:space="0" w:color="auto"/>
              <w:right w:val="single" w:sz="4" w:space="0" w:color="auto"/>
            </w:tcBorders>
          </w:tcPr>
          <w:p w:rsidR="00991065" w:rsidRPr="00971F22" w:rsidRDefault="00991065" w:rsidP="00991065"/>
        </w:tc>
        <w:tc>
          <w:tcPr>
            <w:tcW w:w="1701"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A20392">
        <w:trPr>
          <w:trHeight w:val="791"/>
        </w:trPr>
        <w:tc>
          <w:tcPr>
            <w:tcW w:w="2552" w:type="dxa"/>
            <w:vMerge w:val="restart"/>
            <w:tcBorders>
              <w:top w:val="single" w:sz="4" w:space="0" w:color="auto"/>
              <w:right w:val="single" w:sz="4" w:space="0" w:color="auto"/>
            </w:tcBorders>
          </w:tcPr>
          <w:p w:rsidR="00991065" w:rsidRPr="00971F22" w:rsidRDefault="00991065" w:rsidP="00991065">
            <w:r w:rsidRPr="00971F22">
              <w:lastRenderedPageBreak/>
              <w:t>Энергетика</w:t>
            </w:r>
          </w:p>
        </w:tc>
        <w:tc>
          <w:tcPr>
            <w:tcW w:w="1701" w:type="dxa"/>
            <w:vMerge w:val="restart"/>
            <w:tcBorders>
              <w:top w:val="single" w:sz="4" w:space="0" w:color="auto"/>
              <w:right w:val="single" w:sz="4" w:space="0" w:color="auto"/>
            </w:tcBorders>
          </w:tcPr>
          <w:p w:rsidR="00991065" w:rsidRPr="00971F22" w:rsidRDefault="00991065" w:rsidP="00991065">
            <w:pPr>
              <w:jc w:val="center"/>
            </w:pPr>
            <w:r w:rsidRPr="00971F22">
              <w:t>6.7</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71F22">
              <w:rPr>
                <w:rFonts w:ascii="Times New Roman" w:hAnsi="Times New Roman" w:cs="Times New Roman"/>
                <w:sz w:val="24"/>
                <w:szCs w:val="24"/>
              </w:rPr>
              <w:t>золоотвалов</w:t>
            </w:r>
            <w:proofErr w:type="spellEnd"/>
            <w:r w:rsidRPr="00971F22">
              <w:rPr>
                <w:rFonts w:ascii="Times New Roman" w:hAnsi="Times New Roman" w:cs="Times New Roman"/>
                <w:sz w:val="24"/>
                <w:szCs w:val="24"/>
              </w:rPr>
              <w:t>, гидротехнических сооружений);</w:t>
            </w:r>
          </w:p>
          <w:p w:rsidR="00991065" w:rsidRPr="00971F22" w:rsidRDefault="00991065" w:rsidP="00991065">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91065" w:rsidRPr="00971F22" w:rsidRDefault="00991065"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91065" w:rsidRPr="00971F22" w:rsidRDefault="00991065" w:rsidP="00A20392">
            <w:r w:rsidRPr="00971F22">
              <w:t>не установлена</w:t>
            </w:r>
          </w:p>
        </w:tc>
      </w:tr>
      <w:tr w:rsidR="00991065" w:rsidRPr="00971F22" w:rsidTr="00991065">
        <w:trPr>
          <w:trHeight w:val="791"/>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91065">
        <w:trPr>
          <w:trHeight w:val="559"/>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91065">
        <w:trPr>
          <w:trHeight w:val="791"/>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91065">
        <w:trPr>
          <w:trHeight w:val="791"/>
        </w:trPr>
        <w:tc>
          <w:tcPr>
            <w:tcW w:w="2552" w:type="dxa"/>
            <w:vMerge/>
            <w:tcBorders>
              <w:bottom w:val="single" w:sz="4" w:space="0" w:color="auto"/>
              <w:right w:val="single" w:sz="4" w:space="0" w:color="auto"/>
            </w:tcBorders>
          </w:tcPr>
          <w:p w:rsidR="00991065" w:rsidRPr="00971F22" w:rsidRDefault="00991065" w:rsidP="00991065"/>
        </w:tc>
        <w:tc>
          <w:tcPr>
            <w:tcW w:w="1701"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A20392">
        <w:trPr>
          <w:trHeight w:val="1188"/>
        </w:trPr>
        <w:tc>
          <w:tcPr>
            <w:tcW w:w="2552" w:type="dxa"/>
            <w:vMerge w:val="restart"/>
            <w:tcBorders>
              <w:top w:val="single" w:sz="4" w:space="0" w:color="auto"/>
              <w:right w:val="single" w:sz="4" w:space="0" w:color="auto"/>
            </w:tcBorders>
          </w:tcPr>
          <w:p w:rsidR="00991065" w:rsidRPr="00971F22" w:rsidRDefault="00991065" w:rsidP="00991065">
            <w:r w:rsidRPr="00971F22">
              <w:lastRenderedPageBreak/>
              <w:t>Связь</w:t>
            </w:r>
          </w:p>
        </w:tc>
        <w:tc>
          <w:tcPr>
            <w:tcW w:w="1701" w:type="dxa"/>
            <w:vMerge w:val="restart"/>
            <w:tcBorders>
              <w:top w:val="single" w:sz="4" w:space="0" w:color="auto"/>
              <w:right w:val="single" w:sz="4" w:space="0" w:color="auto"/>
            </w:tcBorders>
          </w:tcPr>
          <w:p w:rsidR="00991065" w:rsidRPr="00971F22" w:rsidRDefault="00991065" w:rsidP="00991065">
            <w:pPr>
              <w:jc w:val="center"/>
            </w:pPr>
            <w:r w:rsidRPr="00971F22">
              <w:t>6.8</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91065" w:rsidRPr="00971F22" w:rsidRDefault="00991065" w:rsidP="00A20392">
            <w:r w:rsidRPr="00971F22">
              <w:t>не установлена</w:t>
            </w:r>
          </w:p>
        </w:tc>
      </w:tr>
      <w:tr w:rsidR="00991065" w:rsidRPr="00971F22" w:rsidTr="00991065">
        <w:trPr>
          <w:trHeight w:val="1186"/>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91065">
        <w:trPr>
          <w:trHeight w:val="596"/>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91065">
        <w:trPr>
          <w:trHeight w:val="529"/>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91065">
        <w:trPr>
          <w:trHeight w:val="1186"/>
        </w:trPr>
        <w:tc>
          <w:tcPr>
            <w:tcW w:w="2552" w:type="dxa"/>
            <w:vMerge/>
            <w:tcBorders>
              <w:bottom w:val="single" w:sz="4" w:space="0" w:color="auto"/>
              <w:right w:val="single" w:sz="4" w:space="0" w:color="auto"/>
            </w:tcBorders>
          </w:tcPr>
          <w:p w:rsidR="00991065" w:rsidRPr="00971F22" w:rsidRDefault="00991065" w:rsidP="00991065"/>
        </w:tc>
        <w:tc>
          <w:tcPr>
            <w:tcW w:w="1701"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35591">
        <w:trPr>
          <w:trHeight w:val="890"/>
        </w:trPr>
        <w:tc>
          <w:tcPr>
            <w:tcW w:w="2552" w:type="dxa"/>
            <w:vMerge w:val="restart"/>
            <w:tcBorders>
              <w:top w:val="single" w:sz="4" w:space="0" w:color="auto"/>
              <w:right w:val="single" w:sz="4" w:space="0" w:color="auto"/>
            </w:tcBorders>
          </w:tcPr>
          <w:p w:rsidR="00991065" w:rsidRPr="00971F22" w:rsidRDefault="00991065" w:rsidP="00991065">
            <w:r w:rsidRPr="00971F22">
              <w:t>Склады</w:t>
            </w:r>
          </w:p>
        </w:tc>
        <w:tc>
          <w:tcPr>
            <w:tcW w:w="1701" w:type="dxa"/>
            <w:vMerge w:val="restart"/>
            <w:tcBorders>
              <w:top w:val="single" w:sz="4" w:space="0" w:color="auto"/>
              <w:right w:val="single" w:sz="4" w:space="0" w:color="auto"/>
            </w:tcBorders>
          </w:tcPr>
          <w:p w:rsidR="00991065" w:rsidRPr="00971F22" w:rsidRDefault="00991065" w:rsidP="00991065">
            <w:pPr>
              <w:jc w:val="center"/>
            </w:pPr>
            <w:r w:rsidRPr="00971F22">
              <w:t>6.9</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971F22">
              <w:rPr>
                <w:rFonts w:eastAsia="Calibri"/>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lastRenderedPageBreak/>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lastRenderedPageBreak/>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lastRenderedPageBreak/>
              <w:t>300 кв.м</w:t>
            </w:r>
          </w:p>
          <w:p w:rsidR="00991065" w:rsidRPr="00971F22" w:rsidRDefault="00991065" w:rsidP="00A20392">
            <w:r w:rsidRPr="00971F22">
              <w:t>не установлена</w:t>
            </w:r>
          </w:p>
        </w:tc>
      </w:tr>
      <w:tr w:rsidR="00991065" w:rsidRPr="00971F22" w:rsidTr="00991065">
        <w:trPr>
          <w:trHeight w:val="1186"/>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CA0FE6" w:rsidRPr="00971F22" w:rsidRDefault="00CA0FE6" w:rsidP="00991065"/>
          <w:p w:rsidR="00CA0FE6" w:rsidRPr="00971F22" w:rsidRDefault="00CA0FE6" w:rsidP="00991065"/>
          <w:p w:rsidR="00991065" w:rsidRPr="00971F22" w:rsidRDefault="00991065" w:rsidP="00991065">
            <w:r w:rsidRPr="00971F22">
              <w:t>5 м</w:t>
            </w:r>
          </w:p>
        </w:tc>
      </w:tr>
      <w:tr w:rsidR="00991065" w:rsidRPr="00971F22" w:rsidTr="00991065">
        <w:trPr>
          <w:trHeight w:val="596"/>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91065">
        <w:trPr>
          <w:trHeight w:val="529"/>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91065">
        <w:trPr>
          <w:trHeight w:val="1186"/>
        </w:trPr>
        <w:tc>
          <w:tcPr>
            <w:tcW w:w="2552" w:type="dxa"/>
            <w:vMerge/>
            <w:tcBorders>
              <w:bottom w:val="single" w:sz="4" w:space="0" w:color="auto"/>
              <w:right w:val="single" w:sz="4" w:space="0" w:color="auto"/>
            </w:tcBorders>
          </w:tcPr>
          <w:p w:rsidR="00991065" w:rsidRPr="00971F22" w:rsidRDefault="00991065" w:rsidP="00991065"/>
        </w:tc>
        <w:tc>
          <w:tcPr>
            <w:tcW w:w="1701"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35591">
        <w:trPr>
          <w:trHeight w:val="904"/>
        </w:trPr>
        <w:tc>
          <w:tcPr>
            <w:tcW w:w="2552" w:type="dxa"/>
            <w:vMerge w:val="restart"/>
            <w:tcBorders>
              <w:top w:val="single" w:sz="4" w:space="0" w:color="auto"/>
              <w:right w:val="single" w:sz="4" w:space="0" w:color="auto"/>
            </w:tcBorders>
          </w:tcPr>
          <w:p w:rsidR="00991065" w:rsidRPr="00971F22" w:rsidRDefault="00991065" w:rsidP="00991065">
            <w:r w:rsidRPr="00971F22">
              <w:t>Железнодорожный транспорт</w:t>
            </w:r>
          </w:p>
        </w:tc>
        <w:tc>
          <w:tcPr>
            <w:tcW w:w="1701" w:type="dxa"/>
            <w:vMerge w:val="restart"/>
            <w:tcBorders>
              <w:top w:val="single" w:sz="4" w:space="0" w:color="auto"/>
              <w:right w:val="single" w:sz="4" w:space="0" w:color="auto"/>
            </w:tcBorders>
          </w:tcPr>
          <w:p w:rsidR="00991065" w:rsidRPr="00971F22" w:rsidRDefault="00991065" w:rsidP="00991065">
            <w:pPr>
              <w:jc w:val="center"/>
            </w:pPr>
            <w:r w:rsidRPr="00971F22">
              <w:t>7.1</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935591"/>
          <w:p w:rsidR="00991065" w:rsidRPr="00971F22" w:rsidRDefault="00991065" w:rsidP="00935591"/>
          <w:p w:rsidR="00A20392" w:rsidRDefault="00A20392" w:rsidP="00935591"/>
          <w:p w:rsidR="00991065" w:rsidRPr="00971F22" w:rsidRDefault="00991065" w:rsidP="00935591">
            <w:r w:rsidRPr="00971F22">
              <w:t>не установлены</w:t>
            </w:r>
          </w:p>
          <w:p w:rsidR="00991065" w:rsidRPr="00971F22" w:rsidRDefault="00991065" w:rsidP="00935591">
            <w:r w:rsidRPr="00971F22">
              <w:t>300 кв.м</w:t>
            </w:r>
          </w:p>
          <w:p w:rsidR="00991065" w:rsidRPr="00971F22" w:rsidRDefault="00991065" w:rsidP="00935591">
            <w:r w:rsidRPr="00971F22">
              <w:t>не установлена</w:t>
            </w:r>
          </w:p>
        </w:tc>
      </w:tr>
      <w:tr w:rsidR="00991065" w:rsidRPr="00971F22" w:rsidTr="00991065">
        <w:trPr>
          <w:trHeight w:val="1186"/>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91065">
        <w:trPr>
          <w:trHeight w:val="596"/>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91065">
        <w:trPr>
          <w:trHeight w:val="529"/>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06802">
        <w:trPr>
          <w:trHeight w:val="620"/>
        </w:trPr>
        <w:tc>
          <w:tcPr>
            <w:tcW w:w="2552" w:type="dxa"/>
            <w:vMerge/>
            <w:tcBorders>
              <w:bottom w:val="single" w:sz="4" w:space="0" w:color="auto"/>
              <w:right w:val="single" w:sz="4" w:space="0" w:color="auto"/>
            </w:tcBorders>
          </w:tcPr>
          <w:p w:rsidR="00991065" w:rsidRPr="00971F22" w:rsidRDefault="00991065" w:rsidP="00991065"/>
        </w:tc>
        <w:tc>
          <w:tcPr>
            <w:tcW w:w="1701"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A20392">
        <w:trPr>
          <w:trHeight w:val="1188"/>
        </w:trPr>
        <w:tc>
          <w:tcPr>
            <w:tcW w:w="2552" w:type="dxa"/>
            <w:vMerge w:val="restart"/>
            <w:tcBorders>
              <w:top w:val="single" w:sz="4" w:space="0" w:color="auto"/>
              <w:right w:val="single" w:sz="4" w:space="0" w:color="auto"/>
            </w:tcBorders>
          </w:tcPr>
          <w:p w:rsidR="00991065" w:rsidRPr="00971F22" w:rsidRDefault="00CA0FE6" w:rsidP="00991065">
            <w:r w:rsidRPr="00971F22">
              <w:t>Автомобильный транспорт</w:t>
            </w:r>
          </w:p>
        </w:tc>
        <w:tc>
          <w:tcPr>
            <w:tcW w:w="1701" w:type="dxa"/>
            <w:vMerge w:val="restart"/>
            <w:tcBorders>
              <w:top w:val="single" w:sz="4" w:space="0" w:color="auto"/>
              <w:right w:val="single" w:sz="4" w:space="0" w:color="auto"/>
            </w:tcBorders>
          </w:tcPr>
          <w:p w:rsidR="00991065" w:rsidRPr="00971F22" w:rsidRDefault="00CA0FE6" w:rsidP="00991065">
            <w:pPr>
              <w:jc w:val="center"/>
            </w:pPr>
            <w:r w:rsidRPr="00971F22">
              <w:t>7.2</w:t>
            </w:r>
          </w:p>
        </w:tc>
        <w:tc>
          <w:tcPr>
            <w:tcW w:w="4394" w:type="dxa"/>
            <w:vMerge w:val="restart"/>
            <w:tcBorders>
              <w:top w:val="single" w:sz="4" w:space="0" w:color="auto"/>
              <w:left w:val="single" w:sz="4" w:space="0" w:color="auto"/>
              <w:right w:val="single" w:sz="4" w:space="0" w:color="auto"/>
            </w:tcBorders>
          </w:tcPr>
          <w:p w:rsidR="00991065" w:rsidRPr="00971F22" w:rsidRDefault="00CA0FE6" w:rsidP="00991065">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91065" w:rsidRPr="00971F22" w:rsidRDefault="00991065" w:rsidP="00A20392">
            <w:r w:rsidRPr="00971F22">
              <w:t>не установлена</w:t>
            </w:r>
          </w:p>
        </w:tc>
      </w:tr>
      <w:tr w:rsidR="00991065" w:rsidRPr="00971F22" w:rsidTr="00991065">
        <w:trPr>
          <w:trHeight w:val="1186"/>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91065">
        <w:trPr>
          <w:trHeight w:val="596"/>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91065">
        <w:trPr>
          <w:trHeight w:val="529"/>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91065">
        <w:trPr>
          <w:trHeight w:val="1186"/>
        </w:trPr>
        <w:tc>
          <w:tcPr>
            <w:tcW w:w="2552" w:type="dxa"/>
            <w:vMerge/>
            <w:tcBorders>
              <w:bottom w:val="single" w:sz="4" w:space="0" w:color="auto"/>
              <w:right w:val="single" w:sz="4" w:space="0" w:color="auto"/>
            </w:tcBorders>
          </w:tcPr>
          <w:p w:rsidR="00991065" w:rsidRPr="00971F22" w:rsidRDefault="00991065" w:rsidP="00991065"/>
        </w:tc>
        <w:tc>
          <w:tcPr>
            <w:tcW w:w="1701"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A20392">
        <w:trPr>
          <w:trHeight w:val="620"/>
        </w:trPr>
        <w:tc>
          <w:tcPr>
            <w:tcW w:w="2552" w:type="dxa"/>
            <w:vMerge w:val="restart"/>
            <w:tcBorders>
              <w:top w:val="single" w:sz="4" w:space="0" w:color="auto"/>
              <w:right w:val="single" w:sz="4" w:space="0" w:color="auto"/>
            </w:tcBorders>
          </w:tcPr>
          <w:p w:rsidR="00991065" w:rsidRPr="00971F22" w:rsidRDefault="00CA0FE6" w:rsidP="00991065">
            <w:r w:rsidRPr="00971F22">
              <w:t>Водный транспорт</w:t>
            </w:r>
          </w:p>
        </w:tc>
        <w:tc>
          <w:tcPr>
            <w:tcW w:w="1701" w:type="dxa"/>
            <w:vMerge w:val="restart"/>
            <w:tcBorders>
              <w:top w:val="single" w:sz="4" w:space="0" w:color="auto"/>
              <w:right w:val="single" w:sz="4" w:space="0" w:color="auto"/>
            </w:tcBorders>
          </w:tcPr>
          <w:p w:rsidR="00991065" w:rsidRPr="00971F22" w:rsidRDefault="00CA0FE6" w:rsidP="00991065">
            <w:pPr>
              <w:jc w:val="center"/>
            </w:pPr>
            <w:r w:rsidRPr="00971F22">
              <w:t>7.3</w:t>
            </w:r>
          </w:p>
        </w:tc>
        <w:tc>
          <w:tcPr>
            <w:tcW w:w="4394" w:type="dxa"/>
            <w:vMerge w:val="restart"/>
            <w:tcBorders>
              <w:top w:val="single" w:sz="4" w:space="0" w:color="auto"/>
              <w:left w:val="single" w:sz="4" w:space="0" w:color="auto"/>
              <w:right w:val="single" w:sz="4" w:space="0" w:color="auto"/>
            </w:tcBorders>
          </w:tcPr>
          <w:p w:rsidR="00991065" w:rsidRPr="00971F22" w:rsidRDefault="00CA0FE6" w:rsidP="00991065">
            <w:r w:rsidRPr="00971F22">
              <w:rPr>
                <w:rFonts w:eastAsia="Calibri"/>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w:t>
            </w:r>
            <w:r w:rsidRPr="00971F22">
              <w:rPr>
                <w:rFonts w:eastAsia="Calibri"/>
              </w:rPr>
              <w:lastRenderedPageBreak/>
              <w:t>и водных перевозок, заправки водного транспорта</w:t>
            </w:r>
          </w:p>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lastRenderedPageBreak/>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91065" w:rsidRPr="00971F22" w:rsidRDefault="00991065" w:rsidP="00A20392">
            <w:r w:rsidRPr="00971F22">
              <w:t>не установлена</w:t>
            </w:r>
          </w:p>
        </w:tc>
      </w:tr>
      <w:tr w:rsidR="00991065" w:rsidRPr="00971F22" w:rsidTr="00991065">
        <w:trPr>
          <w:trHeight w:val="1186"/>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91065">
        <w:trPr>
          <w:trHeight w:val="596"/>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91065">
        <w:trPr>
          <w:trHeight w:val="529"/>
        </w:trPr>
        <w:tc>
          <w:tcPr>
            <w:tcW w:w="2552" w:type="dxa"/>
            <w:vMerge/>
            <w:tcBorders>
              <w:right w:val="single" w:sz="4" w:space="0" w:color="auto"/>
            </w:tcBorders>
          </w:tcPr>
          <w:p w:rsidR="00991065" w:rsidRPr="00971F22" w:rsidRDefault="00991065" w:rsidP="00991065"/>
        </w:tc>
        <w:tc>
          <w:tcPr>
            <w:tcW w:w="1701"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35591">
        <w:trPr>
          <w:trHeight w:val="323"/>
        </w:trPr>
        <w:tc>
          <w:tcPr>
            <w:tcW w:w="2552" w:type="dxa"/>
            <w:vMerge/>
            <w:tcBorders>
              <w:bottom w:val="single" w:sz="4" w:space="0" w:color="auto"/>
              <w:right w:val="single" w:sz="4" w:space="0" w:color="auto"/>
            </w:tcBorders>
          </w:tcPr>
          <w:p w:rsidR="00991065" w:rsidRPr="00971F22" w:rsidRDefault="00991065" w:rsidP="00991065"/>
        </w:tc>
        <w:tc>
          <w:tcPr>
            <w:tcW w:w="1701"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820"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CA0FE6" w:rsidRPr="00971F22" w:rsidTr="00A20392">
        <w:trPr>
          <w:trHeight w:val="904"/>
        </w:trPr>
        <w:tc>
          <w:tcPr>
            <w:tcW w:w="2552" w:type="dxa"/>
            <w:vMerge w:val="restart"/>
            <w:tcBorders>
              <w:top w:val="single" w:sz="4" w:space="0" w:color="auto"/>
              <w:right w:val="single" w:sz="4" w:space="0" w:color="auto"/>
            </w:tcBorders>
          </w:tcPr>
          <w:p w:rsidR="00CA0FE6" w:rsidRPr="00971F22" w:rsidRDefault="00CA0FE6" w:rsidP="00A62E47">
            <w:r w:rsidRPr="00971F22">
              <w:t>Воздушный транспорт</w:t>
            </w:r>
          </w:p>
        </w:tc>
        <w:tc>
          <w:tcPr>
            <w:tcW w:w="1701" w:type="dxa"/>
            <w:vMerge w:val="restart"/>
            <w:tcBorders>
              <w:top w:val="single" w:sz="4" w:space="0" w:color="auto"/>
              <w:right w:val="single" w:sz="4" w:space="0" w:color="auto"/>
            </w:tcBorders>
          </w:tcPr>
          <w:p w:rsidR="00CA0FE6" w:rsidRPr="00971F22" w:rsidRDefault="00CA0FE6" w:rsidP="00A62E47">
            <w:pPr>
              <w:jc w:val="center"/>
            </w:pPr>
            <w:r w:rsidRPr="00971F22">
              <w:t>7.4</w:t>
            </w:r>
          </w:p>
        </w:tc>
        <w:tc>
          <w:tcPr>
            <w:tcW w:w="4394" w:type="dxa"/>
            <w:vMerge w:val="restart"/>
            <w:tcBorders>
              <w:top w:val="single" w:sz="4" w:space="0" w:color="auto"/>
              <w:left w:val="single" w:sz="4" w:space="0" w:color="auto"/>
              <w:right w:val="single" w:sz="4" w:space="0" w:color="auto"/>
            </w:tcBorders>
          </w:tcPr>
          <w:p w:rsidR="00CA0FE6" w:rsidRPr="00971F22" w:rsidRDefault="00CA0FE6" w:rsidP="00A62E47">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w:t>
            </w:r>
            <w:r w:rsidRPr="00971F22">
              <w:rPr>
                <w:rFonts w:eastAsia="Calibri"/>
              </w:rPr>
              <w:lastRenderedPageBreak/>
              <w:t>тем; размещение объектов, предназначенных для технического обслуживания и ремонта воздушных судов</w:t>
            </w:r>
          </w:p>
        </w:tc>
        <w:tc>
          <w:tcPr>
            <w:tcW w:w="4820" w:type="dxa"/>
            <w:tcBorders>
              <w:top w:val="single" w:sz="4" w:space="0" w:color="auto"/>
              <w:left w:val="single" w:sz="4" w:space="0" w:color="auto"/>
              <w:bottom w:val="single" w:sz="4" w:space="0" w:color="auto"/>
            </w:tcBorders>
          </w:tcPr>
          <w:p w:rsidR="00CA0FE6" w:rsidRPr="00971F22" w:rsidRDefault="00CA0FE6" w:rsidP="00A62E47">
            <w:r w:rsidRPr="00971F22">
              <w:lastRenderedPageBreak/>
              <w:t xml:space="preserve">предельные (минимальные и (или) максимальные) размеры земельных участков, в том числе их площадь: </w:t>
            </w:r>
          </w:p>
          <w:p w:rsidR="00CA0FE6" w:rsidRPr="00971F22" w:rsidRDefault="00CA0FE6" w:rsidP="00A62E47">
            <w:r w:rsidRPr="00971F22">
              <w:t xml:space="preserve">- размеры земельных участков </w:t>
            </w:r>
          </w:p>
          <w:p w:rsidR="00CA0FE6" w:rsidRPr="00971F22" w:rsidRDefault="00CA0FE6" w:rsidP="00A62E47">
            <w:r w:rsidRPr="00971F22">
              <w:t xml:space="preserve">- минимальная площадь земельных участков </w:t>
            </w:r>
          </w:p>
          <w:p w:rsidR="00CA0FE6" w:rsidRPr="00971F22" w:rsidRDefault="00CA0FE6"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A0FE6" w:rsidRPr="00971F22" w:rsidRDefault="00CA0FE6" w:rsidP="00A20392"/>
          <w:p w:rsidR="00A20392" w:rsidRDefault="00A20392" w:rsidP="00A20392"/>
          <w:p w:rsidR="00A20392" w:rsidRDefault="00A20392" w:rsidP="00A20392"/>
          <w:p w:rsidR="00CA0FE6" w:rsidRPr="00971F22" w:rsidRDefault="00CA0FE6" w:rsidP="00A20392">
            <w:r w:rsidRPr="00971F22">
              <w:t>не установлены</w:t>
            </w:r>
          </w:p>
          <w:p w:rsidR="00CA0FE6" w:rsidRPr="00971F22" w:rsidRDefault="00CA0FE6" w:rsidP="00A20392">
            <w:r w:rsidRPr="00971F22">
              <w:t>300 кв.м</w:t>
            </w:r>
          </w:p>
          <w:p w:rsidR="00CA0FE6" w:rsidRPr="00971F22" w:rsidRDefault="00CA0FE6" w:rsidP="00A20392">
            <w:r w:rsidRPr="00971F22">
              <w:t>не установлена</w:t>
            </w:r>
          </w:p>
        </w:tc>
      </w:tr>
      <w:tr w:rsidR="00CA0FE6" w:rsidRPr="00971F22" w:rsidTr="00A62E47">
        <w:trPr>
          <w:trHeight w:val="1186"/>
        </w:trPr>
        <w:tc>
          <w:tcPr>
            <w:tcW w:w="2552" w:type="dxa"/>
            <w:vMerge/>
            <w:tcBorders>
              <w:right w:val="single" w:sz="4" w:space="0" w:color="auto"/>
            </w:tcBorders>
          </w:tcPr>
          <w:p w:rsidR="00CA0FE6" w:rsidRPr="00971F22" w:rsidRDefault="00CA0FE6" w:rsidP="00A62E47"/>
        </w:tc>
        <w:tc>
          <w:tcPr>
            <w:tcW w:w="1701"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820" w:type="dxa"/>
            <w:tcBorders>
              <w:top w:val="single" w:sz="4" w:space="0" w:color="auto"/>
              <w:left w:val="single" w:sz="4" w:space="0" w:color="auto"/>
              <w:bottom w:val="single" w:sz="4" w:space="0" w:color="auto"/>
            </w:tcBorders>
          </w:tcPr>
          <w:p w:rsidR="00CA0FE6" w:rsidRPr="00971F22" w:rsidRDefault="00CA0FE6"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5 м</w:t>
            </w:r>
          </w:p>
        </w:tc>
      </w:tr>
      <w:tr w:rsidR="00CA0FE6" w:rsidRPr="00971F22" w:rsidTr="00A62E47">
        <w:trPr>
          <w:trHeight w:val="596"/>
        </w:trPr>
        <w:tc>
          <w:tcPr>
            <w:tcW w:w="2552" w:type="dxa"/>
            <w:vMerge/>
            <w:tcBorders>
              <w:right w:val="single" w:sz="4" w:space="0" w:color="auto"/>
            </w:tcBorders>
          </w:tcPr>
          <w:p w:rsidR="00CA0FE6" w:rsidRPr="00971F22" w:rsidRDefault="00CA0FE6" w:rsidP="00A62E47"/>
        </w:tc>
        <w:tc>
          <w:tcPr>
            <w:tcW w:w="1701"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820" w:type="dxa"/>
            <w:tcBorders>
              <w:top w:val="single" w:sz="4" w:space="0" w:color="auto"/>
              <w:left w:val="single" w:sz="4" w:space="0" w:color="auto"/>
              <w:bottom w:val="single" w:sz="4" w:space="0" w:color="auto"/>
            </w:tcBorders>
          </w:tcPr>
          <w:p w:rsidR="00CA0FE6" w:rsidRPr="00971F22" w:rsidRDefault="00CA0FE6"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не установлено</w:t>
            </w:r>
          </w:p>
        </w:tc>
      </w:tr>
      <w:tr w:rsidR="00CA0FE6" w:rsidRPr="00971F22" w:rsidTr="00A62E47">
        <w:trPr>
          <w:trHeight w:val="529"/>
        </w:trPr>
        <w:tc>
          <w:tcPr>
            <w:tcW w:w="2552" w:type="dxa"/>
            <w:vMerge/>
            <w:tcBorders>
              <w:right w:val="single" w:sz="4" w:space="0" w:color="auto"/>
            </w:tcBorders>
          </w:tcPr>
          <w:p w:rsidR="00CA0FE6" w:rsidRPr="00971F22" w:rsidRDefault="00CA0FE6" w:rsidP="00A62E47"/>
        </w:tc>
        <w:tc>
          <w:tcPr>
            <w:tcW w:w="1701"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820" w:type="dxa"/>
            <w:tcBorders>
              <w:top w:val="single" w:sz="4" w:space="0" w:color="auto"/>
              <w:left w:val="single" w:sz="4" w:space="0" w:color="auto"/>
              <w:bottom w:val="single" w:sz="4" w:space="0" w:color="auto"/>
            </w:tcBorders>
          </w:tcPr>
          <w:p w:rsidR="00CA0FE6" w:rsidRPr="00971F22" w:rsidRDefault="00CA0FE6"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300 м</w:t>
            </w:r>
          </w:p>
        </w:tc>
      </w:tr>
      <w:tr w:rsidR="00CA0FE6" w:rsidRPr="00971F22" w:rsidTr="00A62E47">
        <w:trPr>
          <w:trHeight w:val="1186"/>
        </w:trPr>
        <w:tc>
          <w:tcPr>
            <w:tcW w:w="2552" w:type="dxa"/>
            <w:vMerge/>
            <w:tcBorders>
              <w:bottom w:val="single" w:sz="4" w:space="0" w:color="auto"/>
              <w:right w:val="single" w:sz="4" w:space="0" w:color="auto"/>
            </w:tcBorders>
          </w:tcPr>
          <w:p w:rsidR="00CA0FE6" w:rsidRPr="00971F22" w:rsidRDefault="00CA0FE6" w:rsidP="00A62E47"/>
        </w:tc>
        <w:tc>
          <w:tcPr>
            <w:tcW w:w="1701" w:type="dxa"/>
            <w:vMerge/>
            <w:tcBorders>
              <w:bottom w:val="single" w:sz="4" w:space="0" w:color="auto"/>
              <w:right w:val="single" w:sz="4" w:space="0" w:color="auto"/>
            </w:tcBorders>
          </w:tcPr>
          <w:p w:rsidR="00CA0FE6" w:rsidRPr="00971F22" w:rsidRDefault="00CA0FE6" w:rsidP="00A62E47">
            <w:pPr>
              <w:jc w:val="center"/>
            </w:pPr>
          </w:p>
        </w:tc>
        <w:tc>
          <w:tcPr>
            <w:tcW w:w="4394" w:type="dxa"/>
            <w:vMerge/>
            <w:tcBorders>
              <w:left w:val="single" w:sz="4" w:space="0" w:color="auto"/>
              <w:bottom w:val="single" w:sz="4" w:space="0" w:color="auto"/>
              <w:right w:val="single" w:sz="4" w:space="0" w:color="auto"/>
            </w:tcBorders>
          </w:tcPr>
          <w:p w:rsidR="00CA0FE6" w:rsidRPr="00971F22" w:rsidRDefault="00CA0FE6" w:rsidP="00A62E47"/>
        </w:tc>
        <w:tc>
          <w:tcPr>
            <w:tcW w:w="4820" w:type="dxa"/>
            <w:tcBorders>
              <w:top w:val="single" w:sz="4" w:space="0" w:color="auto"/>
              <w:left w:val="single" w:sz="4" w:space="0" w:color="auto"/>
              <w:bottom w:val="single" w:sz="4" w:space="0" w:color="auto"/>
            </w:tcBorders>
          </w:tcPr>
          <w:p w:rsidR="00CA0FE6" w:rsidRPr="00971F22" w:rsidRDefault="00CA0FE6"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80%</w:t>
            </w:r>
          </w:p>
        </w:tc>
      </w:tr>
      <w:tr w:rsidR="00CA0FE6" w:rsidRPr="00971F22" w:rsidTr="00A20392">
        <w:trPr>
          <w:trHeight w:val="586"/>
        </w:trPr>
        <w:tc>
          <w:tcPr>
            <w:tcW w:w="2552" w:type="dxa"/>
            <w:vMerge w:val="restart"/>
            <w:tcBorders>
              <w:top w:val="single" w:sz="4" w:space="0" w:color="auto"/>
              <w:right w:val="single" w:sz="4" w:space="0" w:color="auto"/>
            </w:tcBorders>
          </w:tcPr>
          <w:p w:rsidR="00CA0FE6" w:rsidRPr="00971F22" w:rsidRDefault="00FE0C0D" w:rsidP="00A62E47">
            <w:r w:rsidRPr="00971F22">
              <w:lastRenderedPageBreak/>
              <w:t>Трубопроводный транспорт</w:t>
            </w:r>
          </w:p>
        </w:tc>
        <w:tc>
          <w:tcPr>
            <w:tcW w:w="1701" w:type="dxa"/>
            <w:vMerge w:val="restart"/>
            <w:tcBorders>
              <w:top w:val="single" w:sz="4" w:space="0" w:color="auto"/>
              <w:right w:val="single" w:sz="4" w:space="0" w:color="auto"/>
            </w:tcBorders>
          </w:tcPr>
          <w:p w:rsidR="00CA0FE6" w:rsidRPr="00971F22" w:rsidRDefault="00FE0C0D" w:rsidP="00A62E47">
            <w:pPr>
              <w:jc w:val="center"/>
            </w:pPr>
            <w:r w:rsidRPr="00971F22">
              <w:t>7.5</w:t>
            </w:r>
          </w:p>
        </w:tc>
        <w:tc>
          <w:tcPr>
            <w:tcW w:w="4394" w:type="dxa"/>
            <w:vMerge w:val="restart"/>
            <w:tcBorders>
              <w:top w:val="single" w:sz="4" w:space="0" w:color="auto"/>
              <w:left w:val="single" w:sz="4" w:space="0" w:color="auto"/>
              <w:right w:val="single" w:sz="4" w:space="0" w:color="auto"/>
            </w:tcBorders>
          </w:tcPr>
          <w:p w:rsidR="00CA0FE6" w:rsidRPr="00971F22" w:rsidRDefault="00FE0C0D" w:rsidP="00A62E47">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CA0FE6" w:rsidRPr="00971F22" w:rsidRDefault="00CA0FE6" w:rsidP="00A62E47">
            <w:r w:rsidRPr="00971F22">
              <w:t xml:space="preserve">предельные (минимальные и (или) максимальные) размеры земельных участков, в том числе их площадь: </w:t>
            </w:r>
          </w:p>
          <w:p w:rsidR="00CA0FE6" w:rsidRPr="00971F22" w:rsidRDefault="00CA0FE6" w:rsidP="00A62E47">
            <w:r w:rsidRPr="00971F22">
              <w:t xml:space="preserve">- размеры земельных участков </w:t>
            </w:r>
          </w:p>
          <w:p w:rsidR="00CA0FE6" w:rsidRPr="00971F22" w:rsidRDefault="00CA0FE6" w:rsidP="00A62E47">
            <w:r w:rsidRPr="00971F22">
              <w:t xml:space="preserve">- минимальная площадь земельных участков </w:t>
            </w:r>
          </w:p>
          <w:p w:rsidR="00CA0FE6" w:rsidRPr="00971F22" w:rsidRDefault="00CA0FE6"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A0FE6" w:rsidRPr="00971F22" w:rsidRDefault="00CA0FE6" w:rsidP="00A20392"/>
          <w:p w:rsidR="00FE0C0D" w:rsidRPr="00971F22" w:rsidRDefault="00FE0C0D" w:rsidP="00A20392"/>
          <w:p w:rsidR="00FE0C0D" w:rsidRPr="00971F22" w:rsidRDefault="00FE0C0D" w:rsidP="00A20392"/>
          <w:p w:rsidR="00CA0FE6" w:rsidRPr="00971F22" w:rsidRDefault="00CA0FE6" w:rsidP="00A20392">
            <w:r w:rsidRPr="00971F22">
              <w:t>не установлены</w:t>
            </w:r>
          </w:p>
          <w:p w:rsidR="00CA0FE6" w:rsidRPr="00971F22" w:rsidRDefault="00CA0FE6" w:rsidP="00A20392">
            <w:r w:rsidRPr="00971F22">
              <w:t>300 кв.м</w:t>
            </w:r>
          </w:p>
          <w:p w:rsidR="00CA0FE6" w:rsidRPr="00971F22" w:rsidRDefault="00CA0FE6" w:rsidP="00A20392">
            <w:r w:rsidRPr="00971F22">
              <w:t>не установлена</w:t>
            </w:r>
          </w:p>
        </w:tc>
      </w:tr>
      <w:tr w:rsidR="00CA0FE6" w:rsidRPr="00971F22" w:rsidTr="00A62E47">
        <w:trPr>
          <w:trHeight w:val="1186"/>
        </w:trPr>
        <w:tc>
          <w:tcPr>
            <w:tcW w:w="2552" w:type="dxa"/>
            <w:vMerge/>
            <w:tcBorders>
              <w:right w:val="single" w:sz="4" w:space="0" w:color="auto"/>
            </w:tcBorders>
          </w:tcPr>
          <w:p w:rsidR="00CA0FE6" w:rsidRPr="00971F22" w:rsidRDefault="00CA0FE6" w:rsidP="00A62E47"/>
        </w:tc>
        <w:tc>
          <w:tcPr>
            <w:tcW w:w="1701"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820" w:type="dxa"/>
            <w:tcBorders>
              <w:top w:val="single" w:sz="4" w:space="0" w:color="auto"/>
              <w:left w:val="single" w:sz="4" w:space="0" w:color="auto"/>
              <w:bottom w:val="single" w:sz="4" w:space="0" w:color="auto"/>
            </w:tcBorders>
          </w:tcPr>
          <w:p w:rsidR="00CA0FE6" w:rsidRPr="00971F22" w:rsidRDefault="00CA0FE6"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5 м</w:t>
            </w:r>
          </w:p>
        </w:tc>
      </w:tr>
      <w:tr w:rsidR="00CA0FE6" w:rsidRPr="00971F22" w:rsidTr="00A62E47">
        <w:trPr>
          <w:trHeight w:val="596"/>
        </w:trPr>
        <w:tc>
          <w:tcPr>
            <w:tcW w:w="2552" w:type="dxa"/>
            <w:vMerge/>
            <w:tcBorders>
              <w:right w:val="single" w:sz="4" w:space="0" w:color="auto"/>
            </w:tcBorders>
          </w:tcPr>
          <w:p w:rsidR="00CA0FE6" w:rsidRPr="00971F22" w:rsidRDefault="00CA0FE6" w:rsidP="00A62E47"/>
        </w:tc>
        <w:tc>
          <w:tcPr>
            <w:tcW w:w="1701"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820" w:type="dxa"/>
            <w:tcBorders>
              <w:top w:val="single" w:sz="4" w:space="0" w:color="auto"/>
              <w:left w:val="single" w:sz="4" w:space="0" w:color="auto"/>
              <w:bottom w:val="single" w:sz="4" w:space="0" w:color="auto"/>
            </w:tcBorders>
          </w:tcPr>
          <w:p w:rsidR="00CA0FE6" w:rsidRPr="00971F22" w:rsidRDefault="00CA0FE6"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не установлено</w:t>
            </w:r>
          </w:p>
        </w:tc>
      </w:tr>
      <w:tr w:rsidR="00CA0FE6" w:rsidRPr="00971F22" w:rsidTr="00A62E47">
        <w:trPr>
          <w:trHeight w:val="529"/>
        </w:trPr>
        <w:tc>
          <w:tcPr>
            <w:tcW w:w="2552" w:type="dxa"/>
            <w:vMerge/>
            <w:tcBorders>
              <w:right w:val="single" w:sz="4" w:space="0" w:color="auto"/>
            </w:tcBorders>
          </w:tcPr>
          <w:p w:rsidR="00CA0FE6" w:rsidRPr="00971F22" w:rsidRDefault="00CA0FE6" w:rsidP="00A62E47"/>
        </w:tc>
        <w:tc>
          <w:tcPr>
            <w:tcW w:w="1701"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820" w:type="dxa"/>
            <w:tcBorders>
              <w:top w:val="single" w:sz="4" w:space="0" w:color="auto"/>
              <w:left w:val="single" w:sz="4" w:space="0" w:color="auto"/>
              <w:bottom w:val="single" w:sz="4" w:space="0" w:color="auto"/>
            </w:tcBorders>
          </w:tcPr>
          <w:p w:rsidR="00CA0FE6" w:rsidRPr="00971F22" w:rsidRDefault="00CA0FE6"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300 м</w:t>
            </w:r>
          </w:p>
        </w:tc>
      </w:tr>
      <w:tr w:rsidR="00CA0FE6" w:rsidRPr="00971F22" w:rsidTr="00A62E47">
        <w:trPr>
          <w:trHeight w:val="1186"/>
        </w:trPr>
        <w:tc>
          <w:tcPr>
            <w:tcW w:w="2552" w:type="dxa"/>
            <w:vMerge/>
            <w:tcBorders>
              <w:bottom w:val="single" w:sz="4" w:space="0" w:color="auto"/>
              <w:right w:val="single" w:sz="4" w:space="0" w:color="auto"/>
            </w:tcBorders>
          </w:tcPr>
          <w:p w:rsidR="00CA0FE6" w:rsidRPr="00971F22" w:rsidRDefault="00CA0FE6" w:rsidP="00A62E47"/>
        </w:tc>
        <w:tc>
          <w:tcPr>
            <w:tcW w:w="1701" w:type="dxa"/>
            <w:vMerge/>
            <w:tcBorders>
              <w:bottom w:val="single" w:sz="4" w:space="0" w:color="auto"/>
              <w:right w:val="single" w:sz="4" w:space="0" w:color="auto"/>
            </w:tcBorders>
          </w:tcPr>
          <w:p w:rsidR="00CA0FE6" w:rsidRPr="00971F22" w:rsidRDefault="00CA0FE6" w:rsidP="00A62E47">
            <w:pPr>
              <w:jc w:val="center"/>
            </w:pPr>
          </w:p>
        </w:tc>
        <w:tc>
          <w:tcPr>
            <w:tcW w:w="4394" w:type="dxa"/>
            <w:vMerge/>
            <w:tcBorders>
              <w:left w:val="single" w:sz="4" w:space="0" w:color="auto"/>
              <w:bottom w:val="single" w:sz="4" w:space="0" w:color="auto"/>
              <w:right w:val="single" w:sz="4" w:space="0" w:color="auto"/>
            </w:tcBorders>
          </w:tcPr>
          <w:p w:rsidR="00CA0FE6" w:rsidRPr="00971F22" w:rsidRDefault="00CA0FE6" w:rsidP="00A62E47"/>
        </w:tc>
        <w:tc>
          <w:tcPr>
            <w:tcW w:w="4820" w:type="dxa"/>
            <w:tcBorders>
              <w:top w:val="single" w:sz="4" w:space="0" w:color="auto"/>
              <w:left w:val="single" w:sz="4" w:space="0" w:color="auto"/>
              <w:bottom w:val="single" w:sz="4" w:space="0" w:color="auto"/>
            </w:tcBorders>
          </w:tcPr>
          <w:p w:rsidR="00CA0FE6" w:rsidRPr="00971F22" w:rsidRDefault="00CA0FE6" w:rsidP="00A62E47">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80%</w:t>
            </w:r>
          </w:p>
        </w:tc>
      </w:tr>
      <w:tr w:rsidR="00FE0C0D" w:rsidRPr="00971F22" w:rsidTr="00A20392">
        <w:trPr>
          <w:trHeight w:val="1188"/>
        </w:trPr>
        <w:tc>
          <w:tcPr>
            <w:tcW w:w="2552" w:type="dxa"/>
            <w:vMerge w:val="restart"/>
            <w:tcBorders>
              <w:top w:val="single" w:sz="4" w:space="0" w:color="auto"/>
              <w:right w:val="single" w:sz="4" w:space="0" w:color="auto"/>
            </w:tcBorders>
          </w:tcPr>
          <w:p w:rsidR="00FE0C0D" w:rsidRPr="00971F22" w:rsidRDefault="00FE0C0D" w:rsidP="00A62E47">
            <w:r w:rsidRPr="00971F22">
              <w:lastRenderedPageBreak/>
              <w:t>Резервные леса</w:t>
            </w:r>
          </w:p>
        </w:tc>
        <w:tc>
          <w:tcPr>
            <w:tcW w:w="1701" w:type="dxa"/>
            <w:vMerge w:val="restart"/>
            <w:tcBorders>
              <w:top w:val="single" w:sz="4" w:space="0" w:color="auto"/>
              <w:right w:val="single" w:sz="4" w:space="0" w:color="auto"/>
            </w:tcBorders>
          </w:tcPr>
          <w:p w:rsidR="00FE0C0D" w:rsidRPr="00971F22" w:rsidRDefault="00FE0C0D" w:rsidP="00A62E47">
            <w:pPr>
              <w:jc w:val="center"/>
            </w:pPr>
            <w:r w:rsidRPr="00971F22">
              <w:t>10.4</w:t>
            </w:r>
          </w:p>
        </w:tc>
        <w:tc>
          <w:tcPr>
            <w:tcW w:w="4394" w:type="dxa"/>
            <w:vMerge w:val="restart"/>
            <w:tcBorders>
              <w:top w:val="single" w:sz="4" w:space="0" w:color="auto"/>
              <w:left w:val="single" w:sz="4" w:space="0" w:color="auto"/>
              <w:right w:val="single" w:sz="4" w:space="0" w:color="auto"/>
            </w:tcBorders>
          </w:tcPr>
          <w:p w:rsidR="00FE0C0D" w:rsidRPr="00971F22" w:rsidRDefault="00FE0C0D" w:rsidP="00A62E47">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FE0C0D" w:rsidRPr="00971F22" w:rsidRDefault="00FE0C0D" w:rsidP="00A62E47">
            <w:r w:rsidRPr="00971F22">
              <w:t xml:space="preserve">предельные (минимальные и (или) максимальные) размеры земельных участков, в том числе их площадь: </w:t>
            </w:r>
          </w:p>
          <w:p w:rsidR="00FE0C0D" w:rsidRPr="00971F22" w:rsidRDefault="00FE0C0D" w:rsidP="00A62E47">
            <w:r w:rsidRPr="00971F22">
              <w:t xml:space="preserve">- размеры земельных участков </w:t>
            </w:r>
          </w:p>
          <w:p w:rsidR="00FE0C0D" w:rsidRPr="00971F22" w:rsidRDefault="00FE0C0D" w:rsidP="00A62E47">
            <w:r w:rsidRPr="00971F22">
              <w:t xml:space="preserve">- минимальная площадь земельных участков </w:t>
            </w:r>
          </w:p>
          <w:p w:rsidR="00FE0C0D" w:rsidRPr="00971F22" w:rsidRDefault="00FE0C0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E0C0D" w:rsidRPr="00971F22" w:rsidRDefault="00FE0C0D" w:rsidP="00A20392"/>
          <w:p w:rsidR="00FE0C0D" w:rsidRPr="00971F22" w:rsidRDefault="00FE0C0D" w:rsidP="00A20392"/>
          <w:p w:rsidR="00A20392" w:rsidRDefault="00A20392" w:rsidP="00A20392"/>
          <w:p w:rsidR="00FE0C0D" w:rsidRPr="00971F22" w:rsidRDefault="00FE0C0D" w:rsidP="00A20392">
            <w:r w:rsidRPr="00971F22">
              <w:t>не установлены</w:t>
            </w:r>
          </w:p>
          <w:p w:rsidR="00FE0C0D" w:rsidRPr="00971F22" w:rsidRDefault="00FE0C0D" w:rsidP="00A20392">
            <w:r w:rsidRPr="00971F22">
              <w:t>1000 кв.м</w:t>
            </w:r>
          </w:p>
          <w:p w:rsidR="00FE0C0D" w:rsidRPr="00971F22" w:rsidRDefault="00FE0C0D" w:rsidP="00A20392">
            <w:r w:rsidRPr="00971F22">
              <w:t>не установлена</w:t>
            </w:r>
          </w:p>
        </w:tc>
      </w:tr>
      <w:tr w:rsidR="00FE0C0D" w:rsidRPr="00971F22" w:rsidTr="00906802">
        <w:trPr>
          <w:trHeight w:val="620"/>
        </w:trPr>
        <w:tc>
          <w:tcPr>
            <w:tcW w:w="2552" w:type="dxa"/>
            <w:vMerge/>
            <w:tcBorders>
              <w:right w:val="single" w:sz="4" w:space="0" w:color="auto"/>
            </w:tcBorders>
          </w:tcPr>
          <w:p w:rsidR="00FE0C0D" w:rsidRPr="00971F22" w:rsidRDefault="00FE0C0D" w:rsidP="00A62E47"/>
        </w:tc>
        <w:tc>
          <w:tcPr>
            <w:tcW w:w="1701" w:type="dxa"/>
            <w:vMerge/>
            <w:tcBorders>
              <w:right w:val="single" w:sz="4" w:space="0" w:color="auto"/>
            </w:tcBorders>
          </w:tcPr>
          <w:p w:rsidR="00FE0C0D" w:rsidRPr="00971F22" w:rsidRDefault="00FE0C0D" w:rsidP="00A62E47">
            <w:pPr>
              <w:jc w:val="center"/>
            </w:pPr>
          </w:p>
        </w:tc>
        <w:tc>
          <w:tcPr>
            <w:tcW w:w="4394" w:type="dxa"/>
            <w:vMerge/>
            <w:tcBorders>
              <w:left w:val="single" w:sz="4" w:space="0" w:color="auto"/>
              <w:right w:val="single" w:sz="4" w:space="0" w:color="auto"/>
            </w:tcBorders>
          </w:tcPr>
          <w:p w:rsidR="00FE0C0D" w:rsidRPr="00971F22" w:rsidRDefault="00FE0C0D" w:rsidP="00A62E47"/>
        </w:tc>
        <w:tc>
          <w:tcPr>
            <w:tcW w:w="4820" w:type="dxa"/>
            <w:tcBorders>
              <w:top w:val="single" w:sz="4" w:space="0" w:color="auto"/>
              <w:left w:val="single" w:sz="4" w:space="0" w:color="auto"/>
              <w:bottom w:val="single" w:sz="4" w:space="0" w:color="auto"/>
            </w:tcBorders>
          </w:tcPr>
          <w:p w:rsidR="00FE0C0D" w:rsidRPr="00971F22" w:rsidRDefault="00FE0C0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p w:rsidR="00FE0C0D" w:rsidRPr="00971F22" w:rsidRDefault="00FE0C0D" w:rsidP="00FE0C0D"/>
          <w:p w:rsidR="00FE0C0D" w:rsidRPr="00971F22" w:rsidRDefault="00FE0C0D" w:rsidP="00FE0C0D"/>
          <w:p w:rsidR="00FE0C0D" w:rsidRPr="00971F22" w:rsidRDefault="00FE0C0D" w:rsidP="00FE0C0D">
            <w:r w:rsidRPr="00971F22">
              <w:t>50 м</w:t>
            </w:r>
          </w:p>
        </w:tc>
      </w:tr>
      <w:tr w:rsidR="00FE0C0D" w:rsidRPr="00971F22" w:rsidTr="00FE0C0D">
        <w:trPr>
          <w:trHeight w:val="596"/>
        </w:trPr>
        <w:tc>
          <w:tcPr>
            <w:tcW w:w="2552" w:type="dxa"/>
            <w:vMerge/>
            <w:tcBorders>
              <w:right w:val="single" w:sz="4" w:space="0" w:color="auto"/>
            </w:tcBorders>
          </w:tcPr>
          <w:p w:rsidR="00FE0C0D" w:rsidRPr="00971F22" w:rsidRDefault="00FE0C0D" w:rsidP="00A62E47"/>
        </w:tc>
        <w:tc>
          <w:tcPr>
            <w:tcW w:w="1701" w:type="dxa"/>
            <w:vMerge/>
            <w:tcBorders>
              <w:right w:val="single" w:sz="4" w:space="0" w:color="auto"/>
            </w:tcBorders>
          </w:tcPr>
          <w:p w:rsidR="00FE0C0D" w:rsidRPr="00971F22" w:rsidRDefault="00FE0C0D" w:rsidP="00A62E47">
            <w:pPr>
              <w:jc w:val="center"/>
            </w:pPr>
          </w:p>
        </w:tc>
        <w:tc>
          <w:tcPr>
            <w:tcW w:w="4394" w:type="dxa"/>
            <w:vMerge/>
            <w:tcBorders>
              <w:left w:val="single" w:sz="4" w:space="0" w:color="auto"/>
              <w:right w:val="single" w:sz="4" w:space="0" w:color="auto"/>
            </w:tcBorders>
          </w:tcPr>
          <w:p w:rsidR="00FE0C0D" w:rsidRPr="00971F22" w:rsidRDefault="00FE0C0D" w:rsidP="00A62E47"/>
        </w:tc>
        <w:tc>
          <w:tcPr>
            <w:tcW w:w="4820" w:type="dxa"/>
            <w:tcBorders>
              <w:top w:val="single" w:sz="4" w:space="0" w:color="auto"/>
              <w:left w:val="single" w:sz="4" w:space="0" w:color="auto"/>
              <w:bottom w:val="single" w:sz="4" w:space="0" w:color="auto"/>
            </w:tcBorders>
          </w:tcPr>
          <w:p w:rsidR="00FE0C0D" w:rsidRPr="00971F22" w:rsidRDefault="00FE0C0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r w:rsidRPr="00971F22">
              <w:t xml:space="preserve">3 </w:t>
            </w:r>
            <w:proofErr w:type="spellStart"/>
            <w:r w:rsidRPr="00971F22">
              <w:t>эт</w:t>
            </w:r>
            <w:proofErr w:type="spellEnd"/>
            <w:r w:rsidRPr="00971F22">
              <w:t>.</w:t>
            </w:r>
          </w:p>
        </w:tc>
      </w:tr>
      <w:tr w:rsidR="00FE0C0D" w:rsidRPr="00971F22" w:rsidTr="00FE0C0D">
        <w:trPr>
          <w:trHeight w:val="529"/>
        </w:trPr>
        <w:tc>
          <w:tcPr>
            <w:tcW w:w="2552" w:type="dxa"/>
            <w:vMerge/>
            <w:tcBorders>
              <w:right w:val="single" w:sz="4" w:space="0" w:color="auto"/>
            </w:tcBorders>
          </w:tcPr>
          <w:p w:rsidR="00FE0C0D" w:rsidRPr="00971F22" w:rsidRDefault="00FE0C0D" w:rsidP="00A62E47"/>
        </w:tc>
        <w:tc>
          <w:tcPr>
            <w:tcW w:w="1701" w:type="dxa"/>
            <w:vMerge/>
            <w:tcBorders>
              <w:right w:val="single" w:sz="4" w:space="0" w:color="auto"/>
            </w:tcBorders>
          </w:tcPr>
          <w:p w:rsidR="00FE0C0D" w:rsidRPr="00971F22" w:rsidRDefault="00FE0C0D" w:rsidP="00A62E47">
            <w:pPr>
              <w:jc w:val="center"/>
            </w:pPr>
          </w:p>
        </w:tc>
        <w:tc>
          <w:tcPr>
            <w:tcW w:w="4394" w:type="dxa"/>
            <w:vMerge/>
            <w:tcBorders>
              <w:left w:val="single" w:sz="4" w:space="0" w:color="auto"/>
              <w:right w:val="single" w:sz="4" w:space="0" w:color="auto"/>
            </w:tcBorders>
          </w:tcPr>
          <w:p w:rsidR="00FE0C0D" w:rsidRPr="00971F22" w:rsidRDefault="00FE0C0D" w:rsidP="00A62E47"/>
        </w:tc>
        <w:tc>
          <w:tcPr>
            <w:tcW w:w="4820" w:type="dxa"/>
            <w:tcBorders>
              <w:top w:val="single" w:sz="4" w:space="0" w:color="auto"/>
              <w:left w:val="single" w:sz="4" w:space="0" w:color="auto"/>
              <w:bottom w:val="single" w:sz="4" w:space="0" w:color="auto"/>
            </w:tcBorders>
          </w:tcPr>
          <w:p w:rsidR="00FE0C0D" w:rsidRPr="00971F22" w:rsidRDefault="00FE0C0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r w:rsidRPr="00971F22">
              <w:t>12 м</w:t>
            </w:r>
          </w:p>
        </w:tc>
      </w:tr>
      <w:tr w:rsidR="00FE0C0D" w:rsidRPr="00971F22" w:rsidTr="00971F22">
        <w:trPr>
          <w:trHeight w:val="479"/>
        </w:trPr>
        <w:tc>
          <w:tcPr>
            <w:tcW w:w="2552" w:type="dxa"/>
            <w:vMerge/>
            <w:tcBorders>
              <w:bottom w:val="single" w:sz="4" w:space="0" w:color="auto"/>
              <w:right w:val="single" w:sz="4" w:space="0" w:color="auto"/>
            </w:tcBorders>
          </w:tcPr>
          <w:p w:rsidR="00FE0C0D" w:rsidRPr="00971F22" w:rsidRDefault="00FE0C0D" w:rsidP="00A62E47"/>
        </w:tc>
        <w:tc>
          <w:tcPr>
            <w:tcW w:w="1701" w:type="dxa"/>
            <w:vMerge/>
            <w:tcBorders>
              <w:bottom w:val="single" w:sz="4" w:space="0" w:color="auto"/>
              <w:right w:val="single" w:sz="4" w:space="0" w:color="auto"/>
            </w:tcBorders>
          </w:tcPr>
          <w:p w:rsidR="00FE0C0D" w:rsidRPr="00971F22" w:rsidRDefault="00FE0C0D" w:rsidP="00A62E47">
            <w:pPr>
              <w:jc w:val="center"/>
            </w:pPr>
          </w:p>
        </w:tc>
        <w:tc>
          <w:tcPr>
            <w:tcW w:w="4394" w:type="dxa"/>
            <w:vMerge/>
            <w:tcBorders>
              <w:left w:val="single" w:sz="4" w:space="0" w:color="auto"/>
              <w:bottom w:val="single" w:sz="4" w:space="0" w:color="auto"/>
              <w:right w:val="single" w:sz="4" w:space="0" w:color="auto"/>
            </w:tcBorders>
          </w:tcPr>
          <w:p w:rsidR="00FE0C0D" w:rsidRPr="00971F22" w:rsidRDefault="00FE0C0D" w:rsidP="00A62E47"/>
        </w:tc>
        <w:tc>
          <w:tcPr>
            <w:tcW w:w="4820" w:type="dxa"/>
            <w:tcBorders>
              <w:top w:val="single" w:sz="4" w:space="0" w:color="auto"/>
              <w:left w:val="single" w:sz="4" w:space="0" w:color="auto"/>
              <w:bottom w:val="single" w:sz="4" w:space="0" w:color="auto"/>
            </w:tcBorders>
          </w:tcPr>
          <w:p w:rsidR="00FE0C0D" w:rsidRPr="00971F22" w:rsidRDefault="00FE0C0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p w:rsidR="00FE0C0D" w:rsidRPr="00971F22" w:rsidRDefault="00FE0C0D" w:rsidP="00FE0C0D"/>
          <w:p w:rsidR="00FE0C0D" w:rsidRPr="00971F22" w:rsidRDefault="00FE0C0D" w:rsidP="00FE0C0D"/>
          <w:p w:rsidR="00FE0C0D" w:rsidRPr="00971F22" w:rsidRDefault="00FE0C0D" w:rsidP="00FE0C0D">
            <w:r w:rsidRPr="00971F22">
              <w:t>30%</w:t>
            </w:r>
          </w:p>
        </w:tc>
      </w:tr>
      <w:tr w:rsidR="00153602" w:rsidRPr="00971F22" w:rsidTr="00A20392">
        <w:trPr>
          <w:trHeight w:val="1188"/>
        </w:trPr>
        <w:tc>
          <w:tcPr>
            <w:tcW w:w="2552" w:type="dxa"/>
            <w:vMerge w:val="restart"/>
            <w:tcBorders>
              <w:top w:val="single" w:sz="4" w:space="0" w:color="auto"/>
              <w:right w:val="single" w:sz="4" w:space="0" w:color="auto"/>
            </w:tcBorders>
          </w:tcPr>
          <w:p w:rsidR="00153602" w:rsidRPr="00971F22" w:rsidRDefault="00153602" w:rsidP="00A62E47">
            <w:r w:rsidRPr="00971F22">
              <w:lastRenderedPageBreak/>
              <w:t xml:space="preserve">Специальное </w:t>
            </w:r>
          </w:p>
          <w:p w:rsidR="00153602" w:rsidRPr="00971F22" w:rsidRDefault="00153602" w:rsidP="00A62E47">
            <w:r w:rsidRPr="00971F22">
              <w:t>пользование водными объектами</w:t>
            </w:r>
          </w:p>
        </w:tc>
        <w:tc>
          <w:tcPr>
            <w:tcW w:w="1701" w:type="dxa"/>
            <w:vMerge w:val="restart"/>
            <w:tcBorders>
              <w:top w:val="single" w:sz="4" w:space="0" w:color="auto"/>
              <w:right w:val="single" w:sz="4" w:space="0" w:color="auto"/>
            </w:tcBorders>
          </w:tcPr>
          <w:p w:rsidR="00153602" w:rsidRPr="00971F22" w:rsidRDefault="00153602" w:rsidP="00A62E47">
            <w:pPr>
              <w:jc w:val="center"/>
            </w:pPr>
            <w:r w:rsidRPr="00971F22">
              <w:t>11.2</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t xml:space="preserve">- минимальная площадь земельных участков </w:t>
            </w:r>
          </w:p>
          <w:p w:rsidR="00153602" w:rsidRPr="00971F22" w:rsidRDefault="00153602"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 w:rsidR="00153602" w:rsidRPr="00971F22" w:rsidRDefault="0015360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t>50 кв.м</w:t>
            </w:r>
          </w:p>
          <w:p w:rsidR="00153602" w:rsidRPr="00971F22" w:rsidRDefault="00153602" w:rsidP="00A20392">
            <w:r w:rsidRPr="00971F22">
              <w:t>не установлена</w:t>
            </w:r>
          </w:p>
        </w:tc>
      </w:tr>
      <w:tr w:rsidR="00153602" w:rsidRPr="00971F22" w:rsidTr="009852B7">
        <w:trPr>
          <w:trHeight w:val="302"/>
        </w:trPr>
        <w:tc>
          <w:tcPr>
            <w:tcW w:w="2552" w:type="dxa"/>
            <w:vMerge/>
            <w:tcBorders>
              <w:right w:val="single" w:sz="4" w:space="0" w:color="auto"/>
            </w:tcBorders>
          </w:tcPr>
          <w:p w:rsidR="00153602" w:rsidRPr="00971F22" w:rsidRDefault="00153602" w:rsidP="00A62E47"/>
        </w:tc>
        <w:tc>
          <w:tcPr>
            <w:tcW w:w="1701"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3 м</w:t>
            </w:r>
          </w:p>
        </w:tc>
      </w:tr>
      <w:tr w:rsidR="00153602" w:rsidRPr="00971F22" w:rsidTr="00153602">
        <w:trPr>
          <w:trHeight w:val="596"/>
        </w:trPr>
        <w:tc>
          <w:tcPr>
            <w:tcW w:w="2552" w:type="dxa"/>
            <w:vMerge/>
            <w:tcBorders>
              <w:right w:val="single" w:sz="4" w:space="0" w:color="auto"/>
            </w:tcBorders>
          </w:tcPr>
          <w:p w:rsidR="00153602" w:rsidRPr="00971F22" w:rsidRDefault="00153602" w:rsidP="00A62E47"/>
        </w:tc>
        <w:tc>
          <w:tcPr>
            <w:tcW w:w="1701"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153602">
        <w:trPr>
          <w:trHeight w:val="529"/>
        </w:trPr>
        <w:tc>
          <w:tcPr>
            <w:tcW w:w="2552" w:type="dxa"/>
            <w:vMerge/>
            <w:tcBorders>
              <w:right w:val="single" w:sz="4" w:space="0" w:color="auto"/>
            </w:tcBorders>
          </w:tcPr>
          <w:p w:rsidR="00153602" w:rsidRPr="00971F22" w:rsidRDefault="00153602" w:rsidP="00A62E47"/>
        </w:tc>
        <w:tc>
          <w:tcPr>
            <w:tcW w:w="1701"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153602">
        <w:trPr>
          <w:trHeight w:val="1186"/>
        </w:trPr>
        <w:tc>
          <w:tcPr>
            <w:tcW w:w="2552" w:type="dxa"/>
            <w:vMerge/>
            <w:tcBorders>
              <w:bottom w:val="single" w:sz="4" w:space="0" w:color="auto"/>
              <w:right w:val="single" w:sz="4" w:space="0" w:color="auto"/>
            </w:tcBorders>
          </w:tcPr>
          <w:p w:rsidR="00153602" w:rsidRPr="00971F22" w:rsidRDefault="00153602" w:rsidP="00A62E47"/>
        </w:tc>
        <w:tc>
          <w:tcPr>
            <w:tcW w:w="1701" w:type="dxa"/>
            <w:vMerge/>
            <w:tcBorders>
              <w:bottom w:val="single" w:sz="4" w:space="0" w:color="auto"/>
              <w:right w:val="single" w:sz="4" w:space="0" w:color="auto"/>
            </w:tcBorders>
          </w:tcPr>
          <w:p w:rsidR="00153602" w:rsidRPr="00971F22" w:rsidRDefault="00153602" w:rsidP="00A62E47">
            <w:pPr>
              <w:jc w:val="center"/>
            </w:pPr>
          </w:p>
        </w:tc>
        <w:tc>
          <w:tcPr>
            <w:tcW w:w="4394" w:type="dxa"/>
            <w:vMerge/>
            <w:tcBorders>
              <w:left w:val="single" w:sz="4" w:space="0" w:color="auto"/>
              <w:bottom w:val="single" w:sz="4" w:space="0" w:color="auto"/>
              <w:right w:val="single" w:sz="4" w:space="0" w:color="auto"/>
            </w:tcBorders>
          </w:tcPr>
          <w:p w:rsidR="00153602" w:rsidRPr="00971F22" w:rsidRDefault="00153602" w:rsidP="00A62E47"/>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80%</w:t>
            </w:r>
          </w:p>
        </w:tc>
      </w:tr>
      <w:tr w:rsidR="00153602" w:rsidRPr="00971F22" w:rsidTr="00A20392">
        <w:trPr>
          <w:trHeight w:val="1188"/>
        </w:trPr>
        <w:tc>
          <w:tcPr>
            <w:tcW w:w="2552" w:type="dxa"/>
            <w:vMerge w:val="restart"/>
            <w:tcBorders>
              <w:top w:val="single" w:sz="4" w:space="0" w:color="auto"/>
              <w:right w:val="single" w:sz="4" w:space="0" w:color="auto"/>
            </w:tcBorders>
          </w:tcPr>
          <w:p w:rsidR="00153602" w:rsidRPr="00971F22" w:rsidRDefault="00153602" w:rsidP="00A62E47">
            <w:r w:rsidRPr="00971F22">
              <w:t xml:space="preserve">Гидротехнические </w:t>
            </w:r>
          </w:p>
          <w:p w:rsidR="00153602" w:rsidRPr="00971F22" w:rsidRDefault="00153602" w:rsidP="00A62E47">
            <w:r w:rsidRPr="00971F22">
              <w:t>сооружения</w:t>
            </w:r>
          </w:p>
        </w:tc>
        <w:tc>
          <w:tcPr>
            <w:tcW w:w="1701" w:type="dxa"/>
            <w:vMerge w:val="restart"/>
            <w:tcBorders>
              <w:top w:val="single" w:sz="4" w:space="0" w:color="auto"/>
              <w:right w:val="single" w:sz="4" w:space="0" w:color="auto"/>
            </w:tcBorders>
          </w:tcPr>
          <w:p w:rsidR="00153602" w:rsidRPr="00971F22" w:rsidRDefault="00153602" w:rsidP="00A62E47">
            <w:pPr>
              <w:jc w:val="center"/>
            </w:pPr>
            <w:r w:rsidRPr="00971F22">
              <w:t>11.3</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r w:rsidRPr="00971F22">
              <w:rPr>
                <w:rFonts w:eastAsia="Calibri"/>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971F22">
              <w:rPr>
                <w:rFonts w:eastAsia="Calibri"/>
              </w:rPr>
              <w:lastRenderedPageBreak/>
              <w:t xml:space="preserve">гидротехнических сооружений, судопропускных сооружений, </w:t>
            </w:r>
            <w:proofErr w:type="spellStart"/>
            <w:r w:rsidRPr="00971F22">
              <w:rPr>
                <w:rFonts w:eastAsia="Calibri"/>
              </w:rPr>
              <w:t>рыбозащитных</w:t>
            </w:r>
            <w:proofErr w:type="spellEnd"/>
            <w:r w:rsidRPr="00971F22">
              <w:rPr>
                <w:rFonts w:eastAsia="Calibri"/>
              </w:rPr>
              <w:t xml:space="preserve">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lastRenderedPageBreak/>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lastRenderedPageBreak/>
              <w:t xml:space="preserve">- минимальная площадь земельных участков </w:t>
            </w:r>
          </w:p>
          <w:p w:rsidR="00153602" w:rsidRPr="00971F22" w:rsidRDefault="00153602"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 w:rsidR="00153602" w:rsidRPr="00971F22" w:rsidRDefault="0015360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lastRenderedPageBreak/>
              <w:t>50 кв.м</w:t>
            </w:r>
          </w:p>
          <w:p w:rsidR="00153602" w:rsidRPr="00971F22" w:rsidRDefault="00153602" w:rsidP="00A20392">
            <w:r w:rsidRPr="00971F22">
              <w:t>не установлена</w:t>
            </w:r>
          </w:p>
        </w:tc>
      </w:tr>
      <w:tr w:rsidR="00153602" w:rsidRPr="00971F22" w:rsidTr="00153602">
        <w:trPr>
          <w:trHeight w:val="1186"/>
        </w:trPr>
        <w:tc>
          <w:tcPr>
            <w:tcW w:w="2552" w:type="dxa"/>
            <w:vMerge/>
            <w:tcBorders>
              <w:right w:val="single" w:sz="4" w:space="0" w:color="auto"/>
            </w:tcBorders>
          </w:tcPr>
          <w:p w:rsidR="00153602" w:rsidRPr="00971F22" w:rsidRDefault="00153602" w:rsidP="00A62E47"/>
        </w:tc>
        <w:tc>
          <w:tcPr>
            <w:tcW w:w="1701"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3 м</w:t>
            </w:r>
          </w:p>
        </w:tc>
      </w:tr>
      <w:tr w:rsidR="00153602" w:rsidRPr="00971F22" w:rsidTr="00153602">
        <w:trPr>
          <w:trHeight w:val="596"/>
        </w:trPr>
        <w:tc>
          <w:tcPr>
            <w:tcW w:w="2552" w:type="dxa"/>
            <w:vMerge/>
            <w:tcBorders>
              <w:right w:val="single" w:sz="4" w:space="0" w:color="auto"/>
            </w:tcBorders>
          </w:tcPr>
          <w:p w:rsidR="00153602" w:rsidRPr="00971F22" w:rsidRDefault="00153602" w:rsidP="00A62E47"/>
        </w:tc>
        <w:tc>
          <w:tcPr>
            <w:tcW w:w="1701"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153602">
        <w:trPr>
          <w:trHeight w:val="529"/>
        </w:trPr>
        <w:tc>
          <w:tcPr>
            <w:tcW w:w="2552" w:type="dxa"/>
            <w:vMerge/>
            <w:tcBorders>
              <w:right w:val="single" w:sz="4" w:space="0" w:color="auto"/>
            </w:tcBorders>
          </w:tcPr>
          <w:p w:rsidR="00153602" w:rsidRPr="00971F22" w:rsidRDefault="00153602" w:rsidP="00A62E47"/>
        </w:tc>
        <w:tc>
          <w:tcPr>
            <w:tcW w:w="1701"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153602">
        <w:trPr>
          <w:trHeight w:val="1186"/>
        </w:trPr>
        <w:tc>
          <w:tcPr>
            <w:tcW w:w="2552" w:type="dxa"/>
            <w:vMerge/>
            <w:tcBorders>
              <w:bottom w:val="single" w:sz="4" w:space="0" w:color="auto"/>
              <w:right w:val="single" w:sz="4" w:space="0" w:color="auto"/>
            </w:tcBorders>
          </w:tcPr>
          <w:p w:rsidR="00153602" w:rsidRPr="00971F22" w:rsidRDefault="00153602" w:rsidP="00A62E47"/>
        </w:tc>
        <w:tc>
          <w:tcPr>
            <w:tcW w:w="1701" w:type="dxa"/>
            <w:vMerge/>
            <w:tcBorders>
              <w:bottom w:val="single" w:sz="4" w:space="0" w:color="auto"/>
              <w:right w:val="single" w:sz="4" w:space="0" w:color="auto"/>
            </w:tcBorders>
          </w:tcPr>
          <w:p w:rsidR="00153602" w:rsidRPr="00971F22" w:rsidRDefault="00153602" w:rsidP="00A62E47">
            <w:pPr>
              <w:jc w:val="center"/>
            </w:pPr>
          </w:p>
        </w:tc>
        <w:tc>
          <w:tcPr>
            <w:tcW w:w="4394" w:type="dxa"/>
            <w:vMerge/>
            <w:tcBorders>
              <w:left w:val="single" w:sz="4" w:space="0" w:color="auto"/>
              <w:bottom w:val="single" w:sz="4" w:space="0" w:color="auto"/>
              <w:right w:val="single" w:sz="4" w:space="0" w:color="auto"/>
            </w:tcBorders>
          </w:tcPr>
          <w:p w:rsidR="00153602" w:rsidRPr="00971F22" w:rsidRDefault="00153602" w:rsidP="00A62E47"/>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80%</w:t>
            </w:r>
          </w:p>
        </w:tc>
      </w:tr>
      <w:tr w:rsidR="00434ECF" w:rsidRPr="00971F22" w:rsidTr="00153602">
        <w:tc>
          <w:tcPr>
            <w:tcW w:w="2552" w:type="dxa"/>
            <w:tcBorders>
              <w:top w:val="single" w:sz="4" w:space="0" w:color="auto"/>
              <w:bottom w:val="single" w:sz="4" w:space="0" w:color="auto"/>
              <w:right w:val="single" w:sz="4" w:space="0" w:color="auto"/>
            </w:tcBorders>
          </w:tcPr>
          <w:p w:rsidR="00434ECF" w:rsidRPr="00971F22" w:rsidRDefault="00434ECF" w:rsidP="00991065">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434ECF" w:rsidRPr="00971F22" w:rsidRDefault="00434ECF" w:rsidP="0099106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434ECF" w:rsidRPr="00971F22" w:rsidRDefault="00434ECF" w:rsidP="00991065">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971F22">
              <w:lastRenderedPageBreak/>
              <w:t>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434ECF" w:rsidRPr="00971F22" w:rsidRDefault="00434ECF" w:rsidP="00991065">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434ECF" w:rsidRPr="00971F22" w:rsidRDefault="00434ECF" w:rsidP="00991065"/>
        </w:tc>
      </w:tr>
      <w:tr w:rsidR="00153602" w:rsidRPr="00971F22" w:rsidTr="00A20392">
        <w:trPr>
          <w:trHeight w:val="1372"/>
        </w:trPr>
        <w:tc>
          <w:tcPr>
            <w:tcW w:w="2552" w:type="dxa"/>
            <w:vMerge w:val="restart"/>
            <w:tcBorders>
              <w:top w:val="single" w:sz="4" w:space="0" w:color="auto"/>
              <w:right w:val="single" w:sz="4" w:space="0" w:color="auto"/>
            </w:tcBorders>
          </w:tcPr>
          <w:p w:rsidR="00153602" w:rsidRPr="00971F22" w:rsidRDefault="00153602" w:rsidP="00991065">
            <w:r w:rsidRPr="00971F22">
              <w:lastRenderedPageBreak/>
              <w:t xml:space="preserve">Специальная </w:t>
            </w:r>
          </w:p>
          <w:p w:rsidR="00153602" w:rsidRPr="00971F22" w:rsidRDefault="00153602" w:rsidP="00991065">
            <w:r w:rsidRPr="00971F22">
              <w:t>деятельность</w:t>
            </w:r>
          </w:p>
        </w:tc>
        <w:tc>
          <w:tcPr>
            <w:tcW w:w="1701" w:type="dxa"/>
            <w:vMerge w:val="restart"/>
            <w:tcBorders>
              <w:top w:val="single" w:sz="4" w:space="0" w:color="auto"/>
              <w:right w:val="single" w:sz="4" w:space="0" w:color="auto"/>
            </w:tcBorders>
          </w:tcPr>
          <w:p w:rsidR="00153602" w:rsidRPr="00971F22" w:rsidRDefault="00153602" w:rsidP="00991065">
            <w:pPr>
              <w:jc w:val="center"/>
            </w:pPr>
            <w:r w:rsidRPr="00971F22">
              <w:t>12.2</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991065">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t xml:space="preserve">- минимальная площадь земельных участков </w:t>
            </w:r>
          </w:p>
          <w:p w:rsidR="00153602" w:rsidRPr="00971F22" w:rsidRDefault="00153602"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 w:rsidR="00153602" w:rsidRPr="00971F22" w:rsidRDefault="0015360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t>50 кв.м</w:t>
            </w:r>
          </w:p>
          <w:p w:rsidR="00153602" w:rsidRPr="00971F22" w:rsidRDefault="00153602" w:rsidP="00A20392">
            <w:r w:rsidRPr="00971F22">
              <w:t>не установлена</w:t>
            </w:r>
          </w:p>
        </w:tc>
      </w:tr>
      <w:tr w:rsidR="00153602" w:rsidRPr="00971F22" w:rsidTr="00153602">
        <w:trPr>
          <w:trHeight w:val="1370"/>
        </w:trPr>
        <w:tc>
          <w:tcPr>
            <w:tcW w:w="2552" w:type="dxa"/>
            <w:vMerge/>
            <w:tcBorders>
              <w:right w:val="single" w:sz="4" w:space="0" w:color="auto"/>
            </w:tcBorders>
          </w:tcPr>
          <w:p w:rsidR="00153602" w:rsidRPr="00971F22" w:rsidRDefault="00153602" w:rsidP="00991065"/>
        </w:tc>
        <w:tc>
          <w:tcPr>
            <w:tcW w:w="1701" w:type="dxa"/>
            <w:vMerge/>
            <w:tcBorders>
              <w:right w:val="single" w:sz="4" w:space="0" w:color="auto"/>
            </w:tcBorders>
          </w:tcPr>
          <w:p w:rsidR="00153602" w:rsidRPr="00971F22" w:rsidRDefault="00153602" w:rsidP="00991065">
            <w:pPr>
              <w:jc w:val="center"/>
            </w:pPr>
          </w:p>
        </w:tc>
        <w:tc>
          <w:tcPr>
            <w:tcW w:w="4394" w:type="dxa"/>
            <w:vMerge/>
            <w:tcBorders>
              <w:left w:val="single" w:sz="4" w:space="0" w:color="auto"/>
              <w:right w:val="single" w:sz="4" w:space="0" w:color="auto"/>
            </w:tcBorders>
          </w:tcPr>
          <w:p w:rsidR="00153602" w:rsidRPr="00971F22" w:rsidRDefault="00153602" w:rsidP="00991065"/>
        </w:tc>
        <w:tc>
          <w:tcPr>
            <w:tcW w:w="4820"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935591" w:rsidRPr="006E535F" w:rsidRDefault="00935591" w:rsidP="00935591">
            <w:r w:rsidRPr="006E535F">
              <w:t xml:space="preserve">3 м, </w:t>
            </w:r>
          </w:p>
          <w:p w:rsidR="00153602" w:rsidRPr="00971F22" w:rsidRDefault="00935591" w:rsidP="00935591">
            <w:r w:rsidRPr="006E535F">
              <w:t>со стороны улиц 5 м</w:t>
            </w:r>
          </w:p>
        </w:tc>
      </w:tr>
      <w:tr w:rsidR="00153602" w:rsidRPr="00971F22" w:rsidTr="00153602">
        <w:trPr>
          <w:trHeight w:val="482"/>
        </w:trPr>
        <w:tc>
          <w:tcPr>
            <w:tcW w:w="2552" w:type="dxa"/>
            <w:vMerge/>
            <w:tcBorders>
              <w:right w:val="single" w:sz="4" w:space="0" w:color="auto"/>
            </w:tcBorders>
          </w:tcPr>
          <w:p w:rsidR="00153602" w:rsidRPr="00971F22" w:rsidRDefault="00153602" w:rsidP="00991065"/>
        </w:tc>
        <w:tc>
          <w:tcPr>
            <w:tcW w:w="1701" w:type="dxa"/>
            <w:vMerge/>
            <w:tcBorders>
              <w:right w:val="single" w:sz="4" w:space="0" w:color="auto"/>
            </w:tcBorders>
          </w:tcPr>
          <w:p w:rsidR="00153602" w:rsidRPr="00971F22" w:rsidRDefault="00153602" w:rsidP="00991065">
            <w:pPr>
              <w:jc w:val="center"/>
            </w:pPr>
          </w:p>
        </w:tc>
        <w:tc>
          <w:tcPr>
            <w:tcW w:w="4394" w:type="dxa"/>
            <w:vMerge/>
            <w:tcBorders>
              <w:left w:val="single" w:sz="4" w:space="0" w:color="auto"/>
              <w:right w:val="single" w:sz="4" w:space="0" w:color="auto"/>
            </w:tcBorders>
          </w:tcPr>
          <w:p w:rsidR="00153602" w:rsidRPr="00971F22" w:rsidRDefault="00153602" w:rsidP="00991065"/>
        </w:tc>
        <w:tc>
          <w:tcPr>
            <w:tcW w:w="4820"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153602">
        <w:trPr>
          <w:trHeight w:val="476"/>
        </w:trPr>
        <w:tc>
          <w:tcPr>
            <w:tcW w:w="2552" w:type="dxa"/>
            <w:vMerge/>
            <w:tcBorders>
              <w:right w:val="single" w:sz="4" w:space="0" w:color="auto"/>
            </w:tcBorders>
          </w:tcPr>
          <w:p w:rsidR="00153602" w:rsidRPr="00971F22" w:rsidRDefault="00153602" w:rsidP="00991065"/>
        </w:tc>
        <w:tc>
          <w:tcPr>
            <w:tcW w:w="1701" w:type="dxa"/>
            <w:vMerge/>
            <w:tcBorders>
              <w:right w:val="single" w:sz="4" w:space="0" w:color="auto"/>
            </w:tcBorders>
          </w:tcPr>
          <w:p w:rsidR="00153602" w:rsidRPr="00971F22" w:rsidRDefault="00153602" w:rsidP="00991065">
            <w:pPr>
              <w:jc w:val="center"/>
            </w:pPr>
          </w:p>
        </w:tc>
        <w:tc>
          <w:tcPr>
            <w:tcW w:w="4394" w:type="dxa"/>
            <w:vMerge/>
            <w:tcBorders>
              <w:left w:val="single" w:sz="4" w:space="0" w:color="auto"/>
              <w:right w:val="single" w:sz="4" w:space="0" w:color="auto"/>
            </w:tcBorders>
          </w:tcPr>
          <w:p w:rsidR="00153602" w:rsidRPr="00971F22" w:rsidRDefault="00153602" w:rsidP="00991065"/>
        </w:tc>
        <w:tc>
          <w:tcPr>
            <w:tcW w:w="4820"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153602">
        <w:trPr>
          <w:trHeight w:val="1370"/>
        </w:trPr>
        <w:tc>
          <w:tcPr>
            <w:tcW w:w="2552" w:type="dxa"/>
            <w:vMerge/>
            <w:tcBorders>
              <w:bottom w:val="single" w:sz="4" w:space="0" w:color="auto"/>
              <w:right w:val="single" w:sz="4" w:space="0" w:color="auto"/>
            </w:tcBorders>
          </w:tcPr>
          <w:p w:rsidR="00153602" w:rsidRPr="00971F22" w:rsidRDefault="00153602" w:rsidP="00991065"/>
        </w:tc>
        <w:tc>
          <w:tcPr>
            <w:tcW w:w="1701" w:type="dxa"/>
            <w:vMerge/>
            <w:tcBorders>
              <w:bottom w:val="single" w:sz="4" w:space="0" w:color="auto"/>
              <w:right w:val="single" w:sz="4" w:space="0" w:color="auto"/>
            </w:tcBorders>
          </w:tcPr>
          <w:p w:rsidR="00153602" w:rsidRPr="00971F22" w:rsidRDefault="00153602" w:rsidP="00991065">
            <w:pPr>
              <w:jc w:val="center"/>
            </w:pPr>
          </w:p>
        </w:tc>
        <w:tc>
          <w:tcPr>
            <w:tcW w:w="4394" w:type="dxa"/>
            <w:vMerge/>
            <w:tcBorders>
              <w:left w:val="single" w:sz="4" w:space="0" w:color="auto"/>
              <w:bottom w:val="single" w:sz="4" w:space="0" w:color="auto"/>
              <w:right w:val="single" w:sz="4" w:space="0" w:color="auto"/>
            </w:tcBorders>
          </w:tcPr>
          <w:p w:rsidR="00153602" w:rsidRPr="00971F22" w:rsidRDefault="00153602" w:rsidP="00991065"/>
        </w:tc>
        <w:tc>
          <w:tcPr>
            <w:tcW w:w="4820"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80%</w:t>
            </w:r>
          </w:p>
        </w:tc>
      </w:tr>
    </w:tbl>
    <w:p w:rsidR="00DA15E4" w:rsidRDefault="00DA15E4" w:rsidP="00906802">
      <w:pPr>
        <w:pStyle w:val="47"/>
        <w:pageBreakBefore/>
        <w:spacing w:before="0"/>
        <w:ind w:firstLine="0"/>
        <w:jc w:val="center"/>
        <w:rPr>
          <w:sz w:val="26"/>
          <w:szCs w:val="26"/>
        </w:rPr>
      </w:pPr>
      <w:r w:rsidRPr="00DA15E4">
        <w:rPr>
          <w:sz w:val="26"/>
          <w:szCs w:val="26"/>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153602" w:rsidRPr="00971F22" w:rsidTr="00A62E47">
        <w:trPr>
          <w:tblHeader/>
        </w:trPr>
        <w:tc>
          <w:tcPr>
            <w:tcW w:w="2552"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rPr>
                <w:b/>
              </w:rPr>
            </w:pPr>
            <w:r w:rsidRPr="00971F22">
              <w:rPr>
                <w:b/>
              </w:rPr>
              <w:t xml:space="preserve">Наименование вида разрешённого </w:t>
            </w:r>
          </w:p>
          <w:p w:rsidR="00153602" w:rsidRPr="00971F22" w:rsidRDefault="00153602" w:rsidP="00A62E47">
            <w:pPr>
              <w:pStyle w:val="afffffffffb"/>
              <w:rPr>
                <w:b/>
              </w:rPr>
            </w:pPr>
            <w:r w:rsidRPr="00971F22">
              <w:rPr>
                <w:b/>
              </w:rPr>
              <w:t xml:space="preserve">использования </w:t>
            </w:r>
          </w:p>
          <w:p w:rsidR="00153602" w:rsidRPr="00971F22" w:rsidRDefault="00153602" w:rsidP="00A62E47">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rPr>
                <w:b/>
              </w:rPr>
            </w:pPr>
            <w:r w:rsidRPr="00971F22">
              <w:rPr>
                <w:b/>
              </w:rPr>
              <w:t>Код вида</w:t>
            </w:r>
          </w:p>
          <w:p w:rsidR="00153602" w:rsidRPr="00971F22" w:rsidRDefault="00153602" w:rsidP="00A62E47">
            <w:pPr>
              <w:pStyle w:val="afffffffffb"/>
              <w:rPr>
                <w:b/>
              </w:rPr>
            </w:pPr>
            <w:r w:rsidRPr="00971F22">
              <w:rPr>
                <w:b/>
              </w:rPr>
              <w:t xml:space="preserve">разрешённого использования </w:t>
            </w:r>
          </w:p>
          <w:p w:rsidR="00153602" w:rsidRPr="00971F22" w:rsidRDefault="00153602" w:rsidP="00A62E47">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53602" w:rsidRPr="00971F22" w:rsidRDefault="00153602" w:rsidP="00A62E47">
            <w:pPr>
              <w:pStyle w:val="afffffffffb"/>
              <w:rPr>
                <w:b/>
              </w:rPr>
            </w:pPr>
            <w:r w:rsidRPr="00971F22">
              <w:rPr>
                <w:b/>
              </w:rPr>
              <w:t xml:space="preserve">Описание вида разрешённого </w:t>
            </w:r>
          </w:p>
          <w:p w:rsidR="00153602" w:rsidRPr="00971F22" w:rsidRDefault="00153602" w:rsidP="00A62E47">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rPr>
                <w:b/>
              </w:rPr>
            </w:pPr>
            <w:r w:rsidRPr="00971F22">
              <w:rPr>
                <w:b/>
              </w:rPr>
              <w:t>Значение</w:t>
            </w:r>
          </w:p>
          <w:p w:rsidR="00153602" w:rsidRPr="00971F22" w:rsidRDefault="00153602" w:rsidP="00A62E47">
            <w:pPr>
              <w:pStyle w:val="afffffffffb"/>
              <w:rPr>
                <w:b/>
              </w:rPr>
            </w:pPr>
            <w:r w:rsidRPr="00971F22">
              <w:rPr>
                <w:b/>
              </w:rPr>
              <w:t>параметра</w:t>
            </w:r>
          </w:p>
        </w:tc>
      </w:tr>
      <w:tr w:rsidR="00153602" w:rsidRPr="00971F22" w:rsidTr="00A62E47">
        <w:trPr>
          <w:tblHeader/>
        </w:trPr>
        <w:tc>
          <w:tcPr>
            <w:tcW w:w="2552"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153602" w:rsidRPr="00971F22" w:rsidRDefault="00153602" w:rsidP="00A62E47">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pPr>
            <w:r w:rsidRPr="00971F22">
              <w:t>5</w:t>
            </w:r>
          </w:p>
        </w:tc>
      </w:tr>
      <w:tr w:rsidR="00153602" w:rsidRPr="00971F22" w:rsidTr="00A20392">
        <w:trPr>
          <w:trHeight w:val="791"/>
        </w:trPr>
        <w:tc>
          <w:tcPr>
            <w:tcW w:w="2552" w:type="dxa"/>
            <w:vMerge w:val="restart"/>
            <w:tcBorders>
              <w:top w:val="single" w:sz="4" w:space="0" w:color="auto"/>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Для индивидуального жилищного строительства</w:t>
            </w:r>
          </w:p>
        </w:tc>
        <w:tc>
          <w:tcPr>
            <w:tcW w:w="1701" w:type="dxa"/>
            <w:vMerge w:val="restart"/>
            <w:tcBorders>
              <w:top w:val="single" w:sz="4" w:space="0" w:color="auto"/>
              <w:right w:val="single" w:sz="4" w:space="0" w:color="auto"/>
            </w:tcBorders>
          </w:tcPr>
          <w:p w:rsidR="00153602" w:rsidRPr="00971F22" w:rsidRDefault="00153602" w:rsidP="00A62E47">
            <w:pPr>
              <w:pStyle w:val="afffffffffb"/>
            </w:pPr>
            <w:r w:rsidRPr="00971F22">
              <w:t>2.1</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r w:rsidRPr="00971F22">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153602" w:rsidRPr="00971F22" w:rsidRDefault="00153602" w:rsidP="00A62E47">
            <w:pPr>
              <w:pStyle w:val="ConsPlusNormal"/>
              <w:ind w:firstLine="113"/>
              <w:jc w:val="both"/>
              <w:rPr>
                <w:rFonts w:ascii="Times New Roman" w:hAnsi="Times New Roman" w:cs="Times New Roman"/>
                <w:sz w:val="24"/>
                <w:szCs w:val="24"/>
              </w:rPr>
            </w:pPr>
            <w:r w:rsidRPr="00971F22">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153602" w:rsidRPr="00971F22" w:rsidRDefault="00153602" w:rsidP="00A62E47">
            <w:pPr>
              <w:pStyle w:val="ConsPlusNormal"/>
              <w:ind w:firstLine="113"/>
              <w:jc w:val="both"/>
              <w:rPr>
                <w:rFonts w:ascii="Times New Roman" w:hAnsi="Times New Roman" w:cs="Times New Roman"/>
                <w:sz w:val="24"/>
                <w:szCs w:val="24"/>
              </w:rPr>
            </w:pPr>
            <w:r w:rsidRPr="00971F22">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pPr>
              <w:jc w:val="both"/>
            </w:pPr>
            <w:r w:rsidRPr="00971F22">
              <w:t xml:space="preserve">- размеры земельных участков (минимальный размер по фронту застройки со стороны улиц): </w:t>
            </w:r>
          </w:p>
          <w:p w:rsidR="00153602" w:rsidRPr="00971F22" w:rsidRDefault="00153602" w:rsidP="00A62E47">
            <w:pPr>
              <w:jc w:val="both"/>
            </w:pPr>
            <w:r w:rsidRPr="00971F22">
              <w:t>- минимальная площадь земельных участков</w:t>
            </w:r>
          </w:p>
          <w:p w:rsidR="00153602" w:rsidRPr="00971F22" w:rsidRDefault="00153602" w:rsidP="00A62E47">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Pr>
              <w:rPr>
                <w:highlight w:val="yellow"/>
              </w:rPr>
            </w:pPr>
          </w:p>
          <w:p w:rsidR="00153602" w:rsidRPr="00971F22" w:rsidRDefault="00153602" w:rsidP="00A20392">
            <w:pPr>
              <w:rPr>
                <w:highlight w:val="yellow"/>
              </w:rPr>
            </w:pPr>
          </w:p>
          <w:p w:rsidR="00153602" w:rsidRPr="00971F22" w:rsidRDefault="00153602" w:rsidP="00A20392">
            <w:pPr>
              <w:rPr>
                <w:highlight w:val="yellow"/>
              </w:rPr>
            </w:pPr>
          </w:p>
          <w:p w:rsidR="00153602" w:rsidRPr="00971F22" w:rsidRDefault="00153602" w:rsidP="00A20392">
            <w:pPr>
              <w:rPr>
                <w:highlight w:val="yellow"/>
              </w:rPr>
            </w:pPr>
          </w:p>
          <w:p w:rsidR="00A20392" w:rsidRDefault="00A20392" w:rsidP="00A20392"/>
          <w:p w:rsidR="00153602" w:rsidRPr="00A20392" w:rsidRDefault="00153602" w:rsidP="00A20392">
            <w:r w:rsidRPr="00A20392">
              <w:t>5 м</w:t>
            </w:r>
          </w:p>
          <w:p w:rsidR="00153602" w:rsidRPr="00A20392" w:rsidRDefault="00A20392" w:rsidP="00A20392">
            <w:r w:rsidRPr="00A20392">
              <w:t>6</w:t>
            </w:r>
            <w:r w:rsidR="00153602" w:rsidRPr="00A20392">
              <w:t>00 кв.м</w:t>
            </w:r>
          </w:p>
          <w:p w:rsidR="00153602" w:rsidRPr="00971F22" w:rsidRDefault="00153602" w:rsidP="00A20392">
            <w:pPr>
              <w:rPr>
                <w:highlight w:val="yellow"/>
              </w:rPr>
            </w:pPr>
            <w:r w:rsidRPr="00A20392">
              <w:t>1500 кв.м</w:t>
            </w:r>
          </w:p>
        </w:tc>
      </w:tr>
      <w:tr w:rsidR="00153602" w:rsidRPr="00971F22" w:rsidTr="00A62E47">
        <w:trPr>
          <w:trHeight w:val="791"/>
        </w:trPr>
        <w:tc>
          <w:tcPr>
            <w:tcW w:w="2552" w:type="dxa"/>
            <w:vMerge/>
            <w:tcBorders>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3 м, со стороны улиц 5 м</w:t>
            </w:r>
          </w:p>
        </w:tc>
      </w:tr>
      <w:tr w:rsidR="00153602" w:rsidRPr="00971F22" w:rsidTr="00A62E47">
        <w:trPr>
          <w:trHeight w:val="578"/>
        </w:trPr>
        <w:tc>
          <w:tcPr>
            <w:tcW w:w="2552" w:type="dxa"/>
            <w:vMerge/>
            <w:tcBorders>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 xml:space="preserve">3 </w:t>
            </w:r>
            <w:proofErr w:type="spellStart"/>
            <w:r w:rsidRPr="00971F22">
              <w:t>эт</w:t>
            </w:r>
            <w:proofErr w:type="spellEnd"/>
            <w:r w:rsidRPr="00971F22">
              <w:t>.</w:t>
            </w:r>
          </w:p>
        </w:tc>
      </w:tr>
      <w:tr w:rsidR="00153602" w:rsidRPr="00971F22" w:rsidTr="00A62E47">
        <w:trPr>
          <w:trHeight w:val="491"/>
        </w:trPr>
        <w:tc>
          <w:tcPr>
            <w:tcW w:w="2552" w:type="dxa"/>
            <w:vMerge/>
            <w:tcBorders>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12 м</w:t>
            </w:r>
          </w:p>
        </w:tc>
      </w:tr>
      <w:tr w:rsidR="00153602" w:rsidRPr="00971F22" w:rsidTr="00A62E47">
        <w:trPr>
          <w:trHeight w:val="791"/>
        </w:trPr>
        <w:tc>
          <w:tcPr>
            <w:tcW w:w="2552" w:type="dxa"/>
            <w:vMerge/>
            <w:tcBorders>
              <w:bottom w:val="single" w:sz="4" w:space="0" w:color="auto"/>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153602" w:rsidRPr="00971F22" w:rsidRDefault="00153602" w:rsidP="00A62E47">
            <w:pPr>
              <w:pStyle w:val="afffffffffb"/>
            </w:pPr>
          </w:p>
        </w:tc>
        <w:tc>
          <w:tcPr>
            <w:tcW w:w="4394" w:type="dxa"/>
            <w:vMerge/>
            <w:tcBorders>
              <w:left w:val="single" w:sz="4" w:space="0" w:color="auto"/>
              <w:bottom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60%</w:t>
            </w:r>
          </w:p>
        </w:tc>
      </w:tr>
      <w:tr w:rsidR="00153602" w:rsidRPr="00971F22" w:rsidTr="00A20392">
        <w:trPr>
          <w:trHeight w:val="869"/>
        </w:trPr>
        <w:tc>
          <w:tcPr>
            <w:tcW w:w="2552" w:type="dxa"/>
            <w:vMerge w:val="restart"/>
            <w:tcBorders>
              <w:top w:val="single" w:sz="4" w:space="0" w:color="auto"/>
              <w:right w:val="single" w:sz="4" w:space="0" w:color="auto"/>
            </w:tcBorders>
          </w:tcPr>
          <w:p w:rsidR="00153602" w:rsidRPr="00971F22" w:rsidRDefault="00153602" w:rsidP="00A62E47">
            <w:pPr>
              <w:pStyle w:val="afffffffffa"/>
              <w:jc w:val="left"/>
            </w:pPr>
            <w:r w:rsidRPr="00971F22">
              <w:lastRenderedPageBreak/>
              <w:t>Для ведения личного подсобного хозяйства</w:t>
            </w:r>
          </w:p>
        </w:tc>
        <w:tc>
          <w:tcPr>
            <w:tcW w:w="1701" w:type="dxa"/>
            <w:vMerge w:val="restart"/>
            <w:tcBorders>
              <w:top w:val="single" w:sz="4" w:space="0" w:color="auto"/>
              <w:right w:val="single" w:sz="4" w:space="0" w:color="auto"/>
            </w:tcBorders>
          </w:tcPr>
          <w:p w:rsidR="00153602" w:rsidRPr="00971F22" w:rsidRDefault="00153602" w:rsidP="00A62E47">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53602" w:rsidRPr="00971F22" w:rsidRDefault="00153602" w:rsidP="00A62E47">
            <w:pPr>
              <w:pStyle w:val="afffffffffa"/>
              <w:ind w:firstLine="175"/>
            </w:pPr>
            <w:r w:rsidRPr="00971F22">
              <w:t>производство сельскохозяйственной продукции;</w:t>
            </w:r>
          </w:p>
          <w:p w:rsidR="00153602" w:rsidRPr="00971F22" w:rsidRDefault="00153602" w:rsidP="00A62E47">
            <w:pPr>
              <w:pStyle w:val="afffffffffa"/>
              <w:ind w:firstLine="175"/>
            </w:pPr>
            <w:r w:rsidRPr="00971F22">
              <w:t>размещение гаража и иных вспомогательных сооружений;</w:t>
            </w:r>
          </w:p>
          <w:p w:rsidR="00153602" w:rsidRPr="00971F22" w:rsidRDefault="00153602" w:rsidP="00A62E47">
            <w:pPr>
              <w:pStyle w:val="afffffffffa"/>
              <w:ind w:firstLine="175"/>
            </w:pPr>
            <w:r w:rsidRPr="00971F2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размеры земельных участков (минимальный размер по фронту застройки со стороны улиц):</w:t>
            </w:r>
          </w:p>
          <w:p w:rsidR="00153602" w:rsidRPr="00971F22" w:rsidRDefault="00153602" w:rsidP="00A62E47">
            <w:r w:rsidRPr="00971F22">
              <w:t xml:space="preserve">- минимальная площадь земельных участков </w:t>
            </w:r>
          </w:p>
          <w:p w:rsidR="00153602" w:rsidRPr="00971F22" w:rsidRDefault="00153602" w:rsidP="00A62E47">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153602" w:rsidRPr="00A20392" w:rsidRDefault="00153602" w:rsidP="00A20392">
            <w:r w:rsidRPr="00A20392">
              <w:t>5 м</w:t>
            </w:r>
          </w:p>
          <w:p w:rsidR="00153602" w:rsidRPr="00A20392" w:rsidRDefault="00A20392" w:rsidP="00A20392">
            <w:r w:rsidRPr="00A20392">
              <w:t>1</w:t>
            </w:r>
            <w:r w:rsidR="00153602" w:rsidRPr="00A20392">
              <w:t>00 кв.м</w:t>
            </w:r>
          </w:p>
          <w:p w:rsidR="00153602" w:rsidRPr="00971F22" w:rsidRDefault="00A20392" w:rsidP="00A20392">
            <w:r w:rsidRPr="00A20392">
              <w:t>1</w:t>
            </w:r>
            <w:r w:rsidR="00153602" w:rsidRPr="00A20392">
              <w:t>500 кв.м</w:t>
            </w:r>
          </w:p>
        </w:tc>
      </w:tr>
      <w:tr w:rsidR="00153602" w:rsidRPr="00971F22" w:rsidTr="00A62E47">
        <w:trPr>
          <w:trHeight w:val="868"/>
        </w:trPr>
        <w:tc>
          <w:tcPr>
            <w:tcW w:w="2552" w:type="dxa"/>
            <w:vMerge/>
            <w:tcBorders>
              <w:right w:val="single" w:sz="4" w:space="0" w:color="auto"/>
            </w:tcBorders>
          </w:tcPr>
          <w:p w:rsidR="00153602" w:rsidRPr="00971F22" w:rsidRDefault="00153602" w:rsidP="00A62E47">
            <w:pPr>
              <w:pStyle w:val="afffffffffa"/>
              <w:jc w:val="left"/>
            </w:pPr>
          </w:p>
        </w:tc>
        <w:tc>
          <w:tcPr>
            <w:tcW w:w="1701"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ind w:firstLine="175"/>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153602" w:rsidRPr="00971F22" w:rsidRDefault="006A018A" w:rsidP="006A018A">
            <w:r w:rsidRPr="006E535F">
              <w:t>со стороны улиц 5 м</w:t>
            </w:r>
          </w:p>
        </w:tc>
      </w:tr>
      <w:tr w:rsidR="00153602" w:rsidRPr="00971F22" w:rsidTr="00A62E47">
        <w:trPr>
          <w:trHeight w:val="616"/>
        </w:trPr>
        <w:tc>
          <w:tcPr>
            <w:tcW w:w="2552" w:type="dxa"/>
            <w:vMerge/>
            <w:tcBorders>
              <w:right w:val="single" w:sz="4" w:space="0" w:color="auto"/>
            </w:tcBorders>
          </w:tcPr>
          <w:p w:rsidR="00153602" w:rsidRPr="00971F22" w:rsidRDefault="00153602" w:rsidP="00A62E47">
            <w:pPr>
              <w:pStyle w:val="afffffffffa"/>
              <w:jc w:val="left"/>
            </w:pPr>
          </w:p>
        </w:tc>
        <w:tc>
          <w:tcPr>
            <w:tcW w:w="1701"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ind w:firstLine="175"/>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 xml:space="preserve">3 </w:t>
            </w:r>
            <w:proofErr w:type="spellStart"/>
            <w:r w:rsidRPr="00971F22">
              <w:t>эт</w:t>
            </w:r>
            <w:proofErr w:type="spellEnd"/>
            <w:r w:rsidRPr="00971F22">
              <w:t>.</w:t>
            </w:r>
          </w:p>
        </w:tc>
      </w:tr>
      <w:tr w:rsidR="00153602" w:rsidRPr="00971F22" w:rsidTr="00A62E47">
        <w:trPr>
          <w:trHeight w:val="586"/>
        </w:trPr>
        <w:tc>
          <w:tcPr>
            <w:tcW w:w="2552" w:type="dxa"/>
            <w:vMerge/>
            <w:tcBorders>
              <w:right w:val="single" w:sz="4" w:space="0" w:color="auto"/>
            </w:tcBorders>
          </w:tcPr>
          <w:p w:rsidR="00153602" w:rsidRPr="00971F22" w:rsidRDefault="00153602" w:rsidP="00A62E47">
            <w:pPr>
              <w:pStyle w:val="afffffffffa"/>
              <w:jc w:val="left"/>
            </w:pPr>
          </w:p>
        </w:tc>
        <w:tc>
          <w:tcPr>
            <w:tcW w:w="1701"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ind w:firstLine="175"/>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12 м</w:t>
            </w:r>
          </w:p>
        </w:tc>
      </w:tr>
      <w:tr w:rsidR="00153602" w:rsidRPr="00971F22" w:rsidTr="00A62E47">
        <w:trPr>
          <w:trHeight w:val="868"/>
        </w:trPr>
        <w:tc>
          <w:tcPr>
            <w:tcW w:w="2552" w:type="dxa"/>
            <w:vMerge/>
            <w:tcBorders>
              <w:bottom w:val="single" w:sz="4" w:space="0" w:color="auto"/>
              <w:right w:val="single" w:sz="4" w:space="0" w:color="auto"/>
            </w:tcBorders>
          </w:tcPr>
          <w:p w:rsidR="00153602" w:rsidRPr="00971F22" w:rsidRDefault="00153602" w:rsidP="00A62E47">
            <w:pPr>
              <w:pStyle w:val="afffffffffa"/>
              <w:jc w:val="left"/>
            </w:pPr>
          </w:p>
        </w:tc>
        <w:tc>
          <w:tcPr>
            <w:tcW w:w="1701" w:type="dxa"/>
            <w:vMerge/>
            <w:tcBorders>
              <w:bottom w:val="single" w:sz="4" w:space="0" w:color="auto"/>
              <w:right w:val="single" w:sz="4" w:space="0" w:color="auto"/>
            </w:tcBorders>
          </w:tcPr>
          <w:p w:rsidR="00153602" w:rsidRPr="00971F22" w:rsidRDefault="00153602" w:rsidP="00A62E47">
            <w:pPr>
              <w:pStyle w:val="afffffffffb"/>
            </w:pPr>
          </w:p>
        </w:tc>
        <w:tc>
          <w:tcPr>
            <w:tcW w:w="4394" w:type="dxa"/>
            <w:vMerge/>
            <w:tcBorders>
              <w:left w:val="single" w:sz="4" w:space="0" w:color="auto"/>
              <w:bottom w:val="single" w:sz="4" w:space="0" w:color="auto"/>
              <w:right w:val="single" w:sz="4" w:space="0" w:color="auto"/>
            </w:tcBorders>
          </w:tcPr>
          <w:p w:rsidR="00153602" w:rsidRPr="00971F22" w:rsidRDefault="00153602" w:rsidP="00A62E47">
            <w:pPr>
              <w:pStyle w:val="afffffffffa"/>
              <w:ind w:firstLine="175"/>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60%</w:t>
            </w:r>
          </w:p>
        </w:tc>
      </w:tr>
      <w:tr w:rsidR="007233E4" w:rsidRPr="00971F22" w:rsidTr="00A20392">
        <w:trPr>
          <w:trHeight w:val="1458"/>
        </w:trPr>
        <w:tc>
          <w:tcPr>
            <w:tcW w:w="2552" w:type="dxa"/>
            <w:vMerge w:val="restart"/>
            <w:tcBorders>
              <w:top w:val="single" w:sz="4" w:space="0" w:color="auto"/>
              <w:right w:val="single" w:sz="4" w:space="0" w:color="auto"/>
            </w:tcBorders>
          </w:tcPr>
          <w:p w:rsidR="007233E4" w:rsidRPr="00971F22" w:rsidRDefault="007233E4" w:rsidP="00A62E47">
            <w:pPr>
              <w:pStyle w:val="afffffffffa"/>
              <w:jc w:val="left"/>
            </w:pPr>
            <w:r w:rsidRPr="00971F22">
              <w:lastRenderedPageBreak/>
              <w:t xml:space="preserve">Религиозное </w:t>
            </w:r>
          </w:p>
          <w:p w:rsidR="007233E4" w:rsidRPr="00971F22" w:rsidRDefault="007233E4" w:rsidP="00A62E47">
            <w:pPr>
              <w:pStyle w:val="afffffffffa"/>
              <w:jc w:val="left"/>
            </w:pPr>
            <w:r w:rsidRPr="00971F22">
              <w:t>использование</w:t>
            </w:r>
          </w:p>
        </w:tc>
        <w:tc>
          <w:tcPr>
            <w:tcW w:w="1701" w:type="dxa"/>
            <w:vMerge w:val="restart"/>
            <w:tcBorders>
              <w:top w:val="single" w:sz="4" w:space="0" w:color="auto"/>
              <w:right w:val="single" w:sz="4" w:space="0" w:color="auto"/>
            </w:tcBorders>
          </w:tcPr>
          <w:p w:rsidR="007233E4" w:rsidRPr="00971F22" w:rsidRDefault="007233E4" w:rsidP="00A62E47">
            <w:pPr>
              <w:pStyle w:val="afffffffffb"/>
            </w:pPr>
            <w:r w:rsidRPr="00971F22">
              <w:t>3.7</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pPr>
              <w:pStyle w:val="afffffffffa"/>
            </w:pPr>
            <w:r w:rsidRPr="00971F2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33E4" w:rsidRPr="00971F22" w:rsidRDefault="007233E4" w:rsidP="00A62E47">
            <w:pPr>
              <w:pStyle w:val="afffffffffa"/>
            </w:pPr>
            <w:r w:rsidRPr="00971F2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размеры земельных участков (минимальный размер по фронту застройки со стороны улиц)</w:t>
            </w:r>
          </w:p>
          <w:p w:rsidR="007233E4" w:rsidRPr="00971F22" w:rsidRDefault="007233E4" w:rsidP="00A62E47">
            <w:r w:rsidRPr="00971F22">
              <w:t xml:space="preserve">- минимальная площадь земельных участков </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7233E4" w:rsidRPr="00971F22" w:rsidRDefault="007233E4" w:rsidP="00A20392">
            <w:r w:rsidRPr="00971F22">
              <w:t>50000 кв.м</w:t>
            </w:r>
          </w:p>
        </w:tc>
      </w:tr>
      <w:tr w:rsidR="007233E4" w:rsidRPr="00971F22" w:rsidTr="00A62E47">
        <w:trPr>
          <w:trHeight w:val="1457"/>
        </w:trPr>
        <w:tc>
          <w:tcPr>
            <w:tcW w:w="2552" w:type="dxa"/>
            <w:vMerge/>
            <w:tcBorders>
              <w:right w:val="single" w:sz="4" w:space="0" w:color="auto"/>
            </w:tcBorders>
          </w:tcPr>
          <w:p w:rsidR="007233E4" w:rsidRPr="00971F22" w:rsidRDefault="007233E4" w:rsidP="00A62E47">
            <w:pPr>
              <w:pStyle w:val="afffffffffa"/>
              <w:jc w:val="left"/>
            </w:pPr>
          </w:p>
        </w:tc>
        <w:tc>
          <w:tcPr>
            <w:tcW w:w="1701" w:type="dxa"/>
            <w:vMerge/>
            <w:tcBorders>
              <w:right w:val="single" w:sz="4" w:space="0" w:color="auto"/>
            </w:tcBorders>
          </w:tcPr>
          <w:p w:rsidR="007233E4" w:rsidRPr="00971F22" w:rsidRDefault="007233E4" w:rsidP="00A62E47">
            <w:pPr>
              <w:pStyle w:val="afffffffffb"/>
            </w:pPr>
          </w:p>
        </w:tc>
        <w:tc>
          <w:tcPr>
            <w:tcW w:w="4394" w:type="dxa"/>
            <w:vMerge/>
            <w:tcBorders>
              <w:left w:val="single" w:sz="4" w:space="0" w:color="auto"/>
              <w:right w:val="single" w:sz="4" w:space="0" w:color="auto"/>
            </w:tcBorders>
          </w:tcPr>
          <w:p w:rsidR="007233E4" w:rsidRPr="00971F22" w:rsidRDefault="007233E4" w:rsidP="00A62E4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A62E47">
        <w:trPr>
          <w:trHeight w:val="602"/>
        </w:trPr>
        <w:tc>
          <w:tcPr>
            <w:tcW w:w="2552" w:type="dxa"/>
            <w:vMerge/>
            <w:tcBorders>
              <w:right w:val="single" w:sz="4" w:space="0" w:color="auto"/>
            </w:tcBorders>
          </w:tcPr>
          <w:p w:rsidR="007233E4" w:rsidRPr="00971F22" w:rsidRDefault="007233E4" w:rsidP="00A62E47">
            <w:pPr>
              <w:pStyle w:val="afffffffffa"/>
              <w:jc w:val="left"/>
            </w:pPr>
          </w:p>
        </w:tc>
        <w:tc>
          <w:tcPr>
            <w:tcW w:w="1701" w:type="dxa"/>
            <w:vMerge/>
            <w:tcBorders>
              <w:right w:val="single" w:sz="4" w:space="0" w:color="auto"/>
            </w:tcBorders>
          </w:tcPr>
          <w:p w:rsidR="007233E4" w:rsidRPr="00971F22" w:rsidRDefault="007233E4" w:rsidP="00A62E47">
            <w:pPr>
              <w:pStyle w:val="afffffffffb"/>
            </w:pPr>
          </w:p>
        </w:tc>
        <w:tc>
          <w:tcPr>
            <w:tcW w:w="4394" w:type="dxa"/>
            <w:vMerge/>
            <w:tcBorders>
              <w:left w:val="single" w:sz="4" w:space="0" w:color="auto"/>
              <w:right w:val="single" w:sz="4" w:space="0" w:color="auto"/>
            </w:tcBorders>
          </w:tcPr>
          <w:p w:rsidR="007233E4" w:rsidRPr="00971F22" w:rsidRDefault="007233E4" w:rsidP="00A62E4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 xml:space="preserve">30 </w:t>
            </w:r>
            <w:proofErr w:type="spellStart"/>
            <w:r w:rsidRPr="00971F22">
              <w:t>эт</w:t>
            </w:r>
            <w:proofErr w:type="spellEnd"/>
            <w:r w:rsidRPr="00971F22">
              <w:t>.</w:t>
            </w:r>
          </w:p>
        </w:tc>
      </w:tr>
      <w:tr w:rsidR="007233E4" w:rsidRPr="00971F22" w:rsidTr="00A62E47">
        <w:trPr>
          <w:trHeight w:val="540"/>
        </w:trPr>
        <w:tc>
          <w:tcPr>
            <w:tcW w:w="2552" w:type="dxa"/>
            <w:vMerge/>
            <w:tcBorders>
              <w:right w:val="single" w:sz="4" w:space="0" w:color="auto"/>
            </w:tcBorders>
          </w:tcPr>
          <w:p w:rsidR="007233E4" w:rsidRPr="00971F22" w:rsidRDefault="007233E4" w:rsidP="00A62E47">
            <w:pPr>
              <w:pStyle w:val="afffffffffa"/>
              <w:jc w:val="left"/>
            </w:pPr>
          </w:p>
        </w:tc>
        <w:tc>
          <w:tcPr>
            <w:tcW w:w="1701" w:type="dxa"/>
            <w:vMerge/>
            <w:tcBorders>
              <w:right w:val="single" w:sz="4" w:space="0" w:color="auto"/>
            </w:tcBorders>
          </w:tcPr>
          <w:p w:rsidR="007233E4" w:rsidRPr="00971F22" w:rsidRDefault="007233E4" w:rsidP="00A62E47">
            <w:pPr>
              <w:pStyle w:val="afffffffffb"/>
            </w:pPr>
          </w:p>
        </w:tc>
        <w:tc>
          <w:tcPr>
            <w:tcW w:w="4394" w:type="dxa"/>
            <w:vMerge/>
            <w:tcBorders>
              <w:left w:val="single" w:sz="4" w:space="0" w:color="auto"/>
              <w:right w:val="single" w:sz="4" w:space="0" w:color="auto"/>
            </w:tcBorders>
          </w:tcPr>
          <w:p w:rsidR="007233E4" w:rsidRPr="00971F22" w:rsidRDefault="007233E4" w:rsidP="00A62E4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A62E47">
        <w:trPr>
          <w:trHeight w:val="1457"/>
        </w:trPr>
        <w:tc>
          <w:tcPr>
            <w:tcW w:w="2552" w:type="dxa"/>
            <w:vMerge/>
            <w:tcBorders>
              <w:bottom w:val="single" w:sz="4" w:space="0" w:color="auto"/>
              <w:right w:val="single" w:sz="4" w:space="0" w:color="auto"/>
            </w:tcBorders>
          </w:tcPr>
          <w:p w:rsidR="007233E4" w:rsidRPr="00971F22" w:rsidRDefault="007233E4" w:rsidP="00A62E47">
            <w:pPr>
              <w:pStyle w:val="afffffffffa"/>
              <w:jc w:val="left"/>
            </w:pPr>
          </w:p>
        </w:tc>
        <w:tc>
          <w:tcPr>
            <w:tcW w:w="1701" w:type="dxa"/>
            <w:vMerge/>
            <w:tcBorders>
              <w:bottom w:val="single" w:sz="4" w:space="0" w:color="auto"/>
              <w:right w:val="single" w:sz="4" w:space="0" w:color="auto"/>
            </w:tcBorders>
          </w:tcPr>
          <w:p w:rsidR="007233E4" w:rsidRPr="00971F22" w:rsidRDefault="007233E4" w:rsidP="00A62E47">
            <w:pPr>
              <w:pStyle w:val="afffffffffb"/>
            </w:pPr>
          </w:p>
        </w:tc>
        <w:tc>
          <w:tcPr>
            <w:tcW w:w="4394" w:type="dxa"/>
            <w:vMerge/>
            <w:tcBorders>
              <w:left w:val="single" w:sz="4" w:space="0" w:color="auto"/>
              <w:bottom w:val="single" w:sz="4" w:space="0" w:color="auto"/>
              <w:right w:val="single" w:sz="4" w:space="0" w:color="auto"/>
            </w:tcBorders>
          </w:tcPr>
          <w:p w:rsidR="007233E4" w:rsidRPr="00971F22" w:rsidRDefault="007233E4" w:rsidP="00A62E47">
            <w:pPr>
              <w:pStyle w:val="afffffffffa"/>
            </w:pPr>
          </w:p>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153602" w:rsidRPr="00971F22" w:rsidTr="00A20392">
        <w:trPr>
          <w:trHeight w:val="791"/>
        </w:trPr>
        <w:tc>
          <w:tcPr>
            <w:tcW w:w="2552" w:type="dxa"/>
            <w:vMerge w:val="restart"/>
            <w:tcBorders>
              <w:top w:val="single" w:sz="4" w:space="0" w:color="auto"/>
              <w:right w:val="single" w:sz="4" w:space="0" w:color="auto"/>
            </w:tcBorders>
          </w:tcPr>
          <w:p w:rsidR="00153602" w:rsidRPr="00971F22" w:rsidRDefault="00153602" w:rsidP="00A62E47">
            <w:pPr>
              <w:pStyle w:val="afffffffffa"/>
              <w:jc w:val="left"/>
            </w:pPr>
            <w:r w:rsidRPr="00971F22">
              <w:lastRenderedPageBreak/>
              <w:t xml:space="preserve">Обеспечение </w:t>
            </w:r>
          </w:p>
          <w:p w:rsidR="00153602" w:rsidRPr="00971F22" w:rsidRDefault="00153602" w:rsidP="00A62E47">
            <w:pPr>
              <w:pStyle w:val="afffffffffa"/>
              <w:jc w:val="left"/>
            </w:pPr>
            <w:r w:rsidRPr="00971F22">
              <w:t xml:space="preserve">внутреннего </w:t>
            </w:r>
          </w:p>
          <w:p w:rsidR="00153602" w:rsidRPr="00971F22" w:rsidRDefault="00153602" w:rsidP="00A62E47">
            <w:pPr>
              <w:pStyle w:val="afffffffffa"/>
              <w:jc w:val="left"/>
            </w:pPr>
            <w:r w:rsidRPr="00971F22">
              <w:t>правопорядка</w:t>
            </w:r>
          </w:p>
        </w:tc>
        <w:tc>
          <w:tcPr>
            <w:tcW w:w="1701" w:type="dxa"/>
            <w:vMerge w:val="restart"/>
            <w:tcBorders>
              <w:top w:val="single" w:sz="4" w:space="0" w:color="auto"/>
              <w:right w:val="single" w:sz="4" w:space="0" w:color="auto"/>
            </w:tcBorders>
          </w:tcPr>
          <w:p w:rsidR="00153602" w:rsidRPr="00971F22" w:rsidRDefault="00153602" w:rsidP="00A62E47">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t xml:space="preserve">- минимальная площадь земельных участков </w:t>
            </w:r>
          </w:p>
          <w:p w:rsidR="00153602" w:rsidRPr="00971F22" w:rsidRDefault="00153602"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t>50 кв.м</w:t>
            </w:r>
          </w:p>
          <w:p w:rsidR="00153602" w:rsidRPr="00971F22" w:rsidRDefault="00153602" w:rsidP="00A20392">
            <w:r w:rsidRPr="00971F22">
              <w:t>не установлена</w:t>
            </w:r>
          </w:p>
        </w:tc>
      </w:tr>
      <w:tr w:rsidR="00153602" w:rsidRPr="00971F22" w:rsidTr="00A62E47">
        <w:trPr>
          <w:trHeight w:val="791"/>
        </w:trPr>
        <w:tc>
          <w:tcPr>
            <w:tcW w:w="2552" w:type="dxa"/>
            <w:vMerge/>
            <w:tcBorders>
              <w:right w:val="single" w:sz="4" w:space="0" w:color="auto"/>
            </w:tcBorders>
          </w:tcPr>
          <w:p w:rsidR="00153602" w:rsidRPr="00971F22" w:rsidRDefault="00153602" w:rsidP="00A62E47">
            <w:pPr>
              <w:pStyle w:val="afffffffffa"/>
              <w:jc w:val="left"/>
            </w:pPr>
          </w:p>
        </w:tc>
        <w:tc>
          <w:tcPr>
            <w:tcW w:w="1701"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153602" w:rsidRPr="00971F22" w:rsidRDefault="006A018A" w:rsidP="006A018A">
            <w:r w:rsidRPr="006E535F">
              <w:t>со стороны улиц 5 м</w:t>
            </w:r>
          </w:p>
        </w:tc>
      </w:tr>
      <w:tr w:rsidR="00153602" w:rsidRPr="00971F22" w:rsidTr="00A62E47">
        <w:trPr>
          <w:trHeight w:val="559"/>
        </w:trPr>
        <w:tc>
          <w:tcPr>
            <w:tcW w:w="2552" w:type="dxa"/>
            <w:vMerge/>
            <w:tcBorders>
              <w:right w:val="single" w:sz="4" w:space="0" w:color="auto"/>
            </w:tcBorders>
          </w:tcPr>
          <w:p w:rsidR="00153602" w:rsidRPr="00971F22" w:rsidRDefault="00153602" w:rsidP="00A62E47">
            <w:pPr>
              <w:pStyle w:val="afffffffffa"/>
              <w:jc w:val="left"/>
            </w:pPr>
          </w:p>
        </w:tc>
        <w:tc>
          <w:tcPr>
            <w:tcW w:w="1701"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не установлено</w:t>
            </w:r>
          </w:p>
        </w:tc>
      </w:tr>
      <w:tr w:rsidR="00153602" w:rsidRPr="00971F22" w:rsidTr="00A62E47">
        <w:trPr>
          <w:trHeight w:val="791"/>
        </w:trPr>
        <w:tc>
          <w:tcPr>
            <w:tcW w:w="2552" w:type="dxa"/>
            <w:vMerge/>
            <w:tcBorders>
              <w:right w:val="single" w:sz="4" w:space="0" w:color="auto"/>
            </w:tcBorders>
          </w:tcPr>
          <w:p w:rsidR="00153602" w:rsidRPr="00971F22" w:rsidRDefault="00153602" w:rsidP="00A62E47">
            <w:pPr>
              <w:pStyle w:val="afffffffffa"/>
              <w:jc w:val="left"/>
            </w:pPr>
          </w:p>
        </w:tc>
        <w:tc>
          <w:tcPr>
            <w:tcW w:w="1701"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не установлено</w:t>
            </w:r>
          </w:p>
        </w:tc>
      </w:tr>
      <w:tr w:rsidR="00153602" w:rsidRPr="00971F22" w:rsidTr="00A62E47">
        <w:trPr>
          <w:trHeight w:val="791"/>
        </w:trPr>
        <w:tc>
          <w:tcPr>
            <w:tcW w:w="2552" w:type="dxa"/>
            <w:vMerge/>
            <w:tcBorders>
              <w:bottom w:val="single" w:sz="4" w:space="0" w:color="auto"/>
              <w:right w:val="single" w:sz="4" w:space="0" w:color="auto"/>
            </w:tcBorders>
          </w:tcPr>
          <w:p w:rsidR="00153602" w:rsidRPr="00971F22" w:rsidRDefault="00153602" w:rsidP="00A62E47">
            <w:pPr>
              <w:pStyle w:val="afffffffffa"/>
              <w:jc w:val="left"/>
            </w:pPr>
          </w:p>
        </w:tc>
        <w:tc>
          <w:tcPr>
            <w:tcW w:w="1701" w:type="dxa"/>
            <w:vMerge/>
            <w:tcBorders>
              <w:bottom w:val="single" w:sz="4" w:space="0" w:color="auto"/>
              <w:right w:val="single" w:sz="4" w:space="0" w:color="auto"/>
            </w:tcBorders>
          </w:tcPr>
          <w:p w:rsidR="00153602" w:rsidRPr="00971F22" w:rsidRDefault="00153602" w:rsidP="00A62E47">
            <w:pPr>
              <w:pStyle w:val="afffffffffb"/>
            </w:pPr>
          </w:p>
        </w:tc>
        <w:tc>
          <w:tcPr>
            <w:tcW w:w="4394" w:type="dxa"/>
            <w:vMerge/>
            <w:tcBorders>
              <w:left w:val="single" w:sz="4" w:space="0" w:color="auto"/>
              <w:bottom w:val="single" w:sz="4" w:space="0" w:color="auto"/>
              <w:right w:val="single" w:sz="4" w:space="0" w:color="auto"/>
            </w:tcBorders>
          </w:tcPr>
          <w:p w:rsidR="00153602" w:rsidRPr="00971F22" w:rsidRDefault="00153602" w:rsidP="00A62E47">
            <w:pPr>
              <w:pStyle w:val="afffffffffa"/>
            </w:pPr>
          </w:p>
        </w:tc>
        <w:tc>
          <w:tcPr>
            <w:tcW w:w="4820"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80%</w:t>
            </w:r>
          </w:p>
        </w:tc>
      </w:tr>
      <w:tr w:rsidR="004E0C30" w:rsidRPr="00971F22" w:rsidTr="00A62E47">
        <w:trPr>
          <w:trHeight w:val="791"/>
        </w:trPr>
        <w:tc>
          <w:tcPr>
            <w:tcW w:w="2552" w:type="dxa"/>
            <w:vMerge w:val="restart"/>
            <w:tcBorders>
              <w:top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4E0C30" w:rsidRPr="00971F22" w:rsidRDefault="004E0C30" w:rsidP="00E22A61">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w:t>
            </w:r>
            <w:r w:rsidRPr="00971F22">
              <w:rPr>
                <w:rFonts w:ascii="Times New Roman" w:hAnsi="Times New Roman" w:cs="Times New Roman"/>
                <w:sz w:val="24"/>
                <w:szCs w:val="24"/>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4E0C30" w:rsidRPr="00971F22" w:rsidRDefault="004E0C30" w:rsidP="00E22A61">
            <w:r w:rsidRPr="00971F22">
              <w:lastRenderedPageBreak/>
              <w:t xml:space="preserve">предельные (минимальные и (или) максимальные) размеры земельных участков, в том числе их площадь: </w:t>
            </w:r>
          </w:p>
          <w:p w:rsidR="004E0C30" w:rsidRPr="00971F22" w:rsidRDefault="004E0C30" w:rsidP="00E22A61">
            <w:r w:rsidRPr="00971F22">
              <w:lastRenderedPageBreak/>
              <w:t>- размеры земельных участков (минимальный размер по фронту застройки со стороны улиц)</w:t>
            </w:r>
          </w:p>
          <w:p w:rsidR="004E0C30" w:rsidRPr="00971F22" w:rsidRDefault="004E0C30" w:rsidP="00E22A61">
            <w:r w:rsidRPr="00971F22">
              <w:t xml:space="preserve">- минимальная площадь земельных участков </w:t>
            </w:r>
          </w:p>
          <w:p w:rsidR="004E0C30" w:rsidRPr="00971F22" w:rsidRDefault="004E0C30" w:rsidP="00E22A61">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E22A61">
            <w:pPr>
              <w:rPr>
                <w:highlight w:val="yellow"/>
              </w:rPr>
            </w:pPr>
          </w:p>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r w:rsidRPr="00971F22">
              <w:t>5 м</w:t>
            </w:r>
          </w:p>
          <w:p w:rsidR="004E0C30" w:rsidRPr="00971F22" w:rsidRDefault="004E0C30" w:rsidP="00E22A61">
            <w:r w:rsidRPr="00971F22">
              <w:t>400 кв.м</w:t>
            </w:r>
          </w:p>
          <w:p w:rsidR="004E0C30" w:rsidRPr="00971F22" w:rsidRDefault="004E0C30" w:rsidP="00E22A61">
            <w:pPr>
              <w:rPr>
                <w:highlight w:val="yellow"/>
              </w:rPr>
            </w:pPr>
            <w:r w:rsidRPr="00971F22">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971F22">
              <w:t>некоммерческо-го</w:t>
            </w:r>
            <w:proofErr w:type="spellEnd"/>
            <w:r w:rsidRPr="00971F22">
              <w:t xml:space="preserve"> товарищества, и площади земельных участков общего назначения</w:t>
            </w:r>
          </w:p>
        </w:tc>
      </w:tr>
      <w:tr w:rsidR="004E0C30" w:rsidRPr="00971F22" w:rsidTr="00971F22">
        <w:trPr>
          <w:trHeight w:val="479"/>
        </w:trPr>
        <w:tc>
          <w:tcPr>
            <w:tcW w:w="2552" w:type="dxa"/>
            <w:vMerge/>
            <w:tcBorders>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pPr>
              <w:rPr>
                <w:highlight w:val="yellow"/>
              </w:rPr>
            </w:pPr>
            <w:r w:rsidRPr="00971F22">
              <w:t>3 м</w:t>
            </w:r>
          </w:p>
        </w:tc>
      </w:tr>
      <w:tr w:rsidR="004E0C30" w:rsidRPr="00971F22" w:rsidTr="00971F22">
        <w:trPr>
          <w:trHeight w:val="543"/>
        </w:trPr>
        <w:tc>
          <w:tcPr>
            <w:tcW w:w="2552" w:type="dxa"/>
            <w:vMerge/>
            <w:tcBorders>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pPr>
              <w:rPr>
                <w:highlight w:val="yellow"/>
              </w:rPr>
            </w:pPr>
            <w:r w:rsidRPr="00971F22">
              <w:t xml:space="preserve">1 </w:t>
            </w:r>
            <w:proofErr w:type="spellStart"/>
            <w:r w:rsidRPr="00971F22">
              <w:t>эт</w:t>
            </w:r>
            <w:proofErr w:type="spellEnd"/>
            <w:r w:rsidRPr="00971F22">
              <w:t>.</w:t>
            </w:r>
          </w:p>
        </w:tc>
      </w:tr>
      <w:tr w:rsidR="004E0C30" w:rsidRPr="00971F22" w:rsidTr="00971F22">
        <w:trPr>
          <w:trHeight w:val="551"/>
        </w:trPr>
        <w:tc>
          <w:tcPr>
            <w:tcW w:w="2552" w:type="dxa"/>
            <w:vMerge/>
            <w:tcBorders>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pPr>
              <w:rPr>
                <w:highlight w:val="yellow"/>
              </w:rPr>
            </w:pPr>
            <w:r w:rsidRPr="00971F22">
              <w:t>5 м</w:t>
            </w:r>
          </w:p>
        </w:tc>
      </w:tr>
      <w:tr w:rsidR="004E0C30" w:rsidRPr="00971F22" w:rsidTr="00A62E47">
        <w:trPr>
          <w:trHeight w:val="791"/>
        </w:trPr>
        <w:tc>
          <w:tcPr>
            <w:tcW w:w="2552" w:type="dxa"/>
            <w:vMerge/>
            <w:tcBorders>
              <w:bottom w:val="single" w:sz="4" w:space="0" w:color="auto"/>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r w:rsidRPr="00971F22">
              <w:t>40%</w:t>
            </w:r>
          </w:p>
        </w:tc>
      </w:tr>
    </w:tbl>
    <w:p w:rsidR="007233E4" w:rsidRDefault="007233E4" w:rsidP="007233E4">
      <w:pPr>
        <w:pStyle w:val="47"/>
        <w:spacing w:before="0"/>
        <w:ind w:firstLine="0"/>
        <w:rPr>
          <w:sz w:val="26"/>
          <w:szCs w:val="26"/>
        </w:rPr>
      </w:pPr>
    </w:p>
    <w:p w:rsidR="00DA15E4" w:rsidRPr="00DA15E4" w:rsidRDefault="00DA15E4" w:rsidP="00A20392">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A20392">
      <w:pPr>
        <w:pStyle w:val="5"/>
        <w:ind w:left="567" w:firstLine="567"/>
        <w:rPr>
          <w:sz w:val="26"/>
          <w:szCs w:val="26"/>
        </w:rPr>
      </w:pPr>
      <w:r w:rsidRPr="00DA15E4">
        <w:rPr>
          <w:sz w:val="26"/>
          <w:szCs w:val="26"/>
        </w:rPr>
        <w:t>Объекты, технологически связанные с назначением основного разрешенного вида использования.</w:t>
      </w:r>
    </w:p>
    <w:p w:rsidR="00DA15E4" w:rsidRPr="00DA15E4" w:rsidRDefault="00DA15E4" w:rsidP="00A20392">
      <w:pPr>
        <w:pStyle w:val="5"/>
        <w:ind w:left="567" w:firstLine="567"/>
        <w:rPr>
          <w:sz w:val="26"/>
          <w:szCs w:val="26"/>
        </w:rPr>
      </w:pPr>
      <w:r w:rsidRPr="00DA15E4">
        <w:rPr>
          <w:sz w:val="26"/>
          <w:szCs w:val="26"/>
        </w:rPr>
        <w:t>Объекты общественного питания.</w:t>
      </w:r>
    </w:p>
    <w:p w:rsidR="00DA15E4" w:rsidRPr="00DA15E4" w:rsidRDefault="00DA15E4" w:rsidP="00A20392">
      <w:pPr>
        <w:pStyle w:val="5"/>
        <w:ind w:left="567" w:firstLine="567"/>
        <w:rPr>
          <w:sz w:val="26"/>
          <w:szCs w:val="26"/>
        </w:rPr>
      </w:pPr>
      <w:r w:rsidRPr="00DA15E4">
        <w:rPr>
          <w:sz w:val="26"/>
          <w:szCs w:val="26"/>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DA15E4" w:rsidRPr="00DA15E4" w:rsidRDefault="00DA15E4" w:rsidP="00A20392">
      <w:pPr>
        <w:pStyle w:val="5"/>
        <w:ind w:left="567" w:firstLine="567"/>
        <w:rPr>
          <w:sz w:val="26"/>
          <w:szCs w:val="26"/>
        </w:rPr>
      </w:pPr>
      <w:r w:rsidRPr="00DA15E4">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DA15E4" w:rsidRPr="00DA15E4" w:rsidRDefault="00DA15E4" w:rsidP="00A20392">
      <w:pPr>
        <w:pStyle w:val="5"/>
        <w:ind w:left="567" w:firstLine="567"/>
        <w:rPr>
          <w:sz w:val="26"/>
          <w:szCs w:val="26"/>
        </w:rPr>
      </w:pPr>
      <w:r w:rsidRPr="00DA15E4">
        <w:rPr>
          <w:sz w:val="26"/>
          <w:szCs w:val="26"/>
        </w:rPr>
        <w:t>Погрузо-разгрузочные площадки.</w:t>
      </w:r>
    </w:p>
    <w:p w:rsidR="007233E4" w:rsidRPr="00906802" w:rsidRDefault="00DA15E4" w:rsidP="00A20392">
      <w:pPr>
        <w:pStyle w:val="5"/>
        <w:ind w:left="567" w:firstLine="567"/>
        <w:rPr>
          <w:sz w:val="26"/>
          <w:szCs w:val="26"/>
        </w:rPr>
      </w:pPr>
      <w:r w:rsidRPr="00DA15E4">
        <w:rPr>
          <w:sz w:val="26"/>
          <w:szCs w:val="26"/>
        </w:rPr>
        <w:t>Объекты пожарной охраны.</w:t>
      </w:r>
      <w:bookmarkStart w:id="21" w:name="_Toc344460975"/>
      <w:bookmarkStart w:id="22" w:name="_Toc440902448"/>
    </w:p>
    <w:p w:rsidR="00971F22" w:rsidRDefault="00971F22" w:rsidP="00A20392">
      <w:pPr>
        <w:pStyle w:val="4111"/>
        <w:spacing w:before="0" w:after="0"/>
        <w:ind w:left="567" w:firstLine="567"/>
        <w:rPr>
          <w:sz w:val="26"/>
          <w:szCs w:val="26"/>
        </w:rPr>
      </w:pPr>
    </w:p>
    <w:p w:rsidR="00971F22" w:rsidRDefault="00971F22" w:rsidP="00A20392">
      <w:pPr>
        <w:pStyle w:val="4111"/>
        <w:spacing w:before="0" w:after="0"/>
        <w:ind w:left="567" w:firstLine="567"/>
        <w:rPr>
          <w:sz w:val="26"/>
          <w:szCs w:val="26"/>
        </w:rPr>
      </w:pPr>
    </w:p>
    <w:p w:rsidR="00DA15E4" w:rsidRPr="00DA15E4" w:rsidRDefault="00DA15E4" w:rsidP="00A20392">
      <w:pPr>
        <w:pStyle w:val="4111"/>
        <w:spacing w:before="0" w:after="0"/>
        <w:ind w:left="567" w:firstLine="567"/>
        <w:rPr>
          <w:sz w:val="26"/>
          <w:szCs w:val="26"/>
        </w:rPr>
      </w:pPr>
      <w:r w:rsidRPr="00DA15E4">
        <w:rPr>
          <w:sz w:val="26"/>
          <w:szCs w:val="26"/>
        </w:rPr>
        <w:t>ПР 302. Коммунально-складская зона</w:t>
      </w:r>
      <w:bookmarkEnd w:id="21"/>
      <w:bookmarkEnd w:id="22"/>
    </w:p>
    <w:p w:rsidR="00DA15E4" w:rsidRDefault="00DA15E4" w:rsidP="00971F22">
      <w:pPr>
        <w:pStyle w:val="47"/>
        <w:spacing w:before="0"/>
        <w:jc w:val="center"/>
        <w:rPr>
          <w:sz w:val="26"/>
          <w:szCs w:val="26"/>
        </w:rPr>
      </w:pPr>
      <w:r w:rsidRPr="00DA15E4">
        <w:rPr>
          <w:sz w:val="26"/>
          <w:szCs w:val="26"/>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233E4" w:rsidRPr="00971F22" w:rsidTr="00A62E47">
        <w:trPr>
          <w:tblHeader/>
        </w:trPr>
        <w:tc>
          <w:tcPr>
            <w:tcW w:w="2552" w:type="dxa"/>
            <w:tcBorders>
              <w:top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lastRenderedPageBreak/>
              <w:t>Наименование вида разрешённого</w:t>
            </w:r>
          </w:p>
          <w:p w:rsidR="007233E4" w:rsidRPr="00971F22" w:rsidRDefault="007233E4" w:rsidP="00A62E47">
            <w:pPr>
              <w:jc w:val="center"/>
              <w:rPr>
                <w:b/>
              </w:rPr>
            </w:pPr>
            <w:r w:rsidRPr="00971F22">
              <w:rPr>
                <w:b/>
              </w:rPr>
              <w:t>использования</w:t>
            </w:r>
          </w:p>
          <w:p w:rsidR="007233E4" w:rsidRPr="00971F22" w:rsidRDefault="007233E4" w:rsidP="00A62E47">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t>Код вида</w:t>
            </w:r>
          </w:p>
          <w:p w:rsidR="007233E4" w:rsidRPr="00971F22" w:rsidRDefault="007233E4" w:rsidP="00A62E47">
            <w:pPr>
              <w:jc w:val="center"/>
              <w:rPr>
                <w:b/>
              </w:rPr>
            </w:pPr>
            <w:r w:rsidRPr="00971F22">
              <w:rPr>
                <w:b/>
              </w:rPr>
              <w:t>разрешённого использования</w:t>
            </w:r>
          </w:p>
          <w:p w:rsidR="007233E4" w:rsidRPr="00971F22" w:rsidRDefault="007233E4"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t>Описание вида разрешённого</w:t>
            </w:r>
          </w:p>
          <w:p w:rsidR="007233E4" w:rsidRPr="00971F22" w:rsidRDefault="007233E4" w:rsidP="00A62E47">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t>Параметры</w:t>
            </w:r>
          </w:p>
          <w:p w:rsidR="007233E4" w:rsidRPr="00971F22" w:rsidRDefault="007233E4"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233E4" w:rsidRPr="00971F22" w:rsidRDefault="007233E4" w:rsidP="00A62E47">
            <w:pPr>
              <w:jc w:val="center"/>
              <w:rPr>
                <w:b/>
              </w:rPr>
            </w:pPr>
            <w:r w:rsidRPr="00971F22">
              <w:rPr>
                <w:b/>
              </w:rPr>
              <w:t>Значение</w:t>
            </w:r>
          </w:p>
          <w:p w:rsidR="007233E4" w:rsidRPr="00971F22" w:rsidRDefault="007233E4" w:rsidP="00A62E47">
            <w:pPr>
              <w:jc w:val="center"/>
              <w:rPr>
                <w:b/>
              </w:rPr>
            </w:pPr>
            <w:r w:rsidRPr="00971F22">
              <w:rPr>
                <w:b/>
              </w:rPr>
              <w:t>параметра</w:t>
            </w:r>
          </w:p>
        </w:tc>
      </w:tr>
      <w:tr w:rsidR="007233E4" w:rsidRPr="00971F22" w:rsidTr="00A62E47">
        <w:trPr>
          <w:tblHeader/>
        </w:trPr>
        <w:tc>
          <w:tcPr>
            <w:tcW w:w="2552" w:type="dxa"/>
            <w:tcBorders>
              <w:top w:val="single" w:sz="4" w:space="0" w:color="auto"/>
              <w:bottom w:val="single" w:sz="4" w:space="0" w:color="auto"/>
              <w:right w:val="single" w:sz="4" w:space="0" w:color="auto"/>
            </w:tcBorders>
          </w:tcPr>
          <w:p w:rsidR="007233E4" w:rsidRPr="00971F22" w:rsidRDefault="007233E4" w:rsidP="00A62E47">
            <w:pPr>
              <w:jc w:val="center"/>
            </w:pPr>
            <w:r w:rsidRPr="00971F22">
              <w:t>1</w:t>
            </w:r>
          </w:p>
        </w:tc>
        <w:tc>
          <w:tcPr>
            <w:tcW w:w="1701" w:type="dxa"/>
            <w:tcBorders>
              <w:top w:val="single" w:sz="4" w:space="0" w:color="auto"/>
              <w:bottom w:val="single" w:sz="4" w:space="0" w:color="auto"/>
              <w:right w:val="single" w:sz="4" w:space="0" w:color="auto"/>
            </w:tcBorders>
          </w:tcPr>
          <w:p w:rsidR="007233E4" w:rsidRPr="00971F22" w:rsidRDefault="007233E4"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7233E4" w:rsidRPr="00971F22" w:rsidRDefault="007233E4" w:rsidP="00A62E47">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pPr>
              <w:jc w:val="center"/>
            </w:pPr>
            <w:r w:rsidRPr="00971F22">
              <w:t>4</w:t>
            </w:r>
          </w:p>
        </w:tc>
        <w:tc>
          <w:tcPr>
            <w:tcW w:w="1984" w:type="dxa"/>
            <w:tcBorders>
              <w:top w:val="single" w:sz="4" w:space="0" w:color="auto"/>
              <w:left w:val="single" w:sz="4" w:space="0" w:color="auto"/>
              <w:bottom w:val="single" w:sz="4" w:space="0" w:color="auto"/>
            </w:tcBorders>
          </w:tcPr>
          <w:p w:rsidR="007233E4" w:rsidRPr="00971F22" w:rsidRDefault="007233E4" w:rsidP="00A62E47">
            <w:pPr>
              <w:jc w:val="center"/>
            </w:pPr>
            <w:r w:rsidRPr="00971F22">
              <w:t>5</w:t>
            </w:r>
          </w:p>
        </w:tc>
      </w:tr>
      <w:tr w:rsidR="007233E4" w:rsidRPr="00971F22" w:rsidTr="00A20392">
        <w:trPr>
          <w:trHeight w:val="1329"/>
        </w:trPr>
        <w:tc>
          <w:tcPr>
            <w:tcW w:w="2552" w:type="dxa"/>
            <w:vMerge w:val="restart"/>
            <w:tcBorders>
              <w:top w:val="single" w:sz="4" w:space="0" w:color="auto"/>
              <w:right w:val="single" w:sz="4" w:space="0" w:color="auto"/>
            </w:tcBorders>
          </w:tcPr>
          <w:p w:rsidR="007233E4" w:rsidRPr="00971F22" w:rsidRDefault="007233E4" w:rsidP="00A62E47">
            <w:r w:rsidRPr="00971F22">
              <w:t xml:space="preserve">Коммунальное </w:t>
            </w:r>
          </w:p>
          <w:p w:rsidR="007233E4" w:rsidRPr="00971F22" w:rsidRDefault="007233E4" w:rsidP="00A62E47">
            <w:r w:rsidRPr="00971F22">
              <w:t>обслуживание</w:t>
            </w:r>
          </w:p>
        </w:tc>
        <w:tc>
          <w:tcPr>
            <w:tcW w:w="1701" w:type="dxa"/>
            <w:vMerge w:val="restart"/>
            <w:tcBorders>
              <w:top w:val="single" w:sz="4" w:space="0" w:color="auto"/>
              <w:right w:val="single" w:sz="4" w:space="0" w:color="auto"/>
            </w:tcBorders>
          </w:tcPr>
          <w:p w:rsidR="007233E4" w:rsidRPr="00971F22" w:rsidRDefault="007233E4" w:rsidP="00A62E47">
            <w:pPr>
              <w:jc w:val="center"/>
            </w:pPr>
            <w:r w:rsidRPr="00971F22">
              <w:t>3.1</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xml:space="preserve">- размеры земельных участков (минимальный размер по фронту застройки со стороны улиц): </w:t>
            </w:r>
          </w:p>
          <w:p w:rsidR="007233E4" w:rsidRPr="00971F22" w:rsidRDefault="007233E4" w:rsidP="00A62E47">
            <w:r w:rsidRPr="00971F22">
              <w:t>- минимальная площадь земельных участков</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7233E4" w:rsidRPr="00971F22" w:rsidRDefault="007233E4" w:rsidP="00A20392">
            <w:r w:rsidRPr="00971F22">
              <w:t>50000 кв.м</w:t>
            </w:r>
          </w:p>
        </w:tc>
      </w:tr>
      <w:tr w:rsidR="007233E4" w:rsidRPr="00971F22" w:rsidTr="00A62E47">
        <w:trPr>
          <w:trHeight w:val="1581"/>
        </w:trPr>
        <w:tc>
          <w:tcPr>
            <w:tcW w:w="2552" w:type="dxa"/>
            <w:vMerge/>
            <w:tcBorders>
              <w:right w:val="single" w:sz="4" w:space="0" w:color="auto"/>
            </w:tcBorders>
          </w:tcPr>
          <w:p w:rsidR="007233E4" w:rsidRPr="00971F22" w:rsidRDefault="007233E4" w:rsidP="00A62E47"/>
        </w:tc>
        <w:tc>
          <w:tcPr>
            <w:tcW w:w="1701"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A62E47">
        <w:trPr>
          <w:trHeight w:val="661"/>
        </w:trPr>
        <w:tc>
          <w:tcPr>
            <w:tcW w:w="2552" w:type="dxa"/>
            <w:vMerge/>
            <w:tcBorders>
              <w:right w:val="single" w:sz="4" w:space="0" w:color="auto"/>
            </w:tcBorders>
          </w:tcPr>
          <w:p w:rsidR="007233E4" w:rsidRPr="00971F22" w:rsidRDefault="007233E4" w:rsidP="00A62E47"/>
        </w:tc>
        <w:tc>
          <w:tcPr>
            <w:tcW w:w="1701"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 xml:space="preserve">30 </w:t>
            </w:r>
            <w:proofErr w:type="spellStart"/>
            <w:r w:rsidRPr="00971F22">
              <w:t>эт</w:t>
            </w:r>
            <w:proofErr w:type="spellEnd"/>
            <w:r w:rsidRPr="00971F22">
              <w:t>.</w:t>
            </w:r>
          </w:p>
        </w:tc>
      </w:tr>
      <w:tr w:rsidR="007233E4" w:rsidRPr="00971F22" w:rsidTr="00A62E47">
        <w:trPr>
          <w:trHeight w:val="677"/>
        </w:trPr>
        <w:tc>
          <w:tcPr>
            <w:tcW w:w="2552" w:type="dxa"/>
            <w:vMerge/>
            <w:tcBorders>
              <w:right w:val="single" w:sz="4" w:space="0" w:color="auto"/>
            </w:tcBorders>
          </w:tcPr>
          <w:p w:rsidR="007233E4" w:rsidRPr="00971F22" w:rsidRDefault="007233E4" w:rsidP="00A62E47"/>
        </w:tc>
        <w:tc>
          <w:tcPr>
            <w:tcW w:w="1701"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A62E47">
        <w:trPr>
          <w:trHeight w:val="1581"/>
        </w:trPr>
        <w:tc>
          <w:tcPr>
            <w:tcW w:w="2552" w:type="dxa"/>
            <w:vMerge/>
            <w:tcBorders>
              <w:bottom w:val="single" w:sz="4" w:space="0" w:color="auto"/>
              <w:right w:val="single" w:sz="4" w:space="0" w:color="auto"/>
            </w:tcBorders>
          </w:tcPr>
          <w:p w:rsidR="007233E4" w:rsidRPr="00971F22" w:rsidRDefault="007233E4" w:rsidP="00A62E47"/>
        </w:tc>
        <w:tc>
          <w:tcPr>
            <w:tcW w:w="1701" w:type="dxa"/>
            <w:vMerge/>
            <w:tcBorders>
              <w:bottom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bottom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7233E4" w:rsidRPr="00971F22" w:rsidTr="00A20392">
        <w:trPr>
          <w:trHeight w:val="1078"/>
        </w:trPr>
        <w:tc>
          <w:tcPr>
            <w:tcW w:w="2552" w:type="dxa"/>
            <w:vMerge w:val="restart"/>
            <w:tcBorders>
              <w:top w:val="single" w:sz="4" w:space="0" w:color="auto"/>
              <w:left w:val="single" w:sz="4" w:space="0" w:color="auto"/>
              <w:right w:val="single" w:sz="4" w:space="0" w:color="auto"/>
            </w:tcBorders>
          </w:tcPr>
          <w:p w:rsidR="007233E4" w:rsidRPr="00971F22" w:rsidRDefault="007233E4" w:rsidP="00A62E47">
            <w:r w:rsidRPr="00971F22">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7233E4" w:rsidRPr="00971F22" w:rsidRDefault="007233E4" w:rsidP="00A62E47">
            <w:pPr>
              <w:jc w:val="center"/>
            </w:pPr>
            <w:r w:rsidRPr="00971F22">
              <w:t>4.1</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размеры земельных участков (минимальный размер по фронту застройки со стороны улиц)</w:t>
            </w:r>
          </w:p>
          <w:p w:rsidR="007233E4" w:rsidRPr="00971F22" w:rsidRDefault="007233E4" w:rsidP="00A62E47">
            <w:r w:rsidRPr="00971F22">
              <w:t xml:space="preserve">- минимальная площадь земельных участков </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7233E4" w:rsidRPr="00971F22" w:rsidRDefault="007233E4" w:rsidP="00A20392">
            <w:r w:rsidRPr="00971F22">
              <w:t>50000 кв.м</w:t>
            </w:r>
          </w:p>
        </w:tc>
      </w:tr>
      <w:tr w:rsidR="007233E4" w:rsidRPr="00971F22" w:rsidTr="00A62E47">
        <w:trPr>
          <w:trHeight w:val="1075"/>
        </w:trPr>
        <w:tc>
          <w:tcPr>
            <w:tcW w:w="2552" w:type="dxa"/>
            <w:vMerge/>
            <w:tcBorders>
              <w:left w:val="single" w:sz="4" w:space="0" w:color="auto"/>
              <w:right w:val="single" w:sz="4" w:space="0" w:color="auto"/>
            </w:tcBorders>
          </w:tcPr>
          <w:p w:rsidR="007233E4" w:rsidRPr="00971F22" w:rsidRDefault="007233E4" w:rsidP="00A62E47"/>
        </w:tc>
        <w:tc>
          <w:tcPr>
            <w:tcW w:w="1701" w:type="dxa"/>
            <w:vMerge/>
            <w:tcBorders>
              <w:left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A62E47">
        <w:trPr>
          <w:trHeight w:val="596"/>
        </w:trPr>
        <w:tc>
          <w:tcPr>
            <w:tcW w:w="2552" w:type="dxa"/>
            <w:vMerge/>
            <w:tcBorders>
              <w:left w:val="single" w:sz="4" w:space="0" w:color="auto"/>
              <w:right w:val="single" w:sz="4" w:space="0" w:color="auto"/>
            </w:tcBorders>
          </w:tcPr>
          <w:p w:rsidR="007233E4" w:rsidRPr="00971F22" w:rsidRDefault="007233E4" w:rsidP="00A62E47"/>
        </w:tc>
        <w:tc>
          <w:tcPr>
            <w:tcW w:w="1701" w:type="dxa"/>
            <w:vMerge/>
            <w:tcBorders>
              <w:left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r w:rsidRPr="00971F22">
              <w:t xml:space="preserve">30 </w:t>
            </w:r>
            <w:proofErr w:type="spellStart"/>
            <w:r w:rsidRPr="00971F22">
              <w:t>эт</w:t>
            </w:r>
            <w:proofErr w:type="spellEnd"/>
            <w:r w:rsidRPr="00971F22">
              <w:t>.</w:t>
            </w:r>
          </w:p>
        </w:tc>
      </w:tr>
      <w:tr w:rsidR="007233E4" w:rsidRPr="00971F22" w:rsidTr="00A62E47">
        <w:trPr>
          <w:trHeight w:val="558"/>
        </w:trPr>
        <w:tc>
          <w:tcPr>
            <w:tcW w:w="2552" w:type="dxa"/>
            <w:vMerge/>
            <w:tcBorders>
              <w:left w:val="single" w:sz="4" w:space="0" w:color="auto"/>
              <w:right w:val="single" w:sz="4" w:space="0" w:color="auto"/>
            </w:tcBorders>
          </w:tcPr>
          <w:p w:rsidR="007233E4" w:rsidRPr="00971F22" w:rsidRDefault="007233E4" w:rsidP="00A62E47"/>
        </w:tc>
        <w:tc>
          <w:tcPr>
            <w:tcW w:w="1701" w:type="dxa"/>
            <w:vMerge/>
            <w:tcBorders>
              <w:left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r w:rsidRPr="00971F22">
              <w:t>100 м</w:t>
            </w:r>
          </w:p>
        </w:tc>
      </w:tr>
      <w:tr w:rsidR="007233E4" w:rsidRPr="00971F22" w:rsidTr="00A62E47">
        <w:trPr>
          <w:trHeight w:val="1075"/>
        </w:trPr>
        <w:tc>
          <w:tcPr>
            <w:tcW w:w="2552" w:type="dxa"/>
            <w:vMerge/>
            <w:tcBorders>
              <w:left w:val="single" w:sz="4" w:space="0" w:color="auto"/>
              <w:bottom w:val="single" w:sz="4" w:space="0" w:color="auto"/>
              <w:right w:val="single" w:sz="4" w:space="0" w:color="auto"/>
            </w:tcBorders>
          </w:tcPr>
          <w:p w:rsidR="007233E4" w:rsidRPr="00971F22" w:rsidRDefault="007233E4" w:rsidP="00A62E47"/>
        </w:tc>
        <w:tc>
          <w:tcPr>
            <w:tcW w:w="1701" w:type="dxa"/>
            <w:vMerge/>
            <w:tcBorders>
              <w:left w:val="single" w:sz="4" w:space="0" w:color="auto"/>
              <w:bottom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bottom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7233E4" w:rsidRPr="00971F22" w:rsidTr="00A20392">
        <w:trPr>
          <w:trHeight w:val="318"/>
        </w:trPr>
        <w:tc>
          <w:tcPr>
            <w:tcW w:w="2552" w:type="dxa"/>
            <w:vMerge w:val="restart"/>
            <w:tcBorders>
              <w:top w:val="single" w:sz="4" w:space="0" w:color="auto"/>
              <w:right w:val="single" w:sz="4" w:space="0" w:color="auto"/>
            </w:tcBorders>
          </w:tcPr>
          <w:p w:rsidR="007233E4" w:rsidRPr="00971F22" w:rsidRDefault="007233E4" w:rsidP="00A62E47">
            <w:pPr>
              <w:pStyle w:val="afffffffffa"/>
            </w:pPr>
            <w:r w:rsidRPr="00971F22">
              <w:lastRenderedPageBreak/>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7233E4" w:rsidRPr="00971F22" w:rsidRDefault="007233E4" w:rsidP="00A62E47">
            <w:pPr>
              <w:pStyle w:val="afffffffffb"/>
            </w:pPr>
            <w:r w:rsidRPr="00971F22">
              <w:t>4.2</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pPr>
              <w:pStyle w:val="afffffffffa"/>
              <w:ind w:firstLine="175"/>
            </w:pPr>
            <w:r w:rsidRPr="00971F2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7233E4" w:rsidRPr="00971F22" w:rsidRDefault="007233E4" w:rsidP="00A62E47">
            <w:pPr>
              <w:pStyle w:val="afffffffffa"/>
              <w:ind w:firstLine="175"/>
            </w:pPr>
            <w:r w:rsidRPr="00971F22">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размеры земельных участков (минимальный размер по фронту застройки со стороны улиц)</w:t>
            </w:r>
          </w:p>
          <w:p w:rsidR="007233E4" w:rsidRPr="00971F22" w:rsidRDefault="007233E4" w:rsidP="00A62E47">
            <w:r w:rsidRPr="00971F22">
              <w:t xml:space="preserve">- минимальная площадь земельных участков </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7233E4" w:rsidRPr="00971F22" w:rsidRDefault="007233E4" w:rsidP="00A20392">
            <w:r w:rsidRPr="00971F22">
              <w:t>50000 кв.м</w:t>
            </w:r>
          </w:p>
        </w:tc>
      </w:tr>
      <w:tr w:rsidR="007233E4" w:rsidRPr="00971F22" w:rsidTr="00A62E47">
        <w:trPr>
          <w:trHeight w:val="318"/>
        </w:trPr>
        <w:tc>
          <w:tcPr>
            <w:tcW w:w="2552" w:type="dxa"/>
            <w:vMerge/>
            <w:tcBorders>
              <w:right w:val="single" w:sz="4" w:space="0" w:color="auto"/>
            </w:tcBorders>
          </w:tcPr>
          <w:p w:rsidR="007233E4" w:rsidRPr="00971F22" w:rsidRDefault="007233E4" w:rsidP="00A62E47"/>
        </w:tc>
        <w:tc>
          <w:tcPr>
            <w:tcW w:w="1701"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A62E47">
        <w:trPr>
          <w:trHeight w:val="318"/>
        </w:trPr>
        <w:tc>
          <w:tcPr>
            <w:tcW w:w="2552" w:type="dxa"/>
            <w:vMerge/>
            <w:tcBorders>
              <w:right w:val="single" w:sz="4" w:space="0" w:color="auto"/>
            </w:tcBorders>
          </w:tcPr>
          <w:p w:rsidR="007233E4" w:rsidRPr="00971F22" w:rsidRDefault="007233E4" w:rsidP="00A62E47"/>
        </w:tc>
        <w:tc>
          <w:tcPr>
            <w:tcW w:w="1701"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 xml:space="preserve">30 </w:t>
            </w:r>
            <w:proofErr w:type="spellStart"/>
            <w:r w:rsidRPr="00971F22">
              <w:t>эт</w:t>
            </w:r>
            <w:proofErr w:type="spellEnd"/>
            <w:r w:rsidRPr="00971F22">
              <w:t>.</w:t>
            </w:r>
          </w:p>
        </w:tc>
      </w:tr>
      <w:tr w:rsidR="007233E4" w:rsidRPr="00971F22" w:rsidTr="00A62E47">
        <w:trPr>
          <w:trHeight w:val="318"/>
        </w:trPr>
        <w:tc>
          <w:tcPr>
            <w:tcW w:w="2552" w:type="dxa"/>
            <w:vMerge/>
            <w:tcBorders>
              <w:right w:val="single" w:sz="4" w:space="0" w:color="auto"/>
            </w:tcBorders>
          </w:tcPr>
          <w:p w:rsidR="007233E4" w:rsidRPr="00971F22" w:rsidRDefault="007233E4" w:rsidP="00A62E47"/>
        </w:tc>
        <w:tc>
          <w:tcPr>
            <w:tcW w:w="1701"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A62E47">
        <w:trPr>
          <w:trHeight w:val="318"/>
        </w:trPr>
        <w:tc>
          <w:tcPr>
            <w:tcW w:w="2552" w:type="dxa"/>
            <w:vMerge/>
            <w:tcBorders>
              <w:right w:val="single" w:sz="4" w:space="0" w:color="auto"/>
            </w:tcBorders>
          </w:tcPr>
          <w:p w:rsidR="007233E4" w:rsidRPr="00971F22" w:rsidRDefault="007233E4" w:rsidP="00A62E47"/>
        </w:tc>
        <w:tc>
          <w:tcPr>
            <w:tcW w:w="1701"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7233E4" w:rsidRPr="00971F22" w:rsidTr="00A20392">
        <w:trPr>
          <w:trHeight w:val="318"/>
        </w:trPr>
        <w:tc>
          <w:tcPr>
            <w:tcW w:w="2552" w:type="dxa"/>
            <w:vMerge w:val="restart"/>
            <w:tcBorders>
              <w:top w:val="single" w:sz="4" w:space="0" w:color="auto"/>
              <w:right w:val="single" w:sz="4" w:space="0" w:color="auto"/>
            </w:tcBorders>
          </w:tcPr>
          <w:p w:rsidR="007233E4" w:rsidRPr="00971F22" w:rsidRDefault="007233E4" w:rsidP="00A62E47">
            <w:r w:rsidRPr="00971F22">
              <w:lastRenderedPageBreak/>
              <w:t>Магазины</w:t>
            </w:r>
          </w:p>
        </w:tc>
        <w:tc>
          <w:tcPr>
            <w:tcW w:w="1701" w:type="dxa"/>
            <w:vMerge w:val="restart"/>
            <w:tcBorders>
              <w:top w:val="single" w:sz="4" w:space="0" w:color="auto"/>
              <w:right w:val="single" w:sz="4" w:space="0" w:color="auto"/>
            </w:tcBorders>
          </w:tcPr>
          <w:p w:rsidR="007233E4" w:rsidRPr="00971F22" w:rsidRDefault="007233E4" w:rsidP="00A62E47">
            <w:pPr>
              <w:jc w:val="center"/>
            </w:pPr>
            <w:r w:rsidRPr="00971F22">
              <w:t>4.4</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r w:rsidRPr="00971F22">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xml:space="preserve">- размеры земельных участков (минимальный размер по фронту застройки со стороны улиц): </w:t>
            </w:r>
          </w:p>
          <w:p w:rsidR="007233E4" w:rsidRPr="00971F22" w:rsidRDefault="007233E4" w:rsidP="00A62E47">
            <w:r w:rsidRPr="00971F22">
              <w:t>- минимальная площадь земельных участков</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7233E4" w:rsidRPr="00971F22" w:rsidRDefault="007233E4" w:rsidP="00A20392">
            <w:r w:rsidRPr="00971F22">
              <w:t>50000 кв.м</w:t>
            </w:r>
          </w:p>
        </w:tc>
      </w:tr>
      <w:tr w:rsidR="007233E4" w:rsidRPr="00971F22" w:rsidTr="00A62E47">
        <w:trPr>
          <w:trHeight w:val="318"/>
        </w:trPr>
        <w:tc>
          <w:tcPr>
            <w:tcW w:w="2552" w:type="dxa"/>
            <w:vMerge/>
            <w:tcBorders>
              <w:right w:val="single" w:sz="4" w:space="0" w:color="auto"/>
            </w:tcBorders>
          </w:tcPr>
          <w:p w:rsidR="007233E4" w:rsidRPr="00971F22" w:rsidRDefault="007233E4" w:rsidP="00A62E47"/>
        </w:tc>
        <w:tc>
          <w:tcPr>
            <w:tcW w:w="1701"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A62E47">
        <w:trPr>
          <w:trHeight w:val="318"/>
        </w:trPr>
        <w:tc>
          <w:tcPr>
            <w:tcW w:w="2552" w:type="dxa"/>
            <w:vMerge/>
            <w:tcBorders>
              <w:right w:val="single" w:sz="4" w:space="0" w:color="auto"/>
            </w:tcBorders>
          </w:tcPr>
          <w:p w:rsidR="007233E4" w:rsidRPr="00971F22" w:rsidRDefault="007233E4" w:rsidP="00A62E47"/>
        </w:tc>
        <w:tc>
          <w:tcPr>
            <w:tcW w:w="1701"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 xml:space="preserve">30 </w:t>
            </w:r>
            <w:proofErr w:type="spellStart"/>
            <w:r w:rsidRPr="00971F22">
              <w:t>эт</w:t>
            </w:r>
            <w:proofErr w:type="spellEnd"/>
            <w:r w:rsidRPr="00971F22">
              <w:t>.</w:t>
            </w:r>
          </w:p>
        </w:tc>
      </w:tr>
      <w:tr w:rsidR="007233E4" w:rsidRPr="00971F22" w:rsidTr="00A62E47">
        <w:trPr>
          <w:trHeight w:val="318"/>
        </w:trPr>
        <w:tc>
          <w:tcPr>
            <w:tcW w:w="2552" w:type="dxa"/>
            <w:vMerge/>
            <w:tcBorders>
              <w:right w:val="single" w:sz="4" w:space="0" w:color="auto"/>
            </w:tcBorders>
          </w:tcPr>
          <w:p w:rsidR="007233E4" w:rsidRPr="00971F22" w:rsidRDefault="007233E4" w:rsidP="00A62E47"/>
        </w:tc>
        <w:tc>
          <w:tcPr>
            <w:tcW w:w="1701"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A62E47">
        <w:trPr>
          <w:trHeight w:val="318"/>
        </w:trPr>
        <w:tc>
          <w:tcPr>
            <w:tcW w:w="2552" w:type="dxa"/>
            <w:vMerge/>
            <w:tcBorders>
              <w:bottom w:val="single" w:sz="4" w:space="0" w:color="auto"/>
              <w:right w:val="single" w:sz="4" w:space="0" w:color="auto"/>
            </w:tcBorders>
          </w:tcPr>
          <w:p w:rsidR="007233E4" w:rsidRPr="00971F22" w:rsidRDefault="007233E4" w:rsidP="00A62E47"/>
        </w:tc>
        <w:tc>
          <w:tcPr>
            <w:tcW w:w="1701" w:type="dxa"/>
            <w:vMerge/>
            <w:tcBorders>
              <w:bottom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bottom w:val="single" w:sz="4" w:space="0" w:color="auto"/>
              <w:right w:val="single" w:sz="4" w:space="0" w:color="auto"/>
            </w:tcBorders>
          </w:tcPr>
          <w:p w:rsidR="007233E4" w:rsidRPr="00971F22" w:rsidRDefault="007233E4" w:rsidP="00A62E47"/>
        </w:tc>
        <w:tc>
          <w:tcPr>
            <w:tcW w:w="4820" w:type="dxa"/>
            <w:tcBorders>
              <w:top w:val="single" w:sz="4" w:space="0" w:color="auto"/>
              <w:left w:val="single" w:sz="4" w:space="0" w:color="auto"/>
              <w:bottom w:val="single" w:sz="4" w:space="0" w:color="auto"/>
            </w:tcBorders>
          </w:tcPr>
          <w:p w:rsidR="007233E4" w:rsidRPr="00971F22" w:rsidRDefault="007233E4"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0714A3" w:rsidRPr="00971F22" w:rsidTr="00A20392">
        <w:trPr>
          <w:trHeight w:val="499"/>
        </w:trPr>
        <w:tc>
          <w:tcPr>
            <w:tcW w:w="2552"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0714A3" w:rsidRPr="00971F22" w:rsidRDefault="000714A3" w:rsidP="00A62E47">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предельные (минимальные и (или) максимальные) размеры земельных участков, в том числе их площадь: </w:t>
            </w:r>
          </w:p>
          <w:p w:rsidR="000714A3" w:rsidRPr="00971F22" w:rsidRDefault="000714A3" w:rsidP="00A62E47">
            <w:r w:rsidRPr="00971F22">
              <w:t xml:space="preserve">- размеры земельных участков </w:t>
            </w:r>
          </w:p>
          <w:p w:rsidR="000714A3" w:rsidRPr="00971F22" w:rsidRDefault="000714A3" w:rsidP="00A62E47">
            <w:r w:rsidRPr="00971F22">
              <w:t xml:space="preserve">- минимальная площадь земельных участков </w:t>
            </w:r>
          </w:p>
          <w:p w:rsidR="000714A3" w:rsidRPr="00971F22" w:rsidRDefault="000714A3"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714A3" w:rsidRPr="00971F22" w:rsidRDefault="000714A3" w:rsidP="00A20392"/>
          <w:p w:rsidR="000714A3" w:rsidRPr="00971F22" w:rsidRDefault="000714A3" w:rsidP="00A20392"/>
          <w:p w:rsidR="000714A3" w:rsidRPr="00971F22" w:rsidRDefault="000714A3" w:rsidP="00A20392"/>
          <w:p w:rsidR="000714A3" w:rsidRPr="00971F22" w:rsidRDefault="000714A3" w:rsidP="00A20392">
            <w:r w:rsidRPr="00971F22">
              <w:t>5 м</w:t>
            </w:r>
          </w:p>
          <w:p w:rsidR="000714A3" w:rsidRPr="00971F22" w:rsidRDefault="000714A3" w:rsidP="00A20392">
            <w:r w:rsidRPr="00971F22">
              <w:t>1500 кв.м</w:t>
            </w:r>
          </w:p>
          <w:p w:rsidR="000714A3" w:rsidRPr="00971F22" w:rsidRDefault="000714A3" w:rsidP="00A20392">
            <w:r w:rsidRPr="00971F22">
              <w:t>50000 кв.м</w:t>
            </w:r>
          </w:p>
        </w:tc>
      </w:tr>
      <w:tr w:rsidR="000714A3" w:rsidRPr="00971F22" w:rsidTr="00A62E47">
        <w:trPr>
          <w:trHeight w:val="496"/>
        </w:trPr>
        <w:tc>
          <w:tcPr>
            <w:tcW w:w="2552"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1 м</w:t>
            </w:r>
          </w:p>
        </w:tc>
      </w:tr>
      <w:tr w:rsidR="000714A3" w:rsidRPr="00971F22" w:rsidTr="00A62E47">
        <w:trPr>
          <w:trHeight w:val="496"/>
        </w:trPr>
        <w:tc>
          <w:tcPr>
            <w:tcW w:w="2552"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r w:rsidRPr="00971F22">
              <w:t xml:space="preserve">30 </w:t>
            </w:r>
            <w:proofErr w:type="spellStart"/>
            <w:r w:rsidRPr="00971F22">
              <w:t>эт</w:t>
            </w:r>
            <w:proofErr w:type="spellEnd"/>
            <w:r w:rsidRPr="00971F22">
              <w:t>.</w:t>
            </w:r>
          </w:p>
        </w:tc>
      </w:tr>
      <w:tr w:rsidR="000714A3" w:rsidRPr="00971F22" w:rsidTr="00A62E47">
        <w:trPr>
          <w:trHeight w:val="496"/>
        </w:trPr>
        <w:tc>
          <w:tcPr>
            <w:tcW w:w="2552"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r w:rsidRPr="00971F22">
              <w:t>100 м</w:t>
            </w:r>
          </w:p>
        </w:tc>
      </w:tr>
      <w:tr w:rsidR="000714A3" w:rsidRPr="00971F22" w:rsidTr="00A62E47">
        <w:trPr>
          <w:trHeight w:val="496"/>
        </w:trPr>
        <w:tc>
          <w:tcPr>
            <w:tcW w:w="2552"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80%</w:t>
            </w:r>
          </w:p>
        </w:tc>
      </w:tr>
      <w:tr w:rsidR="000714A3" w:rsidRPr="00971F22" w:rsidTr="000714A3">
        <w:trPr>
          <w:trHeight w:val="499"/>
        </w:trPr>
        <w:tc>
          <w:tcPr>
            <w:tcW w:w="2552"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701" w:type="dxa"/>
            <w:vMerge w:val="restart"/>
            <w:tcBorders>
              <w:top w:val="single" w:sz="4" w:space="0" w:color="auto"/>
              <w:left w:val="single" w:sz="4" w:space="0" w:color="auto"/>
              <w:right w:val="single" w:sz="4" w:space="0" w:color="auto"/>
            </w:tcBorders>
          </w:tcPr>
          <w:p w:rsidR="000714A3" w:rsidRPr="00971F22" w:rsidRDefault="000714A3" w:rsidP="00A62E47">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820"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предельные (минимальные и (или) максимальные) размеры земельных участков, в том числе их площадь: </w:t>
            </w:r>
          </w:p>
          <w:p w:rsidR="000714A3" w:rsidRPr="00971F22" w:rsidRDefault="000714A3" w:rsidP="00A62E47">
            <w:r w:rsidRPr="00971F22">
              <w:t xml:space="preserve">- размеры земельных участков </w:t>
            </w:r>
          </w:p>
          <w:p w:rsidR="000714A3" w:rsidRPr="00971F22" w:rsidRDefault="000714A3" w:rsidP="00A62E47">
            <w:r w:rsidRPr="00971F22">
              <w:lastRenderedPageBreak/>
              <w:t xml:space="preserve">- минимальная площадь земельных участков </w:t>
            </w:r>
          </w:p>
          <w:p w:rsidR="000714A3" w:rsidRPr="00971F22" w:rsidRDefault="000714A3"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p w:rsidR="000714A3" w:rsidRPr="00971F22" w:rsidRDefault="000714A3" w:rsidP="000714A3"/>
          <w:p w:rsidR="000714A3" w:rsidRPr="00971F22" w:rsidRDefault="000714A3" w:rsidP="000714A3"/>
          <w:p w:rsidR="000714A3" w:rsidRPr="00971F22" w:rsidRDefault="000714A3" w:rsidP="000714A3">
            <w:r w:rsidRPr="00971F22">
              <w:t>не установлены</w:t>
            </w:r>
          </w:p>
          <w:p w:rsidR="000714A3" w:rsidRPr="00971F22" w:rsidRDefault="000714A3" w:rsidP="000714A3">
            <w:r w:rsidRPr="00971F22">
              <w:lastRenderedPageBreak/>
              <w:t>100 кв.м</w:t>
            </w:r>
          </w:p>
          <w:p w:rsidR="000714A3" w:rsidRPr="00971F22" w:rsidRDefault="000714A3" w:rsidP="000714A3">
            <w:r w:rsidRPr="00971F22">
              <w:t>50000 кв.м.</w:t>
            </w:r>
          </w:p>
        </w:tc>
      </w:tr>
      <w:tr w:rsidR="000714A3" w:rsidRPr="00971F22" w:rsidTr="000714A3">
        <w:trPr>
          <w:trHeight w:val="496"/>
        </w:trPr>
        <w:tc>
          <w:tcPr>
            <w:tcW w:w="2552"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p w:rsidR="000714A3" w:rsidRPr="00971F22" w:rsidRDefault="000714A3" w:rsidP="000714A3"/>
          <w:p w:rsidR="000714A3" w:rsidRPr="00971F22" w:rsidRDefault="000714A3" w:rsidP="000714A3"/>
          <w:p w:rsidR="000714A3" w:rsidRPr="00971F22" w:rsidRDefault="000714A3" w:rsidP="000714A3">
            <w:r w:rsidRPr="00971F22">
              <w:t>3 м</w:t>
            </w:r>
          </w:p>
        </w:tc>
      </w:tr>
      <w:tr w:rsidR="000714A3" w:rsidRPr="00971F22" w:rsidTr="000714A3">
        <w:trPr>
          <w:trHeight w:val="496"/>
        </w:trPr>
        <w:tc>
          <w:tcPr>
            <w:tcW w:w="2552"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r w:rsidRPr="00971F22">
              <w:t xml:space="preserve">3 </w:t>
            </w:r>
            <w:proofErr w:type="spellStart"/>
            <w:r w:rsidRPr="00971F22">
              <w:t>эт</w:t>
            </w:r>
            <w:proofErr w:type="spellEnd"/>
            <w:r w:rsidRPr="00971F22">
              <w:t>.</w:t>
            </w:r>
          </w:p>
        </w:tc>
      </w:tr>
      <w:tr w:rsidR="000714A3" w:rsidRPr="00971F22" w:rsidTr="000714A3">
        <w:trPr>
          <w:trHeight w:val="496"/>
        </w:trPr>
        <w:tc>
          <w:tcPr>
            <w:tcW w:w="2552"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r w:rsidRPr="00971F22">
              <w:t>12 м</w:t>
            </w:r>
          </w:p>
        </w:tc>
      </w:tr>
      <w:tr w:rsidR="000714A3" w:rsidRPr="00971F22" w:rsidTr="000714A3">
        <w:trPr>
          <w:trHeight w:val="496"/>
        </w:trPr>
        <w:tc>
          <w:tcPr>
            <w:tcW w:w="2552"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p w:rsidR="000714A3" w:rsidRPr="00971F22" w:rsidRDefault="000714A3" w:rsidP="000714A3"/>
          <w:p w:rsidR="000714A3" w:rsidRPr="00971F22" w:rsidRDefault="000714A3" w:rsidP="000714A3"/>
          <w:p w:rsidR="000714A3" w:rsidRPr="00971F22" w:rsidRDefault="000714A3" w:rsidP="000714A3">
            <w:r w:rsidRPr="00971F22">
              <w:t>40 %</w:t>
            </w:r>
          </w:p>
        </w:tc>
      </w:tr>
      <w:tr w:rsidR="000714A3" w:rsidRPr="00971F22" w:rsidTr="00A20392">
        <w:trPr>
          <w:trHeight w:val="586"/>
        </w:trPr>
        <w:tc>
          <w:tcPr>
            <w:tcW w:w="2552" w:type="dxa"/>
            <w:vMerge w:val="restart"/>
            <w:tcBorders>
              <w:top w:val="single" w:sz="4" w:space="0" w:color="auto"/>
              <w:right w:val="single" w:sz="4" w:space="0" w:color="auto"/>
            </w:tcBorders>
          </w:tcPr>
          <w:p w:rsidR="000714A3" w:rsidRPr="00971F22" w:rsidRDefault="000714A3" w:rsidP="00A62E47">
            <w:r w:rsidRPr="00971F22">
              <w:t>Склады</w:t>
            </w:r>
          </w:p>
        </w:tc>
        <w:tc>
          <w:tcPr>
            <w:tcW w:w="1701" w:type="dxa"/>
            <w:vMerge w:val="restart"/>
            <w:tcBorders>
              <w:top w:val="single" w:sz="4" w:space="0" w:color="auto"/>
              <w:right w:val="single" w:sz="4" w:space="0" w:color="auto"/>
            </w:tcBorders>
          </w:tcPr>
          <w:p w:rsidR="000714A3" w:rsidRPr="00971F22" w:rsidRDefault="000714A3" w:rsidP="00A62E47">
            <w:pPr>
              <w:jc w:val="center"/>
            </w:pPr>
            <w:r w:rsidRPr="00971F22">
              <w:t>6.9</w:t>
            </w:r>
          </w:p>
        </w:tc>
        <w:tc>
          <w:tcPr>
            <w:tcW w:w="4394" w:type="dxa"/>
            <w:vMerge w:val="restart"/>
            <w:tcBorders>
              <w:top w:val="single" w:sz="4" w:space="0" w:color="auto"/>
              <w:left w:val="single" w:sz="4" w:space="0" w:color="auto"/>
              <w:right w:val="single" w:sz="4" w:space="0" w:color="auto"/>
            </w:tcBorders>
          </w:tcPr>
          <w:p w:rsidR="000714A3" w:rsidRPr="00971F22" w:rsidRDefault="000714A3" w:rsidP="00A62E47">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971F22">
              <w:rPr>
                <w:rFonts w:eastAsia="Calibri"/>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0714A3" w:rsidRPr="00971F22" w:rsidRDefault="000714A3" w:rsidP="00A62E47">
            <w:r w:rsidRPr="00971F22">
              <w:lastRenderedPageBreak/>
              <w:t xml:space="preserve">предельные (минимальные и (или) максимальные) размеры земельных участков, в том числе их площадь: </w:t>
            </w:r>
          </w:p>
          <w:p w:rsidR="000714A3" w:rsidRPr="00971F22" w:rsidRDefault="000714A3" w:rsidP="00A62E47">
            <w:r w:rsidRPr="00971F22">
              <w:t xml:space="preserve">- размеры земельных участков </w:t>
            </w:r>
          </w:p>
          <w:p w:rsidR="000714A3" w:rsidRPr="00971F22" w:rsidRDefault="000714A3" w:rsidP="00A62E47">
            <w:r w:rsidRPr="00971F22">
              <w:t xml:space="preserve">- минимальная площадь земельных участков </w:t>
            </w:r>
          </w:p>
          <w:p w:rsidR="000714A3" w:rsidRPr="00971F22" w:rsidRDefault="000714A3"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0714A3" w:rsidRPr="00971F22" w:rsidRDefault="000714A3" w:rsidP="00A20392">
            <w:r w:rsidRPr="00971F22">
              <w:t>не установлены</w:t>
            </w:r>
          </w:p>
          <w:p w:rsidR="000714A3" w:rsidRPr="00971F22" w:rsidRDefault="000714A3" w:rsidP="00A20392">
            <w:r w:rsidRPr="00971F22">
              <w:t>300 кв.м</w:t>
            </w:r>
          </w:p>
          <w:p w:rsidR="000714A3" w:rsidRPr="00971F22" w:rsidRDefault="000714A3" w:rsidP="00A20392">
            <w:r w:rsidRPr="00971F22">
              <w:t>не установлена</w:t>
            </w:r>
          </w:p>
        </w:tc>
      </w:tr>
      <w:tr w:rsidR="000714A3" w:rsidRPr="00971F22" w:rsidTr="00A62E47">
        <w:trPr>
          <w:trHeight w:val="1186"/>
        </w:trPr>
        <w:tc>
          <w:tcPr>
            <w:tcW w:w="2552" w:type="dxa"/>
            <w:vMerge/>
            <w:tcBorders>
              <w:right w:val="single" w:sz="4" w:space="0" w:color="auto"/>
            </w:tcBorders>
          </w:tcPr>
          <w:p w:rsidR="000714A3" w:rsidRPr="00971F22" w:rsidRDefault="000714A3" w:rsidP="00A62E47"/>
        </w:tc>
        <w:tc>
          <w:tcPr>
            <w:tcW w:w="1701" w:type="dxa"/>
            <w:vMerge/>
            <w:tcBorders>
              <w:right w:val="single" w:sz="4" w:space="0" w:color="auto"/>
            </w:tcBorders>
          </w:tcPr>
          <w:p w:rsidR="000714A3" w:rsidRPr="00971F22" w:rsidRDefault="000714A3" w:rsidP="00A62E47">
            <w:pPr>
              <w:jc w:val="center"/>
            </w:pPr>
          </w:p>
        </w:tc>
        <w:tc>
          <w:tcPr>
            <w:tcW w:w="4394" w:type="dxa"/>
            <w:vMerge/>
            <w:tcBorders>
              <w:left w:val="single" w:sz="4" w:space="0" w:color="auto"/>
              <w:right w:val="single" w:sz="4" w:space="0" w:color="auto"/>
            </w:tcBorders>
          </w:tcPr>
          <w:p w:rsidR="000714A3" w:rsidRPr="00971F22" w:rsidRDefault="000714A3" w:rsidP="00A62E47"/>
        </w:tc>
        <w:tc>
          <w:tcPr>
            <w:tcW w:w="4820" w:type="dxa"/>
            <w:tcBorders>
              <w:top w:val="single" w:sz="4" w:space="0" w:color="auto"/>
              <w:left w:val="single" w:sz="4" w:space="0" w:color="auto"/>
              <w:bottom w:val="single" w:sz="4" w:space="0" w:color="auto"/>
            </w:tcBorders>
          </w:tcPr>
          <w:p w:rsidR="000714A3" w:rsidRPr="00971F22" w:rsidRDefault="000714A3"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5 м</w:t>
            </w:r>
          </w:p>
        </w:tc>
      </w:tr>
      <w:tr w:rsidR="000714A3" w:rsidRPr="00971F22" w:rsidTr="00A62E47">
        <w:trPr>
          <w:trHeight w:val="596"/>
        </w:trPr>
        <w:tc>
          <w:tcPr>
            <w:tcW w:w="2552" w:type="dxa"/>
            <w:vMerge/>
            <w:tcBorders>
              <w:right w:val="single" w:sz="4" w:space="0" w:color="auto"/>
            </w:tcBorders>
          </w:tcPr>
          <w:p w:rsidR="000714A3" w:rsidRPr="00971F22" w:rsidRDefault="000714A3" w:rsidP="00A62E47"/>
        </w:tc>
        <w:tc>
          <w:tcPr>
            <w:tcW w:w="1701" w:type="dxa"/>
            <w:vMerge/>
            <w:tcBorders>
              <w:right w:val="single" w:sz="4" w:space="0" w:color="auto"/>
            </w:tcBorders>
          </w:tcPr>
          <w:p w:rsidR="000714A3" w:rsidRPr="00971F22" w:rsidRDefault="000714A3" w:rsidP="00A62E47">
            <w:pPr>
              <w:jc w:val="center"/>
            </w:pPr>
          </w:p>
        </w:tc>
        <w:tc>
          <w:tcPr>
            <w:tcW w:w="4394" w:type="dxa"/>
            <w:vMerge/>
            <w:tcBorders>
              <w:left w:val="single" w:sz="4" w:space="0" w:color="auto"/>
              <w:right w:val="single" w:sz="4" w:space="0" w:color="auto"/>
            </w:tcBorders>
          </w:tcPr>
          <w:p w:rsidR="000714A3" w:rsidRPr="00971F22" w:rsidRDefault="000714A3" w:rsidP="00A62E47"/>
        </w:tc>
        <w:tc>
          <w:tcPr>
            <w:tcW w:w="4820" w:type="dxa"/>
            <w:tcBorders>
              <w:top w:val="single" w:sz="4" w:space="0" w:color="auto"/>
              <w:left w:val="single" w:sz="4" w:space="0" w:color="auto"/>
              <w:bottom w:val="single" w:sz="4" w:space="0" w:color="auto"/>
            </w:tcBorders>
          </w:tcPr>
          <w:p w:rsidR="000714A3" w:rsidRPr="00971F22" w:rsidRDefault="000714A3"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r w:rsidRPr="00971F22">
              <w:t>не установлено</w:t>
            </w:r>
          </w:p>
        </w:tc>
      </w:tr>
      <w:tr w:rsidR="000714A3" w:rsidRPr="00971F22" w:rsidTr="00A62E47">
        <w:trPr>
          <w:trHeight w:val="529"/>
        </w:trPr>
        <w:tc>
          <w:tcPr>
            <w:tcW w:w="2552" w:type="dxa"/>
            <w:vMerge/>
            <w:tcBorders>
              <w:right w:val="single" w:sz="4" w:space="0" w:color="auto"/>
            </w:tcBorders>
          </w:tcPr>
          <w:p w:rsidR="000714A3" w:rsidRPr="00971F22" w:rsidRDefault="000714A3" w:rsidP="00A62E47"/>
        </w:tc>
        <w:tc>
          <w:tcPr>
            <w:tcW w:w="1701" w:type="dxa"/>
            <w:vMerge/>
            <w:tcBorders>
              <w:right w:val="single" w:sz="4" w:space="0" w:color="auto"/>
            </w:tcBorders>
          </w:tcPr>
          <w:p w:rsidR="000714A3" w:rsidRPr="00971F22" w:rsidRDefault="000714A3" w:rsidP="00A62E47">
            <w:pPr>
              <w:jc w:val="center"/>
            </w:pPr>
          </w:p>
        </w:tc>
        <w:tc>
          <w:tcPr>
            <w:tcW w:w="4394" w:type="dxa"/>
            <w:vMerge/>
            <w:tcBorders>
              <w:left w:val="single" w:sz="4" w:space="0" w:color="auto"/>
              <w:right w:val="single" w:sz="4" w:space="0" w:color="auto"/>
            </w:tcBorders>
          </w:tcPr>
          <w:p w:rsidR="000714A3" w:rsidRPr="00971F22" w:rsidRDefault="000714A3" w:rsidP="00A62E47"/>
        </w:tc>
        <w:tc>
          <w:tcPr>
            <w:tcW w:w="4820" w:type="dxa"/>
            <w:tcBorders>
              <w:top w:val="single" w:sz="4" w:space="0" w:color="auto"/>
              <w:left w:val="single" w:sz="4" w:space="0" w:color="auto"/>
              <w:bottom w:val="single" w:sz="4" w:space="0" w:color="auto"/>
            </w:tcBorders>
          </w:tcPr>
          <w:p w:rsidR="000714A3" w:rsidRPr="00971F22" w:rsidRDefault="000714A3"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r w:rsidRPr="00971F22">
              <w:t>300 м</w:t>
            </w:r>
          </w:p>
        </w:tc>
      </w:tr>
      <w:tr w:rsidR="000714A3" w:rsidRPr="00971F22" w:rsidTr="00A62E47">
        <w:trPr>
          <w:trHeight w:val="1186"/>
        </w:trPr>
        <w:tc>
          <w:tcPr>
            <w:tcW w:w="2552" w:type="dxa"/>
            <w:vMerge/>
            <w:tcBorders>
              <w:bottom w:val="single" w:sz="4" w:space="0" w:color="auto"/>
              <w:right w:val="single" w:sz="4" w:space="0" w:color="auto"/>
            </w:tcBorders>
          </w:tcPr>
          <w:p w:rsidR="000714A3" w:rsidRPr="00971F22" w:rsidRDefault="000714A3" w:rsidP="00A62E47"/>
        </w:tc>
        <w:tc>
          <w:tcPr>
            <w:tcW w:w="1701" w:type="dxa"/>
            <w:vMerge/>
            <w:tcBorders>
              <w:bottom w:val="single" w:sz="4" w:space="0" w:color="auto"/>
              <w:right w:val="single" w:sz="4" w:space="0" w:color="auto"/>
            </w:tcBorders>
          </w:tcPr>
          <w:p w:rsidR="000714A3" w:rsidRPr="00971F22" w:rsidRDefault="000714A3" w:rsidP="00A62E47">
            <w:pPr>
              <w:jc w:val="center"/>
            </w:pPr>
          </w:p>
        </w:tc>
        <w:tc>
          <w:tcPr>
            <w:tcW w:w="4394" w:type="dxa"/>
            <w:vMerge/>
            <w:tcBorders>
              <w:left w:val="single" w:sz="4" w:space="0" w:color="auto"/>
              <w:bottom w:val="single" w:sz="4" w:space="0" w:color="auto"/>
              <w:right w:val="single" w:sz="4" w:space="0" w:color="auto"/>
            </w:tcBorders>
          </w:tcPr>
          <w:p w:rsidR="000714A3" w:rsidRPr="00971F22" w:rsidRDefault="000714A3" w:rsidP="00A62E47"/>
        </w:tc>
        <w:tc>
          <w:tcPr>
            <w:tcW w:w="4820" w:type="dxa"/>
            <w:tcBorders>
              <w:top w:val="single" w:sz="4" w:space="0" w:color="auto"/>
              <w:left w:val="single" w:sz="4" w:space="0" w:color="auto"/>
              <w:bottom w:val="single" w:sz="4" w:space="0" w:color="auto"/>
            </w:tcBorders>
          </w:tcPr>
          <w:p w:rsidR="000714A3" w:rsidRPr="00971F22" w:rsidRDefault="000714A3"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80%</w:t>
            </w:r>
          </w:p>
        </w:tc>
      </w:tr>
      <w:tr w:rsidR="007233E4" w:rsidRPr="00971F22" w:rsidTr="00A62E47">
        <w:tc>
          <w:tcPr>
            <w:tcW w:w="2552" w:type="dxa"/>
            <w:tcBorders>
              <w:top w:val="single" w:sz="4" w:space="0" w:color="auto"/>
              <w:bottom w:val="single" w:sz="4" w:space="0" w:color="auto"/>
              <w:right w:val="single" w:sz="4" w:space="0" w:color="auto"/>
            </w:tcBorders>
          </w:tcPr>
          <w:p w:rsidR="007233E4" w:rsidRPr="00971F22" w:rsidRDefault="007233E4" w:rsidP="00A62E47">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7233E4" w:rsidRPr="00971F22" w:rsidRDefault="007233E4"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7233E4" w:rsidRPr="00971F22" w:rsidRDefault="007233E4" w:rsidP="00A62E47"/>
        </w:tc>
      </w:tr>
    </w:tbl>
    <w:p w:rsidR="007233E4" w:rsidRPr="00DA15E4" w:rsidRDefault="007233E4" w:rsidP="00DA15E4">
      <w:pPr>
        <w:pStyle w:val="47"/>
        <w:spacing w:before="0"/>
        <w:rPr>
          <w:sz w:val="26"/>
          <w:szCs w:val="26"/>
        </w:rPr>
      </w:pPr>
    </w:p>
    <w:p w:rsidR="000714A3" w:rsidRDefault="000714A3" w:rsidP="00DA15E4">
      <w:pPr>
        <w:pStyle w:val="47"/>
        <w:spacing w:before="0"/>
        <w:rPr>
          <w:sz w:val="26"/>
          <w:szCs w:val="26"/>
        </w:rPr>
      </w:pPr>
    </w:p>
    <w:p w:rsidR="000714A3" w:rsidRDefault="000714A3" w:rsidP="00DA15E4">
      <w:pPr>
        <w:pStyle w:val="47"/>
        <w:spacing w:before="0"/>
        <w:rPr>
          <w:sz w:val="26"/>
          <w:szCs w:val="26"/>
        </w:rPr>
      </w:pPr>
    </w:p>
    <w:p w:rsidR="00DA15E4" w:rsidRDefault="00DA15E4" w:rsidP="006A018A">
      <w:pPr>
        <w:pStyle w:val="47"/>
        <w:spacing w:before="0"/>
        <w:jc w:val="center"/>
        <w:rPr>
          <w:sz w:val="26"/>
          <w:szCs w:val="26"/>
        </w:rPr>
      </w:pPr>
      <w:r w:rsidRPr="00DA15E4">
        <w:rPr>
          <w:sz w:val="26"/>
          <w:szCs w:val="26"/>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0714A3" w:rsidRPr="003F464E" w:rsidTr="00A62E47">
        <w:trPr>
          <w:tblHeader/>
        </w:trPr>
        <w:tc>
          <w:tcPr>
            <w:tcW w:w="2552" w:type="dxa"/>
            <w:tcBorders>
              <w:top w:val="single" w:sz="4" w:space="0" w:color="auto"/>
              <w:bottom w:val="single" w:sz="4" w:space="0" w:color="auto"/>
              <w:right w:val="single" w:sz="4" w:space="0" w:color="auto"/>
            </w:tcBorders>
            <w:vAlign w:val="center"/>
          </w:tcPr>
          <w:p w:rsidR="000714A3" w:rsidRDefault="000714A3" w:rsidP="00A62E47">
            <w:pPr>
              <w:pStyle w:val="afffffffffb"/>
              <w:rPr>
                <w:b/>
              </w:rPr>
            </w:pPr>
            <w:r w:rsidRPr="003F464E">
              <w:rPr>
                <w:b/>
              </w:rPr>
              <w:t xml:space="preserve">Наименование вида разрешённого </w:t>
            </w:r>
          </w:p>
          <w:p w:rsidR="000714A3" w:rsidRDefault="000714A3" w:rsidP="00A62E47">
            <w:pPr>
              <w:pStyle w:val="afffffffffb"/>
              <w:rPr>
                <w:b/>
              </w:rPr>
            </w:pPr>
            <w:r w:rsidRPr="003F464E">
              <w:rPr>
                <w:b/>
              </w:rPr>
              <w:t xml:space="preserve">использования </w:t>
            </w:r>
          </w:p>
          <w:p w:rsidR="000714A3" w:rsidRPr="003F464E" w:rsidRDefault="000714A3" w:rsidP="00A62E47">
            <w:pPr>
              <w:pStyle w:val="afffffffffb"/>
              <w:rPr>
                <w:b/>
              </w:rPr>
            </w:pPr>
            <w:r w:rsidRPr="003F464E">
              <w:rPr>
                <w:b/>
              </w:rPr>
              <w:t>земельного участка</w:t>
            </w:r>
          </w:p>
        </w:tc>
        <w:tc>
          <w:tcPr>
            <w:tcW w:w="1701" w:type="dxa"/>
            <w:tcBorders>
              <w:top w:val="single" w:sz="4" w:space="0" w:color="auto"/>
              <w:bottom w:val="single" w:sz="4" w:space="0" w:color="auto"/>
              <w:right w:val="single" w:sz="4" w:space="0" w:color="auto"/>
            </w:tcBorders>
            <w:vAlign w:val="center"/>
          </w:tcPr>
          <w:p w:rsidR="000714A3" w:rsidRPr="003F464E" w:rsidRDefault="000714A3" w:rsidP="00A62E47">
            <w:pPr>
              <w:pStyle w:val="afffffffffb"/>
              <w:rPr>
                <w:b/>
              </w:rPr>
            </w:pPr>
            <w:r w:rsidRPr="003F464E">
              <w:rPr>
                <w:b/>
              </w:rPr>
              <w:t>Код вида</w:t>
            </w:r>
          </w:p>
          <w:p w:rsidR="000714A3" w:rsidRDefault="000714A3" w:rsidP="00A62E47">
            <w:pPr>
              <w:pStyle w:val="afffffffffb"/>
              <w:rPr>
                <w:b/>
              </w:rPr>
            </w:pPr>
            <w:r w:rsidRPr="003F464E">
              <w:rPr>
                <w:b/>
              </w:rPr>
              <w:t xml:space="preserve">разрешённого использования </w:t>
            </w:r>
          </w:p>
          <w:p w:rsidR="000714A3" w:rsidRPr="003F464E" w:rsidRDefault="000714A3" w:rsidP="00A62E47">
            <w:pPr>
              <w:pStyle w:val="afffffffffb"/>
              <w:rPr>
                <w:b/>
              </w:rPr>
            </w:pPr>
            <w:r w:rsidRPr="003F464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714A3" w:rsidRDefault="000714A3" w:rsidP="00A62E47">
            <w:pPr>
              <w:pStyle w:val="afffffffffb"/>
              <w:rPr>
                <w:b/>
              </w:rPr>
            </w:pPr>
            <w:r w:rsidRPr="003F464E">
              <w:rPr>
                <w:b/>
              </w:rPr>
              <w:t xml:space="preserve">Описание вида разрешённого </w:t>
            </w:r>
          </w:p>
          <w:p w:rsidR="000714A3" w:rsidRPr="003F464E" w:rsidRDefault="000714A3" w:rsidP="00A62E47">
            <w:pPr>
              <w:pStyle w:val="afffffffffb"/>
              <w:rPr>
                <w:b/>
              </w:rPr>
            </w:pPr>
            <w:r w:rsidRPr="003F464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0714A3" w:rsidRPr="003F464E" w:rsidRDefault="000714A3" w:rsidP="00A62E47">
            <w:pPr>
              <w:pStyle w:val="afffffffffb"/>
              <w:rPr>
                <w:b/>
              </w:rPr>
            </w:pPr>
            <w:r w:rsidRPr="003F464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0714A3" w:rsidRPr="003F464E" w:rsidRDefault="000714A3" w:rsidP="00A62E47">
            <w:pPr>
              <w:pStyle w:val="afffffffffb"/>
              <w:rPr>
                <w:b/>
              </w:rPr>
            </w:pPr>
            <w:r w:rsidRPr="003F464E">
              <w:rPr>
                <w:b/>
              </w:rPr>
              <w:t>Значение</w:t>
            </w:r>
          </w:p>
          <w:p w:rsidR="000714A3" w:rsidRPr="003F464E" w:rsidRDefault="000714A3" w:rsidP="00A62E47">
            <w:pPr>
              <w:pStyle w:val="afffffffffb"/>
              <w:rPr>
                <w:b/>
              </w:rPr>
            </w:pPr>
            <w:r w:rsidRPr="003F464E">
              <w:rPr>
                <w:b/>
              </w:rPr>
              <w:t>параметра</w:t>
            </w:r>
          </w:p>
        </w:tc>
      </w:tr>
      <w:tr w:rsidR="000714A3" w:rsidRPr="00DA15E4" w:rsidTr="00A62E47">
        <w:trPr>
          <w:tblHeader/>
        </w:trPr>
        <w:tc>
          <w:tcPr>
            <w:tcW w:w="2552" w:type="dxa"/>
            <w:tcBorders>
              <w:top w:val="single" w:sz="4" w:space="0" w:color="auto"/>
              <w:bottom w:val="single" w:sz="4" w:space="0" w:color="auto"/>
              <w:right w:val="single" w:sz="4" w:space="0" w:color="auto"/>
            </w:tcBorders>
            <w:vAlign w:val="center"/>
          </w:tcPr>
          <w:p w:rsidR="000714A3" w:rsidRPr="00DA15E4" w:rsidRDefault="000714A3" w:rsidP="00A62E47">
            <w:pPr>
              <w:pStyle w:val="afffffffffb"/>
            </w:pPr>
            <w:r w:rsidRPr="00DA15E4">
              <w:t>1</w:t>
            </w:r>
          </w:p>
        </w:tc>
        <w:tc>
          <w:tcPr>
            <w:tcW w:w="1701" w:type="dxa"/>
            <w:tcBorders>
              <w:top w:val="single" w:sz="4" w:space="0" w:color="auto"/>
              <w:bottom w:val="single" w:sz="4" w:space="0" w:color="auto"/>
              <w:right w:val="single" w:sz="4" w:space="0" w:color="auto"/>
            </w:tcBorders>
            <w:vAlign w:val="center"/>
          </w:tcPr>
          <w:p w:rsidR="000714A3" w:rsidRPr="00DA15E4" w:rsidRDefault="000714A3" w:rsidP="00A62E47">
            <w:pPr>
              <w:pStyle w:val="afffffffffb"/>
            </w:pPr>
            <w:r>
              <w:t>2</w:t>
            </w:r>
          </w:p>
        </w:tc>
        <w:tc>
          <w:tcPr>
            <w:tcW w:w="4394" w:type="dxa"/>
            <w:tcBorders>
              <w:top w:val="single" w:sz="4" w:space="0" w:color="auto"/>
              <w:left w:val="single" w:sz="4" w:space="0" w:color="auto"/>
              <w:bottom w:val="single" w:sz="4" w:space="0" w:color="auto"/>
              <w:right w:val="single" w:sz="4" w:space="0" w:color="auto"/>
            </w:tcBorders>
            <w:vAlign w:val="center"/>
          </w:tcPr>
          <w:p w:rsidR="000714A3" w:rsidRPr="00DA15E4" w:rsidRDefault="000714A3" w:rsidP="00A62E47">
            <w:pPr>
              <w:pStyle w:val="afffffffffb"/>
            </w:pPr>
            <w:r>
              <w:t>3</w:t>
            </w:r>
          </w:p>
        </w:tc>
        <w:tc>
          <w:tcPr>
            <w:tcW w:w="4820" w:type="dxa"/>
            <w:tcBorders>
              <w:top w:val="single" w:sz="4" w:space="0" w:color="auto"/>
              <w:left w:val="single" w:sz="4" w:space="0" w:color="auto"/>
              <w:bottom w:val="single" w:sz="4" w:space="0" w:color="auto"/>
            </w:tcBorders>
            <w:vAlign w:val="center"/>
          </w:tcPr>
          <w:p w:rsidR="000714A3" w:rsidRPr="00DA15E4" w:rsidRDefault="000714A3" w:rsidP="00A62E47">
            <w:pPr>
              <w:pStyle w:val="afffffffffb"/>
            </w:pPr>
            <w:r>
              <w:t>4</w:t>
            </w:r>
          </w:p>
        </w:tc>
        <w:tc>
          <w:tcPr>
            <w:tcW w:w="1984" w:type="dxa"/>
            <w:tcBorders>
              <w:top w:val="single" w:sz="4" w:space="0" w:color="auto"/>
              <w:left w:val="single" w:sz="4" w:space="0" w:color="auto"/>
              <w:bottom w:val="single" w:sz="4" w:space="0" w:color="auto"/>
            </w:tcBorders>
            <w:vAlign w:val="center"/>
          </w:tcPr>
          <w:p w:rsidR="000714A3" w:rsidRPr="00DA15E4" w:rsidRDefault="000714A3" w:rsidP="00A62E47">
            <w:pPr>
              <w:pStyle w:val="afffffffffb"/>
            </w:pPr>
            <w:r>
              <w:t>5</w:t>
            </w:r>
          </w:p>
        </w:tc>
      </w:tr>
      <w:tr w:rsidR="000714A3" w:rsidRPr="00DA15E4" w:rsidTr="00A20392">
        <w:trPr>
          <w:trHeight w:val="869"/>
        </w:trPr>
        <w:tc>
          <w:tcPr>
            <w:tcW w:w="2552" w:type="dxa"/>
            <w:vMerge w:val="restart"/>
            <w:tcBorders>
              <w:top w:val="single" w:sz="4" w:space="0" w:color="auto"/>
              <w:right w:val="single" w:sz="4" w:space="0" w:color="auto"/>
            </w:tcBorders>
          </w:tcPr>
          <w:p w:rsidR="000714A3" w:rsidRPr="00DA15E4" w:rsidRDefault="000714A3" w:rsidP="00A62E47">
            <w:pPr>
              <w:pStyle w:val="afffffffffa"/>
              <w:jc w:val="left"/>
            </w:pPr>
            <w:r w:rsidRPr="00DA15E4">
              <w:t>Для ведения личного подсобного хозяйства</w:t>
            </w:r>
          </w:p>
        </w:tc>
        <w:tc>
          <w:tcPr>
            <w:tcW w:w="1701" w:type="dxa"/>
            <w:vMerge w:val="restart"/>
            <w:tcBorders>
              <w:top w:val="single" w:sz="4" w:space="0" w:color="auto"/>
              <w:right w:val="single" w:sz="4" w:space="0" w:color="auto"/>
            </w:tcBorders>
          </w:tcPr>
          <w:p w:rsidR="000714A3" w:rsidRPr="00DA15E4" w:rsidRDefault="000714A3" w:rsidP="00A62E47">
            <w:pPr>
              <w:pStyle w:val="afffffffffb"/>
            </w:pPr>
            <w:r w:rsidRPr="00DA15E4">
              <w:t>2.2</w:t>
            </w:r>
          </w:p>
        </w:tc>
        <w:tc>
          <w:tcPr>
            <w:tcW w:w="4394" w:type="dxa"/>
            <w:vMerge w:val="restart"/>
            <w:tcBorders>
              <w:top w:val="single" w:sz="4" w:space="0" w:color="auto"/>
              <w:left w:val="single" w:sz="4" w:space="0" w:color="auto"/>
              <w:right w:val="single" w:sz="4" w:space="0" w:color="auto"/>
            </w:tcBorders>
          </w:tcPr>
          <w:p w:rsidR="000714A3" w:rsidRPr="00DA15E4" w:rsidRDefault="000714A3" w:rsidP="00A62E47">
            <w:pPr>
              <w:pStyle w:val="afffffffffa"/>
              <w:ind w:firstLine="175"/>
            </w:pPr>
            <w:r w:rsidRPr="00DA15E4">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714A3" w:rsidRPr="00DA15E4" w:rsidRDefault="000714A3" w:rsidP="00A62E47">
            <w:pPr>
              <w:pStyle w:val="afffffffffa"/>
              <w:ind w:firstLine="175"/>
            </w:pPr>
            <w:r w:rsidRPr="00DA15E4">
              <w:t>производство сельскохозяйственной продукции;</w:t>
            </w:r>
          </w:p>
          <w:p w:rsidR="000714A3" w:rsidRPr="00DA15E4" w:rsidRDefault="000714A3" w:rsidP="00A62E47">
            <w:pPr>
              <w:pStyle w:val="afffffffffa"/>
              <w:ind w:firstLine="175"/>
            </w:pPr>
            <w:r w:rsidRPr="00DA15E4">
              <w:t>размещение гаража и иных вспомогательных сооружений;</w:t>
            </w:r>
          </w:p>
          <w:p w:rsidR="000714A3" w:rsidRPr="00DA15E4" w:rsidRDefault="000714A3" w:rsidP="00A62E47">
            <w:pPr>
              <w:pStyle w:val="afffffffffa"/>
              <w:ind w:firstLine="175"/>
            </w:pPr>
            <w:r w:rsidRPr="00DA15E4">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0714A3" w:rsidRDefault="000714A3" w:rsidP="00A62E47">
            <w:r w:rsidRPr="00F8172D">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0714A3" w:rsidRDefault="000714A3" w:rsidP="00A62E47">
            <w:r>
              <w:t xml:space="preserve">- </w:t>
            </w:r>
            <w:r w:rsidRPr="00F8172D">
              <w:t xml:space="preserve">размеры земельных участков </w:t>
            </w:r>
            <w:r>
              <w:t>(минимальный размер по фронту застройки со стороны улиц):</w:t>
            </w:r>
          </w:p>
          <w:p w:rsidR="000714A3" w:rsidRPr="00F8172D" w:rsidRDefault="000714A3" w:rsidP="00A62E47">
            <w:r>
              <w:t xml:space="preserve">- </w:t>
            </w:r>
            <w:r w:rsidRPr="00F8172D">
              <w:t>минимальная площадь земельных участков</w:t>
            </w:r>
            <w:r>
              <w:t xml:space="preserve"> </w:t>
            </w:r>
          </w:p>
          <w:p w:rsidR="000714A3" w:rsidRPr="00DA15E4" w:rsidRDefault="000714A3" w:rsidP="00A62E47">
            <w:pPr>
              <w:jc w:val="both"/>
            </w:pPr>
            <w:r>
              <w:t>- м</w:t>
            </w:r>
            <w:r w:rsidRPr="00F8172D">
              <w:t>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0714A3" w:rsidRPr="00A20392" w:rsidRDefault="000714A3" w:rsidP="00A20392">
            <w:r w:rsidRPr="00A20392">
              <w:t>5 м</w:t>
            </w:r>
          </w:p>
          <w:p w:rsidR="000714A3" w:rsidRPr="00A20392" w:rsidRDefault="00A20392" w:rsidP="00A20392">
            <w:r w:rsidRPr="00A20392">
              <w:t>1</w:t>
            </w:r>
            <w:r w:rsidR="000714A3" w:rsidRPr="00A20392">
              <w:t>00 кв.м</w:t>
            </w:r>
          </w:p>
          <w:p w:rsidR="000714A3" w:rsidRPr="00DA15E4" w:rsidRDefault="00A20392" w:rsidP="00A20392">
            <w:r w:rsidRPr="00A20392">
              <w:t>15</w:t>
            </w:r>
            <w:r w:rsidR="000714A3" w:rsidRPr="00A20392">
              <w:t>00 кв.м</w:t>
            </w:r>
          </w:p>
        </w:tc>
      </w:tr>
      <w:tr w:rsidR="000714A3" w:rsidRPr="00DA15E4" w:rsidTr="00A62E47">
        <w:trPr>
          <w:trHeight w:val="868"/>
        </w:trPr>
        <w:tc>
          <w:tcPr>
            <w:tcW w:w="2552" w:type="dxa"/>
            <w:vMerge/>
            <w:tcBorders>
              <w:right w:val="single" w:sz="4" w:space="0" w:color="auto"/>
            </w:tcBorders>
          </w:tcPr>
          <w:p w:rsidR="000714A3" w:rsidRPr="00DA15E4" w:rsidRDefault="000714A3" w:rsidP="00A62E47">
            <w:pPr>
              <w:pStyle w:val="afffffffffa"/>
              <w:jc w:val="left"/>
            </w:pPr>
          </w:p>
        </w:tc>
        <w:tc>
          <w:tcPr>
            <w:tcW w:w="1701"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pPr>
          </w:p>
        </w:tc>
        <w:tc>
          <w:tcPr>
            <w:tcW w:w="4820"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минимальные отступы от границ земельных участков</w:t>
            </w:r>
            <w:r>
              <w:t xml:space="preserve"> </w:t>
            </w:r>
            <w:r w:rsidRPr="00F8172D">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0714A3" w:rsidRPr="00DA15E4" w:rsidRDefault="006A018A" w:rsidP="006A018A">
            <w:r w:rsidRPr="006E535F">
              <w:t>со стороны улиц 5 м</w:t>
            </w:r>
          </w:p>
        </w:tc>
      </w:tr>
      <w:tr w:rsidR="000714A3" w:rsidRPr="00DA15E4" w:rsidTr="00A62E47">
        <w:trPr>
          <w:trHeight w:val="616"/>
        </w:trPr>
        <w:tc>
          <w:tcPr>
            <w:tcW w:w="2552" w:type="dxa"/>
            <w:vMerge/>
            <w:tcBorders>
              <w:right w:val="single" w:sz="4" w:space="0" w:color="auto"/>
            </w:tcBorders>
          </w:tcPr>
          <w:p w:rsidR="000714A3" w:rsidRPr="00DA15E4" w:rsidRDefault="000714A3" w:rsidP="00A62E47">
            <w:pPr>
              <w:pStyle w:val="afffffffffa"/>
              <w:jc w:val="left"/>
            </w:pPr>
          </w:p>
        </w:tc>
        <w:tc>
          <w:tcPr>
            <w:tcW w:w="1701"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pPr>
          </w:p>
        </w:tc>
        <w:tc>
          <w:tcPr>
            <w:tcW w:w="4820"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предельное количество этажей</w:t>
            </w:r>
            <w:r>
              <w:t xml:space="preserve"> </w:t>
            </w:r>
            <w:r w:rsidRPr="00F8172D">
              <w:t>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 xml:space="preserve">3 </w:t>
            </w:r>
            <w:proofErr w:type="spellStart"/>
            <w:r>
              <w:t>эт</w:t>
            </w:r>
            <w:proofErr w:type="spellEnd"/>
            <w:r>
              <w:t>.</w:t>
            </w:r>
          </w:p>
        </w:tc>
      </w:tr>
      <w:tr w:rsidR="000714A3" w:rsidRPr="00DA15E4" w:rsidTr="00A62E47">
        <w:trPr>
          <w:trHeight w:val="586"/>
        </w:trPr>
        <w:tc>
          <w:tcPr>
            <w:tcW w:w="2552" w:type="dxa"/>
            <w:vMerge/>
            <w:tcBorders>
              <w:right w:val="single" w:sz="4" w:space="0" w:color="auto"/>
            </w:tcBorders>
          </w:tcPr>
          <w:p w:rsidR="000714A3" w:rsidRPr="00DA15E4" w:rsidRDefault="000714A3" w:rsidP="00A62E47">
            <w:pPr>
              <w:pStyle w:val="afffffffffa"/>
              <w:jc w:val="left"/>
            </w:pPr>
          </w:p>
        </w:tc>
        <w:tc>
          <w:tcPr>
            <w:tcW w:w="1701"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pPr>
          </w:p>
        </w:tc>
        <w:tc>
          <w:tcPr>
            <w:tcW w:w="4820"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12 м</w:t>
            </w:r>
          </w:p>
        </w:tc>
      </w:tr>
      <w:tr w:rsidR="000714A3" w:rsidRPr="00DA15E4" w:rsidTr="006A018A">
        <w:trPr>
          <w:trHeight w:val="465"/>
        </w:trPr>
        <w:tc>
          <w:tcPr>
            <w:tcW w:w="2552" w:type="dxa"/>
            <w:vMerge/>
            <w:tcBorders>
              <w:bottom w:val="single" w:sz="4" w:space="0" w:color="auto"/>
              <w:right w:val="single" w:sz="4" w:space="0" w:color="auto"/>
            </w:tcBorders>
          </w:tcPr>
          <w:p w:rsidR="000714A3" w:rsidRPr="00DA15E4" w:rsidRDefault="000714A3" w:rsidP="00A62E47">
            <w:pPr>
              <w:pStyle w:val="afffffffffa"/>
              <w:jc w:val="left"/>
            </w:pPr>
          </w:p>
        </w:tc>
        <w:tc>
          <w:tcPr>
            <w:tcW w:w="1701" w:type="dxa"/>
            <w:vMerge/>
            <w:tcBorders>
              <w:bottom w:val="single" w:sz="4" w:space="0" w:color="auto"/>
              <w:right w:val="single" w:sz="4" w:space="0" w:color="auto"/>
            </w:tcBorders>
          </w:tcPr>
          <w:p w:rsidR="000714A3" w:rsidRPr="00DA15E4"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DA15E4" w:rsidRDefault="000714A3" w:rsidP="00A62E47">
            <w:pPr>
              <w:pStyle w:val="afffffffffa"/>
              <w:ind w:firstLine="175"/>
            </w:pPr>
          </w:p>
        </w:tc>
        <w:tc>
          <w:tcPr>
            <w:tcW w:w="4820"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максимальный процент застройки в границах земельного участка, определяемый</w:t>
            </w:r>
            <w:r>
              <w:t xml:space="preserve"> </w:t>
            </w:r>
            <w:r w:rsidRPr="00F8172D">
              <w:t>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60%</w:t>
            </w:r>
          </w:p>
        </w:tc>
      </w:tr>
      <w:tr w:rsidR="000714A3" w:rsidRPr="00DA15E4" w:rsidTr="00A20392">
        <w:trPr>
          <w:trHeight w:val="605"/>
        </w:trPr>
        <w:tc>
          <w:tcPr>
            <w:tcW w:w="2552" w:type="dxa"/>
            <w:vMerge w:val="restart"/>
            <w:tcBorders>
              <w:top w:val="single" w:sz="4" w:space="0" w:color="auto"/>
              <w:right w:val="single" w:sz="4" w:space="0" w:color="auto"/>
            </w:tcBorders>
          </w:tcPr>
          <w:p w:rsidR="000714A3" w:rsidRDefault="000714A3" w:rsidP="00A62E47">
            <w:pPr>
              <w:pStyle w:val="afffffffffa"/>
              <w:jc w:val="left"/>
              <w:rPr>
                <w:sz w:val="26"/>
                <w:szCs w:val="26"/>
              </w:rPr>
            </w:pPr>
            <w:r w:rsidRPr="00DA15E4">
              <w:rPr>
                <w:sz w:val="26"/>
                <w:szCs w:val="26"/>
              </w:rPr>
              <w:lastRenderedPageBreak/>
              <w:t xml:space="preserve">Бытовое </w:t>
            </w:r>
          </w:p>
          <w:p w:rsidR="000714A3" w:rsidRPr="00DA15E4" w:rsidRDefault="000714A3" w:rsidP="00A62E47">
            <w:pPr>
              <w:pStyle w:val="afffffffffa"/>
              <w:jc w:val="left"/>
              <w:rPr>
                <w:sz w:val="26"/>
                <w:szCs w:val="26"/>
              </w:rPr>
            </w:pPr>
            <w:r w:rsidRPr="00DA15E4">
              <w:rPr>
                <w:sz w:val="26"/>
                <w:szCs w:val="26"/>
              </w:rPr>
              <w:t>обслуживание</w:t>
            </w:r>
          </w:p>
        </w:tc>
        <w:tc>
          <w:tcPr>
            <w:tcW w:w="1701" w:type="dxa"/>
            <w:vMerge w:val="restart"/>
            <w:tcBorders>
              <w:top w:val="single" w:sz="4" w:space="0" w:color="auto"/>
              <w:right w:val="single" w:sz="4" w:space="0" w:color="auto"/>
            </w:tcBorders>
          </w:tcPr>
          <w:p w:rsidR="000714A3" w:rsidRPr="00DA15E4" w:rsidRDefault="000714A3" w:rsidP="00A62E47">
            <w:pPr>
              <w:pStyle w:val="afffffffffb"/>
              <w:rPr>
                <w:sz w:val="26"/>
                <w:szCs w:val="26"/>
              </w:rPr>
            </w:pPr>
            <w:r w:rsidRPr="00DA15E4">
              <w:rPr>
                <w:sz w:val="26"/>
                <w:szCs w:val="26"/>
              </w:rPr>
              <w:t>3.3</w:t>
            </w:r>
          </w:p>
        </w:tc>
        <w:tc>
          <w:tcPr>
            <w:tcW w:w="4394" w:type="dxa"/>
            <w:vMerge w:val="restart"/>
            <w:tcBorders>
              <w:top w:val="single" w:sz="4" w:space="0" w:color="auto"/>
              <w:left w:val="single" w:sz="4" w:space="0" w:color="auto"/>
              <w:right w:val="single" w:sz="4" w:space="0" w:color="auto"/>
            </w:tcBorders>
          </w:tcPr>
          <w:p w:rsidR="000714A3" w:rsidRPr="00DA15E4" w:rsidRDefault="000714A3" w:rsidP="00A62E47">
            <w:pPr>
              <w:pStyle w:val="afffffffffa"/>
              <w:ind w:firstLine="175"/>
              <w:rPr>
                <w:sz w:val="26"/>
                <w:szCs w:val="26"/>
              </w:rPr>
            </w:pPr>
            <w:r w:rsidRPr="00DA15E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0714A3" w:rsidRDefault="000714A3" w:rsidP="00A62E47">
            <w:r w:rsidRPr="00F8172D">
              <w:t>предельные (минимальные и (или) максимальные)</w:t>
            </w:r>
            <w:r>
              <w:t xml:space="preserve"> </w:t>
            </w:r>
            <w:r w:rsidRPr="00F8172D">
              <w:t xml:space="preserve">размеры земельных участков, в том числе их площадь: </w:t>
            </w:r>
          </w:p>
          <w:p w:rsidR="000714A3" w:rsidRPr="00F8172D" w:rsidRDefault="000714A3" w:rsidP="00A62E47">
            <w:r>
              <w:t xml:space="preserve">- </w:t>
            </w:r>
            <w:r w:rsidRPr="00F8172D">
              <w:t xml:space="preserve">размеры земельных участков </w:t>
            </w:r>
            <w:r>
              <w:t>(минимальный размер по фронту застройки со стороны улиц)</w:t>
            </w:r>
          </w:p>
          <w:p w:rsidR="000714A3" w:rsidRPr="00F8172D" w:rsidRDefault="000714A3" w:rsidP="00A62E47">
            <w:r>
              <w:t xml:space="preserve">- </w:t>
            </w:r>
            <w:r w:rsidRPr="00F8172D">
              <w:t>минимальная площадь земельных участков</w:t>
            </w:r>
            <w:r>
              <w:t xml:space="preserve"> </w:t>
            </w:r>
          </w:p>
          <w:p w:rsidR="000714A3" w:rsidRPr="00F8172D" w:rsidRDefault="000714A3" w:rsidP="00A62E47">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tcBorders>
          </w:tcPr>
          <w:p w:rsidR="000714A3" w:rsidRDefault="000714A3" w:rsidP="00A20392"/>
          <w:p w:rsidR="000714A3" w:rsidRDefault="000714A3" w:rsidP="00A20392"/>
          <w:p w:rsidR="000714A3" w:rsidRDefault="000714A3" w:rsidP="00A20392"/>
          <w:p w:rsidR="00A20392" w:rsidRDefault="00A20392" w:rsidP="00A20392"/>
          <w:p w:rsidR="00A20392" w:rsidRDefault="00A20392" w:rsidP="00A20392"/>
          <w:p w:rsidR="000714A3" w:rsidRDefault="000714A3" w:rsidP="00A20392">
            <w:r>
              <w:t>5 м</w:t>
            </w:r>
          </w:p>
          <w:p w:rsidR="000714A3" w:rsidRDefault="000714A3" w:rsidP="00A20392">
            <w:r>
              <w:t>25 кв.м</w:t>
            </w:r>
          </w:p>
          <w:p w:rsidR="000714A3" w:rsidRPr="00F8172D" w:rsidRDefault="000714A3" w:rsidP="00A20392">
            <w:r>
              <w:t>50000 кв.м</w:t>
            </w:r>
          </w:p>
        </w:tc>
      </w:tr>
      <w:tr w:rsidR="000714A3" w:rsidRPr="00DA15E4" w:rsidTr="00A62E47">
        <w:trPr>
          <w:trHeight w:val="601"/>
        </w:trPr>
        <w:tc>
          <w:tcPr>
            <w:tcW w:w="2552" w:type="dxa"/>
            <w:vMerge/>
            <w:tcBorders>
              <w:right w:val="single" w:sz="4" w:space="0" w:color="auto"/>
            </w:tcBorders>
          </w:tcPr>
          <w:p w:rsidR="000714A3" w:rsidRPr="00DA15E4" w:rsidRDefault="000714A3" w:rsidP="00A62E47">
            <w:pPr>
              <w:pStyle w:val="afffffffffa"/>
              <w:jc w:val="left"/>
              <w:rPr>
                <w:sz w:val="26"/>
                <w:szCs w:val="26"/>
              </w:rPr>
            </w:pPr>
          </w:p>
        </w:tc>
        <w:tc>
          <w:tcPr>
            <w:tcW w:w="1701" w:type="dxa"/>
            <w:vMerge/>
            <w:tcBorders>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tcBorders>
            <w:vAlign w:val="bottom"/>
          </w:tcPr>
          <w:p w:rsidR="000714A3" w:rsidRDefault="000714A3" w:rsidP="00A62E47">
            <w:r w:rsidRPr="00F8172D">
              <w:t xml:space="preserve">3 м, </w:t>
            </w:r>
          </w:p>
          <w:p w:rsidR="000714A3" w:rsidRPr="00F8172D" w:rsidRDefault="000714A3" w:rsidP="00A62E47">
            <w:r w:rsidRPr="00F8172D">
              <w:t>со стороны улиц 5 м</w:t>
            </w:r>
          </w:p>
        </w:tc>
      </w:tr>
      <w:tr w:rsidR="000714A3" w:rsidRPr="00DA15E4" w:rsidTr="00A62E47">
        <w:trPr>
          <w:trHeight w:val="601"/>
        </w:trPr>
        <w:tc>
          <w:tcPr>
            <w:tcW w:w="2552" w:type="dxa"/>
            <w:vMerge/>
            <w:tcBorders>
              <w:right w:val="single" w:sz="4" w:space="0" w:color="auto"/>
            </w:tcBorders>
          </w:tcPr>
          <w:p w:rsidR="000714A3" w:rsidRPr="00DA15E4" w:rsidRDefault="000714A3" w:rsidP="00A62E47">
            <w:pPr>
              <w:pStyle w:val="afffffffffa"/>
              <w:jc w:val="left"/>
              <w:rPr>
                <w:sz w:val="26"/>
                <w:szCs w:val="26"/>
              </w:rPr>
            </w:pPr>
          </w:p>
        </w:tc>
        <w:tc>
          <w:tcPr>
            <w:tcW w:w="1701" w:type="dxa"/>
            <w:vMerge/>
            <w:tcBorders>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tcBorders>
            <w:vAlign w:val="bottom"/>
          </w:tcPr>
          <w:p w:rsidR="000714A3" w:rsidRPr="00F8172D" w:rsidRDefault="000714A3" w:rsidP="00A62E47">
            <w:r>
              <w:t xml:space="preserve">30 </w:t>
            </w:r>
            <w:proofErr w:type="spellStart"/>
            <w:r>
              <w:t>эт</w:t>
            </w:r>
            <w:proofErr w:type="spellEnd"/>
            <w:r>
              <w:t>.</w:t>
            </w:r>
          </w:p>
        </w:tc>
      </w:tr>
      <w:tr w:rsidR="000714A3" w:rsidRPr="00DA15E4" w:rsidTr="00A62E47">
        <w:trPr>
          <w:trHeight w:val="601"/>
        </w:trPr>
        <w:tc>
          <w:tcPr>
            <w:tcW w:w="2552" w:type="dxa"/>
            <w:vMerge/>
            <w:tcBorders>
              <w:right w:val="single" w:sz="4" w:space="0" w:color="auto"/>
            </w:tcBorders>
          </w:tcPr>
          <w:p w:rsidR="000714A3" w:rsidRPr="00DA15E4" w:rsidRDefault="000714A3" w:rsidP="00A62E47">
            <w:pPr>
              <w:pStyle w:val="afffffffffa"/>
              <w:jc w:val="left"/>
              <w:rPr>
                <w:sz w:val="26"/>
                <w:szCs w:val="26"/>
              </w:rPr>
            </w:pPr>
          </w:p>
        </w:tc>
        <w:tc>
          <w:tcPr>
            <w:tcW w:w="1701" w:type="dxa"/>
            <w:vMerge/>
            <w:tcBorders>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Default="000714A3" w:rsidP="00A62E47">
            <w:r>
              <w:t>100 м</w:t>
            </w:r>
          </w:p>
        </w:tc>
      </w:tr>
      <w:tr w:rsidR="000714A3" w:rsidRPr="00DA15E4" w:rsidTr="00A62E47">
        <w:trPr>
          <w:trHeight w:val="601"/>
        </w:trPr>
        <w:tc>
          <w:tcPr>
            <w:tcW w:w="2552" w:type="dxa"/>
            <w:vMerge/>
            <w:tcBorders>
              <w:bottom w:val="single" w:sz="4" w:space="0" w:color="auto"/>
              <w:right w:val="single" w:sz="4" w:space="0" w:color="auto"/>
            </w:tcBorders>
          </w:tcPr>
          <w:p w:rsidR="000714A3" w:rsidRPr="00DA15E4" w:rsidRDefault="000714A3" w:rsidP="00A62E47">
            <w:pPr>
              <w:pStyle w:val="afffffffffa"/>
              <w:jc w:val="left"/>
              <w:rPr>
                <w:sz w:val="26"/>
                <w:szCs w:val="26"/>
              </w:rPr>
            </w:pPr>
          </w:p>
        </w:tc>
        <w:tc>
          <w:tcPr>
            <w:tcW w:w="1701" w:type="dxa"/>
            <w:vMerge/>
            <w:tcBorders>
              <w:bottom w:val="single" w:sz="4" w:space="0" w:color="auto"/>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0714A3" w:rsidRPr="00DA15E4" w:rsidRDefault="000714A3" w:rsidP="00A62E47">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714A3" w:rsidRDefault="000714A3" w:rsidP="00A62E47"/>
          <w:p w:rsidR="000714A3" w:rsidRDefault="000714A3" w:rsidP="00A62E47"/>
          <w:p w:rsidR="000714A3" w:rsidRDefault="000714A3" w:rsidP="00A62E47"/>
          <w:p w:rsidR="000714A3" w:rsidRPr="00F8172D" w:rsidRDefault="000714A3" w:rsidP="00A62E47">
            <w:r>
              <w:t>6</w:t>
            </w:r>
            <w:r w:rsidRPr="00F8172D">
              <w:t>0%</w:t>
            </w:r>
          </w:p>
        </w:tc>
      </w:tr>
      <w:tr w:rsidR="009852B7" w:rsidRPr="00DA15E4" w:rsidTr="00A20392">
        <w:trPr>
          <w:trHeight w:val="499"/>
        </w:trPr>
        <w:tc>
          <w:tcPr>
            <w:tcW w:w="2552" w:type="dxa"/>
            <w:vMerge w:val="restart"/>
            <w:tcBorders>
              <w:top w:val="single" w:sz="4" w:space="0" w:color="auto"/>
              <w:left w:val="single" w:sz="4" w:space="0" w:color="auto"/>
              <w:right w:val="single" w:sz="4" w:space="0" w:color="auto"/>
            </w:tcBorders>
          </w:tcPr>
          <w:p w:rsidR="009852B7" w:rsidRDefault="009852B7" w:rsidP="00A62E47">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lastRenderedPageBreak/>
              <w:t xml:space="preserve">Ветеринарное </w:t>
            </w:r>
          </w:p>
          <w:p w:rsidR="009852B7" w:rsidRPr="00DA15E4" w:rsidRDefault="009852B7" w:rsidP="00A62E47">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обслуживание</w:t>
            </w:r>
          </w:p>
        </w:tc>
        <w:tc>
          <w:tcPr>
            <w:tcW w:w="1701" w:type="dxa"/>
            <w:vMerge w:val="restart"/>
            <w:tcBorders>
              <w:top w:val="single" w:sz="4" w:space="0" w:color="auto"/>
              <w:left w:val="single" w:sz="4" w:space="0" w:color="auto"/>
              <w:right w:val="single" w:sz="4" w:space="0" w:color="auto"/>
            </w:tcBorders>
          </w:tcPr>
          <w:p w:rsidR="009852B7" w:rsidRPr="00DA15E4" w:rsidRDefault="009852B7" w:rsidP="00A62E47">
            <w:pPr>
              <w:pStyle w:val="ConsPlusNormal"/>
              <w:ind w:firstLine="34"/>
              <w:jc w:val="center"/>
              <w:rPr>
                <w:rFonts w:ascii="Times New Roman" w:hAnsi="Times New Roman" w:cs="Times New Roman"/>
                <w:sz w:val="26"/>
                <w:szCs w:val="26"/>
              </w:rPr>
            </w:pPr>
            <w:r w:rsidRPr="00DA15E4">
              <w:rPr>
                <w:rFonts w:ascii="Times New Roman" w:hAnsi="Times New Roman" w:cs="Times New Roman"/>
                <w:sz w:val="26"/>
                <w:szCs w:val="26"/>
              </w:rPr>
              <w:t>3.10</w:t>
            </w:r>
          </w:p>
        </w:tc>
        <w:tc>
          <w:tcPr>
            <w:tcW w:w="4394" w:type="dxa"/>
            <w:vMerge w:val="restart"/>
            <w:tcBorders>
              <w:top w:val="single" w:sz="4" w:space="0" w:color="auto"/>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9852B7" w:rsidRDefault="009852B7" w:rsidP="00A62E47">
            <w:r w:rsidRPr="00F8172D">
              <w:t>предельные (минимальные и (или) максимальные)</w:t>
            </w:r>
            <w:r>
              <w:t xml:space="preserve"> </w:t>
            </w:r>
            <w:r w:rsidRPr="00F8172D">
              <w:t xml:space="preserve">размеры земельных участков, в том числе их площадь: </w:t>
            </w:r>
          </w:p>
          <w:p w:rsidR="009852B7" w:rsidRPr="00F8172D" w:rsidRDefault="009852B7" w:rsidP="00A62E47">
            <w:r>
              <w:t xml:space="preserve">- </w:t>
            </w:r>
            <w:r w:rsidRPr="00F8172D">
              <w:t xml:space="preserve">размеры земельных участков </w:t>
            </w:r>
            <w:r>
              <w:t>(минимальный размер по фронту застройки со стороны улиц)</w:t>
            </w:r>
          </w:p>
          <w:p w:rsidR="009852B7" w:rsidRPr="00F8172D" w:rsidRDefault="009852B7" w:rsidP="00A62E47">
            <w:r>
              <w:t xml:space="preserve">- </w:t>
            </w:r>
            <w:r w:rsidRPr="00F8172D">
              <w:t>минимальная площадь земельных участков</w:t>
            </w:r>
            <w:r>
              <w:t xml:space="preserve"> </w:t>
            </w:r>
          </w:p>
          <w:p w:rsidR="009852B7" w:rsidRPr="00F8172D" w:rsidRDefault="009852B7" w:rsidP="00A62E47">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right w:val="single" w:sz="4" w:space="0" w:color="auto"/>
            </w:tcBorders>
          </w:tcPr>
          <w:p w:rsidR="009852B7" w:rsidRDefault="009852B7" w:rsidP="00A20392"/>
          <w:p w:rsidR="009852B7" w:rsidRDefault="009852B7" w:rsidP="00A20392"/>
          <w:p w:rsidR="009852B7" w:rsidRDefault="009852B7" w:rsidP="00A20392"/>
          <w:p w:rsidR="00A20392" w:rsidRDefault="00A20392" w:rsidP="00A20392"/>
          <w:p w:rsidR="00A20392" w:rsidRDefault="00A20392" w:rsidP="00A20392"/>
          <w:p w:rsidR="009852B7" w:rsidRDefault="009852B7" w:rsidP="00A20392">
            <w:r>
              <w:t>5 м</w:t>
            </w:r>
          </w:p>
          <w:p w:rsidR="009852B7" w:rsidRDefault="009852B7" w:rsidP="00A20392">
            <w:r>
              <w:t>25 кв.м</w:t>
            </w:r>
          </w:p>
          <w:p w:rsidR="009852B7" w:rsidRPr="00F8172D" w:rsidRDefault="009852B7" w:rsidP="00A20392">
            <w:r>
              <w:t>50000 кв.м</w:t>
            </w:r>
          </w:p>
        </w:tc>
      </w:tr>
      <w:tr w:rsidR="009852B7" w:rsidRPr="00DA15E4" w:rsidTr="00A62E47">
        <w:trPr>
          <w:trHeight w:val="499"/>
        </w:trPr>
        <w:tc>
          <w:tcPr>
            <w:tcW w:w="2552"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701"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r w:rsidRPr="00F8172D">
              <w:t xml:space="preserve">3 м, </w:t>
            </w:r>
          </w:p>
          <w:p w:rsidR="009852B7" w:rsidRDefault="009852B7" w:rsidP="00A62E47">
            <w:r w:rsidRPr="00F8172D">
              <w:t>со стороны улиц 5 м</w:t>
            </w:r>
          </w:p>
        </w:tc>
      </w:tr>
      <w:tr w:rsidR="009852B7" w:rsidRPr="00DA15E4" w:rsidTr="00A62E47">
        <w:trPr>
          <w:trHeight w:val="499"/>
        </w:trPr>
        <w:tc>
          <w:tcPr>
            <w:tcW w:w="2552"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701"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r>
              <w:t xml:space="preserve">30 </w:t>
            </w:r>
            <w:proofErr w:type="spellStart"/>
            <w:r>
              <w:t>эт</w:t>
            </w:r>
            <w:proofErr w:type="spellEnd"/>
            <w:r>
              <w:t>.</w:t>
            </w:r>
          </w:p>
        </w:tc>
      </w:tr>
      <w:tr w:rsidR="009852B7" w:rsidRPr="00DA15E4" w:rsidTr="00A62E47">
        <w:trPr>
          <w:trHeight w:val="499"/>
        </w:trPr>
        <w:tc>
          <w:tcPr>
            <w:tcW w:w="2552"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701"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r>
              <w:t>100 м</w:t>
            </w:r>
          </w:p>
        </w:tc>
      </w:tr>
      <w:tr w:rsidR="009852B7" w:rsidRPr="00DA15E4" w:rsidTr="00A62E47">
        <w:trPr>
          <w:trHeight w:val="499"/>
        </w:trPr>
        <w:tc>
          <w:tcPr>
            <w:tcW w:w="2552"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701"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p w:rsidR="009852B7" w:rsidRDefault="009852B7" w:rsidP="00A62E47"/>
          <w:p w:rsidR="009852B7" w:rsidRDefault="009852B7" w:rsidP="00A62E47"/>
          <w:p w:rsidR="009852B7" w:rsidRDefault="009852B7" w:rsidP="00A62E47">
            <w:r>
              <w:t>6</w:t>
            </w:r>
            <w:r w:rsidRPr="00F8172D">
              <w:t>0%</w:t>
            </w:r>
          </w:p>
        </w:tc>
      </w:tr>
      <w:tr w:rsidR="009852B7" w:rsidRPr="00B73CED" w:rsidTr="00A20392">
        <w:trPr>
          <w:trHeight w:val="1188"/>
        </w:trPr>
        <w:tc>
          <w:tcPr>
            <w:tcW w:w="2552" w:type="dxa"/>
            <w:vMerge w:val="restart"/>
            <w:tcBorders>
              <w:top w:val="single" w:sz="4" w:space="0" w:color="auto"/>
              <w:right w:val="single" w:sz="4" w:space="0" w:color="auto"/>
            </w:tcBorders>
          </w:tcPr>
          <w:p w:rsidR="009852B7" w:rsidRPr="00B73CED" w:rsidRDefault="009852B7" w:rsidP="00A62E47">
            <w:r w:rsidRPr="00023CD7">
              <w:lastRenderedPageBreak/>
              <w:t>Связь</w:t>
            </w:r>
          </w:p>
        </w:tc>
        <w:tc>
          <w:tcPr>
            <w:tcW w:w="1701" w:type="dxa"/>
            <w:vMerge w:val="restart"/>
            <w:tcBorders>
              <w:top w:val="single" w:sz="4" w:space="0" w:color="auto"/>
              <w:right w:val="single" w:sz="4" w:space="0" w:color="auto"/>
            </w:tcBorders>
          </w:tcPr>
          <w:p w:rsidR="009852B7" w:rsidRPr="00B73CED" w:rsidRDefault="009852B7" w:rsidP="00A62E47">
            <w:pPr>
              <w:jc w:val="center"/>
            </w:pPr>
            <w:r>
              <w:t>6.8</w:t>
            </w:r>
          </w:p>
        </w:tc>
        <w:tc>
          <w:tcPr>
            <w:tcW w:w="4394" w:type="dxa"/>
            <w:vMerge w:val="restart"/>
            <w:tcBorders>
              <w:top w:val="single" w:sz="4" w:space="0" w:color="auto"/>
              <w:left w:val="single" w:sz="4" w:space="0" w:color="auto"/>
              <w:right w:val="single" w:sz="4" w:space="0" w:color="auto"/>
            </w:tcBorders>
          </w:tcPr>
          <w:p w:rsidR="009852B7" w:rsidRPr="00B73CED" w:rsidRDefault="009852B7" w:rsidP="00A62E47">
            <w:r w:rsidRPr="00991065">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9852B7" w:rsidRPr="00B73CED" w:rsidRDefault="009852B7" w:rsidP="00A62E47">
            <w:r w:rsidRPr="00B73CED">
              <w:t xml:space="preserve">предельные (минимальные и (или) максимальные) размеры земельных участков, в том числе их площадь: </w:t>
            </w:r>
          </w:p>
          <w:p w:rsidR="009852B7" w:rsidRPr="00B73CED" w:rsidRDefault="009852B7" w:rsidP="00A62E47">
            <w:r w:rsidRPr="00B73CED">
              <w:t xml:space="preserve">- размеры земельных участков </w:t>
            </w:r>
          </w:p>
          <w:p w:rsidR="009852B7" w:rsidRPr="00B73CED" w:rsidRDefault="009852B7" w:rsidP="00A62E47">
            <w:r w:rsidRPr="00B73CED">
              <w:t xml:space="preserve">- минимальная площадь земельных участков </w:t>
            </w:r>
          </w:p>
          <w:p w:rsidR="009852B7" w:rsidRPr="00B73CED" w:rsidRDefault="009852B7" w:rsidP="00A62E47">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2B7" w:rsidRDefault="009852B7" w:rsidP="00A20392"/>
          <w:p w:rsidR="009852B7" w:rsidRDefault="009852B7" w:rsidP="00A20392"/>
          <w:p w:rsidR="00A20392" w:rsidRDefault="00A20392" w:rsidP="00A20392"/>
          <w:p w:rsidR="009852B7" w:rsidRDefault="009852B7" w:rsidP="00A20392">
            <w:r>
              <w:t>не установлены</w:t>
            </w:r>
          </w:p>
          <w:p w:rsidR="009852B7" w:rsidRDefault="009852B7" w:rsidP="00A20392">
            <w:r>
              <w:t>300 кв.м</w:t>
            </w:r>
          </w:p>
          <w:p w:rsidR="009852B7" w:rsidRPr="00F8172D" w:rsidRDefault="009852B7" w:rsidP="00A20392">
            <w:r w:rsidRPr="00F8172D">
              <w:t xml:space="preserve">не </w:t>
            </w:r>
            <w:r>
              <w:t>установлена</w:t>
            </w:r>
          </w:p>
        </w:tc>
      </w:tr>
      <w:tr w:rsidR="009852B7" w:rsidRPr="00B73CED" w:rsidTr="00A62E47">
        <w:trPr>
          <w:trHeight w:val="1186"/>
        </w:trPr>
        <w:tc>
          <w:tcPr>
            <w:tcW w:w="2552" w:type="dxa"/>
            <w:vMerge/>
            <w:tcBorders>
              <w:right w:val="single" w:sz="4" w:space="0" w:color="auto"/>
            </w:tcBorders>
          </w:tcPr>
          <w:p w:rsidR="009852B7" w:rsidRPr="00B73CED" w:rsidRDefault="009852B7" w:rsidP="00A62E47"/>
        </w:tc>
        <w:tc>
          <w:tcPr>
            <w:tcW w:w="1701"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820" w:type="dxa"/>
            <w:tcBorders>
              <w:top w:val="single" w:sz="4" w:space="0" w:color="auto"/>
              <w:left w:val="single" w:sz="4" w:space="0" w:color="auto"/>
              <w:bottom w:val="single" w:sz="4" w:space="0" w:color="auto"/>
            </w:tcBorders>
          </w:tcPr>
          <w:p w:rsidR="009852B7" w:rsidRPr="00B73CED" w:rsidRDefault="009852B7" w:rsidP="00A62E47">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5 м</w:t>
            </w:r>
          </w:p>
        </w:tc>
      </w:tr>
      <w:tr w:rsidR="009852B7" w:rsidRPr="00B73CED" w:rsidTr="00A62E47">
        <w:trPr>
          <w:trHeight w:val="596"/>
        </w:trPr>
        <w:tc>
          <w:tcPr>
            <w:tcW w:w="2552" w:type="dxa"/>
            <w:vMerge/>
            <w:tcBorders>
              <w:right w:val="single" w:sz="4" w:space="0" w:color="auto"/>
            </w:tcBorders>
          </w:tcPr>
          <w:p w:rsidR="009852B7" w:rsidRPr="00B73CED" w:rsidRDefault="009852B7" w:rsidP="00A62E47"/>
        </w:tc>
        <w:tc>
          <w:tcPr>
            <w:tcW w:w="1701"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820" w:type="dxa"/>
            <w:tcBorders>
              <w:top w:val="single" w:sz="4" w:space="0" w:color="auto"/>
              <w:left w:val="single" w:sz="4" w:space="0" w:color="auto"/>
              <w:bottom w:val="single" w:sz="4" w:space="0" w:color="auto"/>
            </w:tcBorders>
          </w:tcPr>
          <w:p w:rsidR="009852B7" w:rsidRPr="00B73CED" w:rsidRDefault="009852B7" w:rsidP="00A62E47">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Pr="00F8172D" w:rsidRDefault="009852B7" w:rsidP="00A62E47">
            <w:r w:rsidRPr="00F8172D">
              <w:t xml:space="preserve">не </w:t>
            </w:r>
            <w:r>
              <w:t>установлено</w:t>
            </w:r>
          </w:p>
        </w:tc>
      </w:tr>
      <w:tr w:rsidR="009852B7" w:rsidRPr="00B73CED" w:rsidTr="00A62E47">
        <w:trPr>
          <w:trHeight w:val="529"/>
        </w:trPr>
        <w:tc>
          <w:tcPr>
            <w:tcW w:w="2552" w:type="dxa"/>
            <w:vMerge/>
            <w:tcBorders>
              <w:right w:val="single" w:sz="4" w:space="0" w:color="auto"/>
            </w:tcBorders>
          </w:tcPr>
          <w:p w:rsidR="009852B7" w:rsidRPr="00B73CED" w:rsidRDefault="009852B7" w:rsidP="00A62E47"/>
        </w:tc>
        <w:tc>
          <w:tcPr>
            <w:tcW w:w="1701"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820" w:type="dxa"/>
            <w:tcBorders>
              <w:top w:val="single" w:sz="4" w:space="0" w:color="auto"/>
              <w:left w:val="single" w:sz="4" w:space="0" w:color="auto"/>
              <w:bottom w:val="single" w:sz="4" w:space="0" w:color="auto"/>
            </w:tcBorders>
          </w:tcPr>
          <w:p w:rsidR="009852B7" w:rsidRPr="00B73CED" w:rsidRDefault="009852B7" w:rsidP="00A62E47">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Pr="00F8172D" w:rsidRDefault="009852B7" w:rsidP="00A62E47">
            <w:r>
              <w:t>300 м</w:t>
            </w:r>
          </w:p>
        </w:tc>
      </w:tr>
      <w:tr w:rsidR="009852B7" w:rsidRPr="00B73CED" w:rsidTr="00A62E47">
        <w:trPr>
          <w:trHeight w:val="1186"/>
        </w:trPr>
        <w:tc>
          <w:tcPr>
            <w:tcW w:w="2552" w:type="dxa"/>
            <w:vMerge/>
            <w:tcBorders>
              <w:bottom w:val="single" w:sz="4" w:space="0" w:color="auto"/>
              <w:right w:val="single" w:sz="4" w:space="0" w:color="auto"/>
            </w:tcBorders>
          </w:tcPr>
          <w:p w:rsidR="009852B7" w:rsidRPr="00B73CED" w:rsidRDefault="009852B7" w:rsidP="00A62E47"/>
        </w:tc>
        <w:tc>
          <w:tcPr>
            <w:tcW w:w="1701" w:type="dxa"/>
            <w:vMerge/>
            <w:tcBorders>
              <w:bottom w:val="single" w:sz="4" w:space="0" w:color="auto"/>
              <w:right w:val="single" w:sz="4" w:space="0" w:color="auto"/>
            </w:tcBorders>
          </w:tcPr>
          <w:p w:rsidR="009852B7" w:rsidRPr="00B73CED" w:rsidRDefault="009852B7" w:rsidP="00A62E47">
            <w:pPr>
              <w:jc w:val="center"/>
            </w:pPr>
          </w:p>
        </w:tc>
        <w:tc>
          <w:tcPr>
            <w:tcW w:w="4394" w:type="dxa"/>
            <w:vMerge/>
            <w:tcBorders>
              <w:left w:val="single" w:sz="4" w:space="0" w:color="auto"/>
              <w:bottom w:val="single" w:sz="4" w:space="0" w:color="auto"/>
              <w:right w:val="single" w:sz="4" w:space="0" w:color="auto"/>
            </w:tcBorders>
          </w:tcPr>
          <w:p w:rsidR="009852B7" w:rsidRPr="00B73CED" w:rsidRDefault="009852B7" w:rsidP="00A62E47"/>
        </w:tc>
        <w:tc>
          <w:tcPr>
            <w:tcW w:w="4820" w:type="dxa"/>
            <w:tcBorders>
              <w:top w:val="single" w:sz="4" w:space="0" w:color="auto"/>
              <w:left w:val="single" w:sz="4" w:space="0" w:color="auto"/>
              <w:bottom w:val="single" w:sz="4" w:space="0" w:color="auto"/>
            </w:tcBorders>
          </w:tcPr>
          <w:p w:rsidR="009852B7" w:rsidRPr="00B73CED" w:rsidRDefault="009852B7" w:rsidP="00A62E47">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80%</w:t>
            </w:r>
          </w:p>
        </w:tc>
      </w:tr>
      <w:tr w:rsidR="000714A3" w:rsidRPr="00DA15E4" w:rsidTr="00A62E47">
        <w:trPr>
          <w:trHeight w:val="791"/>
        </w:trPr>
        <w:tc>
          <w:tcPr>
            <w:tcW w:w="2552" w:type="dxa"/>
            <w:vMerge w:val="restart"/>
            <w:tcBorders>
              <w:top w:val="single" w:sz="4" w:space="0" w:color="auto"/>
              <w:right w:val="single" w:sz="4" w:space="0" w:color="auto"/>
            </w:tcBorders>
          </w:tcPr>
          <w:p w:rsidR="000714A3" w:rsidRDefault="000714A3" w:rsidP="00A62E47">
            <w:pPr>
              <w:pStyle w:val="afffffffffa"/>
              <w:jc w:val="left"/>
            </w:pPr>
            <w:r w:rsidRPr="00DA15E4">
              <w:t xml:space="preserve">Обеспечение </w:t>
            </w:r>
          </w:p>
          <w:p w:rsidR="000714A3" w:rsidRDefault="000714A3" w:rsidP="00A62E47">
            <w:pPr>
              <w:pStyle w:val="afffffffffa"/>
              <w:jc w:val="left"/>
            </w:pPr>
            <w:r w:rsidRPr="00DA15E4">
              <w:t xml:space="preserve">внутреннего </w:t>
            </w:r>
          </w:p>
          <w:p w:rsidR="000714A3" w:rsidRPr="00DA15E4" w:rsidRDefault="000714A3" w:rsidP="00A62E47">
            <w:pPr>
              <w:pStyle w:val="afffffffffa"/>
              <w:jc w:val="left"/>
            </w:pPr>
            <w:r w:rsidRPr="00DA15E4">
              <w:t>правопорядка</w:t>
            </w:r>
          </w:p>
        </w:tc>
        <w:tc>
          <w:tcPr>
            <w:tcW w:w="1701" w:type="dxa"/>
            <w:vMerge w:val="restart"/>
            <w:tcBorders>
              <w:top w:val="single" w:sz="4" w:space="0" w:color="auto"/>
              <w:right w:val="single" w:sz="4" w:space="0" w:color="auto"/>
            </w:tcBorders>
          </w:tcPr>
          <w:p w:rsidR="000714A3" w:rsidRPr="00DA15E4" w:rsidRDefault="000714A3" w:rsidP="00A62E47">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0714A3" w:rsidRPr="00DA15E4" w:rsidRDefault="000714A3" w:rsidP="00A62E47">
            <w:pPr>
              <w:pStyle w:val="afffffffffa"/>
            </w:pPr>
            <w:r w:rsidRPr="00DA15E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DA15E4">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0714A3" w:rsidRDefault="000714A3" w:rsidP="00A62E47">
            <w:r w:rsidRPr="00F8172D">
              <w:lastRenderedPageBreak/>
              <w:t xml:space="preserve">предельные (минимальные и (или) максимальные) размеры земельных участков, в том числе их площадь: </w:t>
            </w:r>
          </w:p>
          <w:p w:rsidR="000714A3" w:rsidRPr="00F8172D" w:rsidRDefault="000714A3" w:rsidP="00A62E47">
            <w:r>
              <w:t xml:space="preserve">- </w:t>
            </w:r>
            <w:r w:rsidRPr="00F8172D">
              <w:t>размеры земельных уч</w:t>
            </w:r>
            <w:r>
              <w:t>астков</w:t>
            </w:r>
            <w:r w:rsidRPr="00F8172D">
              <w:t xml:space="preserve"> </w:t>
            </w:r>
          </w:p>
          <w:p w:rsidR="000714A3" w:rsidRPr="00F8172D" w:rsidRDefault="000714A3" w:rsidP="00A62E47">
            <w:r>
              <w:lastRenderedPageBreak/>
              <w:t xml:space="preserve">- </w:t>
            </w:r>
            <w:r w:rsidRPr="00F8172D">
              <w:t>минимальная площадь земельных участков</w:t>
            </w:r>
            <w:r>
              <w:t xml:space="preserve"> </w:t>
            </w:r>
          </w:p>
          <w:p w:rsidR="000714A3" w:rsidRPr="00F8172D" w:rsidRDefault="000714A3" w:rsidP="00A62E47">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20392" w:rsidRDefault="00A20392" w:rsidP="00A62E47"/>
          <w:p w:rsidR="00A20392" w:rsidRDefault="00A20392" w:rsidP="00A62E47"/>
          <w:p w:rsidR="00A20392" w:rsidRDefault="00A20392" w:rsidP="00A62E47"/>
          <w:p w:rsidR="000714A3" w:rsidRDefault="000714A3" w:rsidP="00A62E47">
            <w:r>
              <w:t>не установлены</w:t>
            </w:r>
          </w:p>
          <w:p w:rsidR="000714A3" w:rsidRDefault="000714A3" w:rsidP="00A62E47">
            <w:r>
              <w:lastRenderedPageBreak/>
              <w:t>50 кв.м</w:t>
            </w:r>
          </w:p>
          <w:p w:rsidR="000714A3" w:rsidRPr="00DA15E4" w:rsidRDefault="000714A3" w:rsidP="00A62E47">
            <w:r>
              <w:t>не установлена</w:t>
            </w:r>
          </w:p>
        </w:tc>
      </w:tr>
      <w:tr w:rsidR="000714A3" w:rsidRPr="00DA15E4" w:rsidTr="00A62E47">
        <w:trPr>
          <w:trHeight w:val="791"/>
        </w:trPr>
        <w:tc>
          <w:tcPr>
            <w:tcW w:w="2552" w:type="dxa"/>
            <w:vMerge/>
            <w:tcBorders>
              <w:right w:val="single" w:sz="4" w:space="0" w:color="auto"/>
            </w:tcBorders>
          </w:tcPr>
          <w:p w:rsidR="000714A3" w:rsidRPr="00DA15E4" w:rsidRDefault="000714A3" w:rsidP="00A62E47">
            <w:pPr>
              <w:pStyle w:val="afffffffffa"/>
              <w:jc w:val="left"/>
            </w:pPr>
          </w:p>
        </w:tc>
        <w:tc>
          <w:tcPr>
            <w:tcW w:w="1701"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pPr>
          </w:p>
        </w:tc>
        <w:tc>
          <w:tcPr>
            <w:tcW w:w="4820"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0714A3" w:rsidRPr="00DA15E4" w:rsidRDefault="006A018A" w:rsidP="006A018A">
            <w:r w:rsidRPr="006E535F">
              <w:t>со стороны улиц 5 м</w:t>
            </w:r>
          </w:p>
        </w:tc>
      </w:tr>
      <w:tr w:rsidR="000714A3" w:rsidRPr="00DA15E4" w:rsidTr="00A62E47">
        <w:trPr>
          <w:trHeight w:val="559"/>
        </w:trPr>
        <w:tc>
          <w:tcPr>
            <w:tcW w:w="2552" w:type="dxa"/>
            <w:vMerge/>
            <w:tcBorders>
              <w:right w:val="single" w:sz="4" w:space="0" w:color="auto"/>
            </w:tcBorders>
          </w:tcPr>
          <w:p w:rsidR="000714A3" w:rsidRPr="00DA15E4" w:rsidRDefault="000714A3" w:rsidP="00A62E47">
            <w:pPr>
              <w:pStyle w:val="afffffffffa"/>
              <w:jc w:val="left"/>
            </w:pPr>
          </w:p>
        </w:tc>
        <w:tc>
          <w:tcPr>
            <w:tcW w:w="1701"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pPr>
          </w:p>
        </w:tc>
        <w:tc>
          <w:tcPr>
            <w:tcW w:w="4820"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не установлено</w:t>
            </w:r>
          </w:p>
        </w:tc>
      </w:tr>
      <w:tr w:rsidR="000714A3" w:rsidRPr="00DA15E4" w:rsidTr="006A018A">
        <w:trPr>
          <w:trHeight w:val="509"/>
        </w:trPr>
        <w:tc>
          <w:tcPr>
            <w:tcW w:w="2552" w:type="dxa"/>
            <w:vMerge/>
            <w:tcBorders>
              <w:right w:val="single" w:sz="4" w:space="0" w:color="auto"/>
            </w:tcBorders>
          </w:tcPr>
          <w:p w:rsidR="000714A3" w:rsidRPr="00DA15E4" w:rsidRDefault="000714A3" w:rsidP="00A62E47">
            <w:pPr>
              <w:pStyle w:val="afffffffffa"/>
              <w:jc w:val="left"/>
            </w:pPr>
          </w:p>
        </w:tc>
        <w:tc>
          <w:tcPr>
            <w:tcW w:w="1701"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pPr>
          </w:p>
        </w:tc>
        <w:tc>
          <w:tcPr>
            <w:tcW w:w="4820"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не установлено</w:t>
            </w:r>
          </w:p>
        </w:tc>
      </w:tr>
      <w:tr w:rsidR="000714A3" w:rsidRPr="00DA15E4" w:rsidTr="00A62E47">
        <w:trPr>
          <w:trHeight w:val="791"/>
        </w:trPr>
        <w:tc>
          <w:tcPr>
            <w:tcW w:w="2552" w:type="dxa"/>
            <w:vMerge/>
            <w:tcBorders>
              <w:bottom w:val="single" w:sz="4" w:space="0" w:color="auto"/>
              <w:right w:val="single" w:sz="4" w:space="0" w:color="auto"/>
            </w:tcBorders>
          </w:tcPr>
          <w:p w:rsidR="000714A3" w:rsidRPr="00DA15E4" w:rsidRDefault="000714A3" w:rsidP="00A62E47">
            <w:pPr>
              <w:pStyle w:val="afffffffffa"/>
              <w:jc w:val="left"/>
            </w:pPr>
          </w:p>
        </w:tc>
        <w:tc>
          <w:tcPr>
            <w:tcW w:w="1701" w:type="dxa"/>
            <w:vMerge/>
            <w:tcBorders>
              <w:bottom w:val="single" w:sz="4" w:space="0" w:color="auto"/>
              <w:right w:val="single" w:sz="4" w:space="0" w:color="auto"/>
            </w:tcBorders>
          </w:tcPr>
          <w:p w:rsidR="000714A3" w:rsidRPr="00DA15E4"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DA15E4" w:rsidRDefault="000714A3" w:rsidP="00A62E47">
            <w:pPr>
              <w:pStyle w:val="afffffffffa"/>
            </w:pPr>
          </w:p>
        </w:tc>
        <w:tc>
          <w:tcPr>
            <w:tcW w:w="4820" w:type="dxa"/>
            <w:tcBorders>
              <w:top w:val="single" w:sz="4" w:space="0" w:color="auto"/>
              <w:left w:val="single" w:sz="4" w:space="0" w:color="auto"/>
              <w:bottom w:val="single" w:sz="4" w:space="0" w:color="auto"/>
            </w:tcBorders>
          </w:tcPr>
          <w:p w:rsidR="000714A3" w:rsidRPr="00DA15E4" w:rsidRDefault="000714A3" w:rsidP="00A62E47">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80%</w:t>
            </w:r>
          </w:p>
        </w:tc>
      </w:tr>
      <w:tr w:rsidR="009852B7" w:rsidRPr="00B73CED" w:rsidTr="00A20392">
        <w:trPr>
          <w:trHeight w:val="1188"/>
        </w:trPr>
        <w:tc>
          <w:tcPr>
            <w:tcW w:w="2552" w:type="dxa"/>
            <w:vMerge w:val="restart"/>
            <w:tcBorders>
              <w:top w:val="single" w:sz="4" w:space="0" w:color="auto"/>
              <w:right w:val="single" w:sz="4" w:space="0" w:color="auto"/>
            </w:tcBorders>
          </w:tcPr>
          <w:p w:rsidR="009852B7" w:rsidRDefault="009852B7" w:rsidP="00A62E47">
            <w:r w:rsidRPr="00023CD7">
              <w:t xml:space="preserve">Специальное </w:t>
            </w:r>
          </w:p>
          <w:p w:rsidR="009852B7" w:rsidRPr="00B73CED" w:rsidRDefault="009852B7" w:rsidP="00A62E47">
            <w:r w:rsidRPr="00023CD7">
              <w:t>пользование водными объектами</w:t>
            </w:r>
          </w:p>
        </w:tc>
        <w:tc>
          <w:tcPr>
            <w:tcW w:w="1701" w:type="dxa"/>
            <w:vMerge w:val="restart"/>
            <w:tcBorders>
              <w:top w:val="single" w:sz="4" w:space="0" w:color="auto"/>
              <w:right w:val="single" w:sz="4" w:space="0" w:color="auto"/>
            </w:tcBorders>
          </w:tcPr>
          <w:p w:rsidR="009852B7" w:rsidRPr="00B73CED" w:rsidRDefault="009852B7" w:rsidP="00A62E47">
            <w:pPr>
              <w:jc w:val="center"/>
            </w:pPr>
            <w:r w:rsidRPr="00023CD7">
              <w:t>11.2</w:t>
            </w:r>
          </w:p>
        </w:tc>
        <w:tc>
          <w:tcPr>
            <w:tcW w:w="4394" w:type="dxa"/>
            <w:vMerge w:val="restart"/>
            <w:tcBorders>
              <w:top w:val="single" w:sz="4" w:space="0" w:color="auto"/>
              <w:left w:val="single" w:sz="4" w:space="0" w:color="auto"/>
              <w:right w:val="single" w:sz="4" w:space="0" w:color="auto"/>
            </w:tcBorders>
          </w:tcPr>
          <w:p w:rsidR="009852B7" w:rsidRPr="00B73CED" w:rsidRDefault="009852B7" w:rsidP="00A62E47">
            <w:r w:rsidRPr="00FE0C0D">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FE0C0D">
              <w:rPr>
                <w:rFonts w:eastAsia="Calibri"/>
              </w:rPr>
              <w:lastRenderedPageBreak/>
              <w:t>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9852B7" w:rsidRPr="00B73CED" w:rsidRDefault="009852B7" w:rsidP="00A62E47">
            <w:r w:rsidRPr="00B73CED">
              <w:lastRenderedPageBreak/>
              <w:t xml:space="preserve">предельные (минимальные и (или) максимальные) размеры земельных участков, в том числе их площадь: </w:t>
            </w:r>
          </w:p>
          <w:p w:rsidR="009852B7" w:rsidRPr="00B73CED" w:rsidRDefault="009852B7" w:rsidP="00A62E47">
            <w:r w:rsidRPr="00B73CED">
              <w:t xml:space="preserve">- размеры земельных участков </w:t>
            </w:r>
          </w:p>
          <w:p w:rsidR="009852B7" w:rsidRPr="00B73CED" w:rsidRDefault="009852B7" w:rsidP="00A62E47">
            <w:r w:rsidRPr="00B73CED">
              <w:t xml:space="preserve">- минимальная площадь земельных участков </w:t>
            </w:r>
          </w:p>
          <w:p w:rsidR="009852B7" w:rsidRPr="00B73CED" w:rsidRDefault="009852B7" w:rsidP="00A62E47">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2B7" w:rsidRDefault="009852B7" w:rsidP="00A20392"/>
          <w:p w:rsidR="009852B7" w:rsidRDefault="009852B7" w:rsidP="00A20392"/>
          <w:p w:rsidR="00A20392" w:rsidRDefault="00A20392" w:rsidP="00A20392"/>
          <w:p w:rsidR="009852B7" w:rsidRDefault="009852B7" w:rsidP="00A20392">
            <w:r>
              <w:t>не установлены</w:t>
            </w:r>
          </w:p>
          <w:p w:rsidR="009852B7" w:rsidRDefault="009852B7" w:rsidP="00A20392">
            <w:r>
              <w:t>50 кв.м</w:t>
            </w:r>
          </w:p>
          <w:p w:rsidR="009852B7" w:rsidRPr="00F8172D" w:rsidRDefault="009852B7" w:rsidP="00A20392">
            <w:r>
              <w:t>не установлена</w:t>
            </w:r>
          </w:p>
        </w:tc>
      </w:tr>
      <w:tr w:rsidR="009852B7" w:rsidRPr="00B73CED" w:rsidTr="00A62E47">
        <w:trPr>
          <w:trHeight w:val="1186"/>
        </w:trPr>
        <w:tc>
          <w:tcPr>
            <w:tcW w:w="2552" w:type="dxa"/>
            <w:vMerge/>
            <w:tcBorders>
              <w:right w:val="single" w:sz="4" w:space="0" w:color="auto"/>
            </w:tcBorders>
          </w:tcPr>
          <w:p w:rsidR="009852B7" w:rsidRPr="00B73CED" w:rsidRDefault="009852B7" w:rsidP="00A62E47"/>
        </w:tc>
        <w:tc>
          <w:tcPr>
            <w:tcW w:w="1701"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820" w:type="dxa"/>
            <w:tcBorders>
              <w:top w:val="single" w:sz="4" w:space="0" w:color="auto"/>
              <w:left w:val="single" w:sz="4" w:space="0" w:color="auto"/>
              <w:bottom w:val="single" w:sz="4" w:space="0" w:color="auto"/>
            </w:tcBorders>
          </w:tcPr>
          <w:p w:rsidR="009852B7" w:rsidRPr="00B73CED" w:rsidRDefault="009852B7" w:rsidP="00A62E47">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3 м</w:t>
            </w:r>
          </w:p>
        </w:tc>
      </w:tr>
      <w:tr w:rsidR="009852B7" w:rsidRPr="00B73CED" w:rsidTr="00A62E47">
        <w:trPr>
          <w:trHeight w:val="596"/>
        </w:trPr>
        <w:tc>
          <w:tcPr>
            <w:tcW w:w="2552" w:type="dxa"/>
            <w:vMerge/>
            <w:tcBorders>
              <w:right w:val="single" w:sz="4" w:space="0" w:color="auto"/>
            </w:tcBorders>
          </w:tcPr>
          <w:p w:rsidR="009852B7" w:rsidRPr="00B73CED" w:rsidRDefault="009852B7" w:rsidP="00A62E47"/>
        </w:tc>
        <w:tc>
          <w:tcPr>
            <w:tcW w:w="1701"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820" w:type="dxa"/>
            <w:tcBorders>
              <w:top w:val="single" w:sz="4" w:space="0" w:color="auto"/>
              <w:left w:val="single" w:sz="4" w:space="0" w:color="auto"/>
              <w:bottom w:val="single" w:sz="4" w:space="0" w:color="auto"/>
            </w:tcBorders>
          </w:tcPr>
          <w:p w:rsidR="009852B7" w:rsidRPr="00B73CED" w:rsidRDefault="009852B7" w:rsidP="00A62E47">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Pr="00F8172D" w:rsidRDefault="009852B7" w:rsidP="00A62E47">
            <w:r>
              <w:t>не установлено</w:t>
            </w:r>
          </w:p>
        </w:tc>
      </w:tr>
      <w:tr w:rsidR="009852B7" w:rsidRPr="00B73CED" w:rsidTr="00A62E47">
        <w:trPr>
          <w:trHeight w:val="529"/>
        </w:trPr>
        <w:tc>
          <w:tcPr>
            <w:tcW w:w="2552" w:type="dxa"/>
            <w:vMerge/>
            <w:tcBorders>
              <w:right w:val="single" w:sz="4" w:space="0" w:color="auto"/>
            </w:tcBorders>
          </w:tcPr>
          <w:p w:rsidR="009852B7" w:rsidRPr="00B73CED" w:rsidRDefault="009852B7" w:rsidP="00A62E47"/>
        </w:tc>
        <w:tc>
          <w:tcPr>
            <w:tcW w:w="1701"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820" w:type="dxa"/>
            <w:tcBorders>
              <w:top w:val="single" w:sz="4" w:space="0" w:color="auto"/>
              <w:left w:val="single" w:sz="4" w:space="0" w:color="auto"/>
              <w:bottom w:val="single" w:sz="4" w:space="0" w:color="auto"/>
            </w:tcBorders>
          </w:tcPr>
          <w:p w:rsidR="009852B7" w:rsidRPr="00B73CED" w:rsidRDefault="009852B7" w:rsidP="00A62E47">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Default="009852B7" w:rsidP="00A62E47">
            <w:r>
              <w:t>не установлено</w:t>
            </w:r>
          </w:p>
        </w:tc>
      </w:tr>
      <w:tr w:rsidR="009852B7" w:rsidRPr="00B73CED" w:rsidTr="00A62E47">
        <w:trPr>
          <w:trHeight w:val="1186"/>
        </w:trPr>
        <w:tc>
          <w:tcPr>
            <w:tcW w:w="2552" w:type="dxa"/>
            <w:vMerge/>
            <w:tcBorders>
              <w:bottom w:val="single" w:sz="4" w:space="0" w:color="auto"/>
              <w:right w:val="single" w:sz="4" w:space="0" w:color="auto"/>
            </w:tcBorders>
          </w:tcPr>
          <w:p w:rsidR="009852B7" w:rsidRPr="00B73CED" w:rsidRDefault="009852B7" w:rsidP="00A62E47"/>
        </w:tc>
        <w:tc>
          <w:tcPr>
            <w:tcW w:w="1701" w:type="dxa"/>
            <w:vMerge/>
            <w:tcBorders>
              <w:bottom w:val="single" w:sz="4" w:space="0" w:color="auto"/>
              <w:right w:val="single" w:sz="4" w:space="0" w:color="auto"/>
            </w:tcBorders>
          </w:tcPr>
          <w:p w:rsidR="009852B7" w:rsidRPr="00B73CED" w:rsidRDefault="009852B7" w:rsidP="00A62E47">
            <w:pPr>
              <w:jc w:val="center"/>
            </w:pPr>
          </w:p>
        </w:tc>
        <w:tc>
          <w:tcPr>
            <w:tcW w:w="4394" w:type="dxa"/>
            <w:vMerge/>
            <w:tcBorders>
              <w:left w:val="single" w:sz="4" w:space="0" w:color="auto"/>
              <w:bottom w:val="single" w:sz="4" w:space="0" w:color="auto"/>
              <w:right w:val="single" w:sz="4" w:space="0" w:color="auto"/>
            </w:tcBorders>
          </w:tcPr>
          <w:p w:rsidR="009852B7" w:rsidRPr="00B73CED" w:rsidRDefault="009852B7" w:rsidP="00A62E47"/>
        </w:tc>
        <w:tc>
          <w:tcPr>
            <w:tcW w:w="4820" w:type="dxa"/>
            <w:tcBorders>
              <w:top w:val="single" w:sz="4" w:space="0" w:color="auto"/>
              <w:left w:val="single" w:sz="4" w:space="0" w:color="auto"/>
              <w:bottom w:val="single" w:sz="4" w:space="0" w:color="auto"/>
            </w:tcBorders>
          </w:tcPr>
          <w:p w:rsidR="009852B7" w:rsidRPr="00B73CED" w:rsidRDefault="009852B7" w:rsidP="00A62E47">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80%</w:t>
            </w:r>
          </w:p>
        </w:tc>
      </w:tr>
      <w:tr w:rsidR="004E0C30" w:rsidRPr="00672214" w:rsidTr="00A62E47">
        <w:trPr>
          <w:trHeight w:val="791"/>
        </w:trPr>
        <w:tc>
          <w:tcPr>
            <w:tcW w:w="2552" w:type="dxa"/>
            <w:vMerge w:val="restart"/>
            <w:tcBorders>
              <w:top w:val="single" w:sz="4" w:space="0" w:color="auto"/>
              <w:right w:val="single" w:sz="4" w:space="0" w:color="auto"/>
            </w:tcBorders>
          </w:tcPr>
          <w:p w:rsidR="004E0C30" w:rsidRPr="00410857" w:rsidRDefault="004E0C30" w:rsidP="00E22A61">
            <w:pPr>
              <w:pStyle w:val="ConsPlusNormal"/>
              <w:ind w:firstLine="0"/>
              <w:jc w:val="both"/>
              <w:rPr>
                <w:rFonts w:ascii="Times New Roman" w:hAnsi="Times New Roman" w:cs="Times New Roman"/>
                <w:sz w:val="24"/>
                <w:szCs w:val="24"/>
              </w:rPr>
            </w:pPr>
            <w:r w:rsidRPr="00410857">
              <w:rPr>
                <w:rFonts w:ascii="Times New Roman" w:hAnsi="Times New Roman" w:cs="Times New Roman"/>
                <w:sz w:val="24"/>
                <w:szCs w:val="24"/>
              </w:rPr>
              <w:t xml:space="preserve">Ведение </w:t>
            </w:r>
          </w:p>
          <w:p w:rsidR="004E0C30" w:rsidRPr="00672214" w:rsidRDefault="004E0C30" w:rsidP="00E22A61">
            <w:pPr>
              <w:pStyle w:val="ConsPlusNormal"/>
              <w:ind w:firstLine="0"/>
              <w:jc w:val="both"/>
              <w:rPr>
                <w:rFonts w:ascii="Times New Roman" w:hAnsi="Times New Roman" w:cs="Times New Roman"/>
                <w:sz w:val="24"/>
                <w:szCs w:val="24"/>
                <w:highlight w:val="yellow"/>
              </w:rPr>
            </w:pPr>
            <w:r w:rsidRPr="0041085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4E0C30" w:rsidRPr="00672214" w:rsidRDefault="004E0C30" w:rsidP="00E22A61">
            <w:pPr>
              <w:pStyle w:val="ConsPlusNormal"/>
              <w:ind w:firstLine="34"/>
              <w:jc w:val="center"/>
              <w:rPr>
                <w:rFonts w:ascii="Times New Roman" w:hAnsi="Times New Roman" w:cs="Times New Roman"/>
                <w:sz w:val="24"/>
                <w:szCs w:val="24"/>
                <w:highlight w:val="yellow"/>
              </w:rPr>
            </w:pPr>
            <w:r w:rsidRPr="0041085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672214" w:rsidRDefault="004E0C30" w:rsidP="00E22A61">
            <w:pPr>
              <w:pStyle w:val="ConsPlusNormal"/>
              <w:ind w:firstLine="175"/>
              <w:jc w:val="both"/>
              <w:rPr>
                <w:rFonts w:ascii="Times New Roman" w:hAnsi="Times New Roman" w:cs="Times New Roman"/>
                <w:sz w:val="24"/>
                <w:szCs w:val="24"/>
                <w:highlight w:val="yellow"/>
              </w:rPr>
            </w:pPr>
            <w:r w:rsidRPr="0041085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4E0C30" w:rsidRPr="00410857" w:rsidRDefault="004E0C30" w:rsidP="00E22A61">
            <w:r w:rsidRPr="00410857">
              <w:t xml:space="preserve">предельные (минимальные и (или) максимальные) размеры земельных участков, в том числе их площадь: </w:t>
            </w:r>
          </w:p>
          <w:p w:rsidR="004E0C30" w:rsidRPr="00410857" w:rsidRDefault="004E0C30" w:rsidP="00E22A61">
            <w:r w:rsidRPr="00410857">
              <w:t>- размеры земельных участков (минимальный размер по фронту застройки со стороны улиц)</w:t>
            </w:r>
          </w:p>
          <w:p w:rsidR="004E0C30" w:rsidRPr="00410857" w:rsidRDefault="004E0C30" w:rsidP="00E22A61">
            <w:r w:rsidRPr="00410857">
              <w:t xml:space="preserve">- минимальная площадь земельных участков </w:t>
            </w:r>
          </w:p>
          <w:p w:rsidR="004E0C30" w:rsidRPr="00410857" w:rsidRDefault="004E0C30" w:rsidP="00E22A61">
            <w:pPr>
              <w:jc w:val="both"/>
            </w:pPr>
            <w:r w:rsidRPr="0041085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E22A61">
            <w:pPr>
              <w:rPr>
                <w:highlight w:val="yellow"/>
              </w:rPr>
            </w:pPr>
          </w:p>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r w:rsidRPr="00410857">
              <w:t>5 м</w:t>
            </w:r>
          </w:p>
          <w:p w:rsidR="004E0C30" w:rsidRPr="00410857" w:rsidRDefault="004E0C30" w:rsidP="00E22A61">
            <w:r w:rsidRPr="00410857">
              <w:t>400 кв.м</w:t>
            </w:r>
          </w:p>
          <w:p w:rsidR="004E0C30" w:rsidRPr="00672214" w:rsidRDefault="004E0C30" w:rsidP="00E22A61">
            <w:pPr>
              <w:rPr>
                <w:highlight w:val="yellow"/>
              </w:rPr>
            </w:pPr>
            <w:r w:rsidRPr="00410857">
              <w:t xml:space="preserve">не может превышать площадь, рассчитанную </w:t>
            </w:r>
            <w:r w:rsidRPr="00410857">
              <w:lastRenderedPageBreak/>
              <w:t xml:space="preserve">как сумма площади земельных участков, которые будут образованы для предоставления членам огороднического </w:t>
            </w:r>
            <w:proofErr w:type="spellStart"/>
            <w:r w:rsidRPr="00410857">
              <w:t>некоммерческо-го</w:t>
            </w:r>
            <w:proofErr w:type="spellEnd"/>
            <w:r w:rsidRPr="00410857">
              <w:t xml:space="preserve"> товарищества, и площади земельных участков общего назначения</w:t>
            </w:r>
          </w:p>
        </w:tc>
      </w:tr>
      <w:tr w:rsidR="004E0C30" w:rsidRPr="00672214" w:rsidTr="00A62E47">
        <w:trPr>
          <w:trHeight w:val="791"/>
        </w:trPr>
        <w:tc>
          <w:tcPr>
            <w:tcW w:w="2552" w:type="dxa"/>
            <w:vMerge/>
            <w:tcBorders>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A62E47">
            <w:pPr>
              <w:rPr>
                <w:highlight w:val="yellow"/>
              </w:rPr>
            </w:pPr>
            <w:r w:rsidRPr="00410857">
              <w:t>3 м</w:t>
            </w:r>
          </w:p>
        </w:tc>
      </w:tr>
      <w:tr w:rsidR="004E0C30" w:rsidRPr="00672214" w:rsidTr="00A62E47">
        <w:trPr>
          <w:trHeight w:val="791"/>
        </w:trPr>
        <w:tc>
          <w:tcPr>
            <w:tcW w:w="2552" w:type="dxa"/>
            <w:vMerge/>
            <w:tcBorders>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A62E47">
            <w:pPr>
              <w:rPr>
                <w:highlight w:val="yellow"/>
              </w:rPr>
            </w:pPr>
            <w:r w:rsidRPr="00410857">
              <w:t xml:space="preserve">1 </w:t>
            </w:r>
            <w:proofErr w:type="spellStart"/>
            <w:r w:rsidRPr="00410857">
              <w:t>эт</w:t>
            </w:r>
            <w:proofErr w:type="spellEnd"/>
            <w:r w:rsidRPr="00410857">
              <w:t>.</w:t>
            </w:r>
          </w:p>
        </w:tc>
      </w:tr>
      <w:tr w:rsidR="004E0C30" w:rsidRPr="00672214" w:rsidTr="00A62E47">
        <w:trPr>
          <w:trHeight w:val="791"/>
        </w:trPr>
        <w:tc>
          <w:tcPr>
            <w:tcW w:w="2552" w:type="dxa"/>
            <w:vMerge/>
            <w:tcBorders>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A62E47">
            <w:pPr>
              <w:rPr>
                <w:highlight w:val="yellow"/>
              </w:rPr>
            </w:pPr>
            <w:r w:rsidRPr="00410857">
              <w:t>5 м</w:t>
            </w:r>
          </w:p>
        </w:tc>
      </w:tr>
      <w:tr w:rsidR="004E0C30" w:rsidRPr="00DA15E4" w:rsidTr="00A62E47">
        <w:trPr>
          <w:trHeight w:val="791"/>
        </w:trPr>
        <w:tc>
          <w:tcPr>
            <w:tcW w:w="2552" w:type="dxa"/>
            <w:vMerge/>
            <w:tcBorders>
              <w:bottom w:val="single" w:sz="4" w:space="0" w:color="auto"/>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DA15E4" w:rsidRDefault="004E0C30" w:rsidP="00A62E47">
            <w:r w:rsidRPr="00410857">
              <w:t>40%</w:t>
            </w:r>
          </w:p>
        </w:tc>
      </w:tr>
    </w:tbl>
    <w:p w:rsidR="000714A3" w:rsidRPr="00DA15E4" w:rsidRDefault="000714A3" w:rsidP="00DA15E4">
      <w:pPr>
        <w:pStyle w:val="47"/>
        <w:spacing w:before="0"/>
        <w:rPr>
          <w:sz w:val="26"/>
          <w:szCs w:val="26"/>
        </w:rPr>
      </w:pPr>
    </w:p>
    <w:p w:rsidR="00DA15E4" w:rsidRPr="00DA15E4" w:rsidRDefault="00DA15E4" w:rsidP="00A20392">
      <w:pPr>
        <w:pStyle w:val="47"/>
        <w:spacing w:before="0"/>
        <w:ind w:left="567" w:firstLine="567"/>
        <w:rPr>
          <w:sz w:val="26"/>
          <w:szCs w:val="26"/>
        </w:rPr>
      </w:pPr>
      <w:r w:rsidRPr="00DA15E4">
        <w:rPr>
          <w:sz w:val="26"/>
          <w:szCs w:val="26"/>
        </w:rPr>
        <w:t>Вспомогательные виды разрешённого использования</w:t>
      </w:r>
    </w:p>
    <w:p w:rsidR="00DA15E4" w:rsidRPr="00DA15E4" w:rsidRDefault="00DA15E4" w:rsidP="00A20392">
      <w:pPr>
        <w:pStyle w:val="5"/>
        <w:ind w:left="567" w:firstLine="567"/>
        <w:rPr>
          <w:sz w:val="26"/>
          <w:szCs w:val="26"/>
        </w:rPr>
      </w:pPr>
      <w:r w:rsidRPr="00DA15E4">
        <w:rPr>
          <w:sz w:val="26"/>
          <w:szCs w:val="26"/>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A15E4" w:rsidRPr="00DA15E4" w:rsidRDefault="00DA15E4" w:rsidP="00A20392">
      <w:pPr>
        <w:pStyle w:val="5"/>
        <w:ind w:left="567" w:firstLine="567"/>
        <w:rPr>
          <w:sz w:val="26"/>
          <w:szCs w:val="26"/>
        </w:rPr>
      </w:pPr>
      <w:r w:rsidRPr="00DA15E4">
        <w:rPr>
          <w:sz w:val="26"/>
          <w:szCs w:val="26"/>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A15E4" w:rsidRPr="00DA15E4" w:rsidRDefault="00DA15E4" w:rsidP="00A20392">
      <w:pPr>
        <w:pStyle w:val="5"/>
        <w:ind w:left="567" w:firstLine="567"/>
        <w:rPr>
          <w:sz w:val="26"/>
          <w:szCs w:val="26"/>
        </w:rPr>
      </w:pPr>
      <w:r w:rsidRPr="00DA15E4">
        <w:rPr>
          <w:sz w:val="26"/>
          <w:szCs w:val="26"/>
        </w:rPr>
        <w:t xml:space="preserve">Отделения, участковые пункты милиции </w:t>
      </w:r>
    </w:p>
    <w:p w:rsidR="00971F22" w:rsidRDefault="00971F22" w:rsidP="00A20392">
      <w:pPr>
        <w:pStyle w:val="4111"/>
        <w:spacing w:before="0" w:after="0"/>
        <w:ind w:left="567" w:firstLine="567"/>
        <w:rPr>
          <w:sz w:val="26"/>
          <w:szCs w:val="26"/>
        </w:rPr>
      </w:pPr>
      <w:bookmarkStart w:id="23" w:name="_Toc344460976"/>
      <w:bookmarkStart w:id="24" w:name="_Toc440902449"/>
    </w:p>
    <w:p w:rsidR="00A20392" w:rsidRDefault="00A20392" w:rsidP="00A20392">
      <w:pPr>
        <w:pStyle w:val="4111"/>
        <w:spacing w:before="0" w:after="0"/>
        <w:ind w:left="567" w:firstLine="567"/>
        <w:rPr>
          <w:sz w:val="26"/>
          <w:szCs w:val="26"/>
        </w:rPr>
      </w:pPr>
    </w:p>
    <w:p w:rsidR="00A20392" w:rsidRDefault="00A20392" w:rsidP="00A20392">
      <w:pPr>
        <w:pStyle w:val="4111"/>
        <w:spacing w:before="0" w:after="0"/>
        <w:ind w:left="567" w:firstLine="567"/>
        <w:rPr>
          <w:sz w:val="26"/>
          <w:szCs w:val="26"/>
        </w:rPr>
      </w:pPr>
    </w:p>
    <w:p w:rsidR="00A20392" w:rsidRDefault="00A20392" w:rsidP="00A20392">
      <w:pPr>
        <w:pStyle w:val="4111"/>
        <w:spacing w:before="0" w:after="0"/>
        <w:ind w:left="567" w:firstLine="567"/>
        <w:rPr>
          <w:sz w:val="26"/>
          <w:szCs w:val="26"/>
        </w:rPr>
      </w:pPr>
    </w:p>
    <w:p w:rsidR="00A20392" w:rsidRDefault="00A20392" w:rsidP="00A20392">
      <w:pPr>
        <w:pStyle w:val="4111"/>
        <w:spacing w:before="0" w:after="0"/>
        <w:ind w:left="567" w:firstLine="567"/>
        <w:rPr>
          <w:sz w:val="26"/>
          <w:szCs w:val="26"/>
        </w:rPr>
      </w:pPr>
    </w:p>
    <w:p w:rsidR="00A20392" w:rsidRDefault="00A20392" w:rsidP="00A20392">
      <w:pPr>
        <w:pStyle w:val="4111"/>
        <w:spacing w:before="0" w:after="0"/>
        <w:ind w:left="567" w:firstLine="567"/>
        <w:rPr>
          <w:sz w:val="26"/>
          <w:szCs w:val="26"/>
        </w:rPr>
      </w:pPr>
    </w:p>
    <w:p w:rsidR="00A20392" w:rsidRDefault="00A20392" w:rsidP="00A20392">
      <w:pPr>
        <w:pStyle w:val="4111"/>
        <w:spacing w:before="0" w:after="0"/>
        <w:ind w:left="567" w:firstLine="567"/>
        <w:rPr>
          <w:sz w:val="26"/>
          <w:szCs w:val="26"/>
        </w:rPr>
      </w:pPr>
    </w:p>
    <w:p w:rsidR="00A20392" w:rsidRDefault="00A20392" w:rsidP="00A20392">
      <w:pPr>
        <w:pStyle w:val="4111"/>
        <w:spacing w:before="0" w:after="0"/>
        <w:ind w:left="567" w:firstLine="567"/>
        <w:rPr>
          <w:sz w:val="26"/>
          <w:szCs w:val="26"/>
        </w:rPr>
      </w:pPr>
    </w:p>
    <w:p w:rsidR="00A20392" w:rsidRDefault="00A20392" w:rsidP="00A20392">
      <w:pPr>
        <w:pStyle w:val="4111"/>
        <w:spacing w:before="0" w:after="0"/>
        <w:ind w:left="567" w:firstLine="567"/>
        <w:rPr>
          <w:sz w:val="26"/>
          <w:szCs w:val="26"/>
        </w:rPr>
      </w:pPr>
    </w:p>
    <w:p w:rsidR="00A20392" w:rsidRDefault="00A20392" w:rsidP="00A20392">
      <w:pPr>
        <w:pStyle w:val="4111"/>
        <w:spacing w:before="0" w:after="0"/>
        <w:ind w:left="567" w:firstLine="567"/>
        <w:rPr>
          <w:sz w:val="26"/>
          <w:szCs w:val="26"/>
        </w:rPr>
      </w:pPr>
    </w:p>
    <w:p w:rsidR="00DA15E4" w:rsidRPr="00DA15E4" w:rsidRDefault="00DA15E4" w:rsidP="00A20392">
      <w:pPr>
        <w:pStyle w:val="4111"/>
        <w:spacing w:before="0" w:after="0"/>
        <w:ind w:left="567" w:firstLine="567"/>
        <w:rPr>
          <w:sz w:val="26"/>
          <w:szCs w:val="26"/>
        </w:rPr>
      </w:pPr>
      <w:r w:rsidRPr="00DA15E4">
        <w:rPr>
          <w:sz w:val="26"/>
          <w:szCs w:val="26"/>
        </w:rPr>
        <w:lastRenderedPageBreak/>
        <w:t>ИЗ. Зона инженерной инфраструктуры</w:t>
      </w:r>
      <w:bookmarkEnd w:id="23"/>
      <w:bookmarkEnd w:id="24"/>
    </w:p>
    <w:p w:rsidR="00DA15E4" w:rsidRPr="00DA15E4" w:rsidRDefault="00DA15E4" w:rsidP="00A20392">
      <w:pPr>
        <w:pStyle w:val="54"/>
        <w:ind w:left="567" w:firstLine="567"/>
        <w:rPr>
          <w:sz w:val="26"/>
          <w:szCs w:val="26"/>
        </w:rPr>
      </w:pPr>
      <w:r w:rsidRPr="00DA15E4">
        <w:rPr>
          <w:sz w:val="26"/>
          <w:szCs w:val="26"/>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Включает в себя зоны ИЗ 401, ИЗ 402, ИЗ 403, ИЗ404</w:t>
      </w:r>
    </w:p>
    <w:p w:rsidR="00DA15E4" w:rsidRDefault="00DA15E4" w:rsidP="00971F22">
      <w:pPr>
        <w:pStyle w:val="47"/>
        <w:spacing w:before="0"/>
        <w:jc w:val="center"/>
        <w:rPr>
          <w:sz w:val="26"/>
          <w:szCs w:val="26"/>
        </w:rPr>
      </w:pPr>
      <w:r w:rsidRPr="00DA15E4">
        <w:rPr>
          <w:sz w:val="26"/>
          <w:szCs w:val="26"/>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375BDD" w:rsidRPr="00971F22" w:rsidTr="00A62E47">
        <w:trPr>
          <w:tblHeader/>
        </w:trPr>
        <w:tc>
          <w:tcPr>
            <w:tcW w:w="2552"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Наименование вида разрешённого</w:t>
            </w:r>
          </w:p>
          <w:p w:rsidR="00375BDD" w:rsidRPr="00971F22" w:rsidRDefault="00375BDD" w:rsidP="00A62E47">
            <w:pPr>
              <w:jc w:val="center"/>
              <w:rPr>
                <w:b/>
              </w:rPr>
            </w:pPr>
            <w:r w:rsidRPr="00971F22">
              <w:rPr>
                <w:b/>
              </w:rPr>
              <w:t>использования</w:t>
            </w:r>
          </w:p>
          <w:p w:rsidR="00375BDD" w:rsidRPr="00971F22" w:rsidRDefault="00375BDD" w:rsidP="00A62E47">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Код вида</w:t>
            </w:r>
          </w:p>
          <w:p w:rsidR="00375BDD" w:rsidRPr="00971F22" w:rsidRDefault="00375BDD" w:rsidP="00A62E47">
            <w:pPr>
              <w:jc w:val="center"/>
              <w:rPr>
                <w:b/>
              </w:rPr>
            </w:pPr>
            <w:r w:rsidRPr="00971F22">
              <w:rPr>
                <w:b/>
              </w:rPr>
              <w:t>разрешённого использования</w:t>
            </w:r>
          </w:p>
          <w:p w:rsidR="00375BDD" w:rsidRPr="00971F22" w:rsidRDefault="00375BD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Описание вида разрешённого</w:t>
            </w:r>
          </w:p>
          <w:p w:rsidR="00375BDD" w:rsidRPr="00971F22" w:rsidRDefault="00375BDD" w:rsidP="00A62E47">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Параметры</w:t>
            </w:r>
          </w:p>
          <w:p w:rsidR="00375BDD" w:rsidRPr="00971F22" w:rsidRDefault="00375BD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75BDD" w:rsidRPr="00971F22" w:rsidRDefault="00375BDD" w:rsidP="00A62E47">
            <w:pPr>
              <w:jc w:val="center"/>
              <w:rPr>
                <w:b/>
              </w:rPr>
            </w:pPr>
            <w:r w:rsidRPr="00971F22">
              <w:rPr>
                <w:b/>
              </w:rPr>
              <w:t>Значение</w:t>
            </w:r>
          </w:p>
          <w:p w:rsidR="00375BDD" w:rsidRPr="00971F22" w:rsidRDefault="00375BDD" w:rsidP="00A62E47">
            <w:pPr>
              <w:jc w:val="center"/>
              <w:rPr>
                <w:b/>
              </w:rPr>
            </w:pPr>
            <w:r w:rsidRPr="00971F22">
              <w:rPr>
                <w:b/>
              </w:rPr>
              <w:t>параметра</w:t>
            </w:r>
          </w:p>
        </w:tc>
      </w:tr>
      <w:tr w:rsidR="00375BDD" w:rsidRPr="00971F22" w:rsidTr="00A62E47">
        <w:trPr>
          <w:tblHeader/>
        </w:trPr>
        <w:tc>
          <w:tcPr>
            <w:tcW w:w="2552"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1</w:t>
            </w:r>
          </w:p>
        </w:tc>
        <w:tc>
          <w:tcPr>
            <w:tcW w:w="1701"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4</w:t>
            </w:r>
          </w:p>
        </w:tc>
        <w:tc>
          <w:tcPr>
            <w:tcW w:w="1984" w:type="dxa"/>
            <w:tcBorders>
              <w:top w:val="single" w:sz="4" w:space="0" w:color="auto"/>
              <w:left w:val="single" w:sz="4" w:space="0" w:color="auto"/>
              <w:bottom w:val="single" w:sz="4" w:space="0" w:color="auto"/>
            </w:tcBorders>
          </w:tcPr>
          <w:p w:rsidR="00375BDD" w:rsidRPr="00971F22" w:rsidRDefault="00375BDD" w:rsidP="00A62E47">
            <w:pPr>
              <w:jc w:val="center"/>
            </w:pPr>
            <w:r w:rsidRPr="00971F22">
              <w:t>5</w:t>
            </w:r>
          </w:p>
        </w:tc>
      </w:tr>
      <w:tr w:rsidR="00375BDD" w:rsidRPr="00971F22" w:rsidTr="00A20392">
        <w:trPr>
          <w:trHeight w:val="852"/>
        </w:trPr>
        <w:tc>
          <w:tcPr>
            <w:tcW w:w="2552" w:type="dxa"/>
            <w:vMerge w:val="restart"/>
            <w:tcBorders>
              <w:top w:val="single" w:sz="4" w:space="0" w:color="auto"/>
              <w:right w:val="single" w:sz="4" w:space="0" w:color="auto"/>
            </w:tcBorders>
          </w:tcPr>
          <w:p w:rsidR="00375BDD" w:rsidRPr="00971F22" w:rsidRDefault="00375BDD" w:rsidP="00A62E47">
            <w:r w:rsidRPr="00971F22">
              <w:t xml:space="preserve">Коммунальное </w:t>
            </w:r>
          </w:p>
          <w:p w:rsidR="00375BDD" w:rsidRPr="00971F22" w:rsidRDefault="00375BDD" w:rsidP="00A62E47">
            <w:r w:rsidRPr="00971F22">
              <w:t>обслуживание</w:t>
            </w:r>
          </w:p>
        </w:tc>
        <w:tc>
          <w:tcPr>
            <w:tcW w:w="1701" w:type="dxa"/>
            <w:vMerge w:val="restart"/>
            <w:tcBorders>
              <w:top w:val="single" w:sz="4" w:space="0" w:color="auto"/>
              <w:right w:val="single" w:sz="4" w:space="0" w:color="auto"/>
            </w:tcBorders>
          </w:tcPr>
          <w:p w:rsidR="00375BDD" w:rsidRPr="00971F22" w:rsidRDefault="00375BDD" w:rsidP="00A62E47">
            <w:pPr>
              <w:jc w:val="center"/>
            </w:pPr>
            <w:r w:rsidRPr="00971F22">
              <w:t>3.1</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971F22">
              <w:lastRenderedPageBreak/>
              <w:t>предоставлением им коммунальных услуг)</w:t>
            </w:r>
          </w:p>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lastRenderedPageBreak/>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(минимальный размер по фронту застройки со стороны улиц): </w:t>
            </w:r>
          </w:p>
          <w:p w:rsidR="00375BDD" w:rsidRPr="00971F22" w:rsidRDefault="00375BDD" w:rsidP="00A62E47">
            <w:r w:rsidRPr="00971F22">
              <w:t>- минимальная площадь земельных участков</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Pr="00971F22" w:rsidRDefault="00375BDD" w:rsidP="00A20392"/>
          <w:p w:rsidR="00375BDD" w:rsidRPr="00971F22" w:rsidRDefault="00375BDD" w:rsidP="00A20392"/>
          <w:p w:rsidR="00A20392" w:rsidRDefault="00A20392" w:rsidP="00A20392"/>
          <w:p w:rsidR="00A20392" w:rsidRDefault="00A20392" w:rsidP="00A20392"/>
          <w:p w:rsidR="00A20392" w:rsidRDefault="00A20392" w:rsidP="00A20392"/>
          <w:p w:rsidR="00375BDD" w:rsidRPr="00971F22" w:rsidRDefault="00375BDD" w:rsidP="00A20392">
            <w:r w:rsidRPr="00971F22">
              <w:t>не установлены</w:t>
            </w:r>
          </w:p>
          <w:p w:rsidR="00375BDD" w:rsidRPr="00971F22" w:rsidRDefault="00375BDD" w:rsidP="00A20392">
            <w:r w:rsidRPr="00971F22">
              <w:t>300 кв.м</w:t>
            </w:r>
          </w:p>
          <w:p w:rsidR="00375BDD" w:rsidRPr="00971F22" w:rsidRDefault="00375BDD" w:rsidP="00A20392">
            <w:r w:rsidRPr="00971F22">
              <w:t>не установлена</w:t>
            </w:r>
          </w:p>
        </w:tc>
      </w:tr>
      <w:tr w:rsidR="00375BDD" w:rsidRPr="00971F22" w:rsidTr="00A62E47">
        <w:trPr>
          <w:trHeight w:val="1581"/>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5 м</w:t>
            </w:r>
          </w:p>
        </w:tc>
      </w:tr>
      <w:tr w:rsidR="00375BDD" w:rsidRPr="00971F22" w:rsidTr="00A62E47">
        <w:trPr>
          <w:trHeight w:val="661"/>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A62E47">
        <w:trPr>
          <w:trHeight w:val="677"/>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300 м</w:t>
            </w:r>
          </w:p>
        </w:tc>
      </w:tr>
      <w:tr w:rsidR="00375BDD" w:rsidRPr="00971F22" w:rsidTr="00A62E47">
        <w:trPr>
          <w:trHeight w:val="1381"/>
        </w:trPr>
        <w:tc>
          <w:tcPr>
            <w:tcW w:w="2552" w:type="dxa"/>
            <w:vMerge/>
            <w:tcBorders>
              <w:bottom w:val="single" w:sz="4" w:space="0" w:color="auto"/>
              <w:right w:val="single" w:sz="4" w:space="0" w:color="auto"/>
            </w:tcBorders>
          </w:tcPr>
          <w:p w:rsidR="00375BDD" w:rsidRPr="00971F22" w:rsidRDefault="00375BDD" w:rsidP="00A62E47"/>
        </w:tc>
        <w:tc>
          <w:tcPr>
            <w:tcW w:w="1701"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A20392">
        <w:trPr>
          <w:trHeight w:val="499"/>
        </w:trPr>
        <w:tc>
          <w:tcPr>
            <w:tcW w:w="2552" w:type="dxa"/>
            <w:vMerge w:val="restart"/>
            <w:tcBorders>
              <w:top w:val="single" w:sz="4" w:space="0" w:color="auto"/>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375BDD" w:rsidRPr="00971F22" w:rsidRDefault="00375BDD"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375BDD" w:rsidRPr="00971F22" w:rsidRDefault="00375BDD" w:rsidP="00A62E47">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75BDD" w:rsidRPr="00971F22" w:rsidRDefault="00375BDD" w:rsidP="00A20392"/>
          <w:p w:rsidR="00375BDD" w:rsidRPr="00971F22" w:rsidRDefault="00375BDD" w:rsidP="00A20392"/>
          <w:p w:rsidR="00375BDD" w:rsidRPr="00971F22" w:rsidRDefault="00375BDD" w:rsidP="00A20392"/>
          <w:p w:rsidR="00375BDD" w:rsidRPr="00971F22" w:rsidRDefault="00375BDD" w:rsidP="00A20392">
            <w:r w:rsidRPr="00971F22">
              <w:t>5 м</w:t>
            </w:r>
          </w:p>
          <w:p w:rsidR="00375BDD" w:rsidRPr="00971F22" w:rsidRDefault="00375BDD" w:rsidP="00A20392">
            <w:r w:rsidRPr="00971F22">
              <w:t>1500 кв.м</w:t>
            </w:r>
          </w:p>
          <w:p w:rsidR="00375BDD" w:rsidRPr="00971F22" w:rsidRDefault="00375BDD" w:rsidP="00A20392">
            <w:r w:rsidRPr="00971F22">
              <w:t>50000 кв.м</w:t>
            </w:r>
          </w:p>
        </w:tc>
      </w:tr>
      <w:tr w:rsidR="00375BDD" w:rsidRPr="00971F22" w:rsidTr="00A62E47">
        <w:trPr>
          <w:trHeight w:val="496"/>
        </w:trPr>
        <w:tc>
          <w:tcPr>
            <w:tcW w:w="2552" w:type="dxa"/>
            <w:vMerge/>
            <w:tcBorders>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1 м</w:t>
            </w:r>
          </w:p>
        </w:tc>
      </w:tr>
      <w:tr w:rsidR="00375BDD" w:rsidRPr="00971F22" w:rsidTr="00A62E47">
        <w:trPr>
          <w:trHeight w:val="496"/>
        </w:trPr>
        <w:tc>
          <w:tcPr>
            <w:tcW w:w="2552" w:type="dxa"/>
            <w:vMerge/>
            <w:tcBorders>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r w:rsidRPr="00971F22">
              <w:t xml:space="preserve">30 </w:t>
            </w:r>
            <w:proofErr w:type="spellStart"/>
            <w:r w:rsidRPr="00971F22">
              <w:t>эт</w:t>
            </w:r>
            <w:proofErr w:type="spellEnd"/>
            <w:r w:rsidRPr="00971F22">
              <w:t>.</w:t>
            </w:r>
          </w:p>
        </w:tc>
      </w:tr>
      <w:tr w:rsidR="00375BDD" w:rsidRPr="00971F22" w:rsidTr="00A62E47">
        <w:trPr>
          <w:trHeight w:val="496"/>
        </w:trPr>
        <w:tc>
          <w:tcPr>
            <w:tcW w:w="2552" w:type="dxa"/>
            <w:vMerge/>
            <w:tcBorders>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r w:rsidRPr="00971F22">
              <w:t>100 м</w:t>
            </w:r>
          </w:p>
        </w:tc>
      </w:tr>
      <w:tr w:rsidR="00375BDD" w:rsidRPr="00971F22" w:rsidTr="00A62E47">
        <w:trPr>
          <w:trHeight w:val="496"/>
        </w:trPr>
        <w:tc>
          <w:tcPr>
            <w:tcW w:w="2552" w:type="dxa"/>
            <w:vMerge/>
            <w:tcBorders>
              <w:left w:val="single" w:sz="4" w:space="0" w:color="auto"/>
              <w:bottom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bottom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A20392">
        <w:trPr>
          <w:trHeight w:val="791"/>
        </w:trPr>
        <w:tc>
          <w:tcPr>
            <w:tcW w:w="2552" w:type="dxa"/>
            <w:vMerge w:val="restart"/>
            <w:tcBorders>
              <w:top w:val="single" w:sz="4" w:space="0" w:color="auto"/>
              <w:right w:val="single" w:sz="4" w:space="0" w:color="auto"/>
            </w:tcBorders>
          </w:tcPr>
          <w:p w:rsidR="00375BDD" w:rsidRPr="00971F22" w:rsidRDefault="00375BDD" w:rsidP="00A62E47">
            <w:r w:rsidRPr="00971F22">
              <w:lastRenderedPageBreak/>
              <w:t>Энергетика</w:t>
            </w:r>
          </w:p>
        </w:tc>
        <w:tc>
          <w:tcPr>
            <w:tcW w:w="1701" w:type="dxa"/>
            <w:vMerge w:val="restart"/>
            <w:tcBorders>
              <w:top w:val="single" w:sz="4" w:space="0" w:color="auto"/>
              <w:right w:val="single" w:sz="4" w:space="0" w:color="auto"/>
            </w:tcBorders>
          </w:tcPr>
          <w:p w:rsidR="00375BDD" w:rsidRPr="00971F22" w:rsidRDefault="00375BDD" w:rsidP="00A62E47">
            <w:pPr>
              <w:jc w:val="center"/>
            </w:pPr>
            <w:r w:rsidRPr="00971F22">
              <w:t>6.7</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71F22">
              <w:rPr>
                <w:rFonts w:ascii="Times New Roman" w:hAnsi="Times New Roman" w:cs="Times New Roman"/>
                <w:sz w:val="24"/>
                <w:szCs w:val="24"/>
              </w:rPr>
              <w:t>золоотвалов</w:t>
            </w:r>
            <w:proofErr w:type="spellEnd"/>
            <w:r w:rsidRPr="00971F22">
              <w:rPr>
                <w:rFonts w:ascii="Times New Roman" w:hAnsi="Times New Roman" w:cs="Times New Roman"/>
                <w:sz w:val="24"/>
                <w:szCs w:val="24"/>
              </w:rPr>
              <w:t>, гидротехнических сооружений);</w:t>
            </w:r>
          </w:p>
          <w:p w:rsidR="00375BDD" w:rsidRPr="00971F22" w:rsidRDefault="00375BDD" w:rsidP="00A62E47">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75BDD" w:rsidRPr="00971F22" w:rsidRDefault="00375BDD" w:rsidP="00A20392"/>
          <w:p w:rsidR="00375BDD" w:rsidRPr="00971F22" w:rsidRDefault="00375BDD" w:rsidP="00A20392"/>
          <w:p w:rsidR="00A20392" w:rsidRDefault="00A20392" w:rsidP="00A20392"/>
          <w:p w:rsidR="00375BDD" w:rsidRPr="00971F22" w:rsidRDefault="00375BDD" w:rsidP="00A20392">
            <w:r w:rsidRPr="00971F22">
              <w:t>не установлены</w:t>
            </w:r>
          </w:p>
          <w:p w:rsidR="00375BDD" w:rsidRPr="00971F22" w:rsidRDefault="00375BDD" w:rsidP="00A20392">
            <w:r w:rsidRPr="00971F22">
              <w:t>300 кв.м</w:t>
            </w:r>
          </w:p>
          <w:p w:rsidR="00375BDD" w:rsidRPr="00971F22" w:rsidRDefault="00375BDD" w:rsidP="00A20392">
            <w:r w:rsidRPr="00971F22">
              <w:t>не установлена</w:t>
            </w:r>
          </w:p>
        </w:tc>
      </w:tr>
      <w:tr w:rsidR="00375BDD" w:rsidRPr="00971F22" w:rsidTr="00A62E47">
        <w:trPr>
          <w:trHeight w:val="791"/>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5 м</w:t>
            </w:r>
          </w:p>
        </w:tc>
      </w:tr>
      <w:tr w:rsidR="00375BDD" w:rsidRPr="00971F22" w:rsidTr="00A62E47">
        <w:trPr>
          <w:trHeight w:val="559"/>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A62E47">
        <w:trPr>
          <w:trHeight w:val="791"/>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300 м</w:t>
            </w:r>
          </w:p>
        </w:tc>
      </w:tr>
      <w:tr w:rsidR="00375BDD" w:rsidRPr="00971F22" w:rsidTr="00A62E47">
        <w:trPr>
          <w:trHeight w:val="791"/>
        </w:trPr>
        <w:tc>
          <w:tcPr>
            <w:tcW w:w="2552" w:type="dxa"/>
            <w:vMerge/>
            <w:tcBorders>
              <w:bottom w:val="single" w:sz="4" w:space="0" w:color="auto"/>
              <w:right w:val="single" w:sz="4" w:space="0" w:color="auto"/>
            </w:tcBorders>
          </w:tcPr>
          <w:p w:rsidR="00375BDD" w:rsidRPr="00971F22" w:rsidRDefault="00375BDD" w:rsidP="00A62E47"/>
        </w:tc>
        <w:tc>
          <w:tcPr>
            <w:tcW w:w="1701"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A018A" w:rsidRPr="00971F22" w:rsidRDefault="006A018A" w:rsidP="00A62E47"/>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971F22">
        <w:trPr>
          <w:trHeight w:val="337"/>
        </w:trPr>
        <w:tc>
          <w:tcPr>
            <w:tcW w:w="2552" w:type="dxa"/>
            <w:vMerge w:val="restart"/>
            <w:tcBorders>
              <w:top w:val="single" w:sz="4" w:space="0" w:color="auto"/>
              <w:right w:val="single" w:sz="4" w:space="0" w:color="auto"/>
            </w:tcBorders>
          </w:tcPr>
          <w:p w:rsidR="00375BDD" w:rsidRPr="00971F22" w:rsidRDefault="00375BDD" w:rsidP="00A62E47">
            <w:r w:rsidRPr="00971F22">
              <w:lastRenderedPageBreak/>
              <w:t>Общее пользование водными объектами</w:t>
            </w:r>
          </w:p>
        </w:tc>
        <w:tc>
          <w:tcPr>
            <w:tcW w:w="1701" w:type="dxa"/>
            <w:vMerge w:val="restart"/>
            <w:tcBorders>
              <w:top w:val="single" w:sz="4" w:space="0" w:color="auto"/>
              <w:right w:val="single" w:sz="4" w:space="0" w:color="auto"/>
            </w:tcBorders>
          </w:tcPr>
          <w:p w:rsidR="00375BDD" w:rsidRPr="00971F22" w:rsidRDefault="00375BDD" w:rsidP="00A62E47">
            <w:pPr>
              <w:jc w:val="center"/>
            </w:pPr>
            <w:r w:rsidRPr="00971F22">
              <w:t>11.1</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не установлены</w:t>
            </w:r>
          </w:p>
          <w:p w:rsidR="00375BDD" w:rsidRPr="00971F22" w:rsidRDefault="00375BDD" w:rsidP="00A62E47">
            <w:r w:rsidRPr="00971F22">
              <w:t>50 кв.м</w:t>
            </w:r>
          </w:p>
          <w:p w:rsidR="00375BDD" w:rsidRPr="00971F22" w:rsidRDefault="00375BDD" w:rsidP="00A62E47">
            <w:r w:rsidRPr="00971F22">
              <w:t>не установлена</w:t>
            </w:r>
          </w:p>
        </w:tc>
      </w:tr>
      <w:tr w:rsidR="00375BDD" w:rsidRPr="00971F22" w:rsidTr="00A62E47">
        <w:trPr>
          <w:trHeight w:val="1186"/>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3 м</w:t>
            </w:r>
          </w:p>
        </w:tc>
      </w:tr>
      <w:tr w:rsidR="00375BDD" w:rsidRPr="00971F22" w:rsidTr="00A62E47">
        <w:trPr>
          <w:trHeight w:val="596"/>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A62E47">
        <w:trPr>
          <w:trHeight w:val="529"/>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 xml:space="preserve">не </w:t>
            </w:r>
          </w:p>
          <w:p w:rsidR="00375BDD" w:rsidRPr="00971F22" w:rsidRDefault="00375BDD" w:rsidP="00A62E47">
            <w:r w:rsidRPr="00971F22">
              <w:t>установлено</w:t>
            </w:r>
          </w:p>
        </w:tc>
      </w:tr>
      <w:tr w:rsidR="00375BDD" w:rsidRPr="00971F22" w:rsidTr="00A62E47">
        <w:trPr>
          <w:trHeight w:val="1186"/>
        </w:trPr>
        <w:tc>
          <w:tcPr>
            <w:tcW w:w="2552" w:type="dxa"/>
            <w:vMerge/>
            <w:tcBorders>
              <w:bottom w:val="single" w:sz="4" w:space="0" w:color="auto"/>
              <w:right w:val="single" w:sz="4" w:space="0" w:color="auto"/>
            </w:tcBorders>
          </w:tcPr>
          <w:p w:rsidR="00375BDD" w:rsidRPr="00971F22" w:rsidRDefault="00375BDD" w:rsidP="00A62E47"/>
        </w:tc>
        <w:tc>
          <w:tcPr>
            <w:tcW w:w="1701"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80%</w:t>
            </w:r>
          </w:p>
        </w:tc>
      </w:tr>
      <w:tr w:rsidR="00375BDD" w:rsidRPr="00971F22" w:rsidTr="00A20392">
        <w:trPr>
          <w:trHeight w:val="478"/>
        </w:trPr>
        <w:tc>
          <w:tcPr>
            <w:tcW w:w="2552" w:type="dxa"/>
            <w:vMerge w:val="restart"/>
            <w:tcBorders>
              <w:top w:val="single" w:sz="4" w:space="0" w:color="auto"/>
              <w:right w:val="single" w:sz="4" w:space="0" w:color="auto"/>
            </w:tcBorders>
          </w:tcPr>
          <w:p w:rsidR="00375BDD" w:rsidRPr="00971F22" w:rsidRDefault="00375BDD" w:rsidP="00A62E47">
            <w:r w:rsidRPr="00971F22">
              <w:t xml:space="preserve">Специальное </w:t>
            </w:r>
          </w:p>
          <w:p w:rsidR="00375BDD" w:rsidRPr="00971F22" w:rsidRDefault="00375BDD" w:rsidP="00A62E47">
            <w:r w:rsidRPr="00971F22">
              <w:t>пользование водными объектами</w:t>
            </w:r>
          </w:p>
        </w:tc>
        <w:tc>
          <w:tcPr>
            <w:tcW w:w="1701" w:type="dxa"/>
            <w:vMerge w:val="restart"/>
            <w:tcBorders>
              <w:top w:val="single" w:sz="4" w:space="0" w:color="auto"/>
              <w:right w:val="single" w:sz="4" w:space="0" w:color="auto"/>
            </w:tcBorders>
          </w:tcPr>
          <w:p w:rsidR="00375BDD" w:rsidRPr="00971F22" w:rsidRDefault="00375BDD" w:rsidP="00A62E47">
            <w:pPr>
              <w:jc w:val="center"/>
            </w:pPr>
            <w:r w:rsidRPr="00971F22">
              <w:t>11.2</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r w:rsidRPr="00971F22">
              <w:rPr>
                <w:rFonts w:eastAsia="Calibri"/>
              </w:rPr>
              <w:t>Использование земельных участков, примыкающих к водным объектам способами, необходимыми для специаль</w:t>
            </w:r>
            <w:r w:rsidRPr="00971F22">
              <w:rPr>
                <w:rFonts w:eastAsia="Calibri"/>
              </w:rPr>
              <w:lastRenderedPageBreak/>
              <w:t>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lastRenderedPageBreak/>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lastRenderedPageBreak/>
              <w:t xml:space="preserve">- минимальная площадь земельных участков </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A20392" w:rsidRDefault="00A20392" w:rsidP="00A62E47"/>
          <w:p w:rsidR="00375BDD" w:rsidRPr="00971F22" w:rsidRDefault="00375BDD" w:rsidP="00A62E47">
            <w:r w:rsidRPr="00971F22">
              <w:t>не установлены</w:t>
            </w:r>
          </w:p>
          <w:p w:rsidR="00375BDD" w:rsidRPr="00971F22" w:rsidRDefault="00375BDD" w:rsidP="00A62E47">
            <w:r w:rsidRPr="00971F22">
              <w:lastRenderedPageBreak/>
              <w:t>50 кв.м</w:t>
            </w:r>
          </w:p>
          <w:p w:rsidR="00375BDD" w:rsidRPr="00971F22" w:rsidRDefault="00375BDD" w:rsidP="00A62E47">
            <w:r w:rsidRPr="00971F22">
              <w:t>не установлена</w:t>
            </w:r>
          </w:p>
        </w:tc>
      </w:tr>
      <w:tr w:rsidR="00375BDD" w:rsidRPr="00971F22" w:rsidTr="00A62E47">
        <w:trPr>
          <w:trHeight w:val="302"/>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3 м</w:t>
            </w:r>
          </w:p>
        </w:tc>
      </w:tr>
      <w:tr w:rsidR="00375BDD" w:rsidRPr="00971F22" w:rsidTr="00A62E47">
        <w:trPr>
          <w:trHeight w:val="596"/>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A62E47">
        <w:trPr>
          <w:trHeight w:val="529"/>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A62E47">
        <w:trPr>
          <w:trHeight w:val="1186"/>
        </w:trPr>
        <w:tc>
          <w:tcPr>
            <w:tcW w:w="2552" w:type="dxa"/>
            <w:vMerge/>
            <w:tcBorders>
              <w:bottom w:val="single" w:sz="4" w:space="0" w:color="auto"/>
              <w:right w:val="single" w:sz="4" w:space="0" w:color="auto"/>
            </w:tcBorders>
          </w:tcPr>
          <w:p w:rsidR="00375BDD" w:rsidRPr="00971F22" w:rsidRDefault="00375BDD" w:rsidP="00A62E47"/>
        </w:tc>
        <w:tc>
          <w:tcPr>
            <w:tcW w:w="1701"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A20392">
        <w:trPr>
          <w:trHeight w:val="1188"/>
        </w:trPr>
        <w:tc>
          <w:tcPr>
            <w:tcW w:w="2552" w:type="dxa"/>
            <w:vMerge w:val="restart"/>
            <w:tcBorders>
              <w:top w:val="single" w:sz="4" w:space="0" w:color="auto"/>
              <w:right w:val="single" w:sz="4" w:space="0" w:color="auto"/>
            </w:tcBorders>
          </w:tcPr>
          <w:p w:rsidR="00375BDD" w:rsidRPr="00971F22" w:rsidRDefault="00375BDD" w:rsidP="00A62E47">
            <w:r w:rsidRPr="00971F22">
              <w:t xml:space="preserve">Гидротехнические </w:t>
            </w:r>
          </w:p>
          <w:p w:rsidR="00375BDD" w:rsidRPr="00971F22" w:rsidRDefault="00375BDD" w:rsidP="00A62E47">
            <w:r w:rsidRPr="00971F22">
              <w:t>сооружения</w:t>
            </w:r>
          </w:p>
        </w:tc>
        <w:tc>
          <w:tcPr>
            <w:tcW w:w="1701" w:type="dxa"/>
            <w:vMerge w:val="restart"/>
            <w:tcBorders>
              <w:top w:val="single" w:sz="4" w:space="0" w:color="auto"/>
              <w:right w:val="single" w:sz="4" w:space="0" w:color="auto"/>
            </w:tcBorders>
          </w:tcPr>
          <w:p w:rsidR="00375BDD" w:rsidRPr="00971F22" w:rsidRDefault="00375BDD" w:rsidP="00A62E47">
            <w:pPr>
              <w:jc w:val="center"/>
            </w:pPr>
            <w:r w:rsidRPr="00971F22">
              <w:t>11.3</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w:t>
            </w:r>
            <w:r w:rsidRPr="00971F22">
              <w:rPr>
                <w:rFonts w:eastAsia="Calibri"/>
              </w:rPr>
              <w:lastRenderedPageBreak/>
              <w:t xml:space="preserve">пропускных сооружений, </w:t>
            </w:r>
            <w:proofErr w:type="spellStart"/>
            <w:r w:rsidRPr="00971F22">
              <w:rPr>
                <w:rFonts w:eastAsia="Calibri"/>
              </w:rPr>
              <w:t>рыбозащитных</w:t>
            </w:r>
            <w:proofErr w:type="spellEnd"/>
            <w:r w:rsidRPr="00971F22">
              <w:rPr>
                <w:rFonts w:eastAsia="Calibri"/>
              </w:rPr>
              <w:t xml:space="preserve">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lastRenderedPageBreak/>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Pr="00971F22" w:rsidRDefault="00375BDD" w:rsidP="00A20392"/>
          <w:p w:rsidR="00375BDD" w:rsidRPr="00971F22" w:rsidRDefault="00375BDD" w:rsidP="00A20392"/>
          <w:p w:rsidR="00A20392" w:rsidRDefault="00A20392" w:rsidP="00A20392"/>
          <w:p w:rsidR="00375BDD" w:rsidRPr="00971F22" w:rsidRDefault="00375BDD" w:rsidP="00A20392">
            <w:r w:rsidRPr="00971F22">
              <w:t>не установлены</w:t>
            </w:r>
          </w:p>
          <w:p w:rsidR="00375BDD" w:rsidRPr="00971F22" w:rsidRDefault="00375BDD" w:rsidP="00A20392">
            <w:r w:rsidRPr="00971F22">
              <w:t>50 кв.м</w:t>
            </w:r>
          </w:p>
          <w:p w:rsidR="00375BDD" w:rsidRPr="00971F22" w:rsidRDefault="00375BDD" w:rsidP="00A20392">
            <w:r w:rsidRPr="00971F22">
              <w:t>не установлена</w:t>
            </w:r>
          </w:p>
        </w:tc>
      </w:tr>
      <w:tr w:rsidR="00375BDD" w:rsidRPr="00971F22" w:rsidTr="00A62E47">
        <w:trPr>
          <w:trHeight w:val="1186"/>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3 м</w:t>
            </w:r>
          </w:p>
        </w:tc>
      </w:tr>
      <w:tr w:rsidR="00375BDD" w:rsidRPr="00971F22" w:rsidTr="00A62E47">
        <w:trPr>
          <w:trHeight w:val="596"/>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A62E47">
        <w:trPr>
          <w:trHeight w:val="529"/>
        </w:trPr>
        <w:tc>
          <w:tcPr>
            <w:tcW w:w="2552" w:type="dxa"/>
            <w:vMerge/>
            <w:tcBorders>
              <w:right w:val="single" w:sz="4" w:space="0" w:color="auto"/>
            </w:tcBorders>
          </w:tcPr>
          <w:p w:rsidR="00375BDD" w:rsidRPr="00971F22" w:rsidRDefault="00375BDD" w:rsidP="00A62E47"/>
        </w:tc>
        <w:tc>
          <w:tcPr>
            <w:tcW w:w="1701"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A62E47">
        <w:trPr>
          <w:trHeight w:val="1186"/>
        </w:trPr>
        <w:tc>
          <w:tcPr>
            <w:tcW w:w="2552" w:type="dxa"/>
            <w:vMerge/>
            <w:tcBorders>
              <w:bottom w:val="single" w:sz="4" w:space="0" w:color="auto"/>
              <w:right w:val="single" w:sz="4" w:space="0" w:color="auto"/>
            </w:tcBorders>
          </w:tcPr>
          <w:p w:rsidR="00375BDD" w:rsidRPr="00971F22" w:rsidRDefault="00375BDD" w:rsidP="00A62E47"/>
        </w:tc>
        <w:tc>
          <w:tcPr>
            <w:tcW w:w="1701"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820"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A62E47">
        <w:tc>
          <w:tcPr>
            <w:tcW w:w="2552" w:type="dxa"/>
            <w:tcBorders>
              <w:top w:val="single" w:sz="4" w:space="0" w:color="auto"/>
              <w:bottom w:val="single" w:sz="4" w:space="0" w:color="auto"/>
              <w:right w:val="single" w:sz="4" w:space="0" w:color="auto"/>
            </w:tcBorders>
          </w:tcPr>
          <w:p w:rsidR="00375BDD" w:rsidRPr="00971F22" w:rsidRDefault="00375BDD" w:rsidP="00A62E47">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75BDD" w:rsidRPr="00971F22" w:rsidRDefault="00375BDD" w:rsidP="00A62E47"/>
        </w:tc>
      </w:tr>
    </w:tbl>
    <w:p w:rsidR="00375BDD" w:rsidRPr="00DA15E4" w:rsidRDefault="00375BDD" w:rsidP="00DA15E4">
      <w:pPr>
        <w:pStyle w:val="47"/>
        <w:spacing w:before="0"/>
        <w:rPr>
          <w:sz w:val="26"/>
          <w:szCs w:val="26"/>
        </w:rPr>
      </w:pPr>
    </w:p>
    <w:p w:rsidR="00A20392" w:rsidRDefault="00A20392" w:rsidP="00DA15E4">
      <w:pPr>
        <w:pStyle w:val="47"/>
        <w:spacing w:before="0"/>
        <w:rPr>
          <w:sz w:val="26"/>
          <w:szCs w:val="26"/>
        </w:rPr>
      </w:pPr>
    </w:p>
    <w:p w:rsidR="00DA15E4" w:rsidRPr="00DA15E4" w:rsidRDefault="00DA15E4" w:rsidP="00A20392">
      <w:pPr>
        <w:pStyle w:val="47"/>
        <w:spacing w:before="0"/>
        <w:ind w:left="567" w:firstLine="567"/>
        <w:rPr>
          <w:sz w:val="26"/>
          <w:szCs w:val="26"/>
        </w:rPr>
      </w:pPr>
      <w:r w:rsidRPr="00DA15E4">
        <w:rPr>
          <w:sz w:val="26"/>
          <w:szCs w:val="26"/>
        </w:rPr>
        <w:lastRenderedPageBreak/>
        <w:t>Вспомогательные виды разрешенного использования</w:t>
      </w:r>
    </w:p>
    <w:p w:rsidR="00DA15E4" w:rsidRPr="00DA15E4" w:rsidRDefault="00DA15E4" w:rsidP="00A20392">
      <w:pPr>
        <w:pStyle w:val="5"/>
        <w:ind w:left="567" w:firstLine="567"/>
        <w:rPr>
          <w:sz w:val="26"/>
          <w:szCs w:val="26"/>
        </w:rPr>
      </w:pPr>
      <w:r w:rsidRPr="00DA15E4">
        <w:rPr>
          <w:sz w:val="26"/>
          <w:szCs w:val="26"/>
        </w:rPr>
        <w:t>Объекты, технологически связанные с назначением основного разрешенного вида использования.</w:t>
      </w:r>
    </w:p>
    <w:p w:rsidR="00DA15E4" w:rsidRPr="00DA15E4" w:rsidRDefault="00DA15E4" w:rsidP="00A20392">
      <w:pPr>
        <w:pStyle w:val="5"/>
        <w:ind w:left="567" w:firstLine="567"/>
        <w:rPr>
          <w:sz w:val="26"/>
          <w:szCs w:val="26"/>
        </w:rPr>
      </w:pPr>
      <w:r w:rsidRPr="00DA15E4">
        <w:rPr>
          <w:sz w:val="26"/>
          <w:szCs w:val="26"/>
        </w:rPr>
        <w:t>Объекты пожарной охраны.</w:t>
      </w:r>
    </w:p>
    <w:p w:rsidR="00A20392" w:rsidRDefault="00A20392" w:rsidP="00A20392">
      <w:pPr>
        <w:pStyle w:val="4111"/>
        <w:spacing w:before="0" w:after="0"/>
        <w:ind w:left="567" w:firstLine="567"/>
        <w:rPr>
          <w:sz w:val="26"/>
          <w:szCs w:val="26"/>
        </w:rPr>
      </w:pPr>
      <w:bookmarkStart w:id="25" w:name="_Toc344460977"/>
      <w:bookmarkStart w:id="26" w:name="_Toc440902450"/>
    </w:p>
    <w:p w:rsidR="00DA15E4" w:rsidRPr="00DA15E4" w:rsidRDefault="00DA15E4" w:rsidP="00A20392">
      <w:pPr>
        <w:pStyle w:val="4111"/>
        <w:spacing w:before="0" w:after="0"/>
        <w:ind w:left="567" w:firstLine="567"/>
        <w:rPr>
          <w:sz w:val="26"/>
          <w:szCs w:val="26"/>
        </w:rPr>
      </w:pPr>
      <w:r w:rsidRPr="00DA15E4">
        <w:rPr>
          <w:sz w:val="26"/>
          <w:szCs w:val="26"/>
        </w:rPr>
        <w:t>Т. Зона транспортной инфраструктуры</w:t>
      </w:r>
      <w:bookmarkEnd w:id="25"/>
      <w:bookmarkEnd w:id="26"/>
    </w:p>
    <w:p w:rsidR="00DA15E4" w:rsidRPr="00DA15E4" w:rsidRDefault="00DA15E4" w:rsidP="00A20392">
      <w:pPr>
        <w:ind w:left="567" w:firstLine="567"/>
        <w:jc w:val="both"/>
        <w:rPr>
          <w:sz w:val="26"/>
          <w:szCs w:val="26"/>
        </w:rPr>
      </w:pPr>
      <w:r w:rsidRPr="00DA15E4">
        <w:rPr>
          <w:rStyle w:val="55"/>
          <w:rFonts w:eastAsia="Calibri"/>
          <w:sz w:val="26"/>
          <w:szCs w:val="26"/>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r w:rsidRPr="00DA15E4">
        <w:rPr>
          <w:sz w:val="26"/>
          <w:szCs w:val="26"/>
        </w:rPr>
        <w:t>.</w:t>
      </w:r>
    </w:p>
    <w:p w:rsidR="00DA15E4" w:rsidRPr="00DA15E4" w:rsidRDefault="00DA15E4" w:rsidP="00A20392">
      <w:pPr>
        <w:pStyle w:val="4111"/>
        <w:spacing w:before="0" w:after="0"/>
        <w:ind w:left="567" w:firstLine="567"/>
        <w:rPr>
          <w:sz w:val="26"/>
          <w:szCs w:val="26"/>
        </w:rPr>
      </w:pPr>
      <w:bookmarkStart w:id="27" w:name="_Toc344460978"/>
      <w:bookmarkStart w:id="28" w:name="_Toc440902451"/>
      <w:r w:rsidRPr="00DA15E4">
        <w:rPr>
          <w:sz w:val="26"/>
          <w:szCs w:val="26"/>
        </w:rPr>
        <w:t>Т3 502. Зона автомобильного транспорта</w:t>
      </w:r>
      <w:bookmarkEnd w:id="27"/>
      <w:bookmarkEnd w:id="28"/>
    </w:p>
    <w:p w:rsidR="00DA15E4" w:rsidRPr="00DA15E4" w:rsidRDefault="00DA15E4" w:rsidP="00A20392">
      <w:pPr>
        <w:pStyle w:val="54"/>
        <w:ind w:left="567" w:firstLine="567"/>
        <w:rPr>
          <w:sz w:val="26"/>
          <w:szCs w:val="26"/>
        </w:rPr>
      </w:pPr>
      <w:r w:rsidRPr="00DA15E4">
        <w:rPr>
          <w:sz w:val="26"/>
          <w:szCs w:val="26"/>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71F22" w:rsidRDefault="00971F22" w:rsidP="00A20392">
      <w:pPr>
        <w:pStyle w:val="47"/>
        <w:spacing w:before="0"/>
        <w:ind w:left="567" w:firstLine="567"/>
        <w:jc w:val="center"/>
        <w:rPr>
          <w:sz w:val="26"/>
          <w:szCs w:val="26"/>
        </w:rPr>
      </w:pP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375BDD" w:rsidRPr="00B73CED" w:rsidTr="00A62E47">
        <w:trPr>
          <w:tblHeader/>
        </w:trPr>
        <w:tc>
          <w:tcPr>
            <w:tcW w:w="2552" w:type="dxa"/>
            <w:tcBorders>
              <w:top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Наименование вида разрешённого</w:t>
            </w:r>
          </w:p>
          <w:p w:rsidR="00375BDD" w:rsidRPr="00B73CED" w:rsidRDefault="00375BDD" w:rsidP="00A62E47">
            <w:pPr>
              <w:jc w:val="center"/>
              <w:rPr>
                <w:b/>
              </w:rPr>
            </w:pPr>
            <w:r w:rsidRPr="00B73CED">
              <w:rPr>
                <w:b/>
              </w:rPr>
              <w:t>использования</w:t>
            </w:r>
          </w:p>
          <w:p w:rsidR="00375BDD" w:rsidRPr="00B73CED" w:rsidRDefault="00375BDD" w:rsidP="00A62E47">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Код вида</w:t>
            </w:r>
          </w:p>
          <w:p w:rsidR="00375BDD" w:rsidRPr="00B73CED" w:rsidRDefault="00375BDD" w:rsidP="00A62E47">
            <w:pPr>
              <w:jc w:val="center"/>
              <w:rPr>
                <w:b/>
              </w:rPr>
            </w:pPr>
            <w:r w:rsidRPr="00B73CED">
              <w:rPr>
                <w:b/>
              </w:rPr>
              <w:t>разрешённого использования</w:t>
            </w:r>
          </w:p>
          <w:p w:rsidR="00375BDD" w:rsidRPr="00B73CED" w:rsidRDefault="00375BDD" w:rsidP="00A62E47">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Описание вида разрешённого</w:t>
            </w:r>
          </w:p>
          <w:p w:rsidR="00375BDD" w:rsidRPr="00B73CED" w:rsidRDefault="00375BDD" w:rsidP="00A62E47">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Параметры</w:t>
            </w:r>
          </w:p>
          <w:p w:rsidR="00375BDD" w:rsidRPr="00B73CED" w:rsidRDefault="00375BDD" w:rsidP="00A62E47">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75BDD" w:rsidRPr="00B73CED" w:rsidRDefault="00375BDD" w:rsidP="00A62E47">
            <w:pPr>
              <w:jc w:val="center"/>
              <w:rPr>
                <w:b/>
              </w:rPr>
            </w:pPr>
            <w:r w:rsidRPr="00B73CED">
              <w:rPr>
                <w:b/>
              </w:rPr>
              <w:t>Значение</w:t>
            </w:r>
          </w:p>
          <w:p w:rsidR="00375BDD" w:rsidRPr="00B73CED" w:rsidRDefault="00375BDD" w:rsidP="00A62E47">
            <w:pPr>
              <w:jc w:val="center"/>
              <w:rPr>
                <w:b/>
              </w:rPr>
            </w:pPr>
            <w:r w:rsidRPr="00B73CED">
              <w:rPr>
                <w:b/>
              </w:rPr>
              <w:t>параметра</w:t>
            </w:r>
          </w:p>
        </w:tc>
      </w:tr>
      <w:tr w:rsidR="00375BDD" w:rsidRPr="00B73CED" w:rsidTr="00A62E47">
        <w:trPr>
          <w:tblHeader/>
        </w:trPr>
        <w:tc>
          <w:tcPr>
            <w:tcW w:w="2552" w:type="dxa"/>
            <w:tcBorders>
              <w:top w:val="single" w:sz="4" w:space="0" w:color="auto"/>
              <w:bottom w:val="single" w:sz="4" w:space="0" w:color="auto"/>
              <w:right w:val="single" w:sz="4" w:space="0" w:color="auto"/>
            </w:tcBorders>
          </w:tcPr>
          <w:p w:rsidR="00375BDD" w:rsidRPr="00B73CED" w:rsidRDefault="00375BDD" w:rsidP="00A62E47">
            <w:pPr>
              <w:jc w:val="center"/>
            </w:pPr>
            <w:r w:rsidRPr="00B73CED">
              <w:t>1</w:t>
            </w:r>
          </w:p>
        </w:tc>
        <w:tc>
          <w:tcPr>
            <w:tcW w:w="1701" w:type="dxa"/>
            <w:tcBorders>
              <w:top w:val="single" w:sz="4" w:space="0" w:color="auto"/>
              <w:bottom w:val="single" w:sz="4" w:space="0" w:color="auto"/>
              <w:right w:val="single" w:sz="4" w:space="0" w:color="auto"/>
            </w:tcBorders>
          </w:tcPr>
          <w:p w:rsidR="00375BDD" w:rsidRPr="00B73CED" w:rsidRDefault="00375BDD" w:rsidP="00A62E47">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375BDD" w:rsidRPr="00B73CED" w:rsidRDefault="00375BDD" w:rsidP="00A62E47">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375BDD" w:rsidRPr="00B73CED" w:rsidRDefault="00375BDD" w:rsidP="00A62E47">
            <w:pPr>
              <w:jc w:val="center"/>
            </w:pPr>
            <w:r w:rsidRPr="00B73CED">
              <w:t>4</w:t>
            </w:r>
          </w:p>
        </w:tc>
        <w:tc>
          <w:tcPr>
            <w:tcW w:w="1984" w:type="dxa"/>
            <w:tcBorders>
              <w:top w:val="single" w:sz="4" w:space="0" w:color="auto"/>
              <w:left w:val="single" w:sz="4" w:space="0" w:color="auto"/>
              <w:bottom w:val="single" w:sz="4" w:space="0" w:color="auto"/>
            </w:tcBorders>
          </w:tcPr>
          <w:p w:rsidR="00375BDD" w:rsidRPr="00B73CED" w:rsidRDefault="00375BDD" w:rsidP="00A62E47">
            <w:pPr>
              <w:jc w:val="center"/>
            </w:pPr>
            <w:r w:rsidRPr="00B73CED">
              <w:t>5</w:t>
            </w:r>
          </w:p>
        </w:tc>
      </w:tr>
      <w:tr w:rsidR="00375BDD" w:rsidRPr="00B73CED" w:rsidTr="00A20392">
        <w:trPr>
          <w:trHeight w:val="1188"/>
        </w:trPr>
        <w:tc>
          <w:tcPr>
            <w:tcW w:w="2552" w:type="dxa"/>
            <w:vMerge w:val="restart"/>
            <w:tcBorders>
              <w:top w:val="single" w:sz="4" w:space="0" w:color="auto"/>
              <w:right w:val="single" w:sz="4" w:space="0" w:color="auto"/>
            </w:tcBorders>
          </w:tcPr>
          <w:p w:rsidR="00375BDD" w:rsidRPr="00B73CED" w:rsidRDefault="00375BDD" w:rsidP="00A62E47">
            <w:r w:rsidRPr="00023CD7">
              <w:t>Автомобильный транспорт</w:t>
            </w:r>
          </w:p>
        </w:tc>
        <w:tc>
          <w:tcPr>
            <w:tcW w:w="1701" w:type="dxa"/>
            <w:vMerge w:val="restart"/>
            <w:tcBorders>
              <w:top w:val="single" w:sz="4" w:space="0" w:color="auto"/>
              <w:right w:val="single" w:sz="4" w:space="0" w:color="auto"/>
            </w:tcBorders>
          </w:tcPr>
          <w:p w:rsidR="00375BDD" w:rsidRPr="00B73CED" w:rsidRDefault="00375BDD" w:rsidP="00A62E47">
            <w:pPr>
              <w:jc w:val="center"/>
            </w:pPr>
            <w:r>
              <w:t>7.2</w:t>
            </w:r>
          </w:p>
        </w:tc>
        <w:tc>
          <w:tcPr>
            <w:tcW w:w="4394" w:type="dxa"/>
            <w:vMerge w:val="restart"/>
            <w:tcBorders>
              <w:top w:val="single" w:sz="4" w:space="0" w:color="auto"/>
              <w:left w:val="single" w:sz="4" w:space="0" w:color="auto"/>
              <w:right w:val="single" w:sz="4" w:space="0" w:color="auto"/>
            </w:tcBorders>
          </w:tcPr>
          <w:p w:rsidR="00375BDD" w:rsidRPr="00B73CED" w:rsidRDefault="00375BDD" w:rsidP="00A62E47">
            <w:r w:rsidRPr="00CA0FE6">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375BDD" w:rsidRPr="00B73CED" w:rsidRDefault="00375BDD" w:rsidP="00A62E47">
            <w:r w:rsidRPr="00B73CED">
              <w:t xml:space="preserve">предельные (минимальные и (или) максимальные) размеры земельных участков, в том числе их площадь: </w:t>
            </w:r>
          </w:p>
          <w:p w:rsidR="00375BDD" w:rsidRPr="00B73CED" w:rsidRDefault="00375BDD" w:rsidP="00A62E47">
            <w:r w:rsidRPr="00B73CED">
              <w:t xml:space="preserve">- размеры земельных участков </w:t>
            </w:r>
          </w:p>
          <w:p w:rsidR="00375BDD" w:rsidRPr="00B73CED" w:rsidRDefault="00375BDD" w:rsidP="00A62E47">
            <w:r w:rsidRPr="00B73CED">
              <w:t xml:space="preserve">- минимальная площадь земельных участков </w:t>
            </w:r>
          </w:p>
          <w:p w:rsidR="00375BDD" w:rsidRPr="00B73CED" w:rsidRDefault="00375BDD" w:rsidP="00A62E47">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Default="00375BDD" w:rsidP="00A20392"/>
          <w:p w:rsidR="00375BDD" w:rsidRDefault="00375BDD" w:rsidP="00A20392"/>
          <w:p w:rsidR="00A20392" w:rsidRDefault="00A20392" w:rsidP="00A20392"/>
          <w:p w:rsidR="00375BDD" w:rsidRDefault="00375BDD" w:rsidP="00A20392">
            <w:r>
              <w:t>не установлены</w:t>
            </w:r>
          </w:p>
          <w:p w:rsidR="00375BDD" w:rsidRDefault="00375BDD" w:rsidP="00A20392">
            <w:r>
              <w:t>50 кв.м</w:t>
            </w:r>
          </w:p>
          <w:p w:rsidR="00375BDD" w:rsidRPr="00F8172D" w:rsidRDefault="00375BDD" w:rsidP="00A20392">
            <w:r>
              <w:t>не установлена</w:t>
            </w:r>
          </w:p>
        </w:tc>
      </w:tr>
      <w:tr w:rsidR="00375BDD" w:rsidRPr="00B73CED" w:rsidTr="00375BDD">
        <w:trPr>
          <w:trHeight w:val="1186"/>
        </w:trPr>
        <w:tc>
          <w:tcPr>
            <w:tcW w:w="2552" w:type="dxa"/>
            <w:vMerge/>
            <w:tcBorders>
              <w:right w:val="single" w:sz="4" w:space="0" w:color="auto"/>
            </w:tcBorders>
          </w:tcPr>
          <w:p w:rsidR="00375BDD" w:rsidRPr="00B73CED" w:rsidRDefault="00375BDD" w:rsidP="00A62E47"/>
        </w:tc>
        <w:tc>
          <w:tcPr>
            <w:tcW w:w="1701" w:type="dxa"/>
            <w:vMerge/>
            <w:tcBorders>
              <w:right w:val="single" w:sz="4" w:space="0" w:color="auto"/>
            </w:tcBorders>
          </w:tcPr>
          <w:p w:rsidR="00375BDD" w:rsidRPr="00B73CED" w:rsidRDefault="00375BDD" w:rsidP="00A62E47">
            <w:pPr>
              <w:jc w:val="center"/>
            </w:pPr>
          </w:p>
        </w:tc>
        <w:tc>
          <w:tcPr>
            <w:tcW w:w="4394" w:type="dxa"/>
            <w:vMerge/>
            <w:tcBorders>
              <w:left w:val="single" w:sz="4" w:space="0" w:color="auto"/>
              <w:right w:val="single" w:sz="4" w:space="0" w:color="auto"/>
            </w:tcBorders>
          </w:tcPr>
          <w:p w:rsidR="00375BDD" w:rsidRPr="00B73CED" w:rsidRDefault="00375BDD" w:rsidP="00A62E47"/>
        </w:tc>
        <w:tc>
          <w:tcPr>
            <w:tcW w:w="4820" w:type="dxa"/>
            <w:tcBorders>
              <w:top w:val="single" w:sz="4" w:space="0" w:color="auto"/>
              <w:left w:val="single" w:sz="4" w:space="0" w:color="auto"/>
              <w:bottom w:val="single" w:sz="4" w:space="0" w:color="auto"/>
            </w:tcBorders>
          </w:tcPr>
          <w:p w:rsidR="00375BDD" w:rsidRPr="00B73CED" w:rsidRDefault="00375BDD" w:rsidP="00A62E47">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Default="00375BDD" w:rsidP="00375BDD"/>
          <w:p w:rsidR="00375BDD" w:rsidRDefault="00375BDD" w:rsidP="00375BDD"/>
          <w:p w:rsidR="00375BDD" w:rsidRDefault="00375BDD" w:rsidP="00375BDD"/>
          <w:p w:rsidR="006A018A" w:rsidRPr="006E535F" w:rsidRDefault="006A018A" w:rsidP="006A018A">
            <w:r w:rsidRPr="006E535F">
              <w:t xml:space="preserve">3 м, </w:t>
            </w:r>
          </w:p>
          <w:p w:rsidR="00375BDD" w:rsidRPr="00F8172D" w:rsidRDefault="006A018A" w:rsidP="006A018A">
            <w:r w:rsidRPr="006E535F">
              <w:t>со стороны улиц 5 м</w:t>
            </w:r>
          </w:p>
        </w:tc>
      </w:tr>
      <w:tr w:rsidR="00375BDD" w:rsidRPr="00B73CED" w:rsidTr="00375BDD">
        <w:trPr>
          <w:trHeight w:val="596"/>
        </w:trPr>
        <w:tc>
          <w:tcPr>
            <w:tcW w:w="2552" w:type="dxa"/>
            <w:vMerge/>
            <w:tcBorders>
              <w:right w:val="single" w:sz="4" w:space="0" w:color="auto"/>
            </w:tcBorders>
          </w:tcPr>
          <w:p w:rsidR="00375BDD" w:rsidRPr="00B73CED" w:rsidRDefault="00375BDD" w:rsidP="00A62E47"/>
        </w:tc>
        <w:tc>
          <w:tcPr>
            <w:tcW w:w="1701" w:type="dxa"/>
            <w:vMerge/>
            <w:tcBorders>
              <w:right w:val="single" w:sz="4" w:space="0" w:color="auto"/>
            </w:tcBorders>
          </w:tcPr>
          <w:p w:rsidR="00375BDD" w:rsidRPr="00B73CED" w:rsidRDefault="00375BDD" w:rsidP="00A62E47">
            <w:pPr>
              <w:jc w:val="center"/>
            </w:pPr>
          </w:p>
        </w:tc>
        <w:tc>
          <w:tcPr>
            <w:tcW w:w="4394" w:type="dxa"/>
            <w:vMerge/>
            <w:tcBorders>
              <w:left w:val="single" w:sz="4" w:space="0" w:color="auto"/>
              <w:right w:val="single" w:sz="4" w:space="0" w:color="auto"/>
            </w:tcBorders>
          </w:tcPr>
          <w:p w:rsidR="00375BDD" w:rsidRPr="00B73CED" w:rsidRDefault="00375BDD" w:rsidP="00A62E47"/>
        </w:tc>
        <w:tc>
          <w:tcPr>
            <w:tcW w:w="4820" w:type="dxa"/>
            <w:tcBorders>
              <w:top w:val="single" w:sz="4" w:space="0" w:color="auto"/>
              <w:left w:val="single" w:sz="4" w:space="0" w:color="auto"/>
              <w:bottom w:val="single" w:sz="4" w:space="0" w:color="auto"/>
            </w:tcBorders>
          </w:tcPr>
          <w:p w:rsidR="00375BDD" w:rsidRPr="00B73CED" w:rsidRDefault="00375BDD" w:rsidP="00A62E47">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F8172D" w:rsidRDefault="00375BDD" w:rsidP="00375BDD">
            <w:r>
              <w:t>не установлено</w:t>
            </w:r>
          </w:p>
        </w:tc>
      </w:tr>
      <w:tr w:rsidR="00375BDD" w:rsidRPr="00B73CED" w:rsidTr="00375BDD">
        <w:trPr>
          <w:trHeight w:val="529"/>
        </w:trPr>
        <w:tc>
          <w:tcPr>
            <w:tcW w:w="2552" w:type="dxa"/>
            <w:vMerge/>
            <w:tcBorders>
              <w:right w:val="single" w:sz="4" w:space="0" w:color="auto"/>
            </w:tcBorders>
          </w:tcPr>
          <w:p w:rsidR="00375BDD" w:rsidRPr="00B73CED" w:rsidRDefault="00375BDD" w:rsidP="00A62E47"/>
        </w:tc>
        <w:tc>
          <w:tcPr>
            <w:tcW w:w="1701" w:type="dxa"/>
            <w:vMerge/>
            <w:tcBorders>
              <w:right w:val="single" w:sz="4" w:space="0" w:color="auto"/>
            </w:tcBorders>
          </w:tcPr>
          <w:p w:rsidR="00375BDD" w:rsidRPr="00B73CED" w:rsidRDefault="00375BDD" w:rsidP="00A62E47">
            <w:pPr>
              <w:jc w:val="center"/>
            </w:pPr>
          </w:p>
        </w:tc>
        <w:tc>
          <w:tcPr>
            <w:tcW w:w="4394" w:type="dxa"/>
            <w:vMerge/>
            <w:tcBorders>
              <w:left w:val="single" w:sz="4" w:space="0" w:color="auto"/>
              <w:right w:val="single" w:sz="4" w:space="0" w:color="auto"/>
            </w:tcBorders>
          </w:tcPr>
          <w:p w:rsidR="00375BDD" w:rsidRPr="00B73CED" w:rsidRDefault="00375BDD" w:rsidP="00A62E47"/>
        </w:tc>
        <w:tc>
          <w:tcPr>
            <w:tcW w:w="4820" w:type="dxa"/>
            <w:tcBorders>
              <w:top w:val="single" w:sz="4" w:space="0" w:color="auto"/>
              <w:left w:val="single" w:sz="4" w:space="0" w:color="auto"/>
              <w:bottom w:val="single" w:sz="4" w:space="0" w:color="auto"/>
            </w:tcBorders>
          </w:tcPr>
          <w:p w:rsidR="00375BDD" w:rsidRPr="00B73CED" w:rsidRDefault="00375BDD" w:rsidP="00A62E47">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Default="00375BDD" w:rsidP="00375BDD">
            <w:r>
              <w:t>не установлено</w:t>
            </w:r>
          </w:p>
        </w:tc>
      </w:tr>
      <w:tr w:rsidR="00375BDD" w:rsidRPr="00B73CED" w:rsidTr="00375BDD">
        <w:trPr>
          <w:trHeight w:val="1186"/>
        </w:trPr>
        <w:tc>
          <w:tcPr>
            <w:tcW w:w="2552" w:type="dxa"/>
            <w:vMerge/>
            <w:tcBorders>
              <w:bottom w:val="single" w:sz="4" w:space="0" w:color="auto"/>
              <w:right w:val="single" w:sz="4" w:space="0" w:color="auto"/>
            </w:tcBorders>
          </w:tcPr>
          <w:p w:rsidR="00375BDD" w:rsidRPr="00B73CED" w:rsidRDefault="00375BDD" w:rsidP="00A62E47"/>
        </w:tc>
        <w:tc>
          <w:tcPr>
            <w:tcW w:w="1701" w:type="dxa"/>
            <w:vMerge/>
            <w:tcBorders>
              <w:bottom w:val="single" w:sz="4" w:space="0" w:color="auto"/>
              <w:right w:val="single" w:sz="4" w:space="0" w:color="auto"/>
            </w:tcBorders>
          </w:tcPr>
          <w:p w:rsidR="00375BDD" w:rsidRPr="00B73CED"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B73CED" w:rsidRDefault="00375BDD" w:rsidP="00A62E47"/>
        </w:tc>
        <w:tc>
          <w:tcPr>
            <w:tcW w:w="4820" w:type="dxa"/>
            <w:tcBorders>
              <w:top w:val="single" w:sz="4" w:space="0" w:color="auto"/>
              <w:left w:val="single" w:sz="4" w:space="0" w:color="auto"/>
              <w:bottom w:val="single" w:sz="4" w:space="0" w:color="auto"/>
            </w:tcBorders>
          </w:tcPr>
          <w:p w:rsidR="00375BDD" w:rsidRPr="00B73CED" w:rsidRDefault="00375BDD" w:rsidP="00A62E47">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Default="00375BDD" w:rsidP="00375BDD"/>
          <w:p w:rsidR="00375BDD" w:rsidRDefault="00375BDD" w:rsidP="00375BDD"/>
          <w:p w:rsidR="00375BDD" w:rsidRDefault="00375BDD" w:rsidP="00375BDD"/>
          <w:p w:rsidR="00375BDD" w:rsidRPr="00F8172D" w:rsidRDefault="00375BDD" w:rsidP="00375BDD">
            <w:r>
              <w:t>80%</w:t>
            </w:r>
          </w:p>
        </w:tc>
      </w:tr>
      <w:tr w:rsidR="00375BDD" w:rsidRPr="00B73CED" w:rsidTr="00A62E47">
        <w:tc>
          <w:tcPr>
            <w:tcW w:w="2552" w:type="dxa"/>
            <w:tcBorders>
              <w:top w:val="single" w:sz="4" w:space="0" w:color="auto"/>
              <w:bottom w:val="single" w:sz="4" w:space="0" w:color="auto"/>
              <w:right w:val="single" w:sz="4" w:space="0" w:color="auto"/>
            </w:tcBorders>
          </w:tcPr>
          <w:p w:rsidR="00375BDD" w:rsidRPr="00B73CED" w:rsidRDefault="00375BDD" w:rsidP="00A62E47">
            <w:r w:rsidRPr="00B73CED">
              <w:t>Территории общего пользования</w:t>
            </w:r>
          </w:p>
        </w:tc>
        <w:tc>
          <w:tcPr>
            <w:tcW w:w="1701" w:type="dxa"/>
            <w:tcBorders>
              <w:top w:val="single" w:sz="4" w:space="0" w:color="auto"/>
              <w:bottom w:val="single" w:sz="4" w:space="0" w:color="auto"/>
              <w:right w:val="single" w:sz="4" w:space="0" w:color="auto"/>
            </w:tcBorders>
          </w:tcPr>
          <w:p w:rsidR="00375BDD" w:rsidRPr="00B73CED" w:rsidRDefault="00375BDD" w:rsidP="00A62E47">
            <w:pPr>
              <w:jc w:val="center"/>
            </w:pPr>
            <w:r w:rsidRPr="00B73CED">
              <w:t>12.0</w:t>
            </w:r>
          </w:p>
        </w:tc>
        <w:tc>
          <w:tcPr>
            <w:tcW w:w="4394" w:type="dxa"/>
            <w:tcBorders>
              <w:top w:val="single" w:sz="4" w:space="0" w:color="auto"/>
              <w:left w:val="single" w:sz="4" w:space="0" w:color="auto"/>
              <w:bottom w:val="single" w:sz="4" w:space="0" w:color="auto"/>
              <w:right w:val="single" w:sz="4" w:space="0" w:color="auto"/>
            </w:tcBorders>
          </w:tcPr>
          <w:p w:rsidR="00375BDD" w:rsidRPr="00B73CED" w:rsidRDefault="00375BDD" w:rsidP="00A62E47">
            <w:r w:rsidRPr="00B73CE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375BDD" w:rsidRPr="00B73CED" w:rsidRDefault="00375BDD" w:rsidP="00A62E47">
            <w:r w:rsidRPr="00B73CED">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75BDD" w:rsidRPr="00B73CED" w:rsidRDefault="00375BDD" w:rsidP="00A62E47"/>
        </w:tc>
      </w:tr>
    </w:tbl>
    <w:p w:rsidR="00375BDD" w:rsidRPr="00DA15E4" w:rsidRDefault="00375BDD" w:rsidP="00DA15E4">
      <w:pPr>
        <w:pStyle w:val="47"/>
        <w:spacing w:before="0"/>
        <w:rPr>
          <w:sz w:val="26"/>
          <w:szCs w:val="26"/>
        </w:rPr>
      </w:pPr>
    </w:p>
    <w:p w:rsidR="00A20392" w:rsidRDefault="00A20392"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375BDD" w:rsidRPr="00971F22" w:rsidTr="00A62E47">
        <w:trPr>
          <w:tblHeader/>
        </w:trPr>
        <w:tc>
          <w:tcPr>
            <w:tcW w:w="2552"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Наименование вида разрешённого</w:t>
            </w:r>
          </w:p>
          <w:p w:rsidR="00375BDD" w:rsidRPr="00971F22" w:rsidRDefault="00375BDD" w:rsidP="00A62E47">
            <w:pPr>
              <w:jc w:val="center"/>
              <w:rPr>
                <w:b/>
              </w:rPr>
            </w:pPr>
            <w:r w:rsidRPr="00971F22">
              <w:rPr>
                <w:b/>
              </w:rPr>
              <w:t>использования</w:t>
            </w:r>
          </w:p>
          <w:p w:rsidR="00375BDD" w:rsidRPr="00971F22" w:rsidRDefault="00375BDD" w:rsidP="00A62E47">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Код вида</w:t>
            </w:r>
          </w:p>
          <w:p w:rsidR="00375BDD" w:rsidRPr="00971F22" w:rsidRDefault="00375BDD" w:rsidP="00A62E47">
            <w:pPr>
              <w:jc w:val="center"/>
              <w:rPr>
                <w:b/>
              </w:rPr>
            </w:pPr>
            <w:r w:rsidRPr="00971F22">
              <w:rPr>
                <w:b/>
              </w:rPr>
              <w:t>разрешённого использования</w:t>
            </w:r>
          </w:p>
          <w:p w:rsidR="00375BDD" w:rsidRPr="00971F22" w:rsidRDefault="00375BD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Описание вида разрешённого</w:t>
            </w:r>
          </w:p>
          <w:p w:rsidR="00375BDD" w:rsidRPr="00971F22" w:rsidRDefault="00375BDD" w:rsidP="00A62E47">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Параметры</w:t>
            </w:r>
          </w:p>
          <w:p w:rsidR="00375BDD" w:rsidRPr="00971F22" w:rsidRDefault="00375BD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75BDD" w:rsidRPr="00971F22" w:rsidRDefault="00375BDD" w:rsidP="00A62E47">
            <w:pPr>
              <w:jc w:val="center"/>
              <w:rPr>
                <w:b/>
              </w:rPr>
            </w:pPr>
            <w:r w:rsidRPr="00971F22">
              <w:rPr>
                <w:b/>
              </w:rPr>
              <w:t>Значение</w:t>
            </w:r>
          </w:p>
          <w:p w:rsidR="00375BDD" w:rsidRPr="00971F22" w:rsidRDefault="00375BDD" w:rsidP="00A62E47">
            <w:pPr>
              <w:jc w:val="center"/>
              <w:rPr>
                <w:b/>
              </w:rPr>
            </w:pPr>
            <w:r w:rsidRPr="00971F22">
              <w:rPr>
                <w:b/>
              </w:rPr>
              <w:t>параметра</w:t>
            </w:r>
          </w:p>
        </w:tc>
      </w:tr>
      <w:tr w:rsidR="00375BDD" w:rsidRPr="00971F22" w:rsidTr="00A62E47">
        <w:trPr>
          <w:tblHeader/>
        </w:trPr>
        <w:tc>
          <w:tcPr>
            <w:tcW w:w="2552"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1</w:t>
            </w:r>
          </w:p>
        </w:tc>
        <w:tc>
          <w:tcPr>
            <w:tcW w:w="1701"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4</w:t>
            </w:r>
          </w:p>
        </w:tc>
        <w:tc>
          <w:tcPr>
            <w:tcW w:w="1984" w:type="dxa"/>
            <w:tcBorders>
              <w:top w:val="single" w:sz="4" w:space="0" w:color="auto"/>
              <w:left w:val="single" w:sz="4" w:space="0" w:color="auto"/>
              <w:bottom w:val="single" w:sz="4" w:space="0" w:color="auto"/>
            </w:tcBorders>
          </w:tcPr>
          <w:p w:rsidR="00375BDD" w:rsidRPr="00971F22" w:rsidRDefault="00375BDD" w:rsidP="00A62E47">
            <w:pPr>
              <w:jc w:val="center"/>
            </w:pPr>
            <w:r w:rsidRPr="00971F22">
              <w:t>5</w:t>
            </w:r>
          </w:p>
        </w:tc>
      </w:tr>
      <w:tr w:rsidR="00AE188D" w:rsidRPr="00971F22" w:rsidTr="00A20392">
        <w:trPr>
          <w:trHeight w:val="1188"/>
        </w:trPr>
        <w:tc>
          <w:tcPr>
            <w:tcW w:w="2552" w:type="dxa"/>
            <w:vMerge w:val="restart"/>
            <w:tcBorders>
              <w:top w:val="single" w:sz="4" w:space="0" w:color="auto"/>
              <w:right w:val="single" w:sz="4" w:space="0" w:color="auto"/>
            </w:tcBorders>
          </w:tcPr>
          <w:p w:rsidR="00AE188D" w:rsidRPr="00971F22" w:rsidRDefault="00AE188D" w:rsidP="00A62E47">
            <w:r w:rsidRPr="00971F22">
              <w:t>Объекты дорожного сервиса</w:t>
            </w:r>
          </w:p>
        </w:tc>
        <w:tc>
          <w:tcPr>
            <w:tcW w:w="1701" w:type="dxa"/>
            <w:vMerge w:val="restart"/>
            <w:tcBorders>
              <w:top w:val="single" w:sz="4" w:space="0" w:color="auto"/>
              <w:right w:val="single" w:sz="4" w:space="0" w:color="auto"/>
            </w:tcBorders>
          </w:tcPr>
          <w:p w:rsidR="00AE188D" w:rsidRPr="00971F22" w:rsidRDefault="00AE188D" w:rsidP="00A62E47">
            <w:pPr>
              <w:jc w:val="center"/>
            </w:pPr>
            <w:r w:rsidRPr="00971F22">
              <w:t>4.9.1</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t xml:space="preserve">- размеры земельных участков </w:t>
            </w:r>
          </w:p>
          <w:p w:rsidR="00AE188D" w:rsidRPr="00971F22" w:rsidRDefault="00AE188D" w:rsidP="00A62E47">
            <w:r w:rsidRPr="00971F22">
              <w:t xml:space="preserve">- минимальная площадь земельных участков </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188D" w:rsidRPr="00971F22" w:rsidRDefault="00AE188D" w:rsidP="00A20392"/>
          <w:p w:rsidR="00AE188D" w:rsidRPr="00971F22" w:rsidRDefault="00AE188D" w:rsidP="00A20392"/>
          <w:p w:rsidR="00A20392" w:rsidRDefault="00A20392" w:rsidP="00A20392"/>
          <w:p w:rsidR="00AE188D" w:rsidRPr="00971F22" w:rsidRDefault="00AE188D" w:rsidP="00A20392">
            <w:r w:rsidRPr="00971F22">
              <w:t>не установлены</w:t>
            </w:r>
          </w:p>
          <w:p w:rsidR="00AE188D" w:rsidRPr="00971F22" w:rsidRDefault="00AE188D" w:rsidP="00A20392">
            <w:r w:rsidRPr="00971F22">
              <w:t>50 кв.м</w:t>
            </w:r>
          </w:p>
          <w:p w:rsidR="00AE188D" w:rsidRPr="00971F22" w:rsidRDefault="00AE188D" w:rsidP="00A20392">
            <w:r w:rsidRPr="00971F22">
              <w:t>не установлена</w:t>
            </w:r>
          </w:p>
        </w:tc>
      </w:tr>
      <w:tr w:rsidR="00AE188D" w:rsidRPr="00971F22" w:rsidTr="00AE188D">
        <w:trPr>
          <w:trHeight w:val="1186"/>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6A018A" w:rsidRPr="006E535F" w:rsidRDefault="006A018A" w:rsidP="006A018A">
            <w:r w:rsidRPr="006E535F">
              <w:t xml:space="preserve">3 м, </w:t>
            </w:r>
          </w:p>
          <w:p w:rsidR="00AE188D" w:rsidRPr="00971F22" w:rsidRDefault="006A018A" w:rsidP="006A018A">
            <w:r w:rsidRPr="006E535F">
              <w:t>со стороны улиц 5 м</w:t>
            </w:r>
          </w:p>
        </w:tc>
      </w:tr>
      <w:tr w:rsidR="00AE188D" w:rsidRPr="00971F22" w:rsidTr="00AE188D">
        <w:trPr>
          <w:trHeight w:val="596"/>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не установлено</w:t>
            </w:r>
          </w:p>
        </w:tc>
      </w:tr>
      <w:tr w:rsidR="00AE188D" w:rsidRPr="00971F22" w:rsidTr="00AE188D">
        <w:trPr>
          <w:trHeight w:val="529"/>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не установлено</w:t>
            </w:r>
          </w:p>
        </w:tc>
      </w:tr>
      <w:tr w:rsidR="00AE188D" w:rsidRPr="00971F22" w:rsidTr="00AE188D">
        <w:trPr>
          <w:trHeight w:val="1186"/>
        </w:trPr>
        <w:tc>
          <w:tcPr>
            <w:tcW w:w="2552" w:type="dxa"/>
            <w:vMerge/>
            <w:tcBorders>
              <w:bottom w:val="single" w:sz="4" w:space="0" w:color="auto"/>
              <w:right w:val="single" w:sz="4" w:space="0" w:color="auto"/>
            </w:tcBorders>
          </w:tcPr>
          <w:p w:rsidR="00AE188D" w:rsidRPr="00971F22" w:rsidRDefault="00AE188D" w:rsidP="00A62E47"/>
        </w:tc>
        <w:tc>
          <w:tcPr>
            <w:tcW w:w="1701"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AE188D" w:rsidRPr="00971F22" w:rsidRDefault="00AE188D" w:rsidP="00AE188D">
            <w:r w:rsidRPr="00971F22">
              <w:t>80%</w:t>
            </w:r>
          </w:p>
        </w:tc>
      </w:tr>
      <w:tr w:rsidR="00AE188D" w:rsidRPr="00971F22" w:rsidTr="00A62E47">
        <w:trPr>
          <w:trHeight w:val="586"/>
        </w:trPr>
        <w:tc>
          <w:tcPr>
            <w:tcW w:w="2552" w:type="dxa"/>
            <w:vMerge w:val="restart"/>
            <w:tcBorders>
              <w:top w:val="single" w:sz="4" w:space="0" w:color="auto"/>
              <w:right w:val="single" w:sz="4" w:space="0" w:color="auto"/>
            </w:tcBorders>
          </w:tcPr>
          <w:p w:rsidR="00AE188D" w:rsidRPr="00971F22" w:rsidRDefault="00AE188D" w:rsidP="00A62E47">
            <w:r w:rsidRPr="00971F22">
              <w:t>Трубопроводный транспорт</w:t>
            </w:r>
          </w:p>
        </w:tc>
        <w:tc>
          <w:tcPr>
            <w:tcW w:w="1701" w:type="dxa"/>
            <w:vMerge w:val="restart"/>
            <w:tcBorders>
              <w:top w:val="single" w:sz="4" w:space="0" w:color="auto"/>
              <w:right w:val="single" w:sz="4" w:space="0" w:color="auto"/>
            </w:tcBorders>
          </w:tcPr>
          <w:p w:rsidR="00AE188D" w:rsidRPr="00971F22" w:rsidRDefault="00AE188D" w:rsidP="00A62E47">
            <w:pPr>
              <w:jc w:val="center"/>
            </w:pPr>
            <w:r w:rsidRPr="00971F22">
              <w:t>7.5</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r w:rsidRPr="00971F22">
              <w:rPr>
                <w:rFonts w:eastAsia="Calibri"/>
              </w:rPr>
              <w:t xml:space="preserve">Размещение нефтепроводов, водопроводов, газопроводов и иных трубопроводов, а также иных зданий и сооружений, </w:t>
            </w:r>
            <w:r w:rsidRPr="00971F22">
              <w:rPr>
                <w:rFonts w:eastAsia="Calibri"/>
              </w:rPr>
              <w:lastRenderedPageBreak/>
              <w:t>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lastRenderedPageBreak/>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lastRenderedPageBreak/>
              <w:t xml:space="preserve">- размеры земельных участков </w:t>
            </w:r>
          </w:p>
          <w:p w:rsidR="00AE188D" w:rsidRPr="00971F22" w:rsidRDefault="00AE188D" w:rsidP="00A62E47">
            <w:r w:rsidRPr="00971F22">
              <w:t xml:space="preserve">- минимальная площадь земельных участков </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lastRenderedPageBreak/>
              <w:t>не установлены</w:t>
            </w:r>
          </w:p>
          <w:p w:rsidR="00AE188D" w:rsidRPr="00971F22" w:rsidRDefault="00AE188D" w:rsidP="00A62E47">
            <w:r w:rsidRPr="00971F22">
              <w:t>300 кв.м</w:t>
            </w:r>
          </w:p>
          <w:p w:rsidR="00AE188D" w:rsidRPr="00971F22" w:rsidRDefault="00AE188D" w:rsidP="00A62E47">
            <w:r w:rsidRPr="00971F22">
              <w:t>не установлена</w:t>
            </w:r>
          </w:p>
        </w:tc>
      </w:tr>
      <w:tr w:rsidR="00AE188D" w:rsidRPr="00971F22" w:rsidTr="00A62E47">
        <w:trPr>
          <w:trHeight w:val="1186"/>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5 м</w:t>
            </w:r>
          </w:p>
        </w:tc>
      </w:tr>
      <w:tr w:rsidR="00AE188D" w:rsidRPr="00971F22" w:rsidTr="00A62E47">
        <w:trPr>
          <w:trHeight w:val="596"/>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не установлено</w:t>
            </w:r>
          </w:p>
        </w:tc>
      </w:tr>
      <w:tr w:rsidR="00AE188D" w:rsidRPr="00971F22" w:rsidTr="00A62E47">
        <w:trPr>
          <w:trHeight w:val="529"/>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300 м</w:t>
            </w:r>
          </w:p>
        </w:tc>
      </w:tr>
      <w:tr w:rsidR="00AE188D" w:rsidRPr="00971F22" w:rsidTr="00A62E47">
        <w:trPr>
          <w:trHeight w:val="1186"/>
        </w:trPr>
        <w:tc>
          <w:tcPr>
            <w:tcW w:w="2552" w:type="dxa"/>
            <w:vMerge/>
            <w:tcBorders>
              <w:bottom w:val="single" w:sz="4" w:space="0" w:color="auto"/>
              <w:right w:val="single" w:sz="4" w:space="0" w:color="auto"/>
            </w:tcBorders>
          </w:tcPr>
          <w:p w:rsidR="00AE188D" w:rsidRPr="00971F22" w:rsidRDefault="00AE188D" w:rsidP="00A62E47"/>
        </w:tc>
        <w:tc>
          <w:tcPr>
            <w:tcW w:w="1701"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80%</w:t>
            </w:r>
          </w:p>
        </w:tc>
      </w:tr>
    </w:tbl>
    <w:p w:rsidR="00375BDD" w:rsidRPr="006A018A" w:rsidRDefault="00375BDD" w:rsidP="00DA15E4">
      <w:pPr>
        <w:pStyle w:val="47"/>
        <w:spacing w:before="0"/>
        <w:rPr>
          <w:sz w:val="26"/>
          <w:szCs w:val="26"/>
        </w:rPr>
      </w:pPr>
    </w:p>
    <w:p w:rsidR="00DA15E4" w:rsidRPr="006A018A" w:rsidRDefault="00DA15E4" w:rsidP="00A20392">
      <w:pPr>
        <w:pStyle w:val="47"/>
        <w:spacing w:before="0"/>
        <w:ind w:left="567" w:firstLine="567"/>
        <w:rPr>
          <w:sz w:val="26"/>
          <w:szCs w:val="26"/>
        </w:rPr>
      </w:pPr>
      <w:r w:rsidRPr="006A018A">
        <w:rPr>
          <w:sz w:val="26"/>
          <w:szCs w:val="26"/>
        </w:rPr>
        <w:t>Вспомогательные виды разрешенного использования</w:t>
      </w:r>
    </w:p>
    <w:p w:rsidR="00DA15E4" w:rsidRPr="006A018A" w:rsidRDefault="00DA15E4" w:rsidP="00A20392">
      <w:pPr>
        <w:pStyle w:val="5"/>
        <w:ind w:left="567" w:firstLine="567"/>
        <w:rPr>
          <w:sz w:val="26"/>
          <w:szCs w:val="26"/>
        </w:rPr>
      </w:pPr>
      <w:r w:rsidRPr="006A018A">
        <w:rPr>
          <w:sz w:val="26"/>
          <w:szCs w:val="26"/>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DA15E4" w:rsidRPr="006A018A" w:rsidRDefault="00DA15E4" w:rsidP="00A20392">
      <w:pPr>
        <w:pStyle w:val="5"/>
        <w:ind w:left="567" w:firstLine="567"/>
        <w:rPr>
          <w:sz w:val="26"/>
          <w:szCs w:val="26"/>
        </w:rPr>
      </w:pPr>
      <w:r w:rsidRPr="006A018A">
        <w:rPr>
          <w:sz w:val="26"/>
          <w:szCs w:val="26"/>
        </w:rPr>
        <w:t>Оборудованные площадки для временных объектов торговли и общественного питания.</w:t>
      </w:r>
    </w:p>
    <w:p w:rsidR="00DA15E4" w:rsidRPr="006A018A" w:rsidRDefault="00DA15E4" w:rsidP="00A20392">
      <w:pPr>
        <w:pStyle w:val="5"/>
        <w:ind w:left="567" w:firstLine="567"/>
        <w:rPr>
          <w:sz w:val="26"/>
          <w:szCs w:val="26"/>
        </w:rPr>
      </w:pPr>
      <w:r w:rsidRPr="006A018A">
        <w:rPr>
          <w:sz w:val="26"/>
          <w:szCs w:val="26"/>
        </w:rPr>
        <w:lastRenderedPageBreak/>
        <w:t>Мастерские по мелкому ремонту и обслуживанию автомобилей.</w:t>
      </w:r>
    </w:p>
    <w:p w:rsidR="00DA15E4" w:rsidRPr="006A018A" w:rsidRDefault="00DA15E4" w:rsidP="00A20392">
      <w:pPr>
        <w:pStyle w:val="5"/>
        <w:ind w:left="567" w:firstLine="567"/>
        <w:rPr>
          <w:sz w:val="26"/>
          <w:szCs w:val="26"/>
        </w:rPr>
      </w:pPr>
      <w:r w:rsidRPr="006A018A">
        <w:rPr>
          <w:sz w:val="26"/>
          <w:szCs w:val="26"/>
        </w:rPr>
        <w:t>Помещения или здания для охраны.</w:t>
      </w:r>
    </w:p>
    <w:p w:rsidR="00DA15E4" w:rsidRPr="006A018A" w:rsidRDefault="00DA15E4" w:rsidP="00A20392">
      <w:pPr>
        <w:pStyle w:val="5"/>
        <w:ind w:left="567" w:firstLine="567"/>
        <w:rPr>
          <w:sz w:val="26"/>
          <w:szCs w:val="26"/>
        </w:rPr>
      </w:pPr>
      <w:r w:rsidRPr="006A018A">
        <w:rPr>
          <w:sz w:val="26"/>
          <w:szCs w:val="26"/>
        </w:rPr>
        <w:t>Пункты первой медицинской помощи.</w:t>
      </w:r>
    </w:p>
    <w:p w:rsidR="00DA15E4" w:rsidRPr="006A018A" w:rsidRDefault="00DA15E4" w:rsidP="00A20392">
      <w:pPr>
        <w:pStyle w:val="5"/>
        <w:ind w:left="567" w:firstLine="567"/>
        <w:rPr>
          <w:sz w:val="26"/>
          <w:szCs w:val="26"/>
        </w:rPr>
      </w:pPr>
      <w:r w:rsidRPr="006A018A">
        <w:rPr>
          <w:sz w:val="26"/>
          <w:szCs w:val="26"/>
        </w:rPr>
        <w:t>Опорные пункты охраны общественного порядка.</w:t>
      </w:r>
    </w:p>
    <w:p w:rsidR="00971F22" w:rsidRPr="006A018A" w:rsidRDefault="00971F22" w:rsidP="00A20392">
      <w:pPr>
        <w:pStyle w:val="5"/>
        <w:numPr>
          <w:ilvl w:val="0"/>
          <w:numId w:val="0"/>
        </w:numPr>
        <w:ind w:left="567" w:firstLine="567"/>
        <w:rPr>
          <w:b/>
          <w:i/>
          <w:sz w:val="26"/>
          <w:szCs w:val="26"/>
        </w:rPr>
      </w:pPr>
      <w:bookmarkStart w:id="29" w:name="_Toc344460980"/>
      <w:bookmarkStart w:id="30" w:name="_Toc440902452"/>
    </w:p>
    <w:p w:rsidR="00971F22" w:rsidRPr="006A018A" w:rsidRDefault="00971F22" w:rsidP="00A20392">
      <w:pPr>
        <w:pStyle w:val="5"/>
        <w:numPr>
          <w:ilvl w:val="0"/>
          <w:numId w:val="0"/>
        </w:numPr>
        <w:ind w:left="567" w:firstLine="567"/>
        <w:rPr>
          <w:b/>
          <w:i/>
          <w:sz w:val="26"/>
          <w:szCs w:val="26"/>
        </w:rPr>
      </w:pPr>
      <w:r w:rsidRPr="006A018A">
        <w:rPr>
          <w:b/>
          <w:i/>
          <w:sz w:val="26"/>
          <w:szCs w:val="26"/>
        </w:rPr>
        <w:t>ТЗ 501. Зона железнодорожного транспорта</w:t>
      </w:r>
      <w:bookmarkEnd w:id="29"/>
      <w:bookmarkEnd w:id="30"/>
    </w:p>
    <w:p w:rsidR="00971F22" w:rsidRPr="006A018A" w:rsidRDefault="00971F22" w:rsidP="00A20392">
      <w:pPr>
        <w:pStyle w:val="5"/>
        <w:numPr>
          <w:ilvl w:val="0"/>
          <w:numId w:val="0"/>
        </w:numPr>
        <w:ind w:left="567" w:firstLine="567"/>
        <w:jc w:val="center"/>
        <w:rPr>
          <w:b/>
          <w:sz w:val="26"/>
          <w:szCs w:val="26"/>
        </w:rPr>
      </w:pPr>
    </w:p>
    <w:p w:rsidR="00971F22" w:rsidRPr="006A018A" w:rsidRDefault="00971F22" w:rsidP="00971F22">
      <w:pPr>
        <w:pStyle w:val="5"/>
        <w:numPr>
          <w:ilvl w:val="0"/>
          <w:numId w:val="0"/>
        </w:numPr>
        <w:ind w:left="360"/>
        <w:jc w:val="center"/>
        <w:rPr>
          <w:b/>
          <w:sz w:val="26"/>
          <w:szCs w:val="26"/>
        </w:rPr>
      </w:pPr>
      <w:r w:rsidRPr="006A018A">
        <w:rPr>
          <w:b/>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E188D" w:rsidRPr="00971F22" w:rsidTr="00A62E47">
        <w:trPr>
          <w:tblHeader/>
        </w:trPr>
        <w:tc>
          <w:tcPr>
            <w:tcW w:w="2552" w:type="dxa"/>
            <w:tcBorders>
              <w:top w:val="single" w:sz="4" w:space="0" w:color="auto"/>
              <w:bottom w:val="single" w:sz="4" w:space="0" w:color="auto"/>
              <w:right w:val="single" w:sz="4" w:space="0" w:color="auto"/>
            </w:tcBorders>
            <w:vAlign w:val="center"/>
          </w:tcPr>
          <w:p w:rsidR="00AE188D" w:rsidRPr="00971F22" w:rsidRDefault="00DA15E4" w:rsidP="00A62E47">
            <w:pPr>
              <w:jc w:val="center"/>
              <w:rPr>
                <w:b/>
              </w:rPr>
            </w:pPr>
            <w:bookmarkStart w:id="31" w:name="_Toc344460981"/>
            <w:r w:rsidRPr="00971F22">
              <w:t xml:space="preserve"> </w:t>
            </w:r>
            <w:r w:rsidR="00AE188D" w:rsidRPr="00971F22">
              <w:rPr>
                <w:b/>
              </w:rPr>
              <w:t>Наименование вида разрешённого</w:t>
            </w:r>
          </w:p>
          <w:p w:rsidR="00AE188D" w:rsidRPr="00971F22" w:rsidRDefault="00AE188D" w:rsidP="00A62E47">
            <w:pPr>
              <w:jc w:val="center"/>
              <w:rPr>
                <w:b/>
              </w:rPr>
            </w:pPr>
            <w:r w:rsidRPr="00971F22">
              <w:rPr>
                <w:b/>
              </w:rPr>
              <w:t>использования</w:t>
            </w:r>
          </w:p>
          <w:p w:rsidR="00AE188D" w:rsidRPr="00971F22" w:rsidRDefault="00AE188D" w:rsidP="00A62E47">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Код вида</w:t>
            </w:r>
          </w:p>
          <w:p w:rsidR="00AE188D" w:rsidRPr="00971F22" w:rsidRDefault="00AE188D" w:rsidP="00A62E47">
            <w:pPr>
              <w:jc w:val="center"/>
              <w:rPr>
                <w:b/>
              </w:rPr>
            </w:pPr>
            <w:r w:rsidRPr="00971F22">
              <w:rPr>
                <w:b/>
              </w:rPr>
              <w:t>разрешённого использования</w:t>
            </w:r>
          </w:p>
          <w:p w:rsidR="00AE188D" w:rsidRPr="00971F22" w:rsidRDefault="00AE188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Описание вида разрешённого</w:t>
            </w:r>
          </w:p>
          <w:p w:rsidR="00AE188D" w:rsidRPr="00971F22" w:rsidRDefault="00AE188D" w:rsidP="00A62E47">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Параметры</w:t>
            </w:r>
          </w:p>
          <w:p w:rsidR="00AE188D" w:rsidRPr="00971F22" w:rsidRDefault="00AE188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188D" w:rsidRPr="00971F22" w:rsidRDefault="00AE188D" w:rsidP="00A62E47">
            <w:pPr>
              <w:jc w:val="center"/>
              <w:rPr>
                <w:b/>
              </w:rPr>
            </w:pPr>
            <w:r w:rsidRPr="00971F22">
              <w:rPr>
                <w:b/>
              </w:rPr>
              <w:t>Значение</w:t>
            </w:r>
          </w:p>
          <w:p w:rsidR="00AE188D" w:rsidRPr="00971F22" w:rsidRDefault="00AE188D" w:rsidP="00A62E47">
            <w:pPr>
              <w:jc w:val="center"/>
              <w:rPr>
                <w:b/>
              </w:rPr>
            </w:pPr>
            <w:r w:rsidRPr="00971F22">
              <w:rPr>
                <w:b/>
              </w:rPr>
              <w:t>параметра</w:t>
            </w:r>
          </w:p>
        </w:tc>
      </w:tr>
      <w:tr w:rsidR="00AE188D" w:rsidRPr="00971F22" w:rsidTr="00A62E47">
        <w:trPr>
          <w:tblHeader/>
        </w:trPr>
        <w:tc>
          <w:tcPr>
            <w:tcW w:w="2552"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w:t>
            </w:r>
          </w:p>
        </w:tc>
        <w:tc>
          <w:tcPr>
            <w:tcW w:w="1701"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4</w:t>
            </w:r>
          </w:p>
        </w:tc>
        <w:tc>
          <w:tcPr>
            <w:tcW w:w="1984" w:type="dxa"/>
            <w:tcBorders>
              <w:top w:val="single" w:sz="4" w:space="0" w:color="auto"/>
              <w:left w:val="single" w:sz="4" w:space="0" w:color="auto"/>
              <w:bottom w:val="single" w:sz="4" w:space="0" w:color="auto"/>
            </w:tcBorders>
          </w:tcPr>
          <w:p w:rsidR="00AE188D" w:rsidRPr="00971F22" w:rsidRDefault="00AE188D" w:rsidP="00A62E47">
            <w:pPr>
              <w:jc w:val="center"/>
            </w:pPr>
            <w:r w:rsidRPr="00971F22">
              <w:t>5</w:t>
            </w:r>
          </w:p>
        </w:tc>
      </w:tr>
      <w:tr w:rsidR="00AE188D" w:rsidRPr="00971F22" w:rsidTr="00A20392">
        <w:trPr>
          <w:trHeight w:val="1188"/>
        </w:trPr>
        <w:tc>
          <w:tcPr>
            <w:tcW w:w="2552" w:type="dxa"/>
            <w:vMerge w:val="restart"/>
            <w:tcBorders>
              <w:top w:val="single" w:sz="4" w:space="0" w:color="auto"/>
              <w:right w:val="single" w:sz="4" w:space="0" w:color="auto"/>
            </w:tcBorders>
          </w:tcPr>
          <w:p w:rsidR="00AE188D" w:rsidRPr="00971F22" w:rsidRDefault="00AE188D" w:rsidP="00A62E47">
            <w:r w:rsidRPr="00971F22">
              <w:t>Железнодорожный транспорт</w:t>
            </w:r>
          </w:p>
        </w:tc>
        <w:tc>
          <w:tcPr>
            <w:tcW w:w="1701" w:type="dxa"/>
            <w:vMerge w:val="restart"/>
            <w:tcBorders>
              <w:top w:val="single" w:sz="4" w:space="0" w:color="auto"/>
              <w:right w:val="single" w:sz="4" w:space="0" w:color="auto"/>
            </w:tcBorders>
          </w:tcPr>
          <w:p w:rsidR="00AE188D" w:rsidRPr="00971F22" w:rsidRDefault="00AE188D" w:rsidP="00A62E47">
            <w:pPr>
              <w:jc w:val="center"/>
            </w:pPr>
            <w:r w:rsidRPr="00971F22">
              <w:t>7.1</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t xml:space="preserve">- размеры земельных участков </w:t>
            </w:r>
          </w:p>
          <w:p w:rsidR="00AE188D" w:rsidRPr="00971F22" w:rsidRDefault="00AE188D" w:rsidP="00A62E47">
            <w:r w:rsidRPr="00971F22">
              <w:t xml:space="preserve">- минимальная площадь земельных участков </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188D" w:rsidRPr="00971F22" w:rsidRDefault="00AE188D" w:rsidP="00A20392"/>
          <w:p w:rsidR="00AE188D" w:rsidRPr="00971F22" w:rsidRDefault="00AE188D" w:rsidP="00A20392"/>
          <w:p w:rsidR="00A20392" w:rsidRDefault="00A20392" w:rsidP="00A20392"/>
          <w:p w:rsidR="00AE188D" w:rsidRPr="00971F22" w:rsidRDefault="00AE188D" w:rsidP="00A20392">
            <w:r w:rsidRPr="00971F22">
              <w:t>не установлены</w:t>
            </w:r>
          </w:p>
          <w:p w:rsidR="00AE188D" w:rsidRPr="00971F22" w:rsidRDefault="00AE188D" w:rsidP="00A20392">
            <w:r w:rsidRPr="00971F22">
              <w:t>300 кв.м</w:t>
            </w:r>
          </w:p>
          <w:p w:rsidR="00AE188D" w:rsidRPr="00971F22" w:rsidRDefault="00AE188D" w:rsidP="00A20392">
            <w:r w:rsidRPr="00971F22">
              <w:t>не установлена</w:t>
            </w:r>
          </w:p>
        </w:tc>
      </w:tr>
      <w:tr w:rsidR="00AE188D" w:rsidRPr="00971F22" w:rsidTr="00A62E47">
        <w:trPr>
          <w:trHeight w:val="1186"/>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5 м</w:t>
            </w:r>
          </w:p>
        </w:tc>
      </w:tr>
      <w:tr w:rsidR="00AE188D" w:rsidRPr="00971F22" w:rsidTr="00A62E47">
        <w:trPr>
          <w:trHeight w:val="596"/>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не установлено</w:t>
            </w:r>
          </w:p>
        </w:tc>
      </w:tr>
      <w:tr w:rsidR="00AE188D" w:rsidRPr="00971F22" w:rsidTr="00A62E47">
        <w:trPr>
          <w:trHeight w:val="529"/>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300 м</w:t>
            </w:r>
          </w:p>
        </w:tc>
      </w:tr>
      <w:tr w:rsidR="00AE188D" w:rsidRPr="00971F22" w:rsidTr="00A62E47">
        <w:trPr>
          <w:trHeight w:val="1186"/>
        </w:trPr>
        <w:tc>
          <w:tcPr>
            <w:tcW w:w="2552" w:type="dxa"/>
            <w:vMerge/>
            <w:tcBorders>
              <w:bottom w:val="single" w:sz="4" w:space="0" w:color="auto"/>
              <w:right w:val="single" w:sz="4" w:space="0" w:color="auto"/>
            </w:tcBorders>
          </w:tcPr>
          <w:p w:rsidR="00AE188D" w:rsidRPr="00971F22" w:rsidRDefault="00AE188D" w:rsidP="00A62E47"/>
        </w:tc>
        <w:tc>
          <w:tcPr>
            <w:tcW w:w="1701"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80%</w:t>
            </w:r>
          </w:p>
        </w:tc>
      </w:tr>
      <w:tr w:rsidR="00AE188D" w:rsidRPr="00971F22" w:rsidTr="00A62E47">
        <w:tc>
          <w:tcPr>
            <w:tcW w:w="2552" w:type="dxa"/>
            <w:tcBorders>
              <w:top w:val="single" w:sz="4" w:space="0" w:color="auto"/>
              <w:bottom w:val="single" w:sz="4" w:space="0" w:color="auto"/>
              <w:right w:val="single" w:sz="4" w:space="0" w:color="auto"/>
            </w:tcBorders>
          </w:tcPr>
          <w:p w:rsidR="00AE188D" w:rsidRPr="00971F22" w:rsidRDefault="00AE188D" w:rsidP="00A62E47">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AE188D" w:rsidRPr="00971F22" w:rsidRDefault="00AE188D" w:rsidP="00A62E47"/>
        </w:tc>
      </w:tr>
    </w:tbl>
    <w:p w:rsidR="00AE188D" w:rsidRPr="00DA15E4" w:rsidRDefault="00AE188D" w:rsidP="00DA15E4">
      <w:pPr>
        <w:pStyle w:val="47"/>
        <w:spacing w:before="0"/>
        <w:rPr>
          <w:sz w:val="26"/>
          <w:szCs w:val="26"/>
        </w:rPr>
      </w:pPr>
    </w:p>
    <w:p w:rsidR="00DA15E4" w:rsidRPr="00DA15E4" w:rsidRDefault="00DA15E4" w:rsidP="00A20392">
      <w:pPr>
        <w:pStyle w:val="4111"/>
        <w:spacing w:before="0" w:after="0"/>
        <w:ind w:left="567" w:firstLine="567"/>
        <w:rPr>
          <w:sz w:val="26"/>
          <w:szCs w:val="26"/>
        </w:rPr>
      </w:pPr>
      <w:bookmarkStart w:id="32" w:name="_Toc344460990"/>
      <w:bookmarkStart w:id="33" w:name="_Toc440902454"/>
      <w:bookmarkEnd w:id="31"/>
      <w:r w:rsidRPr="00DA15E4">
        <w:rPr>
          <w:sz w:val="26"/>
          <w:szCs w:val="26"/>
        </w:rPr>
        <w:t>РЗ. Зона рекреационного назначения</w:t>
      </w:r>
      <w:bookmarkEnd w:id="32"/>
      <w:bookmarkEnd w:id="33"/>
    </w:p>
    <w:p w:rsidR="00DA15E4" w:rsidRPr="00DA15E4" w:rsidRDefault="00DA15E4" w:rsidP="00A20392">
      <w:pPr>
        <w:pStyle w:val="54"/>
        <w:ind w:left="567" w:firstLine="567"/>
        <w:rPr>
          <w:sz w:val="26"/>
          <w:szCs w:val="26"/>
        </w:rPr>
      </w:pPr>
      <w:r w:rsidRPr="00DA15E4">
        <w:rPr>
          <w:sz w:val="26"/>
          <w:szCs w:val="26"/>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A15E4" w:rsidRPr="00DA15E4" w:rsidRDefault="00DA15E4" w:rsidP="00A20392">
      <w:pPr>
        <w:pStyle w:val="54"/>
        <w:ind w:left="567" w:firstLine="567"/>
        <w:rPr>
          <w:sz w:val="26"/>
          <w:szCs w:val="26"/>
        </w:rPr>
      </w:pPr>
      <w:r w:rsidRPr="00DA15E4">
        <w:rPr>
          <w:sz w:val="26"/>
          <w:szCs w:val="26"/>
        </w:rPr>
        <w:t>2. Для земель лесного фонда, земель, покрытых поверхностными водами, градостроительные регламенты не устанавливаются.</w:t>
      </w:r>
    </w:p>
    <w:p w:rsidR="00DA15E4" w:rsidRPr="00DA15E4" w:rsidRDefault="00DA15E4" w:rsidP="00A20392">
      <w:pPr>
        <w:pStyle w:val="54"/>
        <w:ind w:left="567" w:firstLine="567"/>
        <w:rPr>
          <w:sz w:val="26"/>
          <w:szCs w:val="26"/>
        </w:rPr>
      </w:pPr>
      <w:r w:rsidRPr="00DA15E4">
        <w:rPr>
          <w:sz w:val="26"/>
          <w:szCs w:val="26"/>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rsidRPr="00DA15E4">
        <w:rPr>
          <w:sz w:val="26"/>
          <w:szCs w:val="26"/>
        </w:rPr>
        <w:lastRenderedPageBreak/>
        <w:t>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DA15E4" w:rsidRPr="00DA15E4" w:rsidRDefault="00DA15E4" w:rsidP="00A20392">
      <w:pPr>
        <w:pStyle w:val="54"/>
        <w:ind w:left="567" w:firstLine="567"/>
        <w:rPr>
          <w:sz w:val="26"/>
          <w:szCs w:val="26"/>
        </w:rPr>
      </w:pPr>
      <w:r w:rsidRPr="00DA15E4">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DA15E4" w:rsidRPr="00DA15E4" w:rsidRDefault="00DA15E4" w:rsidP="00A20392">
      <w:pPr>
        <w:pStyle w:val="54"/>
        <w:ind w:left="567" w:firstLine="567"/>
        <w:rPr>
          <w:sz w:val="26"/>
          <w:szCs w:val="26"/>
        </w:rPr>
      </w:pPr>
      <w:r w:rsidRPr="00DA15E4">
        <w:rPr>
          <w:sz w:val="26"/>
          <w:szCs w:val="26"/>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71F22" w:rsidRDefault="00971F22" w:rsidP="00A20392">
      <w:pPr>
        <w:pStyle w:val="4111"/>
        <w:spacing w:before="0" w:after="0"/>
        <w:ind w:left="567" w:firstLine="567"/>
        <w:rPr>
          <w:sz w:val="26"/>
          <w:szCs w:val="26"/>
        </w:rPr>
      </w:pPr>
      <w:bookmarkStart w:id="34" w:name="_Toc344460991"/>
      <w:bookmarkStart w:id="35" w:name="_Toc440902455"/>
    </w:p>
    <w:p w:rsidR="00DA15E4" w:rsidRPr="00DA15E4" w:rsidRDefault="00DA15E4" w:rsidP="00A20392">
      <w:pPr>
        <w:pStyle w:val="4111"/>
        <w:spacing w:before="0" w:after="0"/>
        <w:ind w:left="567" w:firstLine="567"/>
        <w:rPr>
          <w:sz w:val="26"/>
          <w:szCs w:val="26"/>
        </w:rPr>
      </w:pPr>
      <w:r w:rsidRPr="00DA15E4">
        <w:rPr>
          <w:sz w:val="26"/>
          <w:szCs w:val="26"/>
        </w:rPr>
        <w:t xml:space="preserve">РЗ 601. Зона </w:t>
      </w:r>
      <w:bookmarkEnd w:id="34"/>
      <w:r w:rsidRPr="00DA15E4">
        <w:rPr>
          <w:sz w:val="26"/>
          <w:szCs w:val="26"/>
        </w:rPr>
        <w:t>мест отдыха общего пользования</w:t>
      </w:r>
      <w:bookmarkEnd w:id="35"/>
      <w:r w:rsidRPr="00DA15E4">
        <w:rPr>
          <w:sz w:val="26"/>
          <w:szCs w:val="26"/>
        </w:rPr>
        <w:t xml:space="preserve">  </w:t>
      </w:r>
    </w:p>
    <w:p w:rsidR="00DA15E4" w:rsidRPr="00DA15E4" w:rsidRDefault="00DA15E4" w:rsidP="00A20392">
      <w:pPr>
        <w:pStyle w:val="54"/>
        <w:ind w:left="567" w:firstLine="567"/>
        <w:rPr>
          <w:sz w:val="26"/>
          <w:szCs w:val="26"/>
        </w:rPr>
      </w:pPr>
      <w:r w:rsidRPr="00DA15E4">
        <w:rPr>
          <w:sz w:val="26"/>
          <w:szCs w:val="26"/>
        </w:rPr>
        <w:t>Зона предназначена для организации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rsidR="00DA15E4" w:rsidRPr="00DA15E4" w:rsidRDefault="00DA15E4" w:rsidP="00A20392">
      <w:pPr>
        <w:pStyle w:val="54"/>
        <w:ind w:left="567" w:firstLine="567"/>
        <w:rPr>
          <w:iCs/>
          <w:sz w:val="26"/>
          <w:szCs w:val="26"/>
        </w:rPr>
      </w:pPr>
      <w:r w:rsidRPr="00DA15E4">
        <w:rPr>
          <w:iCs/>
          <w:sz w:val="26"/>
          <w:szCs w:val="26"/>
        </w:rPr>
        <w:t>Зона должна быть благоустроена и оборудована малыми архитектурными формами.</w:t>
      </w:r>
    </w:p>
    <w:p w:rsidR="00971F22" w:rsidRDefault="00971F22" w:rsidP="00A20392">
      <w:pPr>
        <w:pStyle w:val="47"/>
        <w:spacing w:before="0"/>
        <w:ind w:left="567" w:firstLine="567"/>
        <w:jc w:val="center"/>
        <w:rPr>
          <w:sz w:val="26"/>
          <w:szCs w:val="26"/>
        </w:rPr>
      </w:pPr>
      <w:bookmarkStart w:id="36" w:name="_Toc343076118"/>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bookmarkEnd w:id="36"/>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E188D" w:rsidRPr="00971F22" w:rsidTr="00A62E47">
        <w:trPr>
          <w:tblHeader/>
        </w:trPr>
        <w:tc>
          <w:tcPr>
            <w:tcW w:w="2552" w:type="dxa"/>
            <w:tcBorders>
              <w:top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Наименование вида разрешённого</w:t>
            </w:r>
          </w:p>
          <w:p w:rsidR="00AE188D" w:rsidRPr="00971F22" w:rsidRDefault="00AE188D" w:rsidP="00A62E47">
            <w:pPr>
              <w:jc w:val="center"/>
              <w:rPr>
                <w:b/>
              </w:rPr>
            </w:pPr>
            <w:r w:rsidRPr="00971F22">
              <w:rPr>
                <w:b/>
              </w:rPr>
              <w:t>использования</w:t>
            </w:r>
          </w:p>
          <w:p w:rsidR="00AE188D" w:rsidRPr="00971F22" w:rsidRDefault="00AE188D" w:rsidP="00A62E47">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Код вида</w:t>
            </w:r>
          </w:p>
          <w:p w:rsidR="00AE188D" w:rsidRPr="00971F22" w:rsidRDefault="00AE188D" w:rsidP="00A62E47">
            <w:pPr>
              <w:jc w:val="center"/>
              <w:rPr>
                <w:b/>
              </w:rPr>
            </w:pPr>
            <w:r w:rsidRPr="00971F22">
              <w:rPr>
                <w:b/>
              </w:rPr>
              <w:t>разрешённого использования</w:t>
            </w:r>
          </w:p>
          <w:p w:rsidR="00AE188D" w:rsidRPr="00971F22" w:rsidRDefault="00AE188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Описание вида разрешённого</w:t>
            </w:r>
          </w:p>
          <w:p w:rsidR="00AE188D" w:rsidRPr="00971F22" w:rsidRDefault="00AE188D" w:rsidP="00A62E47">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Параметры</w:t>
            </w:r>
          </w:p>
          <w:p w:rsidR="00AE188D" w:rsidRPr="00971F22" w:rsidRDefault="00AE188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188D" w:rsidRPr="00971F22" w:rsidRDefault="00AE188D" w:rsidP="00A62E47">
            <w:pPr>
              <w:jc w:val="center"/>
              <w:rPr>
                <w:b/>
              </w:rPr>
            </w:pPr>
            <w:r w:rsidRPr="00971F22">
              <w:rPr>
                <w:b/>
              </w:rPr>
              <w:t>Значение</w:t>
            </w:r>
          </w:p>
          <w:p w:rsidR="00AE188D" w:rsidRPr="00971F22" w:rsidRDefault="00AE188D" w:rsidP="00A62E47">
            <w:pPr>
              <w:jc w:val="center"/>
              <w:rPr>
                <w:b/>
              </w:rPr>
            </w:pPr>
            <w:r w:rsidRPr="00971F22">
              <w:rPr>
                <w:b/>
              </w:rPr>
              <w:t>параметра</w:t>
            </w:r>
          </w:p>
        </w:tc>
      </w:tr>
      <w:tr w:rsidR="00AE188D" w:rsidRPr="00971F22" w:rsidTr="00A62E47">
        <w:trPr>
          <w:tblHeader/>
        </w:trPr>
        <w:tc>
          <w:tcPr>
            <w:tcW w:w="2552"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w:t>
            </w:r>
          </w:p>
        </w:tc>
        <w:tc>
          <w:tcPr>
            <w:tcW w:w="1701"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4</w:t>
            </w:r>
          </w:p>
        </w:tc>
        <w:tc>
          <w:tcPr>
            <w:tcW w:w="1984" w:type="dxa"/>
            <w:tcBorders>
              <w:top w:val="single" w:sz="4" w:space="0" w:color="auto"/>
              <w:left w:val="single" w:sz="4" w:space="0" w:color="auto"/>
              <w:bottom w:val="single" w:sz="4" w:space="0" w:color="auto"/>
            </w:tcBorders>
          </w:tcPr>
          <w:p w:rsidR="00AE188D" w:rsidRPr="00971F22" w:rsidRDefault="00AE188D" w:rsidP="00A62E47">
            <w:pPr>
              <w:jc w:val="center"/>
            </w:pPr>
            <w:r w:rsidRPr="00971F22">
              <w:t>5</w:t>
            </w:r>
          </w:p>
        </w:tc>
      </w:tr>
      <w:tr w:rsidR="00AE188D" w:rsidRPr="00971F22" w:rsidTr="006A018A">
        <w:trPr>
          <w:trHeight w:val="558"/>
        </w:trPr>
        <w:tc>
          <w:tcPr>
            <w:tcW w:w="2552" w:type="dxa"/>
            <w:vMerge w:val="restart"/>
            <w:tcBorders>
              <w:top w:val="single" w:sz="4" w:space="0" w:color="auto"/>
              <w:right w:val="single" w:sz="4" w:space="0" w:color="auto"/>
            </w:tcBorders>
          </w:tcPr>
          <w:p w:rsidR="00AE188D" w:rsidRPr="00971F22" w:rsidRDefault="00AE188D" w:rsidP="00A62E47">
            <w:r w:rsidRPr="00971F22">
              <w:t>Спорт</w:t>
            </w:r>
          </w:p>
        </w:tc>
        <w:tc>
          <w:tcPr>
            <w:tcW w:w="1701" w:type="dxa"/>
            <w:vMerge w:val="restart"/>
            <w:tcBorders>
              <w:top w:val="single" w:sz="4" w:space="0" w:color="auto"/>
              <w:right w:val="single" w:sz="4" w:space="0" w:color="auto"/>
            </w:tcBorders>
          </w:tcPr>
          <w:p w:rsidR="00AE188D" w:rsidRPr="00971F22" w:rsidRDefault="00AE188D" w:rsidP="00A62E47">
            <w:pPr>
              <w:jc w:val="center"/>
            </w:pPr>
            <w:r w:rsidRPr="00971F22">
              <w:t>5.1</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3" w:history="1">
              <w:r w:rsidRPr="00971F22">
                <w:rPr>
                  <w:rFonts w:eastAsia="Calibri"/>
                  <w:color w:val="0000FF"/>
                </w:rPr>
                <w:t>кодами 5.1.1</w:t>
              </w:r>
            </w:hyperlink>
            <w:r w:rsidRPr="00971F22">
              <w:rPr>
                <w:rFonts w:eastAsia="Calibri"/>
              </w:rPr>
              <w:t xml:space="preserve"> - </w:t>
            </w:r>
            <w:hyperlink r:id="rId54" w:history="1">
              <w:r w:rsidRPr="00971F22">
                <w:rPr>
                  <w:rFonts w:eastAsia="Calibri"/>
                  <w:color w:val="0000FF"/>
                </w:rPr>
                <w:t>5.1.7</w:t>
              </w:r>
            </w:hyperlink>
          </w:p>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t xml:space="preserve">- размеры земельных участков (минимальный размер по фронту застройки со стороны улиц): </w:t>
            </w:r>
          </w:p>
          <w:p w:rsidR="00AE188D" w:rsidRPr="00971F22" w:rsidRDefault="00AE188D" w:rsidP="00A62E47">
            <w:r w:rsidRPr="00971F22">
              <w:lastRenderedPageBreak/>
              <w:t>- минимальная площадь земельных участков</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188D" w:rsidRPr="00971F22" w:rsidRDefault="00AE188D" w:rsidP="006A018A"/>
          <w:p w:rsidR="00AE188D" w:rsidRPr="00971F22" w:rsidRDefault="00AE188D" w:rsidP="006A018A"/>
          <w:p w:rsidR="00A20392" w:rsidRDefault="00A20392" w:rsidP="006A018A"/>
          <w:p w:rsidR="00A20392" w:rsidRDefault="00A20392" w:rsidP="006A018A"/>
          <w:p w:rsidR="00A20392" w:rsidRDefault="00A20392" w:rsidP="006A018A"/>
          <w:p w:rsidR="00AE188D" w:rsidRPr="00971F22" w:rsidRDefault="00AE188D" w:rsidP="006A018A">
            <w:r w:rsidRPr="00971F22">
              <w:t>не установлены</w:t>
            </w:r>
          </w:p>
          <w:p w:rsidR="00AE188D" w:rsidRPr="00971F22" w:rsidRDefault="00AE188D" w:rsidP="006A018A">
            <w:r w:rsidRPr="00971F22">
              <w:lastRenderedPageBreak/>
              <w:t>100 кв.м</w:t>
            </w:r>
          </w:p>
          <w:p w:rsidR="00AE188D" w:rsidRPr="00971F22" w:rsidRDefault="00AE188D" w:rsidP="006A018A">
            <w:r w:rsidRPr="00971F22">
              <w:t>50000 кв.м.</w:t>
            </w:r>
          </w:p>
        </w:tc>
      </w:tr>
      <w:tr w:rsidR="00AE188D" w:rsidRPr="00971F22" w:rsidTr="00AE188D">
        <w:trPr>
          <w:trHeight w:val="1027"/>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6A018A" w:rsidRPr="006E535F" w:rsidRDefault="006A018A" w:rsidP="006A018A">
            <w:r w:rsidRPr="006E535F">
              <w:t xml:space="preserve">3 м, </w:t>
            </w:r>
          </w:p>
          <w:p w:rsidR="00AE188D" w:rsidRPr="00971F22" w:rsidRDefault="006A018A" w:rsidP="006A018A">
            <w:r w:rsidRPr="006E535F">
              <w:t>со стороны улиц 5 м</w:t>
            </w:r>
          </w:p>
        </w:tc>
      </w:tr>
      <w:tr w:rsidR="00AE188D" w:rsidRPr="00971F22" w:rsidTr="00AE188D">
        <w:trPr>
          <w:trHeight w:val="640"/>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 xml:space="preserve">3 </w:t>
            </w:r>
            <w:proofErr w:type="spellStart"/>
            <w:r w:rsidRPr="00971F22">
              <w:t>эт</w:t>
            </w:r>
            <w:proofErr w:type="spellEnd"/>
            <w:r w:rsidRPr="00971F22">
              <w:t>.</w:t>
            </w:r>
          </w:p>
        </w:tc>
      </w:tr>
      <w:tr w:rsidR="00AE188D" w:rsidRPr="00971F22" w:rsidTr="00AE188D">
        <w:trPr>
          <w:trHeight w:val="598"/>
        </w:trPr>
        <w:tc>
          <w:tcPr>
            <w:tcW w:w="2552" w:type="dxa"/>
            <w:vMerge/>
            <w:tcBorders>
              <w:right w:val="single" w:sz="4" w:space="0" w:color="auto"/>
            </w:tcBorders>
          </w:tcPr>
          <w:p w:rsidR="00AE188D" w:rsidRPr="00971F22" w:rsidRDefault="00AE188D" w:rsidP="00A62E47"/>
        </w:tc>
        <w:tc>
          <w:tcPr>
            <w:tcW w:w="1701"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12 м</w:t>
            </w:r>
          </w:p>
        </w:tc>
      </w:tr>
      <w:tr w:rsidR="00AE188D" w:rsidRPr="00971F22" w:rsidTr="00AE188D">
        <w:trPr>
          <w:trHeight w:val="1027"/>
        </w:trPr>
        <w:tc>
          <w:tcPr>
            <w:tcW w:w="2552" w:type="dxa"/>
            <w:vMerge/>
            <w:tcBorders>
              <w:bottom w:val="single" w:sz="4" w:space="0" w:color="auto"/>
              <w:right w:val="single" w:sz="4" w:space="0" w:color="auto"/>
            </w:tcBorders>
          </w:tcPr>
          <w:p w:rsidR="00AE188D" w:rsidRPr="00971F22" w:rsidRDefault="00AE188D" w:rsidP="00A62E47"/>
        </w:tc>
        <w:tc>
          <w:tcPr>
            <w:tcW w:w="1701"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820"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AE188D" w:rsidRPr="00971F22" w:rsidRDefault="00AE188D" w:rsidP="00AE188D">
            <w:r w:rsidRPr="00971F22">
              <w:t>40 %</w:t>
            </w:r>
          </w:p>
        </w:tc>
      </w:tr>
      <w:tr w:rsidR="00AE188D" w:rsidRPr="00971F22" w:rsidTr="00A62E47">
        <w:tc>
          <w:tcPr>
            <w:tcW w:w="2552" w:type="dxa"/>
            <w:tcBorders>
              <w:top w:val="single" w:sz="4" w:space="0" w:color="auto"/>
              <w:bottom w:val="single" w:sz="4" w:space="0" w:color="auto"/>
              <w:right w:val="single" w:sz="4" w:space="0" w:color="auto"/>
            </w:tcBorders>
          </w:tcPr>
          <w:p w:rsidR="00AE188D" w:rsidRPr="00971F22" w:rsidRDefault="00AE188D" w:rsidP="00A62E47">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AE188D" w:rsidRPr="00971F22" w:rsidRDefault="00AE188D" w:rsidP="00A62E47"/>
        </w:tc>
      </w:tr>
    </w:tbl>
    <w:p w:rsidR="00DA15E4" w:rsidRDefault="00DA15E4" w:rsidP="00971F22">
      <w:pPr>
        <w:pStyle w:val="47"/>
        <w:spacing w:before="0"/>
        <w:jc w:val="center"/>
        <w:rPr>
          <w:sz w:val="26"/>
          <w:szCs w:val="26"/>
        </w:rPr>
      </w:pPr>
      <w:bookmarkStart w:id="37" w:name="_Toc343076119"/>
      <w:r w:rsidRPr="00DA15E4">
        <w:rPr>
          <w:sz w:val="26"/>
          <w:szCs w:val="26"/>
        </w:rPr>
        <w:lastRenderedPageBreak/>
        <w:t>Условно разрешенные виды использования</w:t>
      </w:r>
      <w:bookmarkEnd w:id="37"/>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E188D" w:rsidRPr="00B73CED" w:rsidTr="00A62E47">
        <w:trPr>
          <w:tblHeader/>
        </w:trPr>
        <w:tc>
          <w:tcPr>
            <w:tcW w:w="2552" w:type="dxa"/>
            <w:tcBorders>
              <w:top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Наименование вида разрешённого</w:t>
            </w:r>
          </w:p>
          <w:p w:rsidR="00AE188D" w:rsidRPr="00B73CED" w:rsidRDefault="00AE188D" w:rsidP="00A62E47">
            <w:pPr>
              <w:jc w:val="center"/>
              <w:rPr>
                <w:b/>
              </w:rPr>
            </w:pPr>
            <w:r w:rsidRPr="00B73CED">
              <w:rPr>
                <w:b/>
              </w:rPr>
              <w:t>использования</w:t>
            </w:r>
          </w:p>
          <w:p w:rsidR="00AE188D" w:rsidRPr="00B73CED" w:rsidRDefault="00AE188D" w:rsidP="00A62E47">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Код вида</w:t>
            </w:r>
          </w:p>
          <w:p w:rsidR="00AE188D" w:rsidRPr="00B73CED" w:rsidRDefault="00AE188D" w:rsidP="00A62E47">
            <w:pPr>
              <w:jc w:val="center"/>
              <w:rPr>
                <w:b/>
              </w:rPr>
            </w:pPr>
            <w:r w:rsidRPr="00B73CED">
              <w:rPr>
                <w:b/>
              </w:rPr>
              <w:t>разрешённого использования</w:t>
            </w:r>
          </w:p>
          <w:p w:rsidR="00AE188D" w:rsidRPr="00B73CED" w:rsidRDefault="00AE188D" w:rsidP="00A62E47">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Описание вида разрешённого</w:t>
            </w:r>
          </w:p>
          <w:p w:rsidR="00AE188D" w:rsidRPr="00B73CED" w:rsidRDefault="00AE188D" w:rsidP="00A62E47">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Параметры</w:t>
            </w:r>
          </w:p>
          <w:p w:rsidR="00AE188D" w:rsidRPr="00B73CED" w:rsidRDefault="00AE188D" w:rsidP="00A62E47">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188D" w:rsidRPr="00B73CED" w:rsidRDefault="00AE188D" w:rsidP="00A62E47">
            <w:pPr>
              <w:jc w:val="center"/>
              <w:rPr>
                <w:b/>
              </w:rPr>
            </w:pPr>
            <w:r w:rsidRPr="00B73CED">
              <w:rPr>
                <w:b/>
              </w:rPr>
              <w:t>Значение</w:t>
            </w:r>
          </w:p>
          <w:p w:rsidR="00AE188D" w:rsidRPr="00B73CED" w:rsidRDefault="00AE188D" w:rsidP="00A62E47">
            <w:pPr>
              <w:jc w:val="center"/>
              <w:rPr>
                <w:b/>
              </w:rPr>
            </w:pPr>
            <w:r w:rsidRPr="00B73CED">
              <w:rPr>
                <w:b/>
              </w:rPr>
              <w:t>параметра</w:t>
            </w:r>
          </w:p>
        </w:tc>
      </w:tr>
      <w:tr w:rsidR="00AE188D" w:rsidRPr="00B73CED" w:rsidTr="00A62E47">
        <w:trPr>
          <w:tblHeader/>
        </w:trPr>
        <w:tc>
          <w:tcPr>
            <w:tcW w:w="2552" w:type="dxa"/>
            <w:tcBorders>
              <w:top w:val="single" w:sz="4" w:space="0" w:color="auto"/>
              <w:bottom w:val="single" w:sz="4" w:space="0" w:color="auto"/>
              <w:right w:val="single" w:sz="4" w:space="0" w:color="auto"/>
            </w:tcBorders>
          </w:tcPr>
          <w:p w:rsidR="00AE188D" w:rsidRPr="00B73CED" w:rsidRDefault="00AE188D" w:rsidP="00A62E47">
            <w:pPr>
              <w:jc w:val="center"/>
            </w:pPr>
            <w:r w:rsidRPr="00B73CED">
              <w:t>1</w:t>
            </w:r>
          </w:p>
        </w:tc>
        <w:tc>
          <w:tcPr>
            <w:tcW w:w="1701" w:type="dxa"/>
            <w:tcBorders>
              <w:top w:val="single" w:sz="4" w:space="0" w:color="auto"/>
              <w:bottom w:val="single" w:sz="4" w:space="0" w:color="auto"/>
              <w:right w:val="single" w:sz="4" w:space="0" w:color="auto"/>
            </w:tcBorders>
          </w:tcPr>
          <w:p w:rsidR="00AE188D" w:rsidRPr="00B73CED" w:rsidRDefault="00AE188D" w:rsidP="00A62E47">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AE188D" w:rsidRPr="00B73CED" w:rsidRDefault="00AE188D" w:rsidP="00A62E47">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AE188D" w:rsidRPr="00B73CED" w:rsidRDefault="00AE188D" w:rsidP="00A62E47">
            <w:pPr>
              <w:jc w:val="center"/>
            </w:pPr>
            <w:r w:rsidRPr="00B73CED">
              <w:t>4</w:t>
            </w:r>
          </w:p>
        </w:tc>
        <w:tc>
          <w:tcPr>
            <w:tcW w:w="1984" w:type="dxa"/>
            <w:tcBorders>
              <w:top w:val="single" w:sz="4" w:space="0" w:color="auto"/>
              <w:left w:val="single" w:sz="4" w:space="0" w:color="auto"/>
              <w:bottom w:val="single" w:sz="4" w:space="0" w:color="auto"/>
            </w:tcBorders>
          </w:tcPr>
          <w:p w:rsidR="00AE188D" w:rsidRPr="00B73CED" w:rsidRDefault="00AE188D" w:rsidP="00A62E47">
            <w:pPr>
              <w:jc w:val="center"/>
            </w:pPr>
            <w:r w:rsidRPr="00B73CED">
              <w:t>5</w:t>
            </w:r>
          </w:p>
        </w:tc>
      </w:tr>
      <w:tr w:rsidR="00AE188D" w:rsidRPr="00DA15E4" w:rsidTr="00A20392">
        <w:trPr>
          <w:trHeight w:val="450"/>
        </w:trPr>
        <w:tc>
          <w:tcPr>
            <w:tcW w:w="2552" w:type="dxa"/>
            <w:vMerge w:val="restart"/>
            <w:tcBorders>
              <w:top w:val="single" w:sz="4" w:space="0" w:color="auto"/>
              <w:left w:val="single" w:sz="4" w:space="0" w:color="auto"/>
              <w:right w:val="single" w:sz="4" w:space="0" w:color="auto"/>
            </w:tcBorders>
          </w:tcPr>
          <w:p w:rsidR="00AE188D" w:rsidRDefault="00AE188D" w:rsidP="00A62E47">
            <w:pPr>
              <w:pStyle w:val="afffffffffa"/>
              <w:jc w:val="left"/>
              <w:rPr>
                <w:sz w:val="26"/>
                <w:szCs w:val="26"/>
              </w:rPr>
            </w:pPr>
            <w:r w:rsidRPr="00DA15E4">
              <w:rPr>
                <w:sz w:val="26"/>
                <w:szCs w:val="26"/>
              </w:rPr>
              <w:t xml:space="preserve">Общественное </w:t>
            </w:r>
          </w:p>
          <w:p w:rsidR="00AE188D" w:rsidRPr="00DA15E4" w:rsidRDefault="00AE188D" w:rsidP="00A62E47">
            <w:pPr>
              <w:pStyle w:val="afffffffffa"/>
              <w:jc w:val="left"/>
              <w:rPr>
                <w:sz w:val="26"/>
                <w:szCs w:val="26"/>
              </w:rPr>
            </w:pPr>
            <w:r w:rsidRPr="00DA15E4">
              <w:rPr>
                <w:sz w:val="26"/>
                <w:szCs w:val="26"/>
              </w:rPr>
              <w:t>питание</w:t>
            </w:r>
          </w:p>
        </w:tc>
        <w:tc>
          <w:tcPr>
            <w:tcW w:w="1701" w:type="dxa"/>
            <w:vMerge w:val="restart"/>
            <w:tcBorders>
              <w:top w:val="single" w:sz="4" w:space="0" w:color="auto"/>
              <w:left w:val="single" w:sz="4" w:space="0" w:color="auto"/>
              <w:right w:val="single" w:sz="4" w:space="0" w:color="auto"/>
            </w:tcBorders>
          </w:tcPr>
          <w:p w:rsidR="00AE188D" w:rsidRPr="00DA15E4" w:rsidRDefault="00AE188D" w:rsidP="00A62E47">
            <w:pPr>
              <w:pStyle w:val="afffffffffb"/>
              <w:rPr>
                <w:sz w:val="26"/>
                <w:szCs w:val="26"/>
              </w:rPr>
            </w:pPr>
            <w:r w:rsidRPr="00DA15E4">
              <w:rPr>
                <w:sz w:val="26"/>
                <w:szCs w:val="26"/>
              </w:rPr>
              <w:t>4.6</w:t>
            </w:r>
          </w:p>
        </w:tc>
        <w:tc>
          <w:tcPr>
            <w:tcW w:w="4394" w:type="dxa"/>
            <w:vMerge w:val="restart"/>
            <w:tcBorders>
              <w:top w:val="single" w:sz="4" w:space="0" w:color="auto"/>
              <w:left w:val="single" w:sz="4" w:space="0" w:color="auto"/>
              <w:right w:val="single" w:sz="4" w:space="0" w:color="auto"/>
            </w:tcBorders>
          </w:tcPr>
          <w:p w:rsidR="00AE188D" w:rsidRPr="00DA15E4" w:rsidRDefault="00AE188D" w:rsidP="00A62E47">
            <w:pPr>
              <w:pStyle w:val="afffffffffa"/>
              <w:ind w:firstLine="175"/>
              <w:rPr>
                <w:sz w:val="26"/>
                <w:szCs w:val="26"/>
              </w:rPr>
            </w:pPr>
            <w:r w:rsidRPr="00DA15E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AE188D" w:rsidRDefault="00AE188D" w:rsidP="00A62E47">
            <w:r w:rsidRPr="00F8172D">
              <w:t>предельные (минимальные и (или) максимальные)</w:t>
            </w:r>
            <w:r>
              <w:t xml:space="preserve"> </w:t>
            </w:r>
            <w:r w:rsidRPr="00F8172D">
              <w:t xml:space="preserve">размеры земельных участков, в том числе их площадь: </w:t>
            </w:r>
          </w:p>
          <w:p w:rsidR="00AE188D" w:rsidRPr="00F8172D" w:rsidRDefault="00AE188D" w:rsidP="00A62E47">
            <w:r>
              <w:t xml:space="preserve">- </w:t>
            </w:r>
            <w:r w:rsidRPr="00F8172D">
              <w:t xml:space="preserve">размеры земельных участков </w:t>
            </w:r>
            <w:r>
              <w:t>(минимальный размер по фронту застройки со стороны улиц):</w:t>
            </w:r>
          </w:p>
          <w:p w:rsidR="00AE188D" w:rsidRPr="00F8172D" w:rsidRDefault="00AE188D" w:rsidP="00A62E47">
            <w:r>
              <w:t xml:space="preserve">- </w:t>
            </w:r>
            <w:r w:rsidRPr="00F8172D">
              <w:t>минимальная площадь земельных участков</w:t>
            </w:r>
            <w:r>
              <w:t xml:space="preserve"> </w:t>
            </w:r>
          </w:p>
          <w:p w:rsidR="00AE188D" w:rsidRPr="00F8172D" w:rsidRDefault="00AE188D" w:rsidP="00A62E47">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right w:val="single" w:sz="4" w:space="0" w:color="auto"/>
            </w:tcBorders>
          </w:tcPr>
          <w:p w:rsidR="00AE188D" w:rsidRDefault="00AE188D" w:rsidP="00A20392"/>
          <w:p w:rsidR="00AE188D" w:rsidRDefault="00AE188D" w:rsidP="00A20392"/>
          <w:p w:rsidR="00AE188D" w:rsidRDefault="00AE188D" w:rsidP="00A20392"/>
          <w:p w:rsidR="00A20392" w:rsidRDefault="00A20392" w:rsidP="00A20392"/>
          <w:p w:rsidR="00A20392" w:rsidRDefault="00A20392" w:rsidP="00A20392"/>
          <w:p w:rsidR="00AE188D" w:rsidRDefault="00AE188D" w:rsidP="00A20392">
            <w:r>
              <w:t>5 м</w:t>
            </w:r>
          </w:p>
          <w:p w:rsidR="00AE188D" w:rsidRDefault="00AE188D" w:rsidP="00A20392">
            <w:r>
              <w:t>1500 кв.м</w:t>
            </w:r>
          </w:p>
          <w:p w:rsidR="00AE188D" w:rsidRPr="00F8172D" w:rsidRDefault="00AE188D" w:rsidP="00A20392">
            <w:r>
              <w:t>50000 кв.м</w:t>
            </w:r>
          </w:p>
        </w:tc>
      </w:tr>
      <w:tr w:rsidR="00AE188D" w:rsidRPr="00DA15E4" w:rsidTr="00A62E47">
        <w:trPr>
          <w:trHeight w:val="450"/>
        </w:trPr>
        <w:tc>
          <w:tcPr>
            <w:tcW w:w="2552" w:type="dxa"/>
            <w:vMerge/>
            <w:tcBorders>
              <w:left w:val="single" w:sz="4" w:space="0" w:color="auto"/>
              <w:right w:val="single" w:sz="4" w:space="0" w:color="auto"/>
            </w:tcBorders>
          </w:tcPr>
          <w:p w:rsidR="00AE188D" w:rsidRPr="00DA15E4" w:rsidRDefault="00AE188D" w:rsidP="00A62E47">
            <w:pPr>
              <w:pStyle w:val="afffffffffa"/>
              <w:jc w:val="left"/>
              <w:rPr>
                <w:sz w:val="26"/>
                <w:szCs w:val="26"/>
              </w:rPr>
            </w:pPr>
          </w:p>
        </w:tc>
        <w:tc>
          <w:tcPr>
            <w:tcW w:w="1701" w:type="dxa"/>
            <w:vMerge/>
            <w:tcBorders>
              <w:left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right w:val="single" w:sz="4" w:space="0" w:color="auto"/>
            </w:tcBorders>
          </w:tcPr>
          <w:p w:rsidR="00AE188D" w:rsidRPr="00DA15E4" w:rsidRDefault="00AE188D" w:rsidP="00A62E47">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6A018A" w:rsidRPr="006E535F" w:rsidRDefault="006A018A" w:rsidP="006A018A">
            <w:r w:rsidRPr="006E535F">
              <w:t xml:space="preserve">3 м, </w:t>
            </w:r>
          </w:p>
          <w:p w:rsidR="00AE188D" w:rsidRPr="00F8172D" w:rsidRDefault="006A018A" w:rsidP="006A018A">
            <w:r w:rsidRPr="006E535F">
              <w:t>со стороны улиц 5 м</w:t>
            </w:r>
          </w:p>
        </w:tc>
      </w:tr>
      <w:tr w:rsidR="00AE188D" w:rsidRPr="00DA15E4" w:rsidTr="00A62E47">
        <w:trPr>
          <w:trHeight w:val="450"/>
        </w:trPr>
        <w:tc>
          <w:tcPr>
            <w:tcW w:w="2552" w:type="dxa"/>
            <w:vMerge/>
            <w:tcBorders>
              <w:left w:val="single" w:sz="4" w:space="0" w:color="auto"/>
              <w:right w:val="single" w:sz="4" w:space="0" w:color="auto"/>
            </w:tcBorders>
          </w:tcPr>
          <w:p w:rsidR="00AE188D" w:rsidRPr="00DA15E4" w:rsidRDefault="00AE188D" w:rsidP="00A62E47">
            <w:pPr>
              <w:pStyle w:val="afffffffffa"/>
              <w:jc w:val="left"/>
              <w:rPr>
                <w:sz w:val="26"/>
                <w:szCs w:val="26"/>
              </w:rPr>
            </w:pPr>
          </w:p>
        </w:tc>
        <w:tc>
          <w:tcPr>
            <w:tcW w:w="1701" w:type="dxa"/>
            <w:vMerge/>
            <w:tcBorders>
              <w:left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right w:val="single" w:sz="4" w:space="0" w:color="auto"/>
            </w:tcBorders>
          </w:tcPr>
          <w:p w:rsidR="00AE188D" w:rsidRPr="00DA15E4" w:rsidRDefault="00AE188D" w:rsidP="00A62E47">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E188D" w:rsidRPr="00F8172D" w:rsidRDefault="00AE188D" w:rsidP="00A62E47">
            <w:r>
              <w:t xml:space="preserve">30 </w:t>
            </w:r>
            <w:proofErr w:type="spellStart"/>
            <w:r>
              <w:t>эт</w:t>
            </w:r>
            <w:proofErr w:type="spellEnd"/>
            <w:r>
              <w:t>.</w:t>
            </w:r>
          </w:p>
        </w:tc>
      </w:tr>
      <w:tr w:rsidR="00AE188D" w:rsidRPr="00DA15E4" w:rsidTr="00A62E47">
        <w:trPr>
          <w:trHeight w:val="450"/>
        </w:trPr>
        <w:tc>
          <w:tcPr>
            <w:tcW w:w="2552" w:type="dxa"/>
            <w:vMerge/>
            <w:tcBorders>
              <w:left w:val="single" w:sz="4" w:space="0" w:color="auto"/>
              <w:right w:val="single" w:sz="4" w:space="0" w:color="auto"/>
            </w:tcBorders>
          </w:tcPr>
          <w:p w:rsidR="00AE188D" w:rsidRPr="00DA15E4" w:rsidRDefault="00AE188D" w:rsidP="00A62E47">
            <w:pPr>
              <w:pStyle w:val="afffffffffa"/>
              <w:jc w:val="left"/>
              <w:rPr>
                <w:sz w:val="26"/>
                <w:szCs w:val="26"/>
              </w:rPr>
            </w:pPr>
          </w:p>
        </w:tc>
        <w:tc>
          <w:tcPr>
            <w:tcW w:w="1701" w:type="dxa"/>
            <w:vMerge/>
            <w:tcBorders>
              <w:left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right w:val="single" w:sz="4" w:space="0" w:color="auto"/>
            </w:tcBorders>
          </w:tcPr>
          <w:p w:rsidR="00AE188D" w:rsidRPr="00DA15E4" w:rsidRDefault="00AE188D" w:rsidP="00A62E47">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предельная высота зданий, строений, сооружений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AE188D" w:rsidRDefault="00AE188D" w:rsidP="00A62E47">
            <w:r>
              <w:t>100 м</w:t>
            </w:r>
          </w:p>
        </w:tc>
      </w:tr>
      <w:tr w:rsidR="00AE188D" w:rsidRPr="00DA15E4" w:rsidTr="00A62E47">
        <w:trPr>
          <w:trHeight w:val="450"/>
        </w:trPr>
        <w:tc>
          <w:tcPr>
            <w:tcW w:w="2552" w:type="dxa"/>
            <w:vMerge/>
            <w:tcBorders>
              <w:left w:val="single" w:sz="4" w:space="0" w:color="auto"/>
              <w:bottom w:val="single" w:sz="4" w:space="0" w:color="auto"/>
              <w:right w:val="single" w:sz="4" w:space="0" w:color="auto"/>
            </w:tcBorders>
          </w:tcPr>
          <w:p w:rsidR="00AE188D" w:rsidRPr="00DA15E4" w:rsidRDefault="00AE188D" w:rsidP="00A62E47">
            <w:pPr>
              <w:pStyle w:val="afffffffffa"/>
              <w:jc w:val="left"/>
              <w:rPr>
                <w:sz w:val="26"/>
                <w:szCs w:val="26"/>
              </w:rPr>
            </w:pPr>
          </w:p>
        </w:tc>
        <w:tc>
          <w:tcPr>
            <w:tcW w:w="1701" w:type="dxa"/>
            <w:vMerge/>
            <w:tcBorders>
              <w:left w:val="single" w:sz="4" w:space="0" w:color="auto"/>
              <w:bottom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AE188D" w:rsidRPr="00DA15E4" w:rsidRDefault="00AE188D" w:rsidP="00A62E47">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E188D" w:rsidRDefault="00AE188D" w:rsidP="00A62E47"/>
          <w:p w:rsidR="00AE188D" w:rsidRDefault="00AE188D" w:rsidP="00A62E47"/>
          <w:p w:rsidR="00AE188D" w:rsidRDefault="00AE188D" w:rsidP="00A62E47"/>
          <w:p w:rsidR="00AE188D" w:rsidRPr="00F8172D" w:rsidRDefault="00AE188D" w:rsidP="00A62E47">
            <w:r>
              <w:t>80%</w:t>
            </w:r>
          </w:p>
        </w:tc>
      </w:tr>
    </w:tbl>
    <w:p w:rsidR="00AE188D" w:rsidRPr="00DA15E4" w:rsidRDefault="00AE188D" w:rsidP="00DA15E4">
      <w:pPr>
        <w:pStyle w:val="47"/>
        <w:spacing w:before="0"/>
        <w:rPr>
          <w:sz w:val="26"/>
          <w:szCs w:val="26"/>
        </w:rPr>
      </w:pPr>
    </w:p>
    <w:p w:rsidR="00DA15E4" w:rsidRPr="00DA15E4" w:rsidRDefault="00DA15E4" w:rsidP="00A20392">
      <w:pPr>
        <w:pStyle w:val="47"/>
        <w:spacing w:before="0"/>
        <w:ind w:left="567" w:firstLine="567"/>
        <w:rPr>
          <w:sz w:val="26"/>
          <w:szCs w:val="26"/>
        </w:rPr>
      </w:pPr>
      <w:bookmarkStart w:id="38" w:name="_Toc343076120"/>
      <w:r w:rsidRPr="00DA15E4">
        <w:rPr>
          <w:sz w:val="26"/>
          <w:szCs w:val="26"/>
        </w:rPr>
        <w:lastRenderedPageBreak/>
        <w:t>Вспомогательные виды разрешенного использования</w:t>
      </w:r>
      <w:bookmarkEnd w:id="38"/>
    </w:p>
    <w:p w:rsidR="00DA15E4" w:rsidRPr="00DA15E4" w:rsidRDefault="00DA15E4" w:rsidP="00A20392">
      <w:pPr>
        <w:pStyle w:val="5"/>
        <w:ind w:left="567" w:firstLine="567"/>
        <w:rPr>
          <w:sz w:val="26"/>
          <w:szCs w:val="26"/>
        </w:rPr>
      </w:pPr>
      <w:r w:rsidRPr="00DA15E4">
        <w:rPr>
          <w:sz w:val="26"/>
          <w:szCs w:val="26"/>
        </w:rPr>
        <w:t>Суммарная площадь застройки всех вспомогательных объектов не должна превышать 10% территории.</w:t>
      </w:r>
    </w:p>
    <w:p w:rsidR="00DA15E4" w:rsidRPr="00DA15E4" w:rsidRDefault="00DA15E4" w:rsidP="00A20392">
      <w:pPr>
        <w:pStyle w:val="5"/>
        <w:ind w:left="567" w:firstLine="567"/>
        <w:rPr>
          <w:sz w:val="26"/>
          <w:szCs w:val="26"/>
        </w:rPr>
      </w:pPr>
      <w:r w:rsidRPr="00DA15E4">
        <w:rPr>
          <w:sz w:val="26"/>
          <w:szCs w:val="26"/>
        </w:rPr>
        <w:t>Культурно-развлекательные объекты.</w:t>
      </w:r>
    </w:p>
    <w:p w:rsidR="00DA15E4" w:rsidRPr="00DA15E4" w:rsidRDefault="00DA15E4" w:rsidP="00A20392">
      <w:pPr>
        <w:pStyle w:val="5"/>
        <w:ind w:left="567" w:firstLine="567"/>
        <w:rPr>
          <w:sz w:val="26"/>
          <w:szCs w:val="26"/>
        </w:rPr>
      </w:pPr>
      <w:r w:rsidRPr="00DA15E4">
        <w:rPr>
          <w:sz w:val="26"/>
          <w:szCs w:val="26"/>
        </w:rPr>
        <w:t>Комплексы аттракционов.</w:t>
      </w:r>
    </w:p>
    <w:p w:rsidR="00DA15E4" w:rsidRPr="00DA15E4" w:rsidRDefault="00DA15E4" w:rsidP="00A20392">
      <w:pPr>
        <w:pStyle w:val="5"/>
        <w:ind w:left="567" w:firstLine="567"/>
        <w:rPr>
          <w:sz w:val="26"/>
          <w:szCs w:val="26"/>
        </w:rPr>
      </w:pPr>
      <w:r w:rsidRPr="00DA15E4">
        <w:rPr>
          <w:sz w:val="26"/>
          <w:szCs w:val="26"/>
        </w:rPr>
        <w:t>Предприятия общественного питания площадью до 100 кв.м зала.</w:t>
      </w:r>
    </w:p>
    <w:p w:rsidR="00DA15E4" w:rsidRPr="00DA15E4" w:rsidRDefault="00DA15E4" w:rsidP="00A20392">
      <w:pPr>
        <w:pStyle w:val="5"/>
        <w:ind w:left="567" w:firstLine="567"/>
        <w:rPr>
          <w:sz w:val="26"/>
          <w:szCs w:val="26"/>
        </w:rPr>
      </w:pPr>
      <w:r w:rsidRPr="00DA15E4">
        <w:rPr>
          <w:sz w:val="26"/>
          <w:szCs w:val="26"/>
        </w:rPr>
        <w:t xml:space="preserve">Малые архитектурные формы, водоемы. </w:t>
      </w:r>
    </w:p>
    <w:p w:rsidR="00DA15E4" w:rsidRPr="00DA15E4" w:rsidRDefault="00DA15E4" w:rsidP="00A20392">
      <w:pPr>
        <w:pStyle w:val="5"/>
        <w:ind w:left="567" w:firstLine="567"/>
        <w:rPr>
          <w:sz w:val="26"/>
          <w:szCs w:val="26"/>
        </w:rPr>
      </w:pPr>
      <w:r w:rsidRPr="00DA15E4">
        <w:rPr>
          <w:sz w:val="26"/>
          <w:szCs w:val="26"/>
        </w:rPr>
        <w:t>Летние павильоны.</w:t>
      </w:r>
    </w:p>
    <w:p w:rsidR="00DA15E4" w:rsidRPr="00DA15E4" w:rsidRDefault="00DA15E4" w:rsidP="00A20392">
      <w:pPr>
        <w:pStyle w:val="5"/>
        <w:ind w:left="567" w:firstLine="567"/>
        <w:rPr>
          <w:sz w:val="26"/>
          <w:szCs w:val="26"/>
        </w:rPr>
      </w:pPr>
      <w:r w:rsidRPr="00DA15E4">
        <w:rPr>
          <w:sz w:val="26"/>
          <w:szCs w:val="26"/>
        </w:rPr>
        <w:t>Выставочные павильоны.</w:t>
      </w:r>
    </w:p>
    <w:p w:rsidR="00DA15E4" w:rsidRPr="00DA15E4" w:rsidRDefault="00DA15E4" w:rsidP="00A20392">
      <w:pPr>
        <w:pStyle w:val="5"/>
        <w:ind w:left="567" w:firstLine="567"/>
        <w:rPr>
          <w:sz w:val="26"/>
          <w:szCs w:val="26"/>
        </w:rPr>
      </w:pPr>
      <w:r w:rsidRPr="00DA15E4">
        <w:rPr>
          <w:sz w:val="26"/>
          <w:szCs w:val="26"/>
        </w:rPr>
        <w:t>Зрительные залы, эстрады, танцевальные площадки.</w:t>
      </w:r>
    </w:p>
    <w:p w:rsidR="00DA15E4" w:rsidRPr="00DA15E4" w:rsidRDefault="00DA15E4" w:rsidP="00A20392">
      <w:pPr>
        <w:pStyle w:val="5"/>
        <w:ind w:left="567" w:firstLine="567"/>
        <w:rPr>
          <w:sz w:val="26"/>
          <w:szCs w:val="26"/>
        </w:rPr>
      </w:pPr>
      <w:r w:rsidRPr="00DA15E4">
        <w:rPr>
          <w:sz w:val="26"/>
          <w:szCs w:val="26"/>
        </w:rPr>
        <w:t>Спортивные площадки, поля для мини-гольфа, рампы, велодорожки и т.п.</w:t>
      </w:r>
    </w:p>
    <w:p w:rsidR="00DA15E4" w:rsidRPr="00DA15E4" w:rsidRDefault="00DA15E4" w:rsidP="00A20392">
      <w:pPr>
        <w:pStyle w:val="5"/>
        <w:ind w:left="567" w:firstLine="567"/>
        <w:rPr>
          <w:sz w:val="26"/>
          <w:szCs w:val="26"/>
        </w:rPr>
      </w:pPr>
      <w:r w:rsidRPr="00DA15E4">
        <w:rPr>
          <w:sz w:val="26"/>
          <w:szCs w:val="26"/>
        </w:rPr>
        <w:t>Общественные туалеты.</w:t>
      </w:r>
    </w:p>
    <w:p w:rsidR="00DA15E4" w:rsidRPr="00DA15E4" w:rsidRDefault="00DA15E4" w:rsidP="00A20392">
      <w:pPr>
        <w:pStyle w:val="5"/>
        <w:ind w:left="567" w:firstLine="567"/>
        <w:rPr>
          <w:sz w:val="26"/>
          <w:szCs w:val="26"/>
        </w:rPr>
      </w:pPr>
      <w:r w:rsidRPr="00DA15E4">
        <w:rPr>
          <w:sz w:val="26"/>
          <w:szCs w:val="26"/>
        </w:rPr>
        <w:t>Оборудованные площадки для временных сооружений обслуживания, торговли, проката.</w:t>
      </w:r>
    </w:p>
    <w:p w:rsidR="00DA15E4" w:rsidRPr="00DA15E4" w:rsidRDefault="00DA15E4" w:rsidP="00A20392">
      <w:pPr>
        <w:pStyle w:val="5"/>
        <w:ind w:left="567" w:firstLine="567"/>
        <w:rPr>
          <w:sz w:val="26"/>
          <w:szCs w:val="26"/>
        </w:rPr>
      </w:pPr>
      <w:r w:rsidRPr="00DA15E4">
        <w:rPr>
          <w:sz w:val="26"/>
          <w:szCs w:val="26"/>
        </w:rPr>
        <w:t>Площадки для отдыха, детские площадки, игровые площадки.</w:t>
      </w:r>
    </w:p>
    <w:p w:rsidR="00DA15E4" w:rsidRPr="00DA15E4" w:rsidRDefault="00DA15E4" w:rsidP="00A20392">
      <w:pPr>
        <w:pStyle w:val="5"/>
        <w:ind w:left="567" w:firstLine="567"/>
        <w:rPr>
          <w:sz w:val="26"/>
          <w:szCs w:val="26"/>
        </w:rPr>
      </w:pPr>
      <w:r w:rsidRPr="00DA15E4">
        <w:rPr>
          <w:sz w:val="26"/>
          <w:szCs w:val="26"/>
        </w:rPr>
        <w:t>Хозяйственные корпуса, постройки для инвентаря по уходу за парком.</w:t>
      </w:r>
    </w:p>
    <w:p w:rsidR="00DA15E4" w:rsidRPr="00DA15E4" w:rsidRDefault="00DA15E4" w:rsidP="00A20392">
      <w:pPr>
        <w:pStyle w:val="5"/>
        <w:ind w:left="567" w:firstLine="567"/>
        <w:rPr>
          <w:sz w:val="26"/>
          <w:szCs w:val="26"/>
        </w:rPr>
      </w:pPr>
      <w:r w:rsidRPr="00DA15E4">
        <w:rPr>
          <w:sz w:val="26"/>
          <w:szCs w:val="26"/>
        </w:rPr>
        <w:t>Помещения для охраны.</w:t>
      </w:r>
    </w:p>
    <w:p w:rsidR="00DA15E4" w:rsidRPr="00DA15E4" w:rsidRDefault="00DA15E4" w:rsidP="00A20392">
      <w:pPr>
        <w:pStyle w:val="5"/>
        <w:ind w:left="567" w:firstLine="567"/>
        <w:rPr>
          <w:sz w:val="26"/>
          <w:szCs w:val="26"/>
        </w:rPr>
      </w:pPr>
      <w:r w:rsidRPr="00DA15E4">
        <w:rPr>
          <w:sz w:val="26"/>
          <w:szCs w:val="26"/>
        </w:rPr>
        <w:t>Участковые пункты охраны правопорядка.</w:t>
      </w:r>
    </w:p>
    <w:p w:rsidR="00DA15E4" w:rsidRPr="00DA15E4" w:rsidRDefault="00DA15E4" w:rsidP="00A20392">
      <w:pPr>
        <w:pStyle w:val="5"/>
        <w:ind w:left="567" w:firstLine="567"/>
        <w:rPr>
          <w:sz w:val="26"/>
          <w:szCs w:val="26"/>
        </w:rPr>
      </w:pPr>
      <w:r w:rsidRPr="00DA15E4">
        <w:rPr>
          <w:sz w:val="26"/>
          <w:szCs w:val="26"/>
        </w:rPr>
        <w:t>Объекты наружного противопожарного водоснабжения (пожарные резервуары, водоемы).</w:t>
      </w:r>
    </w:p>
    <w:p w:rsidR="00DA15E4" w:rsidRPr="00DA15E4" w:rsidRDefault="00DA15E4" w:rsidP="00A20392">
      <w:pPr>
        <w:pStyle w:val="5"/>
        <w:ind w:left="567" w:firstLine="567"/>
        <w:rPr>
          <w:sz w:val="26"/>
          <w:szCs w:val="26"/>
        </w:rPr>
      </w:pPr>
      <w:r w:rsidRPr="00DA15E4">
        <w:rPr>
          <w:sz w:val="26"/>
          <w:szCs w:val="26"/>
        </w:rPr>
        <w:t>Пункты оказания первой медицинской помощи.</w:t>
      </w:r>
    </w:p>
    <w:p w:rsidR="00DA15E4" w:rsidRPr="00DA15E4" w:rsidRDefault="00DA15E4" w:rsidP="00A20392">
      <w:pPr>
        <w:pStyle w:val="5"/>
        <w:ind w:left="567" w:firstLine="567"/>
        <w:rPr>
          <w:sz w:val="26"/>
          <w:szCs w:val="26"/>
        </w:rPr>
      </w:pPr>
      <w:r w:rsidRPr="00DA15E4">
        <w:rPr>
          <w:sz w:val="26"/>
          <w:szCs w:val="26"/>
        </w:rPr>
        <w:t>Оранжереи.</w:t>
      </w:r>
    </w:p>
    <w:p w:rsidR="00DA15E4" w:rsidRPr="00DA15E4" w:rsidRDefault="00DA15E4" w:rsidP="00A20392">
      <w:pPr>
        <w:pStyle w:val="5"/>
        <w:ind w:left="567" w:firstLine="567"/>
        <w:rPr>
          <w:sz w:val="26"/>
          <w:szCs w:val="26"/>
        </w:rPr>
      </w:pPr>
      <w:r w:rsidRPr="00DA15E4">
        <w:rPr>
          <w:sz w:val="26"/>
          <w:szCs w:val="26"/>
        </w:rPr>
        <w:t>Парковки легковых автомобилей на открытых площадках.</w:t>
      </w:r>
    </w:p>
    <w:p w:rsidR="00DA15E4" w:rsidRPr="00DA15E4" w:rsidRDefault="00DA15E4" w:rsidP="00A20392">
      <w:pPr>
        <w:pStyle w:val="5"/>
        <w:ind w:left="567" w:firstLine="567"/>
        <w:rPr>
          <w:sz w:val="26"/>
          <w:szCs w:val="26"/>
        </w:rPr>
      </w:pPr>
      <w:r w:rsidRPr="00DA15E4">
        <w:rPr>
          <w:sz w:val="26"/>
          <w:szCs w:val="26"/>
        </w:rPr>
        <w:t>Площадки для сбора мусора.</w:t>
      </w:r>
    </w:p>
    <w:p w:rsidR="00DA15E4" w:rsidRPr="00DA15E4" w:rsidRDefault="00DA15E4" w:rsidP="00A20392">
      <w:pPr>
        <w:pStyle w:val="5"/>
        <w:ind w:left="567" w:firstLine="567"/>
        <w:rPr>
          <w:sz w:val="26"/>
          <w:szCs w:val="26"/>
        </w:rPr>
      </w:pPr>
      <w:r w:rsidRPr="00DA15E4">
        <w:rPr>
          <w:sz w:val="26"/>
          <w:szCs w:val="26"/>
        </w:rPr>
        <w:t>ЦТП, ТП, РП.</w:t>
      </w:r>
    </w:p>
    <w:p w:rsidR="00DA15E4" w:rsidRPr="00DA15E4" w:rsidRDefault="00DA15E4" w:rsidP="00A20392">
      <w:pPr>
        <w:pStyle w:val="5"/>
        <w:ind w:left="567" w:firstLine="567"/>
        <w:rPr>
          <w:sz w:val="26"/>
          <w:szCs w:val="26"/>
        </w:rPr>
      </w:pPr>
      <w:r w:rsidRPr="00DA15E4">
        <w:rPr>
          <w:sz w:val="26"/>
          <w:szCs w:val="26"/>
        </w:rPr>
        <w:t>Пункты проката игрового и спортивного инвентаря.</w:t>
      </w:r>
    </w:p>
    <w:p w:rsidR="00DA15E4" w:rsidRPr="00DA15E4" w:rsidRDefault="00DA15E4" w:rsidP="00A20392">
      <w:pPr>
        <w:pStyle w:val="5"/>
        <w:ind w:left="567" w:firstLine="567"/>
        <w:rPr>
          <w:sz w:val="26"/>
          <w:szCs w:val="26"/>
        </w:rPr>
      </w:pPr>
      <w:r w:rsidRPr="00DA15E4">
        <w:rPr>
          <w:sz w:val="26"/>
          <w:szCs w:val="26"/>
        </w:rPr>
        <w:t>Интернет-кафе.</w:t>
      </w:r>
    </w:p>
    <w:p w:rsidR="00DA15E4" w:rsidRPr="00DA15E4" w:rsidRDefault="00DA15E4" w:rsidP="00A20392">
      <w:pPr>
        <w:pStyle w:val="5"/>
        <w:ind w:left="567" w:firstLine="567"/>
        <w:rPr>
          <w:sz w:val="26"/>
          <w:szCs w:val="26"/>
        </w:rPr>
      </w:pPr>
      <w:r w:rsidRPr="00DA15E4">
        <w:rPr>
          <w:sz w:val="26"/>
          <w:szCs w:val="26"/>
        </w:rPr>
        <w:t>Бильярдные, тиры.</w:t>
      </w:r>
    </w:p>
    <w:p w:rsidR="00AE188D" w:rsidRDefault="00AE188D" w:rsidP="00A20392">
      <w:pPr>
        <w:pStyle w:val="4111"/>
        <w:spacing w:before="0" w:after="0"/>
        <w:ind w:left="567" w:firstLine="567"/>
        <w:rPr>
          <w:sz w:val="26"/>
          <w:szCs w:val="26"/>
        </w:rPr>
      </w:pPr>
      <w:bookmarkStart w:id="39" w:name="_Toc344460992"/>
      <w:bookmarkStart w:id="40" w:name="_Toc440902456"/>
    </w:p>
    <w:p w:rsidR="00DA15E4" w:rsidRPr="00DA15E4" w:rsidRDefault="00DA15E4" w:rsidP="00A20392">
      <w:pPr>
        <w:pStyle w:val="4111"/>
        <w:spacing w:before="0" w:after="0"/>
        <w:ind w:left="567" w:firstLine="567"/>
        <w:rPr>
          <w:sz w:val="26"/>
          <w:szCs w:val="26"/>
        </w:rPr>
      </w:pPr>
      <w:r w:rsidRPr="00DA15E4">
        <w:rPr>
          <w:sz w:val="26"/>
          <w:szCs w:val="26"/>
        </w:rPr>
        <w:lastRenderedPageBreak/>
        <w:t xml:space="preserve">РЗ 602. Зона </w:t>
      </w:r>
      <w:bookmarkEnd w:id="39"/>
      <w:r w:rsidRPr="00DA15E4">
        <w:rPr>
          <w:sz w:val="26"/>
          <w:szCs w:val="26"/>
        </w:rPr>
        <w:t>учреждений отдыха и туризма</w:t>
      </w:r>
      <w:bookmarkEnd w:id="40"/>
      <w:r w:rsidRPr="00DA15E4">
        <w:rPr>
          <w:sz w:val="26"/>
          <w:szCs w:val="26"/>
        </w:rPr>
        <w:t xml:space="preserve"> </w:t>
      </w:r>
    </w:p>
    <w:p w:rsidR="00DA15E4" w:rsidRPr="00DA15E4" w:rsidRDefault="00DA15E4" w:rsidP="00A20392">
      <w:pPr>
        <w:pStyle w:val="54"/>
        <w:ind w:left="567" w:firstLine="567"/>
        <w:rPr>
          <w:sz w:val="26"/>
          <w:szCs w:val="26"/>
        </w:rPr>
      </w:pPr>
      <w:r w:rsidRPr="00DA15E4">
        <w:rPr>
          <w:sz w:val="26"/>
          <w:szCs w:val="26"/>
        </w:rPr>
        <w:t xml:space="preserve">Зона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DA15E4" w:rsidRPr="00DA15E4" w:rsidRDefault="00DA15E4" w:rsidP="00A20392">
      <w:pPr>
        <w:pStyle w:val="54"/>
        <w:ind w:left="567" w:firstLine="567"/>
        <w:rPr>
          <w:sz w:val="26"/>
          <w:szCs w:val="26"/>
        </w:rPr>
      </w:pPr>
      <w:r w:rsidRPr="00DA15E4">
        <w:rPr>
          <w:sz w:val="26"/>
          <w:szCs w:val="26"/>
        </w:rPr>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55" w:history="1">
        <w:r w:rsidRPr="00DA15E4">
          <w:rPr>
            <w:sz w:val="26"/>
            <w:szCs w:val="26"/>
          </w:rPr>
          <w:t>кодексом</w:t>
        </w:r>
      </w:hyperlink>
      <w:r w:rsidRPr="00DA15E4">
        <w:rPr>
          <w:sz w:val="26"/>
          <w:szCs w:val="26"/>
        </w:rPr>
        <w:t xml:space="preserve"> Российской Федерации.</w:t>
      </w:r>
    </w:p>
    <w:p w:rsidR="00971F22" w:rsidRDefault="00971F22" w:rsidP="00A20392">
      <w:pPr>
        <w:pStyle w:val="47"/>
        <w:spacing w:before="0"/>
        <w:ind w:left="567" w:firstLine="567"/>
        <w:jc w:val="center"/>
        <w:rPr>
          <w:sz w:val="26"/>
          <w:szCs w:val="26"/>
        </w:rPr>
      </w:pPr>
    </w:p>
    <w:p w:rsidR="00DA15E4" w:rsidRPr="00A62E47" w:rsidRDefault="00DA15E4" w:rsidP="00971F22">
      <w:pPr>
        <w:pStyle w:val="47"/>
        <w:spacing w:before="0"/>
        <w:jc w:val="center"/>
        <w:rPr>
          <w:sz w:val="26"/>
          <w:szCs w:val="26"/>
        </w:rPr>
      </w:pPr>
      <w:r w:rsidRPr="00A62E47">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62E47" w:rsidRPr="00971F22" w:rsidTr="00A62E47">
        <w:trPr>
          <w:tblHeader/>
        </w:trPr>
        <w:tc>
          <w:tcPr>
            <w:tcW w:w="2552" w:type="dxa"/>
            <w:tcBorders>
              <w:top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Наименование вида разрешённого</w:t>
            </w:r>
          </w:p>
          <w:p w:rsidR="00A62E47" w:rsidRPr="00971F22" w:rsidRDefault="00A62E47" w:rsidP="00A62E47">
            <w:pPr>
              <w:jc w:val="center"/>
              <w:rPr>
                <w:b/>
              </w:rPr>
            </w:pPr>
            <w:r w:rsidRPr="00971F22">
              <w:rPr>
                <w:b/>
              </w:rPr>
              <w:t>использования</w:t>
            </w:r>
          </w:p>
          <w:p w:rsidR="00A62E47" w:rsidRPr="00971F22" w:rsidRDefault="00A62E47" w:rsidP="00A62E47">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Код вида</w:t>
            </w:r>
          </w:p>
          <w:p w:rsidR="00A62E47" w:rsidRPr="00971F22" w:rsidRDefault="00A62E47" w:rsidP="00A62E47">
            <w:pPr>
              <w:jc w:val="center"/>
              <w:rPr>
                <w:b/>
              </w:rPr>
            </w:pPr>
            <w:r w:rsidRPr="00971F22">
              <w:rPr>
                <w:b/>
              </w:rPr>
              <w:t>разрешённого использования</w:t>
            </w:r>
          </w:p>
          <w:p w:rsidR="00A62E47" w:rsidRPr="00971F22" w:rsidRDefault="00A62E47"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Описание вида разрешённого</w:t>
            </w:r>
          </w:p>
          <w:p w:rsidR="00A62E47" w:rsidRPr="00971F22" w:rsidRDefault="00A62E47" w:rsidP="00A62E47">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Параметры</w:t>
            </w:r>
          </w:p>
          <w:p w:rsidR="00A62E47" w:rsidRPr="00971F22" w:rsidRDefault="00A62E47"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62E47" w:rsidRPr="00971F22" w:rsidRDefault="00A62E47" w:rsidP="00A62E47">
            <w:pPr>
              <w:jc w:val="center"/>
              <w:rPr>
                <w:b/>
              </w:rPr>
            </w:pPr>
            <w:r w:rsidRPr="00971F22">
              <w:rPr>
                <w:b/>
              </w:rPr>
              <w:t>Значение</w:t>
            </w:r>
          </w:p>
          <w:p w:rsidR="00A62E47" w:rsidRPr="00971F22" w:rsidRDefault="00A62E47" w:rsidP="00A62E47">
            <w:pPr>
              <w:jc w:val="center"/>
              <w:rPr>
                <w:b/>
              </w:rPr>
            </w:pPr>
            <w:r w:rsidRPr="00971F22">
              <w:rPr>
                <w:b/>
              </w:rPr>
              <w:t>параметра</w:t>
            </w:r>
          </w:p>
        </w:tc>
      </w:tr>
      <w:tr w:rsidR="00A62E47" w:rsidRPr="00971F22" w:rsidTr="00A62E47">
        <w:trPr>
          <w:tblHeader/>
        </w:trPr>
        <w:tc>
          <w:tcPr>
            <w:tcW w:w="2552" w:type="dxa"/>
            <w:tcBorders>
              <w:top w:val="single" w:sz="4" w:space="0" w:color="auto"/>
              <w:bottom w:val="single" w:sz="4" w:space="0" w:color="auto"/>
              <w:right w:val="single" w:sz="4" w:space="0" w:color="auto"/>
            </w:tcBorders>
          </w:tcPr>
          <w:p w:rsidR="00A62E47" w:rsidRPr="00971F22" w:rsidRDefault="00A62E47" w:rsidP="00A62E47">
            <w:pPr>
              <w:jc w:val="center"/>
            </w:pPr>
            <w:r w:rsidRPr="00971F22">
              <w:t>1</w:t>
            </w:r>
          </w:p>
        </w:tc>
        <w:tc>
          <w:tcPr>
            <w:tcW w:w="1701" w:type="dxa"/>
            <w:tcBorders>
              <w:top w:val="single" w:sz="4" w:space="0" w:color="auto"/>
              <w:bottom w:val="single" w:sz="4" w:space="0" w:color="auto"/>
              <w:right w:val="single" w:sz="4" w:space="0" w:color="auto"/>
            </w:tcBorders>
          </w:tcPr>
          <w:p w:rsidR="00A62E47" w:rsidRPr="00971F22" w:rsidRDefault="00A62E47"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A62E47" w:rsidRPr="00971F22" w:rsidRDefault="00A62E47" w:rsidP="00A62E47">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pPr>
              <w:jc w:val="center"/>
            </w:pPr>
            <w:r w:rsidRPr="00971F22">
              <w:t>4</w:t>
            </w:r>
          </w:p>
        </w:tc>
        <w:tc>
          <w:tcPr>
            <w:tcW w:w="1984" w:type="dxa"/>
            <w:tcBorders>
              <w:top w:val="single" w:sz="4" w:space="0" w:color="auto"/>
              <w:left w:val="single" w:sz="4" w:space="0" w:color="auto"/>
              <w:bottom w:val="single" w:sz="4" w:space="0" w:color="auto"/>
            </w:tcBorders>
          </w:tcPr>
          <w:p w:rsidR="00A62E47" w:rsidRPr="00971F22" w:rsidRDefault="00A62E47" w:rsidP="00A62E47">
            <w:pPr>
              <w:jc w:val="center"/>
            </w:pPr>
            <w:r w:rsidRPr="00971F22">
              <w:t>5</w:t>
            </w:r>
          </w:p>
        </w:tc>
      </w:tr>
      <w:tr w:rsidR="00A62E47" w:rsidRPr="00971F22" w:rsidTr="006A018A">
        <w:trPr>
          <w:trHeight w:val="450"/>
        </w:trPr>
        <w:tc>
          <w:tcPr>
            <w:tcW w:w="2552"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t xml:space="preserve">Природно-познавательный </w:t>
            </w:r>
          </w:p>
          <w:p w:rsidR="00A62E47" w:rsidRPr="00971F22" w:rsidRDefault="00A62E47" w:rsidP="00A62E47">
            <w:pPr>
              <w:pStyle w:val="afffffffffa"/>
              <w:jc w:val="left"/>
            </w:pPr>
            <w:r w:rsidRPr="00971F22">
              <w:t>туризм</w:t>
            </w:r>
          </w:p>
        </w:tc>
        <w:tc>
          <w:tcPr>
            <w:tcW w:w="1701"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62E47" w:rsidRPr="00971F22" w:rsidRDefault="00A62E47" w:rsidP="00A62E47">
            <w:pPr>
              <w:pStyle w:val="afffffffffa"/>
              <w:ind w:firstLine="175"/>
            </w:pPr>
            <w:r w:rsidRPr="00971F22">
              <w:t xml:space="preserve">осуществление необходимых природоохранных и </w:t>
            </w:r>
            <w:proofErr w:type="spellStart"/>
            <w:r w:rsidRPr="00971F22">
              <w:t>природовосстановительных</w:t>
            </w:r>
            <w:proofErr w:type="spellEnd"/>
            <w:r w:rsidRPr="00971F22">
              <w:t xml:space="preserve"> мероприятий</w:t>
            </w: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6A018A"/>
          <w:p w:rsidR="00A62E47" w:rsidRPr="00971F22" w:rsidRDefault="00A62E47" w:rsidP="006A018A"/>
          <w:p w:rsidR="00517E3E" w:rsidRDefault="00517E3E" w:rsidP="006A018A"/>
          <w:p w:rsidR="00517E3E" w:rsidRDefault="00517E3E" w:rsidP="006A018A"/>
          <w:p w:rsidR="00517E3E" w:rsidRDefault="00517E3E" w:rsidP="006A018A"/>
          <w:p w:rsidR="00A62E47" w:rsidRPr="00971F22" w:rsidRDefault="00A62E47" w:rsidP="006A018A">
            <w:r w:rsidRPr="00971F22">
              <w:t>не установлены</w:t>
            </w:r>
          </w:p>
          <w:p w:rsidR="00A62E47" w:rsidRPr="00971F22" w:rsidRDefault="00A62E47" w:rsidP="006A018A">
            <w:r w:rsidRPr="00971F22">
              <w:t>100 кв.м</w:t>
            </w:r>
          </w:p>
          <w:p w:rsidR="00A62E47" w:rsidRPr="00971F22" w:rsidRDefault="00A62E47" w:rsidP="006A018A">
            <w:r w:rsidRPr="00971F22">
              <w:t>50000 кв.м.</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6A018A" w:rsidRPr="006E535F" w:rsidRDefault="006A018A" w:rsidP="006A018A">
            <w:r w:rsidRPr="006E535F">
              <w:t xml:space="preserve">3 м, </w:t>
            </w:r>
          </w:p>
          <w:p w:rsidR="00A62E47" w:rsidRPr="00971F22" w:rsidRDefault="006A018A" w:rsidP="006A018A">
            <w:r w:rsidRPr="006E535F">
              <w:t>со стороны улиц 5 м</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 xml:space="preserve">3 </w:t>
            </w:r>
            <w:proofErr w:type="spellStart"/>
            <w:r w:rsidRPr="00971F22">
              <w:t>эт</w:t>
            </w:r>
            <w:proofErr w:type="spellEnd"/>
            <w:r w:rsidRPr="00971F22">
              <w:t>.</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A62E47">
        <w:trPr>
          <w:trHeight w:val="450"/>
        </w:trPr>
        <w:tc>
          <w:tcPr>
            <w:tcW w:w="2552"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6A018A">
        <w:trPr>
          <w:trHeight w:val="450"/>
        </w:trPr>
        <w:tc>
          <w:tcPr>
            <w:tcW w:w="2552"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t xml:space="preserve">Туристическое </w:t>
            </w:r>
          </w:p>
          <w:p w:rsidR="00A62E47" w:rsidRPr="00971F22" w:rsidRDefault="00A62E47" w:rsidP="00A62E47">
            <w:pPr>
              <w:pStyle w:val="afffffffffa"/>
              <w:jc w:val="left"/>
            </w:pPr>
            <w:r w:rsidRPr="00971F22">
              <w:t>обслуживание</w:t>
            </w:r>
          </w:p>
        </w:tc>
        <w:tc>
          <w:tcPr>
            <w:tcW w:w="1701"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5.2.1</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6A018A"/>
          <w:p w:rsidR="00A62E47" w:rsidRPr="00971F22" w:rsidRDefault="00A62E47" w:rsidP="006A018A"/>
          <w:p w:rsidR="006A018A" w:rsidRDefault="006A018A" w:rsidP="006A018A"/>
          <w:p w:rsidR="006A018A" w:rsidRDefault="006A018A" w:rsidP="006A018A"/>
          <w:p w:rsidR="006A018A" w:rsidRDefault="006A018A" w:rsidP="006A018A"/>
          <w:p w:rsidR="00A62E47" w:rsidRPr="00971F22" w:rsidRDefault="00A62E47" w:rsidP="006A018A">
            <w:r w:rsidRPr="00971F22">
              <w:t>не установлены</w:t>
            </w:r>
          </w:p>
          <w:p w:rsidR="00A62E47" w:rsidRPr="00971F22" w:rsidRDefault="00A62E47" w:rsidP="006A018A">
            <w:r w:rsidRPr="00971F22">
              <w:t>100 кв.м</w:t>
            </w:r>
          </w:p>
          <w:p w:rsidR="00A62E47" w:rsidRPr="00971F22" w:rsidRDefault="00A62E47" w:rsidP="006A018A">
            <w:r w:rsidRPr="00971F22">
              <w:t>50000 кв.м.</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6A018A" w:rsidRPr="006E535F" w:rsidRDefault="006A018A" w:rsidP="006A018A">
            <w:r w:rsidRPr="006E535F">
              <w:t xml:space="preserve">3 м, </w:t>
            </w:r>
          </w:p>
          <w:p w:rsidR="00A62E47" w:rsidRPr="00971F22" w:rsidRDefault="006A018A" w:rsidP="006A018A">
            <w:r w:rsidRPr="006E535F">
              <w:t>со стороны улиц 5 м</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 xml:space="preserve">3 </w:t>
            </w:r>
            <w:proofErr w:type="spellStart"/>
            <w:r w:rsidRPr="00971F22">
              <w:t>эт</w:t>
            </w:r>
            <w:proofErr w:type="spellEnd"/>
            <w:r w:rsidRPr="00971F22">
              <w:t>.</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A62E47">
        <w:trPr>
          <w:trHeight w:val="450"/>
        </w:trPr>
        <w:tc>
          <w:tcPr>
            <w:tcW w:w="2552"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517E3E">
        <w:trPr>
          <w:trHeight w:val="450"/>
        </w:trPr>
        <w:tc>
          <w:tcPr>
            <w:tcW w:w="2552"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t>Охота и рыбалка</w:t>
            </w:r>
          </w:p>
        </w:tc>
        <w:tc>
          <w:tcPr>
            <w:tcW w:w="1701"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5.3</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517E3E"/>
          <w:p w:rsidR="00A62E47" w:rsidRPr="00971F22" w:rsidRDefault="00A62E47" w:rsidP="00517E3E"/>
          <w:p w:rsidR="00517E3E" w:rsidRDefault="00517E3E" w:rsidP="00517E3E"/>
          <w:p w:rsidR="00517E3E" w:rsidRDefault="00517E3E" w:rsidP="00517E3E"/>
          <w:p w:rsidR="00517E3E" w:rsidRDefault="00517E3E" w:rsidP="00517E3E"/>
          <w:p w:rsidR="00A62E47" w:rsidRPr="00971F22" w:rsidRDefault="00A62E47" w:rsidP="00517E3E">
            <w:r w:rsidRPr="00971F22">
              <w:t>не установлены</w:t>
            </w:r>
          </w:p>
          <w:p w:rsidR="00A62E47" w:rsidRPr="00971F22" w:rsidRDefault="00A62E47" w:rsidP="00517E3E">
            <w:r w:rsidRPr="00971F22">
              <w:t>100 кв.м</w:t>
            </w:r>
          </w:p>
          <w:p w:rsidR="00A62E47" w:rsidRPr="00971F22" w:rsidRDefault="00A62E47" w:rsidP="00517E3E">
            <w:r w:rsidRPr="00971F22">
              <w:t>50000 кв.м.</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6A018A" w:rsidRPr="006E535F" w:rsidRDefault="006A018A" w:rsidP="006A018A">
            <w:r w:rsidRPr="006E535F">
              <w:t xml:space="preserve">3 м, </w:t>
            </w:r>
          </w:p>
          <w:p w:rsidR="00A62E47" w:rsidRPr="00971F22" w:rsidRDefault="006A018A" w:rsidP="006A018A">
            <w:r w:rsidRPr="006E535F">
              <w:t>со стороны улиц 5 м</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 xml:space="preserve">3 </w:t>
            </w:r>
            <w:proofErr w:type="spellStart"/>
            <w:r w:rsidRPr="00971F22">
              <w:t>эт</w:t>
            </w:r>
            <w:proofErr w:type="spellEnd"/>
            <w:r w:rsidRPr="00971F22">
              <w:t>.</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A62E47">
        <w:trPr>
          <w:trHeight w:val="450"/>
        </w:trPr>
        <w:tc>
          <w:tcPr>
            <w:tcW w:w="2552"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517E3E">
        <w:trPr>
          <w:trHeight w:val="450"/>
        </w:trPr>
        <w:tc>
          <w:tcPr>
            <w:tcW w:w="2552"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lastRenderedPageBreak/>
              <w:t>Поля для гольфа или конных прогулок</w:t>
            </w:r>
          </w:p>
        </w:tc>
        <w:tc>
          <w:tcPr>
            <w:tcW w:w="1701"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5.5</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62E47" w:rsidRPr="00971F22" w:rsidRDefault="00A62E47" w:rsidP="00A62E47">
            <w:pPr>
              <w:pStyle w:val="afffffffffa"/>
              <w:ind w:firstLine="175"/>
            </w:pPr>
            <w:r w:rsidRPr="00971F22">
              <w:t>размещение конноспортивных манежей, не предусматривающих устройство трибун</w:t>
            </w: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517E3E"/>
          <w:p w:rsidR="00A62E47" w:rsidRPr="00971F22" w:rsidRDefault="00A62E47" w:rsidP="00517E3E"/>
          <w:p w:rsidR="00517E3E" w:rsidRDefault="00517E3E" w:rsidP="00517E3E"/>
          <w:p w:rsidR="00517E3E" w:rsidRDefault="00517E3E" w:rsidP="00517E3E"/>
          <w:p w:rsidR="00517E3E" w:rsidRDefault="00517E3E" w:rsidP="00517E3E"/>
          <w:p w:rsidR="00A62E47" w:rsidRPr="00971F22" w:rsidRDefault="00A62E47" w:rsidP="00517E3E">
            <w:r w:rsidRPr="00971F22">
              <w:t>не установлены</w:t>
            </w:r>
          </w:p>
          <w:p w:rsidR="00A62E47" w:rsidRPr="00971F22" w:rsidRDefault="00A62E47" w:rsidP="00517E3E">
            <w:r w:rsidRPr="00971F22">
              <w:t>100 кв.м</w:t>
            </w:r>
          </w:p>
          <w:p w:rsidR="00A62E47" w:rsidRPr="00971F22" w:rsidRDefault="00A62E47" w:rsidP="00517E3E">
            <w:r w:rsidRPr="00971F22">
              <w:t>50000 кв.м.</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6A018A" w:rsidRPr="006E535F" w:rsidRDefault="006A018A" w:rsidP="006A018A">
            <w:r w:rsidRPr="006E535F">
              <w:t xml:space="preserve">3 м, </w:t>
            </w:r>
          </w:p>
          <w:p w:rsidR="00A62E47" w:rsidRPr="00971F22" w:rsidRDefault="006A018A" w:rsidP="006A018A">
            <w:r w:rsidRPr="006E535F">
              <w:t>со стороны улиц 5 м</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 xml:space="preserve">3 </w:t>
            </w:r>
            <w:proofErr w:type="spellStart"/>
            <w:r w:rsidRPr="00971F22">
              <w:t>эт</w:t>
            </w:r>
            <w:proofErr w:type="spellEnd"/>
            <w:r w:rsidRPr="00971F22">
              <w:t>.</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A62E47">
        <w:trPr>
          <w:trHeight w:val="450"/>
        </w:trPr>
        <w:tc>
          <w:tcPr>
            <w:tcW w:w="2552"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w:t>
            </w:r>
            <w:r w:rsidRPr="00971F22">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517E3E">
        <w:trPr>
          <w:trHeight w:val="791"/>
        </w:trPr>
        <w:tc>
          <w:tcPr>
            <w:tcW w:w="2552" w:type="dxa"/>
            <w:vMerge w:val="restart"/>
            <w:tcBorders>
              <w:top w:val="single" w:sz="4" w:space="0" w:color="auto"/>
              <w:right w:val="single" w:sz="4" w:space="0" w:color="auto"/>
            </w:tcBorders>
          </w:tcPr>
          <w:p w:rsidR="00A62E47" w:rsidRPr="00971F22" w:rsidRDefault="00A62E47" w:rsidP="00A62E47">
            <w:pPr>
              <w:pStyle w:val="afffffffffa"/>
              <w:jc w:val="left"/>
            </w:pPr>
            <w:r w:rsidRPr="00971F22">
              <w:lastRenderedPageBreak/>
              <w:t xml:space="preserve">Обеспечение </w:t>
            </w:r>
          </w:p>
          <w:p w:rsidR="00A62E47" w:rsidRPr="00971F22" w:rsidRDefault="00A62E47" w:rsidP="00A62E47">
            <w:pPr>
              <w:pStyle w:val="afffffffffa"/>
              <w:jc w:val="left"/>
            </w:pPr>
            <w:r w:rsidRPr="00971F22">
              <w:t xml:space="preserve">внутреннего </w:t>
            </w:r>
          </w:p>
          <w:p w:rsidR="00A62E47" w:rsidRPr="00971F22" w:rsidRDefault="00A62E47" w:rsidP="00A62E47">
            <w:pPr>
              <w:pStyle w:val="afffffffffa"/>
              <w:jc w:val="left"/>
            </w:pPr>
            <w:r w:rsidRPr="00971F22">
              <w:t>правопорядка</w:t>
            </w:r>
          </w:p>
        </w:tc>
        <w:tc>
          <w:tcPr>
            <w:tcW w:w="1701" w:type="dxa"/>
            <w:vMerge w:val="restart"/>
            <w:tcBorders>
              <w:top w:val="single" w:sz="4" w:space="0" w:color="auto"/>
              <w:right w:val="single" w:sz="4" w:space="0" w:color="auto"/>
            </w:tcBorders>
          </w:tcPr>
          <w:p w:rsidR="00A62E47" w:rsidRPr="00971F22" w:rsidRDefault="00A62E47" w:rsidP="00A62E47">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xml:space="preserve">- размеры земельных участков </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A62E47" w:rsidRPr="00971F22" w:rsidRDefault="00A62E47" w:rsidP="00517E3E">
            <w:r w:rsidRPr="00971F22">
              <w:t>не установлены</w:t>
            </w:r>
          </w:p>
          <w:p w:rsidR="00A62E47" w:rsidRPr="00971F22" w:rsidRDefault="00A62E47" w:rsidP="00517E3E">
            <w:r w:rsidRPr="00971F22">
              <w:t>50 кв.м</w:t>
            </w:r>
          </w:p>
          <w:p w:rsidR="00A62E47" w:rsidRPr="00971F22" w:rsidRDefault="00A62E47" w:rsidP="00517E3E">
            <w:r w:rsidRPr="00971F22">
              <w:t>не установлена</w:t>
            </w:r>
          </w:p>
        </w:tc>
      </w:tr>
      <w:tr w:rsidR="00A62E47" w:rsidRPr="00971F22" w:rsidTr="00A62E47">
        <w:trPr>
          <w:trHeight w:val="791"/>
        </w:trPr>
        <w:tc>
          <w:tcPr>
            <w:tcW w:w="2552" w:type="dxa"/>
            <w:vMerge/>
            <w:tcBorders>
              <w:right w:val="single" w:sz="4" w:space="0" w:color="auto"/>
            </w:tcBorders>
          </w:tcPr>
          <w:p w:rsidR="00A62E47" w:rsidRPr="00971F22" w:rsidRDefault="00A62E47" w:rsidP="00A62E47">
            <w:pPr>
              <w:pStyle w:val="afffffffffa"/>
              <w:jc w:val="left"/>
            </w:pPr>
          </w:p>
        </w:tc>
        <w:tc>
          <w:tcPr>
            <w:tcW w:w="1701" w:type="dxa"/>
            <w:vMerge/>
            <w:tcBorders>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pPr>
          </w:p>
        </w:tc>
        <w:tc>
          <w:tcPr>
            <w:tcW w:w="4820" w:type="dxa"/>
            <w:tcBorders>
              <w:top w:val="single" w:sz="4" w:space="0" w:color="auto"/>
              <w:left w:val="single" w:sz="4" w:space="0" w:color="auto"/>
              <w:bottom w:val="single" w:sz="4" w:space="0" w:color="auto"/>
            </w:tcBorders>
          </w:tcPr>
          <w:p w:rsidR="00A62E47" w:rsidRPr="00971F22" w:rsidRDefault="00A62E47" w:rsidP="00A62E47">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A62E47" w:rsidRPr="00971F22" w:rsidRDefault="00B82CBF" w:rsidP="00B82CBF">
            <w:r w:rsidRPr="006E535F">
              <w:t>со стороны улиц 5 м</w:t>
            </w:r>
          </w:p>
        </w:tc>
      </w:tr>
      <w:tr w:rsidR="00A62E47" w:rsidRPr="00971F22" w:rsidTr="00A62E47">
        <w:trPr>
          <w:trHeight w:val="559"/>
        </w:trPr>
        <w:tc>
          <w:tcPr>
            <w:tcW w:w="2552" w:type="dxa"/>
            <w:vMerge/>
            <w:tcBorders>
              <w:right w:val="single" w:sz="4" w:space="0" w:color="auto"/>
            </w:tcBorders>
          </w:tcPr>
          <w:p w:rsidR="00A62E47" w:rsidRPr="00971F22" w:rsidRDefault="00A62E47" w:rsidP="00A62E47">
            <w:pPr>
              <w:pStyle w:val="afffffffffa"/>
              <w:jc w:val="left"/>
            </w:pPr>
          </w:p>
        </w:tc>
        <w:tc>
          <w:tcPr>
            <w:tcW w:w="1701" w:type="dxa"/>
            <w:vMerge/>
            <w:tcBorders>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pPr>
          </w:p>
        </w:tc>
        <w:tc>
          <w:tcPr>
            <w:tcW w:w="4820" w:type="dxa"/>
            <w:tcBorders>
              <w:top w:val="single" w:sz="4" w:space="0" w:color="auto"/>
              <w:left w:val="single" w:sz="4" w:space="0" w:color="auto"/>
              <w:bottom w:val="single" w:sz="4" w:space="0" w:color="auto"/>
            </w:tcBorders>
          </w:tcPr>
          <w:p w:rsidR="00A62E47" w:rsidRPr="00971F22" w:rsidRDefault="00A62E47"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62E47" w:rsidRPr="00971F22" w:rsidRDefault="00A62E47" w:rsidP="00A62E47">
            <w:r w:rsidRPr="00971F22">
              <w:t>не установлено</w:t>
            </w:r>
          </w:p>
        </w:tc>
      </w:tr>
      <w:tr w:rsidR="00A62E47" w:rsidRPr="00971F22" w:rsidTr="00517E3E">
        <w:trPr>
          <w:trHeight w:val="458"/>
        </w:trPr>
        <w:tc>
          <w:tcPr>
            <w:tcW w:w="2552" w:type="dxa"/>
            <w:vMerge/>
            <w:tcBorders>
              <w:right w:val="single" w:sz="4" w:space="0" w:color="auto"/>
            </w:tcBorders>
          </w:tcPr>
          <w:p w:rsidR="00A62E47" w:rsidRPr="00971F22" w:rsidRDefault="00A62E47" w:rsidP="00A62E47">
            <w:pPr>
              <w:pStyle w:val="afffffffffa"/>
              <w:jc w:val="left"/>
            </w:pPr>
          </w:p>
        </w:tc>
        <w:tc>
          <w:tcPr>
            <w:tcW w:w="1701" w:type="dxa"/>
            <w:vMerge/>
            <w:tcBorders>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pPr>
          </w:p>
        </w:tc>
        <w:tc>
          <w:tcPr>
            <w:tcW w:w="4820" w:type="dxa"/>
            <w:tcBorders>
              <w:top w:val="single" w:sz="4" w:space="0" w:color="auto"/>
              <w:left w:val="single" w:sz="4" w:space="0" w:color="auto"/>
              <w:bottom w:val="single" w:sz="4" w:space="0" w:color="auto"/>
            </w:tcBorders>
          </w:tcPr>
          <w:p w:rsidR="00A62E47" w:rsidRPr="00971F22" w:rsidRDefault="00A62E47"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62E47" w:rsidRPr="00971F22" w:rsidRDefault="00A62E47" w:rsidP="00A62E47">
            <w:r w:rsidRPr="00971F22">
              <w:t>не установлено</w:t>
            </w:r>
          </w:p>
        </w:tc>
      </w:tr>
      <w:tr w:rsidR="00A62E47" w:rsidRPr="00971F22" w:rsidTr="00A62E47">
        <w:trPr>
          <w:trHeight w:val="791"/>
        </w:trPr>
        <w:tc>
          <w:tcPr>
            <w:tcW w:w="2552" w:type="dxa"/>
            <w:vMerge/>
            <w:tcBorders>
              <w:bottom w:val="single" w:sz="4" w:space="0" w:color="auto"/>
              <w:right w:val="single" w:sz="4" w:space="0" w:color="auto"/>
            </w:tcBorders>
          </w:tcPr>
          <w:p w:rsidR="00A62E47" w:rsidRPr="00971F22" w:rsidRDefault="00A62E47" w:rsidP="00A62E47">
            <w:pPr>
              <w:pStyle w:val="afffffffffa"/>
              <w:jc w:val="left"/>
            </w:pPr>
          </w:p>
        </w:tc>
        <w:tc>
          <w:tcPr>
            <w:tcW w:w="1701" w:type="dxa"/>
            <w:vMerge/>
            <w:tcBorders>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pPr>
          </w:p>
        </w:tc>
        <w:tc>
          <w:tcPr>
            <w:tcW w:w="4820" w:type="dxa"/>
            <w:tcBorders>
              <w:top w:val="single" w:sz="4" w:space="0" w:color="auto"/>
              <w:left w:val="single" w:sz="4" w:space="0" w:color="auto"/>
              <w:bottom w:val="single" w:sz="4" w:space="0" w:color="auto"/>
            </w:tcBorders>
          </w:tcPr>
          <w:p w:rsidR="00A62E47" w:rsidRPr="00971F22" w:rsidRDefault="00A62E47" w:rsidP="00A62E47">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62E47" w:rsidRPr="00971F22" w:rsidRDefault="00A62E47" w:rsidP="00A62E47">
            <w:r w:rsidRPr="00971F22">
              <w:t>80%</w:t>
            </w:r>
          </w:p>
        </w:tc>
      </w:tr>
      <w:tr w:rsidR="00A62E47" w:rsidRPr="00971F22" w:rsidTr="00517E3E">
        <w:trPr>
          <w:trHeight w:val="450"/>
        </w:trPr>
        <w:tc>
          <w:tcPr>
            <w:tcW w:w="2552" w:type="dxa"/>
            <w:vMerge w:val="restart"/>
            <w:tcBorders>
              <w:top w:val="single" w:sz="4" w:space="0" w:color="auto"/>
              <w:left w:val="single" w:sz="4" w:space="0" w:color="auto"/>
              <w:right w:val="single" w:sz="4" w:space="0" w:color="auto"/>
            </w:tcBorders>
          </w:tcPr>
          <w:p w:rsidR="00A62E47" w:rsidRPr="00971F22" w:rsidRDefault="008533A1" w:rsidP="00A62E47">
            <w:pPr>
              <w:pStyle w:val="afffffffffa"/>
              <w:jc w:val="left"/>
            </w:pPr>
            <w:r w:rsidRPr="00971F22">
              <w:lastRenderedPageBreak/>
              <w:t>Охрана природных территорий</w:t>
            </w:r>
          </w:p>
        </w:tc>
        <w:tc>
          <w:tcPr>
            <w:tcW w:w="1701" w:type="dxa"/>
            <w:vMerge w:val="restart"/>
            <w:tcBorders>
              <w:top w:val="single" w:sz="4" w:space="0" w:color="auto"/>
              <w:left w:val="single" w:sz="4" w:space="0" w:color="auto"/>
              <w:right w:val="single" w:sz="4" w:space="0" w:color="auto"/>
            </w:tcBorders>
          </w:tcPr>
          <w:p w:rsidR="00A62E47" w:rsidRPr="00971F22" w:rsidRDefault="008533A1" w:rsidP="00A62E47">
            <w:pPr>
              <w:pStyle w:val="afffffffffb"/>
            </w:pPr>
            <w:r w:rsidRPr="00971F22">
              <w:t>9.1</w:t>
            </w:r>
          </w:p>
        </w:tc>
        <w:tc>
          <w:tcPr>
            <w:tcW w:w="4394" w:type="dxa"/>
            <w:vMerge w:val="restart"/>
            <w:tcBorders>
              <w:top w:val="single" w:sz="4" w:space="0" w:color="auto"/>
              <w:left w:val="single" w:sz="4" w:space="0" w:color="auto"/>
              <w:right w:val="single" w:sz="4" w:space="0" w:color="auto"/>
            </w:tcBorders>
          </w:tcPr>
          <w:p w:rsidR="00A62E47" w:rsidRPr="00971F22" w:rsidRDefault="008533A1" w:rsidP="00A62E47">
            <w:pPr>
              <w:pStyle w:val="afffffffffa"/>
              <w:ind w:firstLine="175"/>
            </w:pPr>
            <w:r w:rsidRPr="00971F22">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517E3E"/>
          <w:p w:rsidR="00A62E47" w:rsidRPr="00971F22" w:rsidRDefault="00A62E47" w:rsidP="00517E3E"/>
          <w:p w:rsidR="00517E3E" w:rsidRDefault="00517E3E" w:rsidP="00517E3E"/>
          <w:p w:rsidR="00517E3E" w:rsidRDefault="00517E3E" w:rsidP="00517E3E"/>
          <w:p w:rsidR="00517E3E" w:rsidRDefault="00517E3E" w:rsidP="00517E3E"/>
          <w:p w:rsidR="00A62E47" w:rsidRPr="00971F22" w:rsidRDefault="00A62E47" w:rsidP="00517E3E">
            <w:r w:rsidRPr="00971F22">
              <w:t>не установлены</w:t>
            </w:r>
          </w:p>
          <w:p w:rsidR="00A62E47" w:rsidRPr="00971F22" w:rsidRDefault="00A62E47" w:rsidP="00517E3E">
            <w:r w:rsidRPr="00971F22">
              <w:t>100 кв.м</w:t>
            </w:r>
          </w:p>
          <w:p w:rsidR="00A62E47" w:rsidRPr="00971F22" w:rsidRDefault="00A62E47" w:rsidP="00517E3E">
            <w:r w:rsidRPr="00971F22">
              <w:t>50000 кв.м.</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B82CBF" w:rsidRPr="006E535F" w:rsidRDefault="00B82CBF" w:rsidP="00B82CBF">
            <w:r w:rsidRPr="006E535F">
              <w:t xml:space="preserve">3 м, </w:t>
            </w:r>
          </w:p>
          <w:p w:rsidR="00A62E47" w:rsidRPr="00971F22" w:rsidRDefault="00B82CBF" w:rsidP="00B82CBF">
            <w:r w:rsidRPr="006E535F">
              <w:t>со стороны улиц 5 м</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 xml:space="preserve">3 </w:t>
            </w:r>
            <w:proofErr w:type="spellStart"/>
            <w:r w:rsidRPr="00971F22">
              <w:t>эт</w:t>
            </w:r>
            <w:proofErr w:type="spellEnd"/>
            <w:r w:rsidRPr="00971F22">
              <w:t>.</w:t>
            </w:r>
          </w:p>
        </w:tc>
      </w:tr>
      <w:tr w:rsidR="00A62E47" w:rsidRPr="00971F22" w:rsidTr="00A62E47">
        <w:trPr>
          <w:trHeight w:val="450"/>
        </w:trPr>
        <w:tc>
          <w:tcPr>
            <w:tcW w:w="2552" w:type="dxa"/>
            <w:vMerge/>
            <w:tcBorders>
              <w:left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A62E47">
        <w:trPr>
          <w:trHeight w:val="450"/>
        </w:trPr>
        <w:tc>
          <w:tcPr>
            <w:tcW w:w="2552"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701"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8533A1" w:rsidRPr="00971F22" w:rsidTr="00517E3E">
        <w:trPr>
          <w:trHeight w:val="1188"/>
        </w:trPr>
        <w:tc>
          <w:tcPr>
            <w:tcW w:w="2552" w:type="dxa"/>
            <w:vMerge w:val="restart"/>
            <w:tcBorders>
              <w:top w:val="single" w:sz="4" w:space="0" w:color="auto"/>
              <w:right w:val="single" w:sz="4" w:space="0" w:color="auto"/>
            </w:tcBorders>
          </w:tcPr>
          <w:p w:rsidR="008533A1" w:rsidRPr="00971F22" w:rsidRDefault="008533A1" w:rsidP="00D86A8A">
            <w:r w:rsidRPr="00971F22">
              <w:lastRenderedPageBreak/>
              <w:t>Резервные леса</w:t>
            </w:r>
          </w:p>
        </w:tc>
        <w:tc>
          <w:tcPr>
            <w:tcW w:w="1701" w:type="dxa"/>
            <w:vMerge w:val="restart"/>
            <w:tcBorders>
              <w:top w:val="single" w:sz="4" w:space="0" w:color="auto"/>
              <w:right w:val="single" w:sz="4" w:space="0" w:color="auto"/>
            </w:tcBorders>
          </w:tcPr>
          <w:p w:rsidR="008533A1" w:rsidRPr="00971F22" w:rsidRDefault="008533A1" w:rsidP="00D86A8A">
            <w:pPr>
              <w:jc w:val="center"/>
            </w:pPr>
            <w:r w:rsidRPr="00971F22">
              <w:t>10.4</w:t>
            </w:r>
          </w:p>
        </w:tc>
        <w:tc>
          <w:tcPr>
            <w:tcW w:w="4394" w:type="dxa"/>
            <w:vMerge w:val="restart"/>
            <w:tcBorders>
              <w:top w:val="single" w:sz="4" w:space="0" w:color="auto"/>
              <w:left w:val="single" w:sz="4" w:space="0" w:color="auto"/>
              <w:right w:val="single" w:sz="4" w:space="0" w:color="auto"/>
            </w:tcBorders>
          </w:tcPr>
          <w:p w:rsidR="008533A1" w:rsidRPr="00971F22" w:rsidRDefault="008533A1" w:rsidP="00D86A8A">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 xml:space="preserve">предельные (минимальные и (или) максимальные) размеры земельных участков, в том числе их площадь: </w:t>
            </w:r>
          </w:p>
          <w:p w:rsidR="008533A1" w:rsidRPr="00971F22" w:rsidRDefault="008533A1" w:rsidP="00D86A8A">
            <w:r w:rsidRPr="00971F22">
              <w:t xml:space="preserve">- размеры земельных участков </w:t>
            </w:r>
          </w:p>
          <w:p w:rsidR="008533A1" w:rsidRPr="00971F22" w:rsidRDefault="008533A1" w:rsidP="00D86A8A">
            <w:r w:rsidRPr="00971F22">
              <w:t xml:space="preserve">- минимальная площадь земельных участков </w:t>
            </w:r>
          </w:p>
          <w:p w:rsidR="008533A1" w:rsidRPr="00971F22" w:rsidRDefault="008533A1"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533A1" w:rsidRPr="00971F22" w:rsidRDefault="008533A1" w:rsidP="00517E3E"/>
          <w:p w:rsidR="008533A1" w:rsidRPr="00971F22" w:rsidRDefault="008533A1" w:rsidP="00517E3E"/>
          <w:p w:rsidR="00517E3E" w:rsidRDefault="00517E3E" w:rsidP="00517E3E"/>
          <w:p w:rsidR="008533A1" w:rsidRPr="00971F22" w:rsidRDefault="008533A1" w:rsidP="00517E3E">
            <w:r w:rsidRPr="00971F22">
              <w:t>не установлены</w:t>
            </w:r>
          </w:p>
          <w:p w:rsidR="008533A1" w:rsidRPr="00971F22" w:rsidRDefault="008533A1" w:rsidP="00517E3E">
            <w:r w:rsidRPr="00971F22">
              <w:t>1000 кв.м</w:t>
            </w:r>
          </w:p>
          <w:p w:rsidR="008533A1" w:rsidRPr="00971F22" w:rsidRDefault="008533A1" w:rsidP="00517E3E">
            <w:r w:rsidRPr="00971F22">
              <w:t>не установлена</w:t>
            </w:r>
          </w:p>
        </w:tc>
      </w:tr>
      <w:tr w:rsidR="008533A1" w:rsidRPr="00971F22" w:rsidTr="00D86A8A">
        <w:trPr>
          <w:trHeight w:val="1186"/>
        </w:trPr>
        <w:tc>
          <w:tcPr>
            <w:tcW w:w="2552" w:type="dxa"/>
            <w:vMerge/>
            <w:tcBorders>
              <w:right w:val="single" w:sz="4" w:space="0" w:color="auto"/>
            </w:tcBorders>
          </w:tcPr>
          <w:p w:rsidR="008533A1" w:rsidRPr="00971F22" w:rsidRDefault="008533A1" w:rsidP="00D86A8A"/>
        </w:tc>
        <w:tc>
          <w:tcPr>
            <w:tcW w:w="1701"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50 м</w:t>
            </w:r>
          </w:p>
        </w:tc>
      </w:tr>
      <w:tr w:rsidR="008533A1" w:rsidRPr="00971F22" w:rsidTr="00D86A8A">
        <w:trPr>
          <w:trHeight w:val="596"/>
        </w:trPr>
        <w:tc>
          <w:tcPr>
            <w:tcW w:w="2552" w:type="dxa"/>
            <w:vMerge/>
            <w:tcBorders>
              <w:right w:val="single" w:sz="4" w:space="0" w:color="auto"/>
            </w:tcBorders>
          </w:tcPr>
          <w:p w:rsidR="008533A1" w:rsidRPr="00971F22" w:rsidRDefault="008533A1" w:rsidP="00D86A8A"/>
        </w:tc>
        <w:tc>
          <w:tcPr>
            <w:tcW w:w="1701"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 xml:space="preserve">3 </w:t>
            </w:r>
            <w:proofErr w:type="spellStart"/>
            <w:r w:rsidRPr="00971F22">
              <w:t>эт</w:t>
            </w:r>
            <w:proofErr w:type="spellEnd"/>
            <w:r w:rsidRPr="00971F22">
              <w:t>.</w:t>
            </w:r>
          </w:p>
        </w:tc>
      </w:tr>
      <w:tr w:rsidR="008533A1" w:rsidRPr="00971F22" w:rsidTr="00D86A8A">
        <w:trPr>
          <w:trHeight w:val="529"/>
        </w:trPr>
        <w:tc>
          <w:tcPr>
            <w:tcW w:w="2552" w:type="dxa"/>
            <w:vMerge/>
            <w:tcBorders>
              <w:right w:val="single" w:sz="4" w:space="0" w:color="auto"/>
            </w:tcBorders>
          </w:tcPr>
          <w:p w:rsidR="008533A1" w:rsidRPr="00971F22" w:rsidRDefault="008533A1" w:rsidP="00D86A8A"/>
        </w:tc>
        <w:tc>
          <w:tcPr>
            <w:tcW w:w="1701"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12 м</w:t>
            </w:r>
          </w:p>
        </w:tc>
      </w:tr>
      <w:tr w:rsidR="008533A1" w:rsidRPr="00971F22" w:rsidTr="00D86A8A">
        <w:trPr>
          <w:trHeight w:val="1186"/>
        </w:trPr>
        <w:tc>
          <w:tcPr>
            <w:tcW w:w="2552" w:type="dxa"/>
            <w:vMerge/>
            <w:tcBorders>
              <w:bottom w:val="single" w:sz="4" w:space="0" w:color="auto"/>
              <w:right w:val="single" w:sz="4" w:space="0" w:color="auto"/>
            </w:tcBorders>
          </w:tcPr>
          <w:p w:rsidR="008533A1" w:rsidRPr="00971F22" w:rsidRDefault="008533A1" w:rsidP="00D86A8A"/>
        </w:tc>
        <w:tc>
          <w:tcPr>
            <w:tcW w:w="1701" w:type="dxa"/>
            <w:vMerge/>
            <w:tcBorders>
              <w:bottom w:val="single" w:sz="4" w:space="0" w:color="auto"/>
              <w:right w:val="single" w:sz="4" w:space="0" w:color="auto"/>
            </w:tcBorders>
          </w:tcPr>
          <w:p w:rsidR="008533A1" w:rsidRPr="00971F22" w:rsidRDefault="008533A1" w:rsidP="00D86A8A">
            <w:pPr>
              <w:jc w:val="center"/>
            </w:pPr>
          </w:p>
        </w:tc>
        <w:tc>
          <w:tcPr>
            <w:tcW w:w="4394" w:type="dxa"/>
            <w:vMerge/>
            <w:tcBorders>
              <w:left w:val="single" w:sz="4" w:space="0" w:color="auto"/>
              <w:bottom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30%</w:t>
            </w:r>
          </w:p>
        </w:tc>
      </w:tr>
      <w:tr w:rsidR="008533A1" w:rsidRPr="00971F22" w:rsidTr="00D86A8A">
        <w:tc>
          <w:tcPr>
            <w:tcW w:w="2552" w:type="dxa"/>
            <w:tcBorders>
              <w:top w:val="single" w:sz="4" w:space="0" w:color="auto"/>
              <w:bottom w:val="single" w:sz="4" w:space="0" w:color="auto"/>
              <w:right w:val="single" w:sz="4" w:space="0" w:color="auto"/>
            </w:tcBorders>
          </w:tcPr>
          <w:p w:rsidR="008533A1" w:rsidRPr="00971F22" w:rsidRDefault="008533A1" w:rsidP="00D86A8A">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8533A1" w:rsidRPr="00971F22" w:rsidRDefault="008533A1" w:rsidP="00D86A8A">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8533A1" w:rsidRPr="00971F22" w:rsidRDefault="008533A1" w:rsidP="00D86A8A">
            <w:r w:rsidRPr="00971F22">
              <w:t xml:space="preserve">Размещение объектов улично-дорожной сети, автомобильных дорог и пешеходных тротуаров в границах населенных </w:t>
            </w:r>
            <w:r w:rsidRPr="00971F22">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8533A1" w:rsidRPr="00971F22" w:rsidRDefault="008533A1" w:rsidP="00D86A8A">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533A1" w:rsidRPr="00971F22" w:rsidRDefault="008533A1" w:rsidP="00D86A8A"/>
        </w:tc>
      </w:tr>
    </w:tbl>
    <w:p w:rsidR="00DA15E4" w:rsidRPr="00DA15E4" w:rsidRDefault="00DA15E4" w:rsidP="00DA15E4">
      <w:pPr>
        <w:pStyle w:val="5"/>
        <w:numPr>
          <w:ilvl w:val="0"/>
          <w:numId w:val="0"/>
        </w:numPr>
        <w:ind w:hanging="360"/>
        <w:rPr>
          <w:sz w:val="26"/>
          <w:szCs w:val="26"/>
        </w:rPr>
      </w:pPr>
    </w:p>
    <w:p w:rsidR="00DA15E4" w:rsidRDefault="00DA15E4" w:rsidP="00971F22">
      <w:pPr>
        <w:pStyle w:val="47"/>
        <w:spacing w:before="0"/>
        <w:jc w:val="center"/>
        <w:rPr>
          <w:sz w:val="26"/>
          <w:szCs w:val="26"/>
        </w:rPr>
      </w:pPr>
      <w:r w:rsidRPr="00DA15E4">
        <w:rPr>
          <w:sz w:val="26"/>
          <w:szCs w:val="26"/>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533A1" w:rsidRPr="00971F22" w:rsidTr="00D86A8A">
        <w:trPr>
          <w:tblHeader/>
        </w:trPr>
        <w:tc>
          <w:tcPr>
            <w:tcW w:w="2552" w:type="dxa"/>
            <w:tcBorders>
              <w:top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Наименование вида разрешённого</w:t>
            </w:r>
          </w:p>
          <w:p w:rsidR="008533A1" w:rsidRPr="00971F22" w:rsidRDefault="008533A1" w:rsidP="00D86A8A">
            <w:pPr>
              <w:jc w:val="center"/>
              <w:rPr>
                <w:b/>
              </w:rPr>
            </w:pPr>
            <w:r w:rsidRPr="00971F22">
              <w:rPr>
                <w:b/>
              </w:rPr>
              <w:t>использования</w:t>
            </w:r>
          </w:p>
          <w:p w:rsidR="008533A1" w:rsidRPr="00971F22" w:rsidRDefault="008533A1" w:rsidP="00D86A8A">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Код вида</w:t>
            </w:r>
          </w:p>
          <w:p w:rsidR="008533A1" w:rsidRPr="00971F22" w:rsidRDefault="008533A1" w:rsidP="00D86A8A">
            <w:pPr>
              <w:jc w:val="center"/>
              <w:rPr>
                <w:b/>
              </w:rPr>
            </w:pPr>
            <w:r w:rsidRPr="00971F22">
              <w:rPr>
                <w:b/>
              </w:rPr>
              <w:t>разрешённого использования</w:t>
            </w:r>
          </w:p>
          <w:p w:rsidR="008533A1" w:rsidRPr="00971F22" w:rsidRDefault="008533A1"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Описание вида разрешённого</w:t>
            </w:r>
          </w:p>
          <w:p w:rsidR="008533A1" w:rsidRPr="00971F22" w:rsidRDefault="008533A1" w:rsidP="00D86A8A">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Параметры</w:t>
            </w:r>
          </w:p>
          <w:p w:rsidR="008533A1" w:rsidRPr="00971F22" w:rsidRDefault="008533A1"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533A1" w:rsidRPr="00971F22" w:rsidRDefault="008533A1" w:rsidP="00D86A8A">
            <w:pPr>
              <w:jc w:val="center"/>
              <w:rPr>
                <w:b/>
              </w:rPr>
            </w:pPr>
            <w:r w:rsidRPr="00971F22">
              <w:rPr>
                <w:b/>
              </w:rPr>
              <w:t>Значение</w:t>
            </w:r>
          </w:p>
          <w:p w:rsidR="008533A1" w:rsidRPr="00971F22" w:rsidRDefault="008533A1" w:rsidP="00D86A8A">
            <w:pPr>
              <w:jc w:val="center"/>
              <w:rPr>
                <w:b/>
              </w:rPr>
            </w:pPr>
            <w:r w:rsidRPr="00971F22">
              <w:rPr>
                <w:b/>
              </w:rPr>
              <w:t>параметра</w:t>
            </w:r>
          </w:p>
        </w:tc>
      </w:tr>
      <w:tr w:rsidR="008533A1" w:rsidRPr="00971F22" w:rsidTr="00D86A8A">
        <w:trPr>
          <w:tblHeader/>
        </w:trPr>
        <w:tc>
          <w:tcPr>
            <w:tcW w:w="2552" w:type="dxa"/>
            <w:tcBorders>
              <w:top w:val="single" w:sz="4" w:space="0" w:color="auto"/>
              <w:bottom w:val="single" w:sz="4" w:space="0" w:color="auto"/>
              <w:right w:val="single" w:sz="4" w:space="0" w:color="auto"/>
            </w:tcBorders>
          </w:tcPr>
          <w:p w:rsidR="008533A1" w:rsidRPr="00971F22" w:rsidRDefault="008533A1" w:rsidP="00D86A8A">
            <w:pPr>
              <w:jc w:val="center"/>
            </w:pPr>
            <w:r w:rsidRPr="00971F22">
              <w:t>1</w:t>
            </w:r>
          </w:p>
        </w:tc>
        <w:tc>
          <w:tcPr>
            <w:tcW w:w="1701" w:type="dxa"/>
            <w:tcBorders>
              <w:top w:val="single" w:sz="4" w:space="0" w:color="auto"/>
              <w:bottom w:val="single" w:sz="4" w:space="0" w:color="auto"/>
              <w:right w:val="single" w:sz="4" w:space="0" w:color="auto"/>
            </w:tcBorders>
          </w:tcPr>
          <w:p w:rsidR="008533A1" w:rsidRPr="00971F22" w:rsidRDefault="008533A1"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8533A1" w:rsidRPr="00971F22" w:rsidRDefault="008533A1" w:rsidP="00D86A8A">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8533A1" w:rsidRPr="00971F22" w:rsidRDefault="008533A1" w:rsidP="00D86A8A">
            <w:pPr>
              <w:jc w:val="center"/>
            </w:pPr>
            <w:r w:rsidRPr="00971F22">
              <w:t>4</w:t>
            </w:r>
          </w:p>
        </w:tc>
        <w:tc>
          <w:tcPr>
            <w:tcW w:w="1984" w:type="dxa"/>
            <w:tcBorders>
              <w:top w:val="single" w:sz="4" w:space="0" w:color="auto"/>
              <w:left w:val="single" w:sz="4" w:space="0" w:color="auto"/>
              <w:bottom w:val="single" w:sz="4" w:space="0" w:color="auto"/>
            </w:tcBorders>
          </w:tcPr>
          <w:p w:rsidR="008533A1" w:rsidRPr="00971F22" w:rsidRDefault="008533A1" w:rsidP="00D86A8A">
            <w:pPr>
              <w:jc w:val="center"/>
            </w:pPr>
            <w:r w:rsidRPr="00971F22">
              <w:t>5</w:t>
            </w:r>
          </w:p>
        </w:tc>
      </w:tr>
      <w:tr w:rsidR="008533A1" w:rsidRPr="00971F22" w:rsidTr="00517E3E">
        <w:trPr>
          <w:trHeight w:val="558"/>
        </w:trPr>
        <w:tc>
          <w:tcPr>
            <w:tcW w:w="2552" w:type="dxa"/>
            <w:vMerge w:val="restart"/>
            <w:tcBorders>
              <w:top w:val="single" w:sz="4" w:space="0" w:color="auto"/>
              <w:right w:val="single" w:sz="4" w:space="0" w:color="auto"/>
            </w:tcBorders>
          </w:tcPr>
          <w:p w:rsidR="008533A1" w:rsidRPr="00971F22" w:rsidRDefault="008533A1" w:rsidP="00D86A8A">
            <w:r w:rsidRPr="00971F22">
              <w:t>Спорт</w:t>
            </w:r>
          </w:p>
        </w:tc>
        <w:tc>
          <w:tcPr>
            <w:tcW w:w="1701" w:type="dxa"/>
            <w:vMerge w:val="restart"/>
            <w:tcBorders>
              <w:top w:val="single" w:sz="4" w:space="0" w:color="auto"/>
              <w:right w:val="single" w:sz="4" w:space="0" w:color="auto"/>
            </w:tcBorders>
          </w:tcPr>
          <w:p w:rsidR="008533A1" w:rsidRPr="00971F22" w:rsidRDefault="008533A1" w:rsidP="00D86A8A">
            <w:pPr>
              <w:jc w:val="center"/>
            </w:pPr>
            <w:r w:rsidRPr="00971F22">
              <w:t>5.1</w:t>
            </w:r>
          </w:p>
        </w:tc>
        <w:tc>
          <w:tcPr>
            <w:tcW w:w="4394" w:type="dxa"/>
            <w:vMerge w:val="restart"/>
            <w:tcBorders>
              <w:top w:val="single" w:sz="4" w:space="0" w:color="auto"/>
              <w:left w:val="single" w:sz="4" w:space="0" w:color="auto"/>
              <w:right w:val="single" w:sz="4" w:space="0" w:color="auto"/>
            </w:tcBorders>
          </w:tcPr>
          <w:p w:rsidR="008533A1" w:rsidRPr="00971F22" w:rsidRDefault="008533A1" w:rsidP="00D86A8A">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6" w:history="1">
              <w:r w:rsidRPr="00971F22">
                <w:rPr>
                  <w:rFonts w:eastAsia="Calibri"/>
                  <w:color w:val="0000FF"/>
                </w:rPr>
                <w:t>кодами 5.1.1</w:t>
              </w:r>
            </w:hyperlink>
            <w:r w:rsidRPr="00971F22">
              <w:rPr>
                <w:rFonts w:eastAsia="Calibri"/>
              </w:rPr>
              <w:t xml:space="preserve"> - </w:t>
            </w:r>
            <w:hyperlink r:id="rId57" w:history="1">
              <w:r w:rsidRPr="00971F22">
                <w:rPr>
                  <w:rFonts w:eastAsia="Calibri"/>
                  <w:color w:val="0000FF"/>
                </w:rPr>
                <w:t>5.1.7</w:t>
              </w:r>
            </w:hyperlink>
          </w:p>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 xml:space="preserve">предельные (минимальные и (или) максимальные) размеры земельных участков, в том числе, их площадь: </w:t>
            </w:r>
          </w:p>
          <w:p w:rsidR="008533A1" w:rsidRPr="00971F22" w:rsidRDefault="008533A1" w:rsidP="00D86A8A">
            <w:r w:rsidRPr="00971F22">
              <w:t xml:space="preserve">- размеры земельных участков (минимальный размер по фронту застройки со стороны улиц): </w:t>
            </w:r>
          </w:p>
          <w:p w:rsidR="008533A1" w:rsidRPr="00971F22" w:rsidRDefault="008533A1" w:rsidP="00D86A8A">
            <w:r w:rsidRPr="00971F22">
              <w:t>- минимальная площадь земельных участков</w:t>
            </w:r>
          </w:p>
          <w:p w:rsidR="008533A1" w:rsidRPr="00971F22" w:rsidRDefault="008533A1"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533A1" w:rsidRPr="00971F22" w:rsidRDefault="008533A1" w:rsidP="00517E3E"/>
          <w:p w:rsidR="008533A1" w:rsidRPr="00971F22" w:rsidRDefault="008533A1" w:rsidP="00517E3E"/>
          <w:p w:rsidR="00517E3E" w:rsidRDefault="00517E3E" w:rsidP="00517E3E"/>
          <w:p w:rsidR="00517E3E" w:rsidRDefault="00517E3E" w:rsidP="00517E3E"/>
          <w:p w:rsidR="00517E3E" w:rsidRDefault="00517E3E" w:rsidP="00517E3E"/>
          <w:p w:rsidR="008533A1" w:rsidRPr="00971F22" w:rsidRDefault="008533A1" w:rsidP="00517E3E">
            <w:r w:rsidRPr="00971F22">
              <w:t>не установлены</w:t>
            </w:r>
          </w:p>
          <w:p w:rsidR="008533A1" w:rsidRPr="00971F22" w:rsidRDefault="008533A1" w:rsidP="00517E3E">
            <w:r w:rsidRPr="00971F22">
              <w:t>100 кв.м</w:t>
            </w:r>
          </w:p>
          <w:p w:rsidR="008533A1" w:rsidRPr="00971F22" w:rsidRDefault="008533A1" w:rsidP="00517E3E">
            <w:r w:rsidRPr="00971F22">
              <w:t>50000 кв.м.</w:t>
            </w:r>
          </w:p>
        </w:tc>
      </w:tr>
      <w:tr w:rsidR="008533A1" w:rsidRPr="00971F22" w:rsidTr="00B82CBF">
        <w:trPr>
          <w:trHeight w:val="464"/>
        </w:trPr>
        <w:tc>
          <w:tcPr>
            <w:tcW w:w="2552" w:type="dxa"/>
            <w:vMerge/>
            <w:tcBorders>
              <w:right w:val="single" w:sz="4" w:space="0" w:color="auto"/>
            </w:tcBorders>
          </w:tcPr>
          <w:p w:rsidR="008533A1" w:rsidRPr="00971F22" w:rsidRDefault="008533A1" w:rsidP="00D86A8A"/>
        </w:tc>
        <w:tc>
          <w:tcPr>
            <w:tcW w:w="1701"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минимальные отступы от границ земельных участков в целях определения мест допусти</w:t>
            </w:r>
            <w:r w:rsidRPr="00971F22">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lastRenderedPageBreak/>
              <w:t xml:space="preserve">3 м, </w:t>
            </w:r>
          </w:p>
          <w:p w:rsidR="008533A1" w:rsidRPr="00971F22" w:rsidRDefault="00B82CBF" w:rsidP="00B82CBF">
            <w:r w:rsidRPr="006E535F">
              <w:t>со стороны улиц 5 м</w:t>
            </w:r>
          </w:p>
        </w:tc>
      </w:tr>
      <w:tr w:rsidR="008533A1" w:rsidRPr="00971F22" w:rsidTr="00D86A8A">
        <w:trPr>
          <w:trHeight w:val="640"/>
        </w:trPr>
        <w:tc>
          <w:tcPr>
            <w:tcW w:w="2552" w:type="dxa"/>
            <w:vMerge/>
            <w:tcBorders>
              <w:right w:val="single" w:sz="4" w:space="0" w:color="auto"/>
            </w:tcBorders>
          </w:tcPr>
          <w:p w:rsidR="008533A1" w:rsidRPr="00971F22" w:rsidRDefault="008533A1" w:rsidP="00D86A8A"/>
        </w:tc>
        <w:tc>
          <w:tcPr>
            <w:tcW w:w="1701"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 xml:space="preserve">3 </w:t>
            </w:r>
            <w:proofErr w:type="spellStart"/>
            <w:r w:rsidRPr="00971F22">
              <w:t>эт</w:t>
            </w:r>
            <w:proofErr w:type="spellEnd"/>
            <w:r w:rsidRPr="00971F22">
              <w:t>.</w:t>
            </w:r>
          </w:p>
        </w:tc>
      </w:tr>
      <w:tr w:rsidR="008533A1" w:rsidRPr="00971F22" w:rsidTr="00D86A8A">
        <w:trPr>
          <w:trHeight w:val="598"/>
        </w:trPr>
        <w:tc>
          <w:tcPr>
            <w:tcW w:w="2552" w:type="dxa"/>
            <w:vMerge/>
            <w:tcBorders>
              <w:right w:val="single" w:sz="4" w:space="0" w:color="auto"/>
            </w:tcBorders>
          </w:tcPr>
          <w:p w:rsidR="008533A1" w:rsidRPr="00971F22" w:rsidRDefault="008533A1" w:rsidP="00D86A8A"/>
        </w:tc>
        <w:tc>
          <w:tcPr>
            <w:tcW w:w="1701"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12 м</w:t>
            </w:r>
          </w:p>
        </w:tc>
      </w:tr>
      <w:tr w:rsidR="008533A1" w:rsidRPr="00971F22" w:rsidTr="00D86A8A">
        <w:trPr>
          <w:trHeight w:val="1027"/>
        </w:trPr>
        <w:tc>
          <w:tcPr>
            <w:tcW w:w="2552" w:type="dxa"/>
            <w:vMerge/>
            <w:tcBorders>
              <w:bottom w:val="single" w:sz="4" w:space="0" w:color="auto"/>
              <w:right w:val="single" w:sz="4" w:space="0" w:color="auto"/>
            </w:tcBorders>
          </w:tcPr>
          <w:p w:rsidR="008533A1" w:rsidRPr="00971F22" w:rsidRDefault="008533A1" w:rsidP="00D86A8A"/>
        </w:tc>
        <w:tc>
          <w:tcPr>
            <w:tcW w:w="1701" w:type="dxa"/>
            <w:vMerge/>
            <w:tcBorders>
              <w:bottom w:val="single" w:sz="4" w:space="0" w:color="auto"/>
              <w:right w:val="single" w:sz="4" w:space="0" w:color="auto"/>
            </w:tcBorders>
          </w:tcPr>
          <w:p w:rsidR="008533A1" w:rsidRPr="00971F22" w:rsidRDefault="008533A1" w:rsidP="00D86A8A">
            <w:pPr>
              <w:jc w:val="center"/>
            </w:pPr>
          </w:p>
        </w:tc>
        <w:tc>
          <w:tcPr>
            <w:tcW w:w="4394" w:type="dxa"/>
            <w:vMerge/>
            <w:tcBorders>
              <w:left w:val="single" w:sz="4" w:space="0" w:color="auto"/>
              <w:bottom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40 %</w:t>
            </w:r>
          </w:p>
        </w:tc>
      </w:tr>
      <w:tr w:rsidR="008533A1" w:rsidRPr="00971F22" w:rsidTr="00D86A8A">
        <w:trPr>
          <w:trHeight w:val="1188"/>
        </w:trPr>
        <w:tc>
          <w:tcPr>
            <w:tcW w:w="2552" w:type="dxa"/>
            <w:vMerge w:val="restart"/>
            <w:tcBorders>
              <w:top w:val="single" w:sz="4" w:space="0" w:color="auto"/>
              <w:right w:val="single" w:sz="4" w:space="0" w:color="auto"/>
            </w:tcBorders>
          </w:tcPr>
          <w:p w:rsidR="008533A1" w:rsidRPr="00971F22" w:rsidRDefault="008533A1" w:rsidP="00D86A8A">
            <w:r w:rsidRPr="00971F22">
              <w:t>Общее пользование водными объектами</w:t>
            </w:r>
          </w:p>
        </w:tc>
        <w:tc>
          <w:tcPr>
            <w:tcW w:w="1701" w:type="dxa"/>
            <w:vMerge w:val="restart"/>
            <w:tcBorders>
              <w:top w:val="single" w:sz="4" w:space="0" w:color="auto"/>
              <w:right w:val="single" w:sz="4" w:space="0" w:color="auto"/>
            </w:tcBorders>
          </w:tcPr>
          <w:p w:rsidR="008533A1" w:rsidRPr="00971F22" w:rsidRDefault="008533A1" w:rsidP="00D86A8A">
            <w:pPr>
              <w:jc w:val="center"/>
            </w:pPr>
            <w:r w:rsidRPr="00971F22">
              <w:t>11.1</w:t>
            </w:r>
          </w:p>
        </w:tc>
        <w:tc>
          <w:tcPr>
            <w:tcW w:w="4394" w:type="dxa"/>
            <w:vMerge w:val="restart"/>
            <w:tcBorders>
              <w:top w:val="single" w:sz="4" w:space="0" w:color="auto"/>
              <w:left w:val="single" w:sz="4" w:space="0" w:color="auto"/>
              <w:right w:val="single" w:sz="4" w:space="0" w:color="auto"/>
            </w:tcBorders>
          </w:tcPr>
          <w:p w:rsidR="008533A1" w:rsidRPr="00971F22" w:rsidRDefault="008533A1" w:rsidP="00D86A8A">
            <w:pPr>
              <w:autoSpaceDE w:val="0"/>
              <w:autoSpaceDN w:val="0"/>
              <w:adjustRightInd w:val="0"/>
              <w:jc w:val="both"/>
              <w:rPr>
                <w:rFonts w:eastAsia="Calibri"/>
              </w:rPr>
            </w:pPr>
            <w:r w:rsidRPr="00971F22">
              <w:rPr>
                <w:rFonts w:eastAsia="Calibri"/>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w:t>
            </w:r>
            <w:r w:rsidRPr="00971F22">
              <w:rPr>
                <w:rFonts w:eastAsia="Calibri"/>
              </w:rPr>
              <w:lastRenderedPageBreak/>
              <w:t>водопой, если соответствующие запреты не установлены законодательством)</w:t>
            </w:r>
          </w:p>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lastRenderedPageBreak/>
              <w:t xml:space="preserve">предельные (минимальные и (или) максимальные) размеры земельных участков, в том числе их площадь: </w:t>
            </w:r>
          </w:p>
          <w:p w:rsidR="008533A1" w:rsidRPr="00971F22" w:rsidRDefault="008533A1" w:rsidP="00D86A8A">
            <w:r w:rsidRPr="00971F22">
              <w:t xml:space="preserve">- размеры земельных участков </w:t>
            </w:r>
          </w:p>
          <w:p w:rsidR="008533A1" w:rsidRPr="00971F22" w:rsidRDefault="008533A1" w:rsidP="00D86A8A">
            <w:r w:rsidRPr="00971F22">
              <w:t xml:space="preserve">- минимальная площадь земельных участков </w:t>
            </w:r>
          </w:p>
          <w:p w:rsidR="008533A1" w:rsidRPr="00971F22" w:rsidRDefault="008533A1"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не установлены</w:t>
            </w:r>
          </w:p>
          <w:p w:rsidR="008533A1" w:rsidRPr="00971F22" w:rsidRDefault="008533A1" w:rsidP="00D86A8A">
            <w:r w:rsidRPr="00971F22">
              <w:t>50 кв.м</w:t>
            </w:r>
          </w:p>
          <w:p w:rsidR="008533A1" w:rsidRPr="00971F22" w:rsidRDefault="008533A1" w:rsidP="00D86A8A">
            <w:r w:rsidRPr="00971F22">
              <w:t>не установлена</w:t>
            </w:r>
          </w:p>
        </w:tc>
      </w:tr>
      <w:tr w:rsidR="008533A1" w:rsidRPr="00971F22" w:rsidTr="00D86A8A">
        <w:trPr>
          <w:trHeight w:val="1186"/>
        </w:trPr>
        <w:tc>
          <w:tcPr>
            <w:tcW w:w="2552" w:type="dxa"/>
            <w:vMerge/>
            <w:tcBorders>
              <w:right w:val="single" w:sz="4" w:space="0" w:color="auto"/>
            </w:tcBorders>
          </w:tcPr>
          <w:p w:rsidR="008533A1" w:rsidRPr="00971F22" w:rsidRDefault="008533A1" w:rsidP="00D86A8A"/>
        </w:tc>
        <w:tc>
          <w:tcPr>
            <w:tcW w:w="1701"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3 м</w:t>
            </w:r>
          </w:p>
        </w:tc>
      </w:tr>
      <w:tr w:rsidR="008533A1" w:rsidRPr="00971F22" w:rsidTr="00D86A8A">
        <w:trPr>
          <w:trHeight w:val="596"/>
        </w:trPr>
        <w:tc>
          <w:tcPr>
            <w:tcW w:w="2552" w:type="dxa"/>
            <w:vMerge/>
            <w:tcBorders>
              <w:right w:val="single" w:sz="4" w:space="0" w:color="auto"/>
            </w:tcBorders>
          </w:tcPr>
          <w:p w:rsidR="008533A1" w:rsidRPr="00971F22" w:rsidRDefault="008533A1" w:rsidP="00D86A8A"/>
        </w:tc>
        <w:tc>
          <w:tcPr>
            <w:tcW w:w="1701"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не установлено</w:t>
            </w:r>
          </w:p>
        </w:tc>
      </w:tr>
      <w:tr w:rsidR="008533A1" w:rsidRPr="00971F22" w:rsidTr="00D86A8A">
        <w:trPr>
          <w:trHeight w:val="529"/>
        </w:trPr>
        <w:tc>
          <w:tcPr>
            <w:tcW w:w="2552" w:type="dxa"/>
            <w:vMerge/>
            <w:tcBorders>
              <w:right w:val="single" w:sz="4" w:space="0" w:color="auto"/>
            </w:tcBorders>
          </w:tcPr>
          <w:p w:rsidR="008533A1" w:rsidRPr="00971F22" w:rsidRDefault="008533A1" w:rsidP="00D86A8A"/>
        </w:tc>
        <w:tc>
          <w:tcPr>
            <w:tcW w:w="1701"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 xml:space="preserve">не </w:t>
            </w:r>
          </w:p>
          <w:p w:rsidR="008533A1" w:rsidRPr="00971F22" w:rsidRDefault="008533A1" w:rsidP="00D86A8A">
            <w:r w:rsidRPr="00971F22">
              <w:t>установлено</w:t>
            </w:r>
          </w:p>
        </w:tc>
      </w:tr>
      <w:tr w:rsidR="008533A1" w:rsidRPr="00971F22" w:rsidTr="00D86A8A">
        <w:trPr>
          <w:trHeight w:val="1186"/>
        </w:trPr>
        <w:tc>
          <w:tcPr>
            <w:tcW w:w="2552" w:type="dxa"/>
            <w:vMerge/>
            <w:tcBorders>
              <w:bottom w:val="single" w:sz="4" w:space="0" w:color="auto"/>
              <w:right w:val="single" w:sz="4" w:space="0" w:color="auto"/>
            </w:tcBorders>
          </w:tcPr>
          <w:p w:rsidR="008533A1" w:rsidRPr="00971F22" w:rsidRDefault="008533A1" w:rsidP="00D86A8A"/>
        </w:tc>
        <w:tc>
          <w:tcPr>
            <w:tcW w:w="1701" w:type="dxa"/>
            <w:vMerge/>
            <w:tcBorders>
              <w:bottom w:val="single" w:sz="4" w:space="0" w:color="auto"/>
              <w:right w:val="single" w:sz="4" w:space="0" w:color="auto"/>
            </w:tcBorders>
          </w:tcPr>
          <w:p w:rsidR="008533A1" w:rsidRPr="00971F22" w:rsidRDefault="008533A1" w:rsidP="00D86A8A">
            <w:pPr>
              <w:jc w:val="center"/>
            </w:pPr>
          </w:p>
        </w:tc>
        <w:tc>
          <w:tcPr>
            <w:tcW w:w="4394" w:type="dxa"/>
            <w:vMerge/>
            <w:tcBorders>
              <w:left w:val="single" w:sz="4" w:space="0" w:color="auto"/>
              <w:bottom w:val="single" w:sz="4" w:space="0" w:color="auto"/>
              <w:right w:val="single" w:sz="4" w:space="0" w:color="auto"/>
            </w:tcBorders>
          </w:tcPr>
          <w:p w:rsidR="008533A1" w:rsidRPr="00971F22" w:rsidRDefault="008533A1" w:rsidP="00D86A8A"/>
        </w:tc>
        <w:tc>
          <w:tcPr>
            <w:tcW w:w="4820" w:type="dxa"/>
            <w:tcBorders>
              <w:top w:val="single" w:sz="4" w:space="0" w:color="auto"/>
              <w:left w:val="single" w:sz="4" w:space="0" w:color="auto"/>
              <w:bottom w:val="single" w:sz="4" w:space="0" w:color="auto"/>
            </w:tcBorders>
          </w:tcPr>
          <w:p w:rsidR="008533A1" w:rsidRPr="00971F22" w:rsidRDefault="008533A1"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80%</w:t>
            </w:r>
          </w:p>
        </w:tc>
      </w:tr>
    </w:tbl>
    <w:p w:rsidR="008533A1" w:rsidRPr="00DA15E4" w:rsidRDefault="008533A1" w:rsidP="00DA15E4">
      <w:pPr>
        <w:pStyle w:val="47"/>
        <w:spacing w:before="0"/>
        <w:rPr>
          <w:sz w:val="26"/>
          <w:szCs w:val="26"/>
        </w:rPr>
      </w:pPr>
    </w:p>
    <w:p w:rsidR="008533A1" w:rsidRDefault="008533A1" w:rsidP="00DA15E4">
      <w:pPr>
        <w:pStyle w:val="4111"/>
        <w:spacing w:before="0" w:after="0"/>
        <w:rPr>
          <w:sz w:val="26"/>
          <w:szCs w:val="26"/>
        </w:rPr>
      </w:pPr>
      <w:bookmarkStart w:id="41" w:name="_Toc344460996"/>
      <w:bookmarkStart w:id="42" w:name="_Toc440902458"/>
    </w:p>
    <w:p w:rsidR="00517E3E" w:rsidRDefault="00517E3E" w:rsidP="00DA15E4">
      <w:pPr>
        <w:pStyle w:val="4111"/>
        <w:spacing w:before="0" w:after="0"/>
        <w:rPr>
          <w:sz w:val="26"/>
          <w:szCs w:val="26"/>
        </w:rPr>
      </w:pPr>
    </w:p>
    <w:p w:rsidR="00DA15E4" w:rsidRPr="00DA15E4" w:rsidRDefault="00DA15E4" w:rsidP="00517E3E">
      <w:pPr>
        <w:pStyle w:val="4111"/>
        <w:spacing w:before="0" w:after="0"/>
        <w:ind w:left="567" w:firstLine="567"/>
        <w:rPr>
          <w:sz w:val="26"/>
          <w:szCs w:val="26"/>
        </w:rPr>
      </w:pPr>
      <w:r w:rsidRPr="00DA15E4">
        <w:rPr>
          <w:sz w:val="26"/>
          <w:szCs w:val="26"/>
        </w:rPr>
        <w:t xml:space="preserve">СНЗ 801. Зона </w:t>
      </w:r>
      <w:bookmarkEnd w:id="41"/>
      <w:r w:rsidRPr="00DA15E4">
        <w:rPr>
          <w:sz w:val="26"/>
          <w:szCs w:val="26"/>
        </w:rPr>
        <w:t>ритуального назначения</w:t>
      </w:r>
      <w:bookmarkEnd w:id="42"/>
    </w:p>
    <w:p w:rsidR="00DA15E4" w:rsidRPr="00DA15E4" w:rsidRDefault="00DA15E4" w:rsidP="00517E3E">
      <w:pPr>
        <w:pStyle w:val="54"/>
        <w:ind w:left="567" w:firstLine="567"/>
        <w:rPr>
          <w:sz w:val="26"/>
          <w:szCs w:val="26"/>
        </w:rPr>
      </w:pPr>
      <w:r w:rsidRPr="00DA15E4">
        <w:rPr>
          <w:sz w:val="26"/>
          <w:szCs w:val="26"/>
        </w:rPr>
        <w:t>1. Зона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DA15E4" w:rsidRPr="00DA15E4" w:rsidRDefault="00DA15E4" w:rsidP="00517E3E">
      <w:pPr>
        <w:pStyle w:val="54"/>
        <w:ind w:left="567" w:firstLine="567"/>
        <w:rPr>
          <w:sz w:val="26"/>
          <w:szCs w:val="26"/>
        </w:rPr>
      </w:pPr>
      <w:r w:rsidRPr="00DA15E4">
        <w:rPr>
          <w:sz w:val="26"/>
          <w:szCs w:val="26"/>
        </w:rPr>
        <w:t>2. В зоне кладбищ, крематориев допускается размещение линейных, коммунальных, объекты религиозного назначения.</w:t>
      </w:r>
    </w:p>
    <w:p w:rsidR="00971F22" w:rsidRDefault="00971F22" w:rsidP="00971F22">
      <w:pPr>
        <w:pStyle w:val="47"/>
        <w:spacing w:before="0"/>
        <w:jc w:val="center"/>
        <w:rPr>
          <w:sz w:val="26"/>
          <w:szCs w:val="26"/>
        </w:rPr>
      </w:pPr>
    </w:p>
    <w:p w:rsidR="00B82CBF" w:rsidRDefault="00B82CBF" w:rsidP="00971F22">
      <w:pPr>
        <w:pStyle w:val="47"/>
        <w:spacing w:before="0"/>
        <w:jc w:val="center"/>
        <w:rPr>
          <w:sz w:val="26"/>
          <w:szCs w:val="26"/>
        </w:rPr>
      </w:pPr>
    </w:p>
    <w:p w:rsidR="00B82CBF" w:rsidRDefault="00B82CBF"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lastRenderedPageBreak/>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533A1" w:rsidRPr="00B73CED" w:rsidTr="00D86A8A">
        <w:trPr>
          <w:tblHeader/>
        </w:trPr>
        <w:tc>
          <w:tcPr>
            <w:tcW w:w="2552" w:type="dxa"/>
            <w:tcBorders>
              <w:top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Наименование вида разрешённого</w:t>
            </w:r>
          </w:p>
          <w:p w:rsidR="008533A1" w:rsidRPr="00B73CED" w:rsidRDefault="008533A1" w:rsidP="00D86A8A">
            <w:pPr>
              <w:jc w:val="center"/>
              <w:rPr>
                <w:b/>
              </w:rPr>
            </w:pPr>
            <w:r w:rsidRPr="00B73CED">
              <w:rPr>
                <w:b/>
              </w:rPr>
              <w:t>использования</w:t>
            </w:r>
          </w:p>
          <w:p w:rsidR="008533A1" w:rsidRPr="00B73CED" w:rsidRDefault="008533A1" w:rsidP="00D86A8A">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Код вида</w:t>
            </w:r>
          </w:p>
          <w:p w:rsidR="008533A1" w:rsidRPr="00B73CED" w:rsidRDefault="008533A1" w:rsidP="00D86A8A">
            <w:pPr>
              <w:jc w:val="center"/>
              <w:rPr>
                <w:b/>
              </w:rPr>
            </w:pPr>
            <w:r w:rsidRPr="00B73CED">
              <w:rPr>
                <w:b/>
              </w:rPr>
              <w:t>разрешённого использования</w:t>
            </w:r>
          </w:p>
          <w:p w:rsidR="008533A1" w:rsidRPr="00B73CED" w:rsidRDefault="008533A1" w:rsidP="00D86A8A">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Описание вида разрешённого</w:t>
            </w:r>
          </w:p>
          <w:p w:rsidR="008533A1" w:rsidRPr="00B73CED" w:rsidRDefault="008533A1" w:rsidP="00D86A8A">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Параметры</w:t>
            </w:r>
          </w:p>
          <w:p w:rsidR="008533A1" w:rsidRPr="00B73CED" w:rsidRDefault="008533A1" w:rsidP="00D86A8A">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533A1" w:rsidRPr="00B73CED" w:rsidRDefault="008533A1" w:rsidP="00D86A8A">
            <w:pPr>
              <w:jc w:val="center"/>
              <w:rPr>
                <w:b/>
              </w:rPr>
            </w:pPr>
            <w:r w:rsidRPr="00B73CED">
              <w:rPr>
                <w:b/>
              </w:rPr>
              <w:t>Значение</w:t>
            </w:r>
          </w:p>
          <w:p w:rsidR="008533A1" w:rsidRPr="00B73CED" w:rsidRDefault="008533A1" w:rsidP="00D86A8A">
            <w:pPr>
              <w:jc w:val="center"/>
              <w:rPr>
                <w:b/>
              </w:rPr>
            </w:pPr>
            <w:r w:rsidRPr="00B73CED">
              <w:rPr>
                <w:b/>
              </w:rPr>
              <w:t>параметра</w:t>
            </w:r>
          </w:p>
        </w:tc>
      </w:tr>
      <w:tr w:rsidR="008533A1" w:rsidRPr="00B73CED" w:rsidTr="00D86A8A">
        <w:trPr>
          <w:tblHeader/>
        </w:trPr>
        <w:tc>
          <w:tcPr>
            <w:tcW w:w="2552"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1</w:t>
            </w:r>
          </w:p>
        </w:tc>
        <w:tc>
          <w:tcPr>
            <w:tcW w:w="1701"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4</w:t>
            </w:r>
          </w:p>
        </w:tc>
        <w:tc>
          <w:tcPr>
            <w:tcW w:w="1984" w:type="dxa"/>
            <w:tcBorders>
              <w:top w:val="single" w:sz="4" w:space="0" w:color="auto"/>
              <w:left w:val="single" w:sz="4" w:space="0" w:color="auto"/>
              <w:bottom w:val="single" w:sz="4" w:space="0" w:color="auto"/>
            </w:tcBorders>
          </w:tcPr>
          <w:p w:rsidR="008533A1" w:rsidRPr="00B73CED" w:rsidRDefault="008533A1" w:rsidP="00D86A8A">
            <w:pPr>
              <w:jc w:val="center"/>
            </w:pPr>
            <w:r w:rsidRPr="00B73CED">
              <w:t>5</w:t>
            </w:r>
          </w:p>
        </w:tc>
      </w:tr>
      <w:tr w:rsidR="008533A1" w:rsidRPr="00B73CED" w:rsidTr="008533A1">
        <w:trPr>
          <w:trHeight w:val="2162"/>
        </w:trPr>
        <w:tc>
          <w:tcPr>
            <w:tcW w:w="2552" w:type="dxa"/>
            <w:tcBorders>
              <w:top w:val="single" w:sz="4" w:space="0" w:color="auto"/>
              <w:right w:val="single" w:sz="4" w:space="0" w:color="auto"/>
            </w:tcBorders>
          </w:tcPr>
          <w:p w:rsidR="008533A1" w:rsidRDefault="008533A1" w:rsidP="00D86A8A">
            <w:r w:rsidRPr="00023CD7">
              <w:t xml:space="preserve">Ритуальная </w:t>
            </w:r>
          </w:p>
          <w:p w:rsidR="008533A1" w:rsidRPr="00B73CED" w:rsidRDefault="008533A1" w:rsidP="00D86A8A">
            <w:r w:rsidRPr="00023CD7">
              <w:t>деятельность</w:t>
            </w:r>
          </w:p>
        </w:tc>
        <w:tc>
          <w:tcPr>
            <w:tcW w:w="1701" w:type="dxa"/>
            <w:tcBorders>
              <w:top w:val="single" w:sz="4" w:space="0" w:color="auto"/>
              <w:right w:val="single" w:sz="4" w:space="0" w:color="auto"/>
            </w:tcBorders>
          </w:tcPr>
          <w:p w:rsidR="008533A1" w:rsidRPr="00B73CED" w:rsidRDefault="008533A1" w:rsidP="00D86A8A">
            <w:pPr>
              <w:jc w:val="center"/>
            </w:pPr>
            <w:r>
              <w:t>12</w:t>
            </w:r>
            <w:r w:rsidRPr="00B73CED">
              <w:t>.1</w:t>
            </w:r>
          </w:p>
        </w:tc>
        <w:tc>
          <w:tcPr>
            <w:tcW w:w="4394" w:type="dxa"/>
            <w:tcBorders>
              <w:top w:val="single" w:sz="4" w:space="0" w:color="auto"/>
              <w:left w:val="single" w:sz="4" w:space="0" w:color="auto"/>
              <w:right w:val="single" w:sz="4" w:space="0" w:color="auto"/>
            </w:tcBorders>
          </w:tcPr>
          <w:p w:rsidR="008533A1" w:rsidRPr="008533A1" w:rsidRDefault="008533A1" w:rsidP="008533A1">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8533A1" w:rsidRPr="008533A1" w:rsidRDefault="008533A1" w:rsidP="008533A1">
            <w:pPr>
              <w:autoSpaceDE w:val="0"/>
              <w:autoSpaceDN w:val="0"/>
              <w:adjustRightInd w:val="0"/>
              <w:jc w:val="both"/>
              <w:rPr>
                <w:rFonts w:eastAsia="Calibri"/>
              </w:rPr>
            </w:pPr>
            <w:r w:rsidRPr="008533A1">
              <w:rPr>
                <w:rFonts w:eastAsia="Calibri"/>
              </w:rPr>
              <w:t>размещение соответствующих культовых сооружений;</w:t>
            </w:r>
          </w:p>
          <w:p w:rsidR="008533A1" w:rsidRPr="00B73CED" w:rsidRDefault="008533A1" w:rsidP="008533A1">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820" w:type="dxa"/>
            <w:tcBorders>
              <w:top w:val="single" w:sz="4" w:space="0" w:color="auto"/>
              <w:left w:val="single" w:sz="4" w:space="0" w:color="auto"/>
            </w:tcBorders>
          </w:tcPr>
          <w:p w:rsidR="008533A1" w:rsidRPr="00B73CED" w:rsidRDefault="008533A1" w:rsidP="00D86A8A">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8533A1" w:rsidRPr="00F8172D" w:rsidRDefault="008533A1" w:rsidP="00D86A8A"/>
        </w:tc>
      </w:tr>
    </w:tbl>
    <w:p w:rsidR="008533A1" w:rsidRPr="00DA15E4" w:rsidRDefault="008533A1" w:rsidP="00DA15E4">
      <w:pPr>
        <w:pStyle w:val="47"/>
        <w:spacing w:before="0"/>
        <w:rPr>
          <w:sz w:val="26"/>
          <w:szCs w:val="26"/>
        </w:rPr>
      </w:pPr>
    </w:p>
    <w:p w:rsidR="00DA15E4" w:rsidRDefault="00DA15E4" w:rsidP="00971F22">
      <w:pPr>
        <w:pStyle w:val="47"/>
        <w:spacing w:before="0"/>
        <w:jc w:val="center"/>
        <w:rPr>
          <w:sz w:val="26"/>
          <w:szCs w:val="26"/>
        </w:rPr>
      </w:pPr>
      <w:r w:rsidRPr="00DA15E4">
        <w:rPr>
          <w:sz w:val="26"/>
          <w:szCs w:val="26"/>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533A1" w:rsidRPr="00B73CED" w:rsidTr="00D86A8A">
        <w:trPr>
          <w:tblHeader/>
        </w:trPr>
        <w:tc>
          <w:tcPr>
            <w:tcW w:w="2552" w:type="dxa"/>
            <w:tcBorders>
              <w:top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Наименование вида разрешённого</w:t>
            </w:r>
          </w:p>
          <w:p w:rsidR="008533A1" w:rsidRPr="00B73CED" w:rsidRDefault="008533A1" w:rsidP="00D86A8A">
            <w:pPr>
              <w:jc w:val="center"/>
              <w:rPr>
                <w:b/>
              </w:rPr>
            </w:pPr>
            <w:r w:rsidRPr="00B73CED">
              <w:rPr>
                <w:b/>
              </w:rPr>
              <w:t>использования</w:t>
            </w:r>
          </w:p>
          <w:p w:rsidR="008533A1" w:rsidRPr="00B73CED" w:rsidRDefault="008533A1" w:rsidP="00D86A8A">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Код вида</w:t>
            </w:r>
          </w:p>
          <w:p w:rsidR="008533A1" w:rsidRPr="00B73CED" w:rsidRDefault="008533A1" w:rsidP="00D86A8A">
            <w:pPr>
              <w:jc w:val="center"/>
              <w:rPr>
                <w:b/>
              </w:rPr>
            </w:pPr>
            <w:r w:rsidRPr="00B73CED">
              <w:rPr>
                <w:b/>
              </w:rPr>
              <w:t>разрешённого использования</w:t>
            </w:r>
          </w:p>
          <w:p w:rsidR="008533A1" w:rsidRPr="00B73CED" w:rsidRDefault="008533A1" w:rsidP="00D86A8A">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Описание вида разрешённого</w:t>
            </w:r>
          </w:p>
          <w:p w:rsidR="008533A1" w:rsidRPr="00B73CED" w:rsidRDefault="008533A1" w:rsidP="00D86A8A">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Параметры</w:t>
            </w:r>
          </w:p>
          <w:p w:rsidR="008533A1" w:rsidRPr="00B73CED" w:rsidRDefault="008533A1" w:rsidP="00D86A8A">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533A1" w:rsidRPr="00B73CED" w:rsidRDefault="008533A1" w:rsidP="00D86A8A">
            <w:pPr>
              <w:jc w:val="center"/>
              <w:rPr>
                <w:b/>
              </w:rPr>
            </w:pPr>
            <w:r w:rsidRPr="00B73CED">
              <w:rPr>
                <w:b/>
              </w:rPr>
              <w:t>Значение</w:t>
            </w:r>
          </w:p>
          <w:p w:rsidR="008533A1" w:rsidRPr="00B73CED" w:rsidRDefault="008533A1" w:rsidP="00D86A8A">
            <w:pPr>
              <w:jc w:val="center"/>
              <w:rPr>
                <w:b/>
              </w:rPr>
            </w:pPr>
            <w:r w:rsidRPr="00B73CED">
              <w:rPr>
                <w:b/>
              </w:rPr>
              <w:t>параметра</w:t>
            </w:r>
          </w:p>
        </w:tc>
      </w:tr>
      <w:tr w:rsidR="008533A1" w:rsidRPr="00B73CED" w:rsidTr="00D86A8A">
        <w:trPr>
          <w:tblHeader/>
        </w:trPr>
        <w:tc>
          <w:tcPr>
            <w:tcW w:w="2552"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1</w:t>
            </w:r>
          </w:p>
        </w:tc>
        <w:tc>
          <w:tcPr>
            <w:tcW w:w="1701"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4</w:t>
            </w:r>
          </w:p>
        </w:tc>
        <w:tc>
          <w:tcPr>
            <w:tcW w:w="1984" w:type="dxa"/>
            <w:tcBorders>
              <w:top w:val="single" w:sz="4" w:space="0" w:color="auto"/>
              <w:left w:val="single" w:sz="4" w:space="0" w:color="auto"/>
              <w:bottom w:val="single" w:sz="4" w:space="0" w:color="auto"/>
            </w:tcBorders>
          </w:tcPr>
          <w:p w:rsidR="008533A1" w:rsidRPr="00B73CED" w:rsidRDefault="008533A1" w:rsidP="00D86A8A">
            <w:pPr>
              <w:jc w:val="center"/>
            </w:pPr>
            <w:r w:rsidRPr="00B73CED">
              <w:t>5</w:t>
            </w:r>
          </w:p>
        </w:tc>
      </w:tr>
      <w:tr w:rsidR="00DE5984" w:rsidRPr="00DA15E4" w:rsidTr="00517E3E">
        <w:trPr>
          <w:trHeight w:val="791"/>
        </w:trPr>
        <w:tc>
          <w:tcPr>
            <w:tcW w:w="2552" w:type="dxa"/>
            <w:vMerge w:val="restart"/>
            <w:tcBorders>
              <w:top w:val="single" w:sz="4" w:space="0" w:color="auto"/>
              <w:right w:val="single" w:sz="4" w:space="0" w:color="auto"/>
            </w:tcBorders>
          </w:tcPr>
          <w:p w:rsidR="00DE5984" w:rsidRDefault="00DE5984" w:rsidP="00D86A8A">
            <w:pPr>
              <w:pStyle w:val="afffffffffa"/>
              <w:jc w:val="left"/>
            </w:pPr>
            <w:r w:rsidRPr="00DA15E4">
              <w:t xml:space="preserve">Обеспечение </w:t>
            </w:r>
          </w:p>
          <w:p w:rsidR="00DE5984" w:rsidRDefault="00DE5984" w:rsidP="00D86A8A">
            <w:pPr>
              <w:pStyle w:val="afffffffffa"/>
              <w:jc w:val="left"/>
            </w:pPr>
            <w:r w:rsidRPr="00DA15E4">
              <w:t xml:space="preserve">внутреннего </w:t>
            </w:r>
          </w:p>
          <w:p w:rsidR="00DE5984" w:rsidRPr="00DA15E4" w:rsidRDefault="00DE5984" w:rsidP="00D86A8A">
            <w:pPr>
              <w:pStyle w:val="afffffffffa"/>
              <w:jc w:val="left"/>
            </w:pPr>
            <w:r w:rsidRPr="00DA15E4">
              <w:t>правопорядка</w:t>
            </w:r>
          </w:p>
        </w:tc>
        <w:tc>
          <w:tcPr>
            <w:tcW w:w="1701" w:type="dxa"/>
            <w:vMerge w:val="restart"/>
            <w:tcBorders>
              <w:top w:val="single" w:sz="4" w:space="0" w:color="auto"/>
              <w:right w:val="single" w:sz="4" w:space="0" w:color="auto"/>
            </w:tcBorders>
          </w:tcPr>
          <w:p w:rsidR="00DE5984" w:rsidRPr="00DA15E4" w:rsidRDefault="00DE5984" w:rsidP="00D86A8A">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DE5984" w:rsidRPr="00DA15E4" w:rsidRDefault="00DE5984" w:rsidP="00D86A8A">
            <w:pPr>
              <w:pStyle w:val="afffffffffa"/>
            </w:pPr>
            <w:r w:rsidRPr="00DA15E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w:t>
            </w:r>
            <w:r w:rsidRPr="00DA15E4">
              <w:lastRenderedPageBreak/>
              <w:t>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DE5984" w:rsidRDefault="00DE5984" w:rsidP="00D86A8A">
            <w:r w:rsidRPr="00F8172D">
              <w:lastRenderedPageBreak/>
              <w:t xml:space="preserve">предельные (минимальные и (или) максимальные) размеры земельных участков, в том числе их площадь: </w:t>
            </w:r>
          </w:p>
          <w:p w:rsidR="00DE5984" w:rsidRPr="00F8172D" w:rsidRDefault="00DE5984" w:rsidP="00D86A8A">
            <w:r>
              <w:t xml:space="preserve">- </w:t>
            </w:r>
            <w:r w:rsidRPr="00F8172D">
              <w:t>размеры земельных уч</w:t>
            </w:r>
            <w:r>
              <w:t>астков</w:t>
            </w:r>
            <w:r w:rsidRPr="00F8172D">
              <w:t xml:space="preserve"> </w:t>
            </w:r>
          </w:p>
          <w:p w:rsidR="00DE5984" w:rsidRPr="00F8172D" w:rsidRDefault="00DE5984" w:rsidP="00D86A8A">
            <w:r>
              <w:t xml:space="preserve">- </w:t>
            </w:r>
            <w:r w:rsidRPr="00F8172D">
              <w:t>минимальная площадь земельных участков</w:t>
            </w:r>
            <w:r>
              <w:t xml:space="preserve"> </w:t>
            </w:r>
          </w:p>
          <w:p w:rsidR="00DE5984" w:rsidRPr="00F8172D" w:rsidRDefault="00DE5984" w:rsidP="00D86A8A">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DE5984" w:rsidRDefault="00DE5984" w:rsidP="00517E3E">
            <w:r>
              <w:t>не установлены</w:t>
            </w:r>
          </w:p>
          <w:p w:rsidR="00DE5984" w:rsidRDefault="00DE5984" w:rsidP="00517E3E">
            <w:r>
              <w:t>50 кв.м</w:t>
            </w:r>
          </w:p>
          <w:p w:rsidR="00DE5984" w:rsidRPr="00DA15E4" w:rsidRDefault="00DE5984" w:rsidP="00517E3E">
            <w:r>
              <w:t>не установлена</w:t>
            </w:r>
          </w:p>
        </w:tc>
      </w:tr>
      <w:tr w:rsidR="00DE5984" w:rsidRPr="00DA15E4" w:rsidTr="00D86A8A">
        <w:trPr>
          <w:trHeight w:val="791"/>
        </w:trPr>
        <w:tc>
          <w:tcPr>
            <w:tcW w:w="2552" w:type="dxa"/>
            <w:vMerge/>
            <w:tcBorders>
              <w:right w:val="single" w:sz="4" w:space="0" w:color="auto"/>
            </w:tcBorders>
          </w:tcPr>
          <w:p w:rsidR="00DE5984" w:rsidRPr="00DA15E4" w:rsidRDefault="00DE5984" w:rsidP="00D86A8A">
            <w:pPr>
              <w:pStyle w:val="afffffffffa"/>
              <w:jc w:val="left"/>
            </w:pPr>
          </w:p>
        </w:tc>
        <w:tc>
          <w:tcPr>
            <w:tcW w:w="1701" w:type="dxa"/>
            <w:vMerge/>
            <w:tcBorders>
              <w:right w:val="single" w:sz="4" w:space="0" w:color="auto"/>
            </w:tcBorders>
          </w:tcPr>
          <w:p w:rsidR="00DE5984" w:rsidRPr="00DA15E4" w:rsidRDefault="00DE5984" w:rsidP="00D86A8A">
            <w:pPr>
              <w:pStyle w:val="afffffffffb"/>
            </w:pPr>
          </w:p>
        </w:tc>
        <w:tc>
          <w:tcPr>
            <w:tcW w:w="4394" w:type="dxa"/>
            <w:vMerge/>
            <w:tcBorders>
              <w:left w:val="single" w:sz="4" w:space="0" w:color="auto"/>
              <w:right w:val="single" w:sz="4" w:space="0" w:color="auto"/>
            </w:tcBorders>
          </w:tcPr>
          <w:p w:rsidR="00DE5984" w:rsidRPr="00DA15E4" w:rsidRDefault="00DE5984" w:rsidP="00D86A8A">
            <w:pPr>
              <w:pStyle w:val="afffffffffa"/>
            </w:pPr>
          </w:p>
        </w:tc>
        <w:tc>
          <w:tcPr>
            <w:tcW w:w="4820" w:type="dxa"/>
            <w:tcBorders>
              <w:top w:val="single" w:sz="4" w:space="0" w:color="auto"/>
              <w:left w:val="single" w:sz="4" w:space="0" w:color="auto"/>
              <w:bottom w:val="single" w:sz="4" w:space="0" w:color="auto"/>
            </w:tcBorders>
          </w:tcPr>
          <w:p w:rsidR="00DE5984" w:rsidRPr="00DA15E4" w:rsidRDefault="00DE5984" w:rsidP="00D86A8A">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DE5984" w:rsidRPr="00DA15E4" w:rsidRDefault="00B82CBF" w:rsidP="00B82CBF">
            <w:r w:rsidRPr="006E535F">
              <w:t>со стороны улиц 5 м</w:t>
            </w:r>
          </w:p>
        </w:tc>
      </w:tr>
      <w:tr w:rsidR="00DE5984" w:rsidRPr="00DA15E4" w:rsidTr="00D86A8A">
        <w:trPr>
          <w:trHeight w:val="559"/>
        </w:trPr>
        <w:tc>
          <w:tcPr>
            <w:tcW w:w="2552" w:type="dxa"/>
            <w:vMerge/>
            <w:tcBorders>
              <w:right w:val="single" w:sz="4" w:space="0" w:color="auto"/>
            </w:tcBorders>
          </w:tcPr>
          <w:p w:rsidR="00DE5984" w:rsidRPr="00DA15E4" w:rsidRDefault="00DE5984" w:rsidP="00D86A8A">
            <w:pPr>
              <w:pStyle w:val="afffffffffa"/>
              <w:jc w:val="left"/>
            </w:pPr>
          </w:p>
        </w:tc>
        <w:tc>
          <w:tcPr>
            <w:tcW w:w="1701" w:type="dxa"/>
            <w:vMerge/>
            <w:tcBorders>
              <w:right w:val="single" w:sz="4" w:space="0" w:color="auto"/>
            </w:tcBorders>
          </w:tcPr>
          <w:p w:rsidR="00DE5984" w:rsidRPr="00DA15E4" w:rsidRDefault="00DE5984" w:rsidP="00D86A8A">
            <w:pPr>
              <w:pStyle w:val="afffffffffb"/>
            </w:pPr>
          </w:p>
        </w:tc>
        <w:tc>
          <w:tcPr>
            <w:tcW w:w="4394" w:type="dxa"/>
            <w:vMerge/>
            <w:tcBorders>
              <w:left w:val="single" w:sz="4" w:space="0" w:color="auto"/>
              <w:right w:val="single" w:sz="4" w:space="0" w:color="auto"/>
            </w:tcBorders>
          </w:tcPr>
          <w:p w:rsidR="00DE5984" w:rsidRPr="00DA15E4" w:rsidRDefault="00DE5984" w:rsidP="00D86A8A">
            <w:pPr>
              <w:pStyle w:val="afffffffffa"/>
            </w:pPr>
          </w:p>
        </w:tc>
        <w:tc>
          <w:tcPr>
            <w:tcW w:w="4820" w:type="dxa"/>
            <w:tcBorders>
              <w:top w:val="single" w:sz="4" w:space="0" w:color="auto"/>
              <w:left w:val="single" w:sz="4" w:space="0" w:color="auto"/>
              <w:bottom w:val="single" w:sz="4" w:space="0" w:color="auto"/>
            </w:tcBorders>
          </w:tcPr>
          <w:p w:rsidR="00DE5984" w:rsidRPr="00DA15E4" w:rsidRDefault="00DE5984" w:rsidP="00D86A8A">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DA15E4" w:rsidRDefault="00DE5984" w:rsidP="00D86A8A">
            <w:r>
              <w:t>не установлено</w:t>
            </w:r>
          </w:p>
        </w:tc>
      </w:tr>
      <w:tr w:rsidR="00DE5984" w:rsidRPr="00DA15E4" w:rsidTr="00B82CBF">
        <w:trPr>
          <w:trHeight w:val="496"/>
        </w:trPr>
        <w:tc>
          <w:tcPr>
            <w:tcW w:w="2552" w:type="dxa"/>
            <w:vMerge/>
            <w:tcBorders>
              <w:right w:val="single" w:sz="4" w:space="0" w:color="auto"/>
            </w:tcBorders>
          </w:tcPr>
          <w:p w:rsidR="00DE5984" w:rsidRPr="00DA15E4" w:rsidRDefault="00DE5984" w:rsidP="00D86A8A">
            <w:pPr>
              <w:pStyle w:val="afffffffffa"/>
              <w:jc w:val="left"/>
            </w:pPr>
          </w:p>
        </w:tc>
        <w:tc>
          <w:tcPr>
            <w:tcW w:w="1701" w:type="dxa"/>
            <w:vMerge/>
            <w:tcBorders>
              <w:right w:val="single" w:sz="4" w:space="0" w:color="auto"/>
            </w:tcBorders>
          </w:tcPr>
          <w:p w:rsidR="00DE5984" w:rsidRPr="00DA15E4" w:rsidRDefault="00DE5984" w:rsidP="00D86A8A">
            <w:pPr>
              <w:pStyle w:val="afffffffffb"/>
            </w:pPr>
          </w:p>
        </w:tc>
        <w:tc>
          <w:tcPr>
            <w:tcW w:w="4394" w:type="dxa"/>
            <w:vMerge/>
            <w:tcBorders>
              <w:left w:val="single" w:sz="4" w:space="0" w:color="auto"/>
              <w:right w:val="single" w:sz="4" w:space="0" w:color="auto"/>
            </w:tcBorders>
          </w:tcPr>
          <w:p w:rsidR="00DE5984" w:rsidRPr="00DA15E4" w:rsidRDefault="00DE5984" w:rsidP="00D86A8A">
            <w:pPr>
              <w:pStyle w:val="afffffffffa"/>
            </w:pPr>
          </w:p>
        </w:tc>
        <w:tc>
          <w:tcPr>
            <w:tcW w:w="4820" w:type="dxa"/>
            <w:tcBorders>
              <w:top w:val="single" w:sz="4" w:space="0" w:color="auto"/>
              <w:left w:val="single" w:sz="4" w:space="0" w:color="auto"/>
              <w:bottom w:val="single" w:sz="4" w:space="0" w:color="auto"/>
            </w:tcBorders>
          </w:tcPr>
          <w:p w:rsidR="00DE5984" w:rsidRPr="00DA15E4" w:rsidRDefault="00DE5984" w:rsidP="00D86A8A">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DA15E4" w:rsidRDefault="00DE5984" w:rsidP="00D86A8A">
            <w:r>
              <w:t>не установлено</w:t>
            </w:r>
          </w:p>
        </w:tc>
      </w:tr>
      <w:tr w:rsidR="00DE5984" w:rsidRPr="00DA15E4" w:rsidTr="00D86A8A">
        <w:trPr>
          <w:trHeight w:val="791"/>
        </w:trPr>
        <w:tc>
          <w:tcPr>
            <w:tcW w:w="2552" w:type="dxa"/>
            <w:vMerge/>
            <w:tcBorders>
              <w:bottom w:val="single" w:sz="4" w:space="0" w:color="auto"/>
              <w:right w:val="single" w:sz="4" w:space="0" w:color="auto"/>
            </w:tcBorders>
          </w:tcPr>
          <w:p w:rsidR="00DE5984" w:rsidRPr="00DA15E4" w:rsidRDefault="00DE5984" w:rsidP="00D86A8A">
            <w:pPr>
              <w:pStyle w:val="afffffffffa"/>
              <w:jc w:val="left"/>
            </w:pPr>
          </w:p>
        </w:tc>
        <w:tc>
          <w:tcPr>
            <w:tcW w:w="1701" w:type="dxa"/>
            <w:vMerge/>
            <w:tcBorders>
              <w:bottom w:val="single" w:sz="4" w:space="0" w:color="auto"/>
              <w:right w:val="single" w:sz="4" w:space="0" w:color="auto"/>
            </w:tcBorders>
          </w:tcPr>
          <w:p w:rsidR="00DE5984" w:rsidRPr="00DA15E4" w:rsidRDefault="00DE5984" w:rsidP="00D86A8A">
            <w:pPr>
              <w:pStyle w:val="afffffffffb"/>
            </w:pPr>
          </w:p>
        </w:tc>
        <w:tc>
          <w:tcPr>
            <w:tcW w:w="4394" w:type="dxa"/>
            <w:vMerge/>
            <w:tcBorders>
              <w:left w:val="single" w:sz="4" w:space="0" w:color="auto"/>
              <w:bottom w:val="single" w:sz="4" w:space="0" w:color="auto"/>
              <w:right w:val="single" w:sz="4" w:space="0" w:color="auto"/>
            </w:tcBorders>
          </w:tcPr>
          <w:p w:rsidR="00DE5984" w:rsidRPr="00DA15E4" w:rsidRDefault="00DE5984" w:rsidP="00D86A8A">
            <w:pPr>
              <w:pStyle w:val="afffffffffa"/>
            </w:pPr>
          </w:p>
        </w:tc>
        <w:tc>
          <w:tcPr>
            <w:tcW w:w="4820" w:type="dxa"/>
            <w:tcBorders>
              <w:top w:val="single" w:sz="4" w:space="0" w:color="auto"/>
              <w:left w:val="single" w:sz="4" w:space="0" w:color="auto"/>
              <w:bottom w:val="single" w:sz="4" w:space="0" w:color="auto"/>
            </w:tcBorders>
          </w:tcPr>
          <w:p w:rsidR="00DE5984" w:rsidRPr="00DA15E4" w:rsidRDefault="00DE5984" w:rsidP="00D86A8A">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E5984" w:rsidRPr="00DA15E4" w:rsidRDefault="00DE5984" w:rsidP="00D86A8A">
            <w:r>
              <w:t>80%</w:t>
            </w:r>
          </w:p>
        </w:tc>
      </w:tr>
    </w:tbl>
    <w:p w:rsidR="008533A1" w:rsidRPr="00DA15E4" w:rsidRDefault="008533A1" w:rsidP="00DA15E4">
      <w:pPr>
        <w:pStyle w:val="47"/>
        <w:spacing w:before="0"/>
        <w:rPr>
          <w:sz w:val="26"/>
          <w:szCs w:val="26"/>
        </w:rPr>
      </w:pPr>
    </w:p>
    <w:p w:rsidR="00DA15E4" w:rsidRPr="00DA15E4" w:rsidRDefault="00DA15E4" w:rsidP="00517E3E">
      <w:pPr>
        <w:pStyle w:val="47"/>
        <w:spacing w:before="0"/>
        <w:ind w:left="567" w:firstLine="567"/>
        <w:rPr>
          <w:sz w:val="26"/>
          <w:szCs w:val="26"/>
        </w:rPr>
      </w:pPr>
      <w:r w:rsidRPr="00DA15E4">
        <w:rPr>
          <w:sz w:val="26"/>
          <w:szCs w:val="26"/>
        </w:rPr>
        <w:t>Вспомогательные виды использования:</w:t>
      </w:r>
    </w:p>
    <w:p w:rsidR="00DA15E4" w:rsidRPr="00DA15E4" w:rsidRDefault="00DA15E4" w:rsidP="00517E3E">
      <w:pPr>
        <w:pStyle w:val="54"/>
        <w:ind w:left="567" w:firstLine="567"/>
        <w:rPr>
          <w:sz w:val="26"/>
          <w:szCs w:val="26"/>
        </w:rPr>
      </w:pPr>
      <w:r w:rsidRPr="00DA15E4">
        <w:rPr>
          <w:sz w:val="26"/>
          <w:szCs w:val="26"/>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DA15E4" w:rsidRPr="00DA15E4" w:rsidRDefault="00DA15E4" w:rsidP="00517E3E">
      <w:pPr>
        <w:pStyle w:val="54"/>
        <w:ind w:left="567" w:firstLine="567"/>
        <w:rPr>
          <w:sz w:val="26"/>
          <w:szCs w:val="26"/>
        </w:rPr>
      </w:pPr>
      <w:r w:rsidRPr="00DA15E4">
        <w:rPr>
          <w:sz w:val="26"/>
          <w:szCs w:val="26"/>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DA15E4" w:rsidRPr="00DA15E4" w:rsidRDefault="00DA15E4" w:rsidP="00517E3E">
      <w:pPr>
        <w:pStyle w:val="54"/>
        <w:ind w:left="567" w:firstLine="567"/>
        <w:rPr>
          <w:sz w:val="26"/>
          <w:szCs w:val="26"/>
        </w:rPr>
      </w:pPr>
      <w:r w:rsidRPr="00DA15E4">
        <w:rPr>
          <w:sz w:val="26"/>
          <w:szCs w:val="26"/>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DA15E4" w:rsidRPr="00DA15E4" w:rsidRDefault="00DA15E4" w:rsidP="00517E3E">
      <w:pPr>
        <w:pStyle w:val="54"/>
        <w:ind w:left="567" w:firstLine="567"/>
        <w:rPr>
          <w:sz w:val="26"/>
          <w:szCs w:val="26"/>
        </w:rPr>
      </w:pPr>
      <w:r w:rsidRPr="00DA15E4">
        <w:rPr>
          <w:sz w:val="26"/>
          <w:szCs w:val="26"/>
        </w:rPr>
        <w:t>- объекты противопожарной охраны;</w:t>
      </w:r>
    </w:p>
    <w:p w:rsidR="00DA15E4" w:rsidRPr="00DA15E4" w:rsidRDefault="00DA15E4" w:rsidP="00517E3E">
      <w:pPr>
        <w:pStyle w:val="54"/>
        <w:ind w:left="567" w:firstLine="567"/>
        <w:rPr>
          <w:sz w:val="26"/>
          <w:szCs w:val="26"/>
        </w:rPr>
      </w:pPr>
      <w:r w:rsidRPr="00DA15E4">
        <w:rPr>
          <w:sz w:val="26"/>
          <w:szCs w:val="26"/>
        </w:rPr>
        <w:lastRenderedPageBreak/>
        <w:t>- парковки;</w:t>
      </w:r>
    </w:p>
    <w:p w:rsidR="00DA15E4" w:rsidRPr="00DA15E4" w:rsidRDefault="00DA15E4" w:rsidP="00517E3E">
      <w:pPr>
        <w:pStyle w:val="54"/>
        <w:ind w:left="567" w:firstLine="567"/>
        <w:rPr>
          <w:sz w:val="26"/>
          <w:szCs w:val="26"/>
        </w:rPr>
      </w:pPr>
      <w:r w:rsidRPr="00DA15E4">
        <w:rPr>
          <w:sz w:val="26"/>
          <w:szCs w:val="26"/>
        </w:rPr>
        <w:t>- зеленые насаждения и элементы благоустройства.</w:t>
      </w:r>
    </w:p>
    <w:p w:rsidR="00DE5984" w:rsidRDefault="00DE5984" w:rsidP="00517E3E">
      <w:pPr>
        <w:pStyle w:val="4111"/>
        <w:spacing w:before="0" w:after="0"/>
        <w:ind w:left="567" w:firstLine="567"/>
        <w:rPr>
          <w:sz w:val="26"/>
          <w:szCs w:val="26"/>
        </w:rPr>
      </w:pPr>
      <w:bookmarkStart w:id="43" w:name="_Toc344460998"/>
      <w:bookmarkStart w:id="44" w:name="_Toc440902459"/>
    </w:p>
    <w:p w:rsidR="00DA15E4" w:rsidRPr="00DA15E4" w:rsidRDefault="00DA15E4" w:rsidP="00517E3E">
      <w:pPr>
        <w:pStyle w:val="4111"/>
        <w:spacing w:before="0" w:after="0"/>
        <w:ind w:left="567" w:firstLine="567"/>
        <w:rPr>
          <w:sz w:val="26"/>
          <w:szCs w:val="26"/>
        </w:rPr>
      </w:pPr>
      <w:r w:rsidRPr="00DA15E4">
        <w:rPr>
          <w:sz w:val="26"/>
          <w:szCs w:val="26"/>
        </w:rPr>
        <w:t xml:space="preserve">СНЗ 802. Зона </w:t>
      </w:r>
      <w:bookmarkEnd w:id="43"/>
      <w:r w:rsidRPr="00DA15E4">
        <w:rPr>
          <w:sz w:val="26"/>
          <w:szCs w:val="26"/>
        </w:rPr>
        <w:t>складирования и захоронения отходов</w:t>
      </w:r>
      <w:bookmarkEnd w:id="44"/>
    </w:p>
    <w:p w:rsidR="00DA15E4" w:rsidRPr="00DA15E4" w:rsidRDefault="00DA15E4" w:rsidP="00517E3E">
      <w:pPr>
        <w:pStyle w:val="54"/>
        <w:ind w:left="567" w:firstLine="567"/>
        <w:rPr>
          <w:sz w:val="26"/>
          <w:szCs w:val="26"/>
        </w:rPr>
      </w:pPr>
      <w:r w:rsidRPr="00DA15E4">
        <w:rPr>
          <w:sz w:val="26"/>
          <w:szCs w:val="26"/>
        </w:rPr>
        <w:t>Зона предназначена для размещения полигонов ТБО. Режим использования территории определяется с учетом требований специальных нормативов и правил в соответствии с назначением объекта.</w:t>
      </w: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DE5984" w:rsidRPr="00971F22" w:rsidTr="00D86A8A">
        <w:trPr>
          <w:tblHeader/>
        </w:trPr>
        <w:tc>
          <w:tcPr>
            <w:tcW w:w="2552" w:type="dxa"/>
            <w:tcBorders>
              <w:top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Наименование вида разрешённого</w:t>
            </w:r>
          </w:p>
          <w:p w:rsidR="00DE5984" w:rsidRPr="00971F22" w:rsidRDefault="00DE5984" w:rsidP="00D86A8A">
            <w:pPr>
              <w:jc w:val="center"/>
              <w:rPr>
                <w:b/>
              </w:rPr>
            </w:pPr>
            <w:r w:rsidRPr="00971F22">
              <w:rPr>
                <w:b/>
              </w:rPr>
              <w:t>использования</w:t>
            </w:r>
          </w:p>
          <w:p w:rsidR="00DE5984" w:rsidRPr="00971F22" w:rsidRDefault="00DE5984" w:rsidP="00D86A8A">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Код вида</w:t>
            </w:r>
          </w:p>
          <w:p w:rsidR="00DE5984" w:rsidRPr="00971F22" w:rsidRDefault="00DE5984" w:rsidP="00D86A8A">
            <w:pPr>
              <w:jc w:val="center"/>
              <w:rPr>
                <w:b/>
              </w:rPr>
            </w:pPr>
            <w:r w:rsidRPr="00971F22">
              <w:rPr>
                <w:b/>
              </w:rPr>
              <w:t>разрешённого использования</w:t>
            </w:r>
          </w:p>
          <w:p w:rsidR="00DE5984" w:rsidRPr="00971F22" w:rsidRDefault="00DE5984"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Описание вида разрешённого</w:t>
            </w:r>
          </w:p>
          <w:p w:rsidR="00DE5984" w:rsidRPr="00971F22" w:rsidRDefault="00DE5984" w:rsidP="00D86A8A">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Параметры</w:t>
            </w:r>
          </w:p>
          <w:p w:rsidR="00DE5984" w:rsidRPr="00971F22" w:rsidRDefault="00DE5984"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E5984" w:rsidRPr="00971F22" w:rsidRDefault="00DE5984" w:rsidP="00D86A8A">
            <w:pPr>
              <w:jc w:val="center"/>
              <w:rPr>
                <w:b/>
              </w:rPr>
            </w:pPr>
            <w:r w:rsidRPr="00971F22">
              <w:rPr>
                <w:b/>
              </w:rPr>
              <w:t>Значение</w:t>
            </w:r>
          </w:p>
          <w:p w:rsidR="00DE5984" w:rsidRPr="00971F22" w:rsidRDefault="00DE5984" w:rsidP="00D86A8A">
            <w:pPr>
              <w:jc w:val="center"/>
              <w:rPr>
                <w:b/>
              </w:rPr>
            </w:pPr>
            <w:r w:rsidRPr="00971F22">
              <w:rPr>
                <w:b/>
              </w:rPr>
              <w:t>параметра</w:t>
            </w:r>
          </w:p>
        </w:tc>
      </w:tr>
      <w:tr w:rsidR="00DE5984" w:rsidRPr="00971F22" w:rsidTr="00D86A8A">
        <w:trPr>
          <w:tblHeader/>
        </w:trPr>
        <w:tc>
          <w:tcPr>
            <w:tcW w:w="2552" w:type="dxa"/>
            <w:tcBorders>
              <w:top w:val="single" w:sz="4" w:space="0" w:color="auto"/>
              <w:bottom w:val="single" w:sz="4" w:space="0" w:color="auto"/>
              <w:right w:val="single" w:sz="4" w:space="0" w:color="auto"/>
            </w:tcBorders>
          </w:tcPr>
          <w:p w:rsidR="00DE5984" w:rsidRPr="00971F22" w:rsidRDefault="00DE5984" w:rsidP="00D86A8A">
            <w:pPr>
              <w:jc w:val="center"/>
            </w:pPr>
            <w:r w:rsidRPr="00971F22">
              <w:t>1</w:t>
            </w:r>
          </w:p>
        </w:tc>
        <w:tc>
          <w:tcPr>
            <w:tcW w:w="1701" w:type="dxa"/>
            <w:tcBorders>
              <w:top w:val="single" w:sz="4" w:space="0" w:color="auto"/>
              <w:bottom w:val="single" w:sz="4" w:space="0" w:color="auto"/>
              <w:right w:val="single" w:sz="4" w:space="0" w:color="auto"/>
            </w:tcBorders>
          </w:tcPr>
          <w:p w:rsidR="00DE5984" w:rsidRPr="00971F22" w:rsidRDefault="00DE5984"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E5984" w:rsidRPr="00971F22" w:rsidRDefault="00DE5984" w:rsidP="00D86A8A">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DE5984" w:rsidRPr="00971F22" w:rsidRDefault="00DE5984" w:rsidP="00D86A8A">
            <w:pPr>
              <w:jc w:val="center"/>
            </w:pPr>
            <w:r w:rsidRPr="00971F22">
              <w:t>4</w:t>
            </w:r>
          </w:p>
        </w:tc>
        <w:tc>
          <w:tcPr>
            <w:tcW w:w="1984" w:type="dxa"/>
            <w:tcBorders>
              <w:top w:val="single" w:sz="4" w:space="0" w:color="auto"/>
              <w:left w:val="single" w:sz="4" w:space="0" w:color="auto"/>
              <w:bottom w:val="single" w:sz="4" w:space="0" w:color="auto"/>
            </w:tcBorders>
          </w:tcPr>
          <w:p w:rsidR="00DE5984" w:rsidRPr="00971F22" w:rsidRDefault="00DE5984" w:rsidP="00D86A8A">
            <w:pPr>
              <w:jc w:val="center"/>
            </w:pPr>
            <w:r w:rsidRPr="00971F22">
              <w:t>5</w:t>
            </w:r>
          </w:p>
        </w:tc>
      </w:tr>
      <w:tr w:rsidR="00DE5984" w:rsidRPr="00971F22" w:rsidTr="00517E3E">
        <w:trPr>
          <w:trHeight w:val="1372"/>
        </w:trPr>
        <w:tc>
          <w:tcPr>
            <w:tcW w:w="2552" w:type="dxa"/>
            <w:vMerge w:val="restart"/>
            <w:tcBorders>
              <w:top w:val="single" w:sz="4" w:space="0" w:color="auto"/>
              <w:right w:val="single" w:sz="4" w:space="0" w:color="auto"/>
            </w:tcBorders>
          </w:tcPr>
          <w:p w:rsidR="00DE5984" w:rsidRPr="00971F22" w:rsidRDefault="00DE5984" w:rsidP="00D86A8A">
            <w:r w:rsidRPr="00971F22">
              <w:t xml:space="preserve">Специальная </w:t>
            </w:r>
          </w:p>
          <w:p w:rsidR="00DE5984" w:rsidRPr="00971F22" w:rsidRDefault="00DE5984" w:rsidP="00D86A8A">
            <w:r w:rsidRPr="00971F22">
              <w:t>деятельность</w:t>
            </w:r>
          </w:p>
        </w:tc>
        <w:tc>
          <w:tcPr>
            <w:tcW w:w="1701" w:type="dxa"/>
            <w:vMerge w:val="restart"/>
            <w:tcBorders>
              <w:top w:val="single" w:sz="4" w:space="0" w:color="auto"/>
              <w:right w:val="single" w:sz="4" w:space="0" w:color="auto"/>
            </w:tcBorders>
          </w:tcPr>
          <w:p w:rsidR="00DE5984" w:rsidRPr="00971F22" w:rsidRDefault="00DE5984" w:rsidP="00D86A8A">
            <w:pPr>
              <w:jc w:val="center"/>
            </w:pPr>
            <w:r w:rsidRPr="00971F22">
              <w:t>12.2</w:t>
            </w:r>
          </w:p>
        </w:tc>
        <w:tc>
          <w:tcPr>
            <w:tcW w:w="4394" w:type="dxa"/>
            <w:vMerge w:val="restart"/>
            <w:tcBorders>
              <w:top w:val="single" w:sz="4" w:space="0" w:color="auto"/>
              <w:left w:val="single" w:sz="4" w:space="0" w:color="auto"/>
              <w:right w:val="single" w:sz="4" w:space="0" w:color="auto"/>
            </w:tcBorders>
          </w:tcPr>
          <w:p w:rsidR="00DE5984" w:rsidRPr="00971F22" w:rsidRDefault="00DE5984" w:rsidP="00D86A8A">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 xml:space="preserve">предельные (минимальные и (или) максимальные) размеры земельных участков, в том числе их площадь: </w:t>
            </w:r>
          </w:p>
          <w:p w:rsidR="00DE5984" w:rsidRPr="00971F22" w:rsidRDefault="00DE5984" w:rsidP="00D86A8A">
            <w:r w:rsidRPr="00971F22">
              <w:t xml:space="preserve">- размеры земельных участков </w:t>
            </w:r>
          </w:p>
          <w:p w:rsidR="00DE5984" w:rsidRPr="00971F22" w:rsidRDefault="00DE5984" w:rsidP="00D86A8A">
            <w:r w:rsidRPr="00971F22">
              <w:t xml:space="preserve">- минимальная площадь земельных участков </w:t>
            </w:r>
          </w:p>
          <w:p w:rsidR="00DE5984" w:rsidRPr="00971F22" w:rsidRDefault="00DE5984"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E5984" w:rsidRPr="00971F22" w:rsidRDefault="00DE5984" w:rsidP="00517E3E"/>
          <w:p w:rsidR="00DE5984" w:rsidRPr="00971F22" w:rsidRDefault="00DE5984" w:rsidP="00517E3E"/>
          <w:p w:rsidR="00517E3E" w:rsidRDefault="00517E3E" w:rsidP="00517E3E"/>
          <w:p w:rsidR="00DE5984" w:rsidRPr="00971F22" w:rsidRDefault="00DE5984" w:rsidP="00517E3E">
            <w:r w:rsidRPr="00971F22">
              <w:t>не установлены</w:t>
            </w:r>
          </w:p>
          <w:p w:rsidR="00DE5984" w:rsidRPr="00971F22" w:rsidRDefault="00DE5984" w:rsidP="00517E3E">
            <w:r w:rsidRPr="00971F22">
              <w:t>50 кв.м</w:t>
            </w:r>
          </w:p>
          <w:p w:rsidR="00DE5984" w:rsidRPr="00971F22" w:rsidRDefault="00DE5984" w:rsidP="00517E3E">
            <w:r w:rsidRPr="00971F22">
              <w:t>не установлена</w:t>
            </w:r>
          </w:p>
        </w:tc>
      </w:tr>
      <w:tr w:rsidR="00DE5984" w:rsidRPr="00971F22" w:rsidTr="00D86A8A">
        <w:trPr>
          <w:trHeight w:val="1370"/>
        </w:trPr>
        <w:tc>
          <w:tcPr>
            <w:tcW w:w="2552" w:type="dxa"/>
            <w:vMerge/>
            <w:tcBorders>
              <w:right w:val="single" w:sz="4" w:space="0" w:color="auto"/>
            </w:tcBorders>
          </w:tcPr>
          <w:p w:rsidR="00DE5984" w:rsidRPr="00971F22" w:rsidRDefault="00DE5984" w:rsidP="00D86A8A"/>
        </w:tc>
        <w:tc>
          <w:tcPr>
            <w:tcW w:w="1701" w:type="dxa"/>
            <w:vMerge/>
            <w:tcBorders>
              <w:right w:val="single" w:sz="4" w:space="0" w:color="auto"/>
            </w:tcBorders>
          </w:tcPr>
          <w:p w:rsidR="00DE5984" w:rsidRPr="00971F22" w:rsidRDefault="00DE5984" w:rsidP="00D86A8A">
            <w:pPr>
              <w:jc w:val="center"/>
            </w:pPr>
          </w:p>
        </w:tc>
        <w:tc>
          <w:tcPr>
            <w:tcW w:w="4394" w:type="dxa"/>
            <w:vMerge/>
            <w:tcBorders>
              <w:left w:val="single" w:sz="4" w:space="0" w:color="auto"/>
              <w:right w:val="single" w:sz="4" w:space="0" w:color="auto"/>
            </w:tcBorders>
          </w:tcPr>
          <w:p w:rsidR="00DE5984" w:rsidRPr="00971F22" w:rsidRDefault="00DE5984" w:rsidP="00D86A8A"/>
        </w:tc>
        <w:tc>
          <w:tcPr>
            <w:tcW w:w="4820"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p w:rsidR="00DE5984" w:rsidRPr="00971F22" w:rsidRDefault="00DE5984" w:rsidP="00D86A8A"/>
          <w:p w:rsidR="00DE5984" w:rsidRPr="00971F22" w:rsidRDefault="00DE5984" w:rsidP="00D86A8A"/>
          <w:p w:rsidR="00B82CBF" w:rsidRPr="006E535F" w:rsidRDefault="00B82CBF" w:rsidP="00B82CBF">
            <w:r w:rsidRPr="006E535F">
              <w:t xml:space="preserve">3 м, </w:t>
            </w:r>
          </w:p>
          <w:p w:rsidR="00DE5984" w:rsidRPr="00971F22" w:rsidRDefault="00B82CBF" w:rsidP="00B82CBF">
            <w:r w:rsidRPr="006E535F">
              <w:t>со стороны улиц 5 м</w:t>
            </w:r>
          </w:p>
        </w:tc>
      </w:tr>
      <w:tr w:rsidR="00DE5984" w:rsidRPr="00971F22" w:rsidTr="00D86A8A">
        <w:trPr>
          <w:trHeight w:val="482"/>
        </w:trPr>
        <w:tc>
          <w:tcPr>
            <w:tcW w:w="2552" w:type="dxa"/>
            <w:vMerge/>
            <w:tcBorders>
              <w:right w:val="single" w:sz="4" w:space="0" w:color="auto"/>
            </w:tcBorders>
          </w:tcPr>
          <w:p w:rsidR="00DE5984" w:rsidRPr="00971F22" w:rsidRDefault="00DE5984" w:rsidP="00D86A8A"/>
        </w:tc>
        <w:tc>
          <w:tcPr>
            <w:tcW w:w="1701" w:type="dxa"/>
            <w:vMerge/>
            <w:tcBorders>
              <w:right w:val="single" w:sz="4" w:space="0" w:color="auto"/>
            </w:tcBorders>
          </w:tcPr>
          <w:p w:rsidR="00DE5984" w:rsidRPr="00971F22" w:rsidRDefault="00DE5984" w:rsidP="00D86A8A">
            <w:pPr>
              <w:jc w:val="center"/>
            </w:pPr>
          </w:p>
        </w:tc>
        <w:tc>
          <w:tcPr>
            <w:tcW w:w="4394" w:type="dxa"/>
            <w:vMerge/>
            <w:tcBorders>
              <w:left w:val="single" w:sz="4" w:space="0" w:color="auto"/>
              <w:right w:val="single" w:sz="4" w:space="0" w:color="auto"/>
            </w:tcBorders>
          </w:tcPr>
          <w:p w:rsidR="00DE5984" w:rsidRPr="00971F22" w:rsidRDefault="00DE5984" w:rsidP="00D86A8A"/>
        </w:tc>
        <w:tc>
          <w:tcPr>
            <w:tcW w:w="4820"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r w:rsidRPr="00971F22">
              <w:t>не установлено</w:t>
            </w:r>
          </w:p>
        </w:tc>
      </w:tr>
      <w:tr w:rsidR="00DE5984" w:rsidRPr="00971F22" w:rsidTr="00D86A8A">
        <w:trPr>
          <w:trHeight w:val="476"/>
        </w:trPr>
        <w:tc>
          <w:tcPr>
            <w:tcW w:w="2552" w:type="dxa"/>
            <w:vMerge/>
            <w:tcBorders>
              <w:right w:val="single" w:sz="4" w:space="0" w:color="auto"/>
            </w:tcBorders>
          </w:tcPr>
          <w:p w:rsidR="00DE5984" w:rsidRPr="00971F22" w:rsidRDefault="00DE5984" w:rsidP="00D86A8A"/>
        </w:tc>
        <w:tc>
          <w:tcPr>
            <w:tcW w:w="1701" w:type="dxa"/>
            <w:vMerge/>
            <w:tcBorders>
              <w:right w:val="single" w:sz="4" w:space="0" w:color="auto"/>
            </w:tcBorders>
          </w:tcPr>
          <w:p w:rsidR="00DE5984" w:rsidRPr="00971F22" w:rsidRDefault="00DE5984" w:rsidP="00D86A8A">
            <w:pPr>
              <w:jc w:val="center"/>
            </w:pPr>
          </w:p>
        </w:tc>
        <w:tc>
          <w:tcPr>
            <w:tcW w:w="4394" w:type="dxa"/>
            <w:vMerge/>
            <w:tcBorders>
              <w:left w:val="single" w:sz="4" w:space="0" w:color="auto"/>
              <w:right w:val="single" w:sz="4" w:space="0" w:color="auto"/>
            </w:tcBorders>
          </w:tcPr>
          <w:p w:rsidR="00DE5984" w:rsidRPr="00971F22" w:rsidRDefault="00DE5984" w:rsidP="00D86A8A"/>
        </w:tc>
        <w:tc>
          <w:tcPr>
            <w:tcW w:w="4820"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r w:rsidRPr="00971F22">
              <w:t>не установлено</w:t>
            </w:r>
          </w:p>
        </w:tc>
      </w:tr>
      <w:tr w:rsidR="00DE5984" w:rsidRPr="00971F22" w:rsidTr="00D86A8A">
        <w:trPr>
          <w:trHeight w:val="1370"/>
        </w:trPr>
        <w:tc>
          <w:tcPr>
            <w:tcW w:w="2552" w:type="dxa"/>
            <w:vMerge/>
            <w:tcBorders>
              <w:bottom w:val="single" w:sz="4" w:space="0" w:color="auto"/>
              <w:right w:val="single" w:sz="4" w:space="0" w:color="auto"/>
            </w:tcBorders>
          </w:tcPr>
          <w:p w:rsidR="00DE5984" w:rsidRPr="00971F22" w:rsidRDefault="00DE5984" w:rsidP="00D86A8A"/>
        </w:tc>
        <w:tc>
          <w:tcPr>
            <w:tcW w:w="1701" w:type="dxa"/>
            <w:vMerge/>
            <w:tcBorders>
              <w:bottom w:val="single" w:sz="4" w:space="0" w:color="auto"/>
              <w:right w:val="single" w:sz="4" w:space="0" w:color="auto"/>
            </w:tcBorders>
          </w:tcPr>
          <w:p w:rsidR="00DE5984" w:rsidRPr="00971F22" w:rsidRDefault="00DE5984" w:rsidP="00D86A8A">
            <w:pPr>
              <w:jc w:val="center"/>
            </w:pPr>
          </w:p>
        </w:tc>
        <w:tc>
          <w:tcPr>
            <w:tcW w:w="4394" w:type="dxa"/>
            <w:vMerge/>
            <w:tcBorders>
              <w:left w:val="single" w:sz="4" w:space="0" w:color="auto"/>
              <w:bottom w:val="single" w:sz="4" w:space="0" w:color="auto"/>
              <w:right w:val="single" w:sz="4" w:space="0" w:color="auto"/>
            </w:tcBorders>
          </w:tcPr>
          <w:p w:rsidR="00DE5984" w:rsidRPr="00971F22" w:rsidRDefault="00DE5984" w:rsidP="00D86A8A"/>
        </w:tc>
        <w:tc>
          <w:tcPr>
            <w:tcW w:w="4820"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p w:rsidR="00DE5984" w:rsidRPr="00971F22" w:rsidRDefault="00DE5984" w:rsidP="00D86A8A"/>
          <w:p w:rsidR="00DE5984" w:rsidRPr="00971F22" w:rsidRDefault="00DE5984" w:rsidP="00D86A8A"/>
          <w:p w:rsidR="00DE5984" w:rsidRPr="00971F22" w:rsidRDefault="00DE5984" w:rsidP="00D86A8A">
            <w:r w:rsidRPr="00971F22">
              <w:t>80%</w:t>
            </w:r>
          </w:p>
        </w:tc>
      </w:tr>
    </w:tbl>
    <w:p w:rsidR="00DA15E4" w:rsidRPr="00DA15E4" w:rsidRDefault="00DA15E4" w:rsidP="00517E3E">
      <w:pPr>
        <w:pStyle w:val="47"/>
        <w:spacing w:before="0"/>
        <w:ind w:left="567" w:firstLine="567"/>
        <w:rPr>
          <w:sz w:val="26"/>
          <w:szCs w:val="26"/>
        </w:rPr>
      </w:pPr>
      <w:r w:rsidRPr="00DA15E4">
        <w:rPr>
          <w:sz w:val="26"/>
          <w:szCs w:val="26"/>
        </w:rPr>
        <w:lastRenderedPageBreak/>
        <w:t>Вспомогательные виды разрешенного использования</w:t>
      </w:r>
    </w:p>
    <w:p w:rsidR="00DA15E4" w:rsidRPr="00DA15E4" w:rsidRDefault="00DA15E4" w:rsidP="00517E3E">
      <w:pPr>
        <w:pStyle w:val="5"/>
        <w:ind w:left="567" w:firstLine="567"/>
        <w:rPr>
          <w:sz w:val="26"/>
          <w:szCs w:val="26"/>
        </w:rPr>
      </w:pPr>
      <w:r w:rsidRPr="00DA15E4">
        <w:rPr>
          <w:sz w:val="26"/>
          <w:szCs w:val="26"/>
        </w:rPr>
        <w:t>Объекты, технологически связанные с назначением основного вида.</w:t>
      </w:r>
    </w:p>
    <w:p w:rsidR="00DE5984" w:rsidRDefault="00DE5984" w:rsidP="00517E3E">
      <w:pPr>
        <w:pStyle w:val="4111"/>
        <w:spacing w:before="0" w:after="0"/>
        <w:ind w:left="567" w:firstLine="567"/>
        <w:rPr>
          <w:sz w:val="26"/>
          <w:szCs w:val="26"/>
        </w:rPr>
      </w:pPr>
      <w:bookmarkStart w:id="45" w:name="_Toc440902461"/>
      <w:bookmarkStart w:id="46" w:name="_Toc344461002"/>
    </w:p>
    <w:p w:rsidR="00DA15E4" w:rsidRPr="00DA15E4" w:rsidRDefault="00DA15E4" w:rsidP="00517E3E">
      <w:pPr>
        <w:pStyle w:val="4111"/>
        <w:spacing w:before="0" w:after="0"/>
        <w:ind w:left="567" w:firstLine="567"/>
        <w:rPr>
          <w:sz w:val="26"/>
          <w:szCs w:val="26"/>
        </w:rPr>
      </w:pPr>
      <w:r w:rsidRPr="00DA15E4">
        <w:rPr>
          <w:sz w:val="26"/>
          <w:szCs w:val="26"/>
        </w:rPr>
        <w:t>АЗ 1000 Зона акваторий</w:t>
      </w:r>
      <w:bookmarkEnd w:id="45"/>
    </w:p>
    <w:p w:rsidR="00DA15E4" w:rsidRPr="00DA15E4" w:rsidRDefault="00DA15E4" w:rsidP="00517E3E">
      <w:pPr>
        <w:pStyle w:val="54"/>
        <w:ind w:left="567" w:firstLine="567"/>
        <w:rPr>
          <w:sz w:val="26"/>
          <w:szCs w:val="26"/>
        </w:rPr>
      </w:pPr>
      <w:r w:rsidRPr="00DA15E4">
        <w:rPr>
          <w:sz w:val="26"/>
          <w:szCs w:val="26"/>
        </w:rPr>
        <w:t>Зона предназначена для размещения объектов при соблюдении нижеприведенных видов разрешенного использования земельных участков и объектов капитального строительства</w:t>
      </w:r>
    </w:p>
    <w:p w:rsidR="00517E3E" w:rsidRDefault="00517E3E"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D6918" w:rsidRPr="00971F22" w:rsidTr="00D86A8A">
        <w:trPr>
          <w:tblHeader/>
        </w:trPr>
        <w:tc>
          <w:tcPr>
            <w:tcW w:w="2552"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Наименование вида разрешённого</w:t>
            </w:r>
          </w:p>
          <w:p w:rsidR="005D6918" w:rsidRPr="00971F22" w:rsidRDefault="005D6918" w:rsidP="00D86A8A">
            <w:pPr>
              <w:jc w:val="center"/>
              <w:rPr>
                <w:b/>
              </w:rPr>
            </w:pPr>
            <w:r w:rsidRPr="00971F22">
              <w:rPr>
                <w:b/>
              </w:rPr>
              <w:t>использования</w:t>
            </w:r>
          </w:p>
          <w:p w:rsidR="005D6918" w:rsidRPr="00971F22" w:rsidRDefault="005D6918" w:rsidP="00D86A8A">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Код вида</w:t>
            </w:r>
          </w:p>
          <w:p w:rsidR="005D6918" w:rsidRPr="00971F22" w:rsidRDefault="005D6918" w:rsidP="00D86A8A">
            <w:pPr>
              <w:jc w:val="center"/>
              <w:rPr>
                <w:b/>
              </w:rPr>
            </w:pPr>
            <w:r w:rsidRPr="00971F22">
              <w:rPr>
                <w:b/>
              </w:rPr>
              <w:t>разрешённого использования</w:t>
            </w:r>
          </w:p>
          <w:p w:rsidR="005D6918" w:rsidRPr="00971F22" w:rsidRDefault="005D6918"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Описание вида разрешённого</w:t>
            </w:r>
          </w:p>
          <w:p w:rsidR="005D6918" w:rsidRPr="00971F22" w:rsidRDefault="005D6918" w:rsidP="00D86A8A">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Параметры</w:t>
            </w:r>
          </w:p>
          <w:p w:rsidR="005D6918" w:rsidRPr="00971F22" w:rsidRDefault="005D6918"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D6918" w:rsidRPr="00971F22" w:rsidRDefault="005D6918" w:rsidP="00D86A8A">
            <w:pPr>
              <w:jc w:val="center"/>
              <w:rPr>
                <w:b/>
              </w:rPr>
            </w:pPr>
            <w:r w:rsidRPr="00971F22">
              <w:rPr>
                <w:b/>
              </w:rPr>
              <w:t>Значение</w:t>
            </w:r>
          </w:p>
          <w:p w:rsidR="005D6918" w:rsidRPr="00971F22" w:rsidRDefault="005D6918" w:rsidP="00D86A8A">
            <w:pPr>
              <w:jc w:val="center"/>
              <w:rPr>
                <w:b/>
              </w:rPr>
            </w:pPr>
            <w:r w:rsidRPr="00971F22">
              <w:rPr>
                <w:b/>
              </w:rPr>
              <w:t>параметра</w:t>
            </w:r>
          </w:p>
        </w:tc>
      </w:tr>
      <w:tr w:rsidR="005D6918" w:rsidRPr="00971F22" w:rsidTr="00D86A8A">
        <w:trPr>
          <w:tblHeader/>
        </w:trPr>
        <w:tc>
          <w:tcPr>
            <w:tcW w:w="2552"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w:t>
            </w:r>
          </w:p>
        </w:tc>
        <w:tc>
          <w:tcPr>
            <w:tcW w:w="1701"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4</w:t>
            </w:r>
          </w:p>
        </w:tc>
        <w:tc>
          <w:tcPr>
            <w:tcW w:w="1984" w:type="dxa"/>
            <w:tcBorders>
              <w:top w:val="single" w:sz="4" w:space="0" w:color="auto"/>
              <w:left w:val="single" w:sz="4" w:space="0" w:color="auto"/>
              <w:bottom w:val="single" w:sz="4" w:space="0" w:color="auto"/>
            </w:tcBorders>
          </w:tcPr>
          <w:p w:rsidR="005D6918" w:rsidRPr="00971F22" w:rsidRDefault="005D6918" w:rsidP="00D86A8A">
            <w:pPr>
              <w:jc w:val="center"/>
            </w:pPr>
            <w:r w:rsidRPr="00971F22">
              <w:t>5</w:t>
            </w:r>
          </w:p>
        </w:tc>
      </w:tr>
      <w:tr w:rsidR="005D6918" w:rsidRPr="00971F22" w:rsidTr="00517E3E">
        <w:trPr>
          <w:trHeight w:val="450"/>
        </w:trPr>
        <w:tc>
          <w:tcPr>
            <w:tcW w:w="2552"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 xml:space="preserve">Природно-познавательный </w:t>
            </w:r>
          </w:p>
          <w:p w:rsidR="005D6918" w:rsidRPr="00971F22" w:rsidRDefault="005D6918" w:rsidP="00D86A8A">
            <w:pPr>
              <w:pStyle w:val="afffffffffa"/>
              <w:jc w:val="left"/>
            </w:pPr>
            <w:r w:rsidRPr="00971F22">
              <w:t>туризм</w:t>
            </w:r>
          </w:p>
        </w:tc>
        <w:tc>
          <w:tcPr>
            <w:tcW w:w="1701"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Размещение баз и палаточных лагерей для проведения походов и экскурсий по ознакомлению с природой, пеших и кон</w:t>
            </w:r>
            <w:r w:rsidRPr="00971F22">
              <w:lastRenderedPageBreak/>
              <w:t>ных прогулок, устройство троп и дорожек, размещение щитов с познавательными сведениями об окружающей природной среде;</w:t>
            </w:r>
          </w:p>
          <w:p w:rsidR="005D6918" w:rsidRPr="00971F22" w:rsidRDefault="005D6918" w:rsidP="00D86A8A">
            <w:pPr>
              <w:pStyle w:val="afffffffffa"/>
              <w:ind w:firstLine="175"/>
            </w:pPr>
            <w:r w:rsidRPr="00971F22">
              <w:t xml:space="preserve">осуществление необходимых природоохранных и </w:t>
            </w:r>
            <w:proofErr w:type="spellStart"/>
            <w:r w:rsidRPr="00971F22">
              <w:t>природовосстановительных</w:t>
            </w:r>
            <w:proofErr w:type="spellEnd"/>
            <w:r w:rsidRPr="00971F22">
              <w:t xml:space="preserve"> мероприятий</w:t>
            </w: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lastRenderedPageBreak/>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lastRenderedPageBreak/>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17E3E" w:rsidRDefault="00517E3E" w:rsidP="00517E3E"/>
          <w:p w:rsidR="00517E3E" w:rsidRDefault="00517E3E" w:rsidP="00517E3E"/>
          <w:p w:rsidR="00517E3E" w:rsidRDefault="00517E3E" w:rsidP="00517E3E"/>
          <w:p w:rsidR="005D6918" w:rsidRPr="00971F22" w:rsidRDefault="005D6918" w:rsidP="00517E3E">
            <w:r w:rsidRPr="00971F22">
              <w:t>не установлены</w:t>
            </w:r>
          </w:p>
          <w:p w:rsidR="005D6918" w:rsidRPr="00971F22" w:rsidRDefault="005D6918" w:rsidP="00517E3E">
            <w:r w:rsidRPr="00971F22">
              <w:t>50 кв.м</w:t>
            </w:r>
          </w:p>
          <w:p w:rsidR="005D6918" w:rsidRPr="00971F22" w:rsidRDefault="005D6918" w:rsidP="00517E3E">
            <w:r w:rsidRPr="00971F22">
              <w:t>не установлена</w:t>
            </w:r>
          </w:p>
        </w:tc>
      </w:tr>
      <w:tr w:rsidR="005D6918" w:rsidRPr="00971F22" w:rsidTr="005D6918">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p w:rsidR="005D6918" w:rsidRPr="00971F22" w:rsidRDefault="005D6918" w:rsidP="005D6918"/>
          <w:p w:rsidR="005D6918" w:rsidRPr="00971F22" w:rsidRDefault="005D6918" w:rsidP="005D6918"/>
          <w:p w:rsidR="00B82CBF" w:rsidRPr="006E535F" w:rsidRDefault="00B82CBF" w:rsidP="00B82CBF">
            <w:r w:rsidRPr="006E535F">
              <w:t xml:space="preserve">3 м, </w:t>
            </w:r>
          </w:p>
          <w:p w:rsidR="005D6918" w:rsidRPr="00971F22" w:rsidRDefault="00B82CBF" w:rsidP="00B82CBF">
            <w:r w:rsidRPr="006E535F">
              <w:t>со стороны улиц 5 м</w:t>
            </w:r>
          </w:p>
        </w:tc>
      </w:tr>
      <w:tr w:rsidR="005D6918" w:rsidRPr="00971F22" w:rsidTr="005D6918">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r w:rsidRPr="00971F22">
              <w:t>не установлено</w:t>
            </w:r>
          </w:p>
        </w:tc>
      </w:tr>
      <w:tr w:rsidR="005D6918" w:rsidRPr="00971F22" w:rsidTr="005D6918">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r w:rsidRPr="00971F22">
              <w:t>не установлено</w:t>
            </w:r>
          </w:p>
        </w:tc>
      </w:tr>
      <w:tr w:rsidR="005D6918" w:rsidRPr="00971F22" w:rsidTr="005D6918">
        <w:trPr>
          <w:trHeight w:val="450"/>
        </w:trPr>
        <w:tc>
          <w:tcPr>
            <w:tcW w:w="2552"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p w:rsidR="005D6918" w:rsidRPr="00971F22" w:rsidRDefault="005D6918" w:rsidP="005D6918"/>
          <w:p w:rsidR="005D6918" w:rsidRPr="00971F22" w:rsidRDefault="005D6918" w:rsidP="005D6918"/>
          <w:p w:rsidR="005D6918" w:rsidRPr="00971F22" w:rsidRDefault="005D6918" w:rsidP="005D6918">
            <w:r w:rsidRPr="00971F22">
              <w:t>80%</w:t>
            </w:r>
          </w:p>
        </w:tc>
      </w:tr>
      <w:tr w:rsidR="005D6918" w:rsidRPr="00971F22" w:rsidTr="00517E3E">
        <w:trPr>
          <w:trHeight w:val="450"/>
        </w:trPr>
        <w:tc>
          <w:tcPr>
            <w:tcW w:w="2552"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 xml:space="preserve">Туристическое </w:t>
            </w:r>
          </w:p>
          <w:p w:rsidR="005D6918" w:rsidRPr="00971F22" w:rsidRDefault="005D6918" w:rsidP="00D86A8A">
            <w:pPr>
              <w:pStyle w:val="afffffffffa"/>
              <w:jc w:val="left"/>
            </w:pPr>
            <w:r w:rsidRPr="00971F22">
              <w:t>обслуживание</w:t>
            </w:r>
          </w:p>
        </w:tc>
        <w:tc>
          <w:tcPr>
            <w:tcW w:w="1701"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5.2.1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Размещение пансионатов, туристических гостиниц, кемпингов, домов отдыха, не оказывающих услуги по лечению, а также иных зданий, используе</w:t>
            </w:r>
            <w:r w:rsidRPr="00971F22">
              <w:lastRenderedPageBreak/>
              <w:t>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lastRenderedPageBreak/>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lastRenderedPageBreak/>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r w:rsidRPr="00971F22">
              <w:lastRenderedPageBreak/>
              <w:t>не установлены</w:t>
            </w:r>
          </w:p>
          <w:p w:rsidR="005D6918" w:rsidRPr="00971F22" w:rsidRDefault="005D6918" w:rsidP="00517E3E">
            <w:r w:rsidRPr="00971F22">
              <w:t>50 кв.м</w:t>
            </w:r>
          </w:p>
          <w:p w:rsidR="005D6918" w:rsidRPr="00971F22" w:rsidRDefault="005D6918" w:rsidP="00517E3E">
            <w:r w:rsidRPr="00971F22">
              <w:t>не установлена</w:t>
            </w:r>
          </w:p>
        </w:tc>
      </w:tr>
      <w:tr w:rsidR="005D6918" w:rsidRPr="00971F22" w:rsidTr="00D86A8A">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со стороны улиц 5 м</w:t>
            </w:r>
          </w:p>
        </w:tc>
      </w:tr>
      <w:tr w:rsidR="005D6918" w:rsidRPr="00971F22" w:rsidTr="00D86A8A">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D86A8A">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D86A8A">
        <w:trPr>
          <w:trHeight w:val="450"/>
        </w:trPr>
        <w:tc>
          <w:tcPr>
            <w:tcW w:w="2552"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517E3E">
        <w:trPr>
          <w:trHeight w:val="450"/>
        </w:trPr>
        <w:tc>
          <w:tcPr>
            <w:tcW w:w="2552"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Охота и рыбалка</w:t>
            </w:r>
          </w:p>
        </w:tc>
        <w:tc>
          <w:tcPr>
            <w:tcW w:w="1701"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5.3</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lastRenderedPageBreak/>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r w:rsidRPr="00971F22">
              <w:lastRenderedPageBreak/>
              <w:t>не установлены</w:t>
            </w:r>
          </w:p>
          <w:p w:rsidR="005D6918" w:rsidRPr="00971F22" w:rsidRDefault="005D6918" w:rsidP="00517E3E">
            <w:r w:rsidRPr="00971F22">
              <w:t>50 кв.м</w:t>
            </w:r>
          </w:p>
          <w:p w:rsidR="005D6918" w:rsidRPr="00971F22" w:rsidRDefault="005D6918" w:rsidP="00517E3E">
            <w:r w:rsidRPr="00971F22">
              <w:t>не установлена</w:t>
            </w:r>
          </w:p>
        </w:tc>
      </w:tr>
      <w:tr w:rsidR="005D6918" w:rsidRPr="00971F22" w:rsidTr="00D86A8A">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со стороны улиц 5 м</w:t>
            </w:r>
          </w:p>
        </w:tc>
      </w:tr>
      <w:tr w:rsidR="005D6918" w:rsidRPr="00971F22" w:rsidTr="00D86A8A">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D86A8A">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D86A8A">
        <w:trPr>
          <w:trHeight w:val="450"/>
        </w:trPr>
        <w:tc>
          <w:tcPr>
            <w:tcW w:w="2552"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517E3E">
        <w:trPr>
          <w:trHeight w:val="499"/>
        </w:trPr>
        <w:tc>
          <w:tcPr>
            <w:tcW w:w="2552" w:type="dxa"/>
            <w:vMerge w:val="restart"/>
            <w:tcBorders>
              <w:top w:val="single" w:sz="4" w:space="0" w:color="auto"/>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5D6918" w:rsidRPr="00971F22" w:rsidRDefault="005D6918" w:rsidP="00D86A8A">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701"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r w:rsidRPr="00971F22">
              <w:t>не установлены</w:t>
            </w:r>
          </w:p>
          <w:p w:rsidR="005D6918" w:rsidRPr="00971F22" w:rsidRDefault="005D6918" w:rsidP="00517E3E">
            <w:r w:rsidRPr="00971F22">
              <w:t>50 кв.м</w:t>
            </w:r>
          </w:p>
          <w:p w:rsidR="005D6918" w:rsidRPr="00971F22" w:rsidRDefault="005D6918" w:rsidP="00517E3E">
            <w:r w:rsidRPr="00971F22">
              <w:lastRenderedPageBreak/>
              <w:t>не установлена</w:t>
            </w:r>
          </w:p>
        </w:tc>
      </w:tr>
      <w:tr w:rsidR="005D6918" w:rsidRPr="00971F22" w:rsidTr="00D86A8A">
        <w:trPr>
          <w:trHeight w:val="496"/>
        </w:trPr>
        <w:tc>
          <w:tcPr>
            <w:tcW w:w="2552" w:type="dxa"/>
            <w:vMerge/>
            <w:tcBorders>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со стороны улиц 5 м</w:t>
            </w:r>
          </w:p>
        </w:tc>
      </w:tr>
      <w:tr w:rsidR="005D6918" w:rsidRPr="00971F22" w:rsidTr="00D86A8A">
        <w:trPr>
          <w:trHeight w:val="496"/>
        </w:trPr>
        <w:tc>
          <w:tcPr>
            <w:tcW w:w="2552" w:type="dxa"/>
            <w:vMerge/>
            <w:tcBorders>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D86A8A">
        <w:trPr>
          <w:trHeight w:val="496"/>
        </w:trPr>
        <w:tc>
          <w:tcPr>
            <w:tcW w:w="2552" w:type="dxa"/>
            <w:vMerge/>
            <w:tcBorders>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D86A8A">
        <w:trPr>
          <w:trHeight w:val="496"/>
        </w:trPr>
        <w:tc>
          <w:tcPr>
            <w:tcW w:w="2552" w:type="dxa"/>
            <w:vMerge/>
            <w:tcBorders>
              <w:left w:val="single" w:sz="4" w:space="0" w:color="auto"/>
              <w:bottom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B82CBF">
        <w:trPr>
          <w:trHeight w:val="791"/>
        </w:trPr>
        <w:tc>
          <w:tcPr>
            <w:tcW w:w="2552" w:type="dxa"/>
            <w:vMerge w:val="restart"/>
            <w:tcBorders>
              <w:top w:val="single" w:sz="4" w:space="0" w:color="auto"/>
              <w:right w:val="single" w:sz="4" w:space="0" w:color="auto"/>
            </w:tcBorders>
          </w:tcPr>
          <w:p w:rsidR="005D6918" w:rsidRPr="00971F22" w:rsidRDefault="005D6918" w:rsidP="00D86A8A">
            <w:pPr>
              <w:pStyle w:val="afffffffffa"/>
              <w:jc w:val="left"/>
            </w:pPr>
            <w:r w:rsidRPr="00971F22">
              <w:t xml:space="preserve">Обеспечение </w:t>
            </w:r>
          </w:p>
          <w:p w:rsidR="005D6918" w:rsidRPr="00971F22" w:rsidRDefault="005D6918" w:rsidP="00D86A8A">
            <w:pPr>
              <w:pStyle w:val="afffffffffa"/>
              <w:jc w:val="left"/>
            </w:pPr>
            <w:r w:rsidRPr="00971F22">
              <w:t xml:space="preserve">внутреннего </w:t>
            </w:r>
          </w:p>
          <w:p w:rsidR="005D6918" w:rsidRPr="00971F22" w:rsidRDefault="005D6918" w:rsidP="00D86A8A">
            <w:pPr>
              <w:pStyle w:val="afffffffffa"/>
              <w:jc w:val="left"/>
            </w:pPr>
            <w:r w:rsidRPr="00971F22">
              <w:t>правопорядка</w:t>
            </w:r>
          </w:p>
        </w:tc>
        <w:tc>
          <w:tcPr>
            <w:tcW w:w="1701" w:type="dxa"/>
            <w:vMerge w:val="restart"/>
            <w:tcBorders>
              <w:top w:val="single" w:sz="4" w:space="0" w:color="auto"/>
              <w:right w:val="single" w:sz="4" w:space="0" w:color="auto"/>
            </w:tcBorders>
          </w:tcPr>
          <w:p w:rsidR="005D6918" w:rsidRPr="00971F22" w:rsidRDefault="005D6918" w:rsidP="00D86A8A">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pPr>
            <w:r w:rsidRPr="00971F22">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w:t>
            </w:r>
            <w:r w:rsidRPr="00971F22">
              <w:lastRenderedPageBreak/>
              <w:t>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lastRenderedPageBreak/>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17E3E" w:rsidRDefault="00517E3E" w:rsidP="00B82CBF"/>
          <w:p w:rsidR="00517E3E" w:rsidRDefault="00517E3E" w:rsidP="00B82CBF"/>
          <w:p w:rsidR="00517E3E" w:rsidRDefault="00517E3E" w:rsidP="00B82CBF"/>
          <w:p w:rsidR="005D6918" w:rsidRPr="00971F22" w:rsidRDefault="005D6918" w:rsidP="00B82CBF">
            <w:r w:rsidRPr="00971F22">
              <w:t>не установлены</w:t>
            </w:r>
          </w:p>
          <w:p w:rsidR="005D6918" w:rsidRPr="00971F22" w:rsidRDefault="005D6918" w:rsidP="00B82CBF">
            <w:r w:rsidRPr="00971F22">
              <w:t>50 кв.м</w:t>
            </w:r>
          </w:p>
          <w:p w:rsidR="005D6918" w:rsidRPr="00971F22" w:rsidRDefault="005D6918" w:rsidP="00B82CBF">
            <w:r w:rsidRPr="00971F22">
              <w:t>не установлена</w:t>
            </w:r>
          </w:p>
        </w:tc>
      </w:tr>
      <w:tr w:rsidR="005D6918" w:rsidRPr="00971F22" w:rsidTr="00D86A8A">
        <w:trPr>
          <w:trHeight w:val="791"/>
        </w:trPr>
        <w:tc>
          <w:tcPr>
            <w:tcW w:w="2552" w:type="dxa"/>
            <w:vMerge/>
            <w:tcBorders>
              <w:right w:val="single" w:sz="4" w:space="0" w:color="auto"/>
            </w:tcBorders>
          </w:tcPr>
          <w:p w:rsidR="005D6918" w:rsidRPr="00971F22" w:rsidRDefault="005D6918" w:rsidP="00D86A8A">
            <w:pPr>
              <w:pStyle w:val="afffffffffa"/>
              <w:jc w:val="left"/>
            </w:pPr>
          </w:p>
        </w:tc>
        <w:tc>
          <w:tcPr>
            <w:tcW w:w="1701" w:type="dxa"/>
            <w:vMerge/>
            <w:tcBorders>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pPr>
          </w:p>
        </w:tc>
        <w:tc>
          <w:tcPr>
            <w:tcW w:w="4820"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3 м</w:t>
            </w:r>
          </w:p>
        </w:tc>
      </w:tr>
      <w:tr w:rsidR="005D6918" w:rsidRPr="00971F22" w:rsidTr="00D86A8A">
        <w:trPr>
          <w:trHeight w:val="559"/>
        </w:trPr>
        <w:tc>
          <w:tcPr>
            <w:tcW w:w="2552" w:type="dxa"/>
            <w:vMerge/>
            <w:tcBorders>
              <w:right w:val="single" w:sz="4" w:space="0" w:color="auto"/>
            </w:tcBorders>
          </w:tcPr>
          <w:p w:rsidR="005D6918" w:rsidRPr="00971F22" w:rsidRDefault="005D6918" w:rsidP="00D86A8A">
            <w:pPr>
              <w:pStyle w:val="afffffffffa"/>
              <w:jc w:val="left"/>
            </w:pPr>
          </w:p>
        </w:tc>
        <w:tc>
          <w:tcPr>
            <w:tcW w:w="1701" w:type="dxa"/>
            <w:vMerge/>
            <w:tcBorders>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pPr>
          </w:p>
        </w:tc>
        <w:tc>
          <w:tcPr>
            <w:tcW w:w="4820"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не установлено</w:t>
            </w:r>
          </w:p>
        </w:tc>
      </w:tr>
      <w:tr w:rsidR="005D6918" w:rsidRPr="00971F22" w:rsidTr="00971F22">
        <w:trPr>
          <w:trHeight w:val="510"/>
        </w:trPr>
        <w:tc>
          <w:tcPr>
            <w:tcW w:w="2552" w:type="dxa"/>
            <w:vMerge/>
            <w:tcBorders>
              <w:right w:val="single" w:sz="4" w:space="0" w:color="auto"/>
            </w:tcBorders>
          </w:tcPr>
          <w:p w:rsidR="005D6918" w:rsidRPr="00971F22" w:rsidRDefault="005D6918" w:rsidP="00D86A8A">
            <w:pPr>
              <w:pStyle w:val="afffffffffa"/>
              <w:jc w:val="left"/>
            </w:pPr>
          </w:p>
        </w:tc>
        <w:tc>
          <w:tcPr>
            <w:tcW w:w="1701" w:type="dxa"/>
            <w:vMerge/>
            <w:tcBorders>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pPr>
          </w:p>
        </w:tc>
        <w:tc>
          <w:tcPr>
            <w:tcW w:w="4820"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не установлено</w:t>
            </w:r>
          </w:p>
        </w:tc>
      </w:tr>
      <w:tr w:rsidR="005D6918" w:rsidRPr="00971F22" w:rsidTr="00D86A8A">
        <w:trPr>
          <w:trHeight w:val="791"/>
        </w:trPr>
        <w:tc>
          <w:tcPr>
            <w:tcW w:w="2552" w:type="dxa"/>
            <w:vMerge/>
            <w:tcBorders>
              <w:bottom w:val="single" w:sz="4" w:space="0" w:color="auto"/>
              <w:right w:val="single" w:sz="4" w:space="0" w:color="auto"/>
            </w:tcBorders>
          </w:tcPr>
          <w:p w:rsidR="005D6918" w:rsidRPr="00971F22" w:rsidRDefault="005D6918" w:rsidP="00D86A8A">
            <w:pPr>
              <w:pStyle w:val="afffffffffa"/>
              <w:jc w:val="left"/>
            </w:pPr>
          </w:p>
        </w:tc>
        <w:tc>
          <w:tcPr>
            <w:tcW w:w="1701" w:type="dxa"/>
            <w:vMerge/>
            <w:tcBorders>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pPr>
          </w:p>
        </w:tc>
        <w:tc>
          <w:tcPr>
            <w:tcW w:w="4820"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80%</w:t>
            </w:r>
          </w:p>
        </w:tc>
      </w:tr>
      <w:tr w:rsidR="005D6918" w:rsidRPr="00971F22" w:rsidTr="00B82CBF">
        <w:trPr>
          <w:trHeight w:val="450"/>
        </w:trPr>
        <w:tc>
          <w:tcPr>
            <w:tcW w:w="2552"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Охрана природных территорий</w:t>
            </w:r>
          </w:p>
        </w:tc>
        <w:tc>
          <w:tcPr>
            <w:tcW w:w="1701"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9.1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w:t>
            </w:r>
            <w:r w:rsidRPr="00971F22">
              <w:lastRenderedPageBreak/>
              <w:t>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lastRenderedPageBreak/>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B82CBF"/>
          <w:p w:rsidR="005D6918" w:rsidRPr="00971F22" w:rsidRDefault="005D6918" w:rsidP="00B82CBF"/>
          <w:p w:rsidR="005D6918" w:rsidRPr="00971F22" w:rsidRDefault="005D6918" w:rsidP="00B82CBF"/>
          <w:p w:rsidR="005D6918" w:rsidRPr="00971F22" w:rsidRDefault="005D6918" w:rsidP="00B82CBF"/>
          <w:p w:rsidR="005D6918" w:rsidRPr="00971F22" w:rsidRDefault="005D6918" w:rsidP="00B82CBF"/>
          <w:p w:rsidR="005D6918" w:rsidRPr="00971F22" w:rsidRDefault="005D6918" w:rsidP="00B82CBF">
            <w:r w:rsidRPr="00971F22">
              <w:t>не установлены</w:t>
            </w:r>
          </w:p>
          <w:p w:rsidR="005D6918" w:rsidRPr="00971F22" w:rsidRDefault="005D6918" w:rsidP="00B82CBF">
            <w:r w:rsidRPr="00971F22">
              <w:t>50 кв.м</w:t>
            </w:r>
          </w:p>
          <w:p w:rsidR="005D6918" w:rsidRPr="00971F22" w:rsidRDefault="005D6918" w:rsidP="00B82CBF">
            <w:r w:rsidRPr="00971F22">
              <w:t>не установлена</w:t>
            </w:r>
          </w:p>
        </w:tc>
      </w:tr>
      <w:tr w:rsidR="005D6918" w:rsidRPr="00971F22" w:rsidTr="00D86A8A">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3 м</w:t>
            </w:r>
          </w:p>
        </w:tc>
      </w:tr>
      <w:tr w:rsidR="005D6918" w:rsidRPr="00971F22" w:rsidTr="00D86A8A">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D86A8A">
        <w:trPr>
          <w:trHeight w:val="450"/>
        </w:trPr>
        <w:tc>
          <w:tcPr>
            <w:tcW w:w="2552" w:type="dxa"/>
            <w:vMerge/>
            <w:tcBorders>
              <w:left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D86A8A">
        <w:trPr>
          <w:trHeight w:val="450"/>
        </w:trPr>
        <w:tc>
          <w:tcPr>
            <w:tcW w:w="2552"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701"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D86A8A">
        <w:tc>
          <w:tcPr>
            <w:tcW w:w="2552" w:type="dxa"/>
            <w:tcBorders>
              <w:top w:val="single" w:sz="4" w:space="0" w:color="auto"/>
              <w:bottom w:val="single" w:sz="4" w:space="0" w:color="auto"/>
              <w:right w:val="single" w:sz="4" w:space="0" w:color="auto"/>
            </w:tcBorders>
          </w:tcPr>
          <w:p w:rsidR="005D6918" w:rsidRPr="00971F22" w:rsidRDefault="005D6918" w:rsidP="00D86A8A">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D6918" w:rsidRPr="00971F22" w:rsidRDefault="005D6918" w:rsidP="00D86A8A"/>
        </w:tc>
      </w:tr>
    </w:tbl>
    <w:p w:rsidR="005D6918" w:rsidRDefault="005D6918" w:rsidP="00DA15E4">
      <w:pPr>
        <w:pStyle w:val="47"/>
        <w:spacing w:before="0"/>
        <w:rPr>
          <w:sz w:val="26"/>
          <w:szCs w:val="26"/>
        </w:rPr>
      </w:pPr>
    </w:p>
    <w:p w:rsidR="00DA15E4" w:rsidRDefault="00DA15E4" w:rsidP="00971F22">
      <w:pPr>
        <w:pStyle w:val="47"/>
        <w:spacing w:before="0"/>
        <w:jc w:val="center"/>
        <w:rPr>
          <w:sz w:val="26"/>
          <w:szCs w:val="26"/>
        </w:rPr>
      </w:pPr>
      <w:r w:rsidRPr="00DA15E4">
        <w:rPr>
          <w:sz w:val="26"/>
          <w:szCs w:val="26"/>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D6918" w:rsidRPr="00971F22" w:rsidTr="00D86A8A">
        <w:trPr>
          <w:tblHeader/>
        </w:trPr>
        <w:tc>
          <w:tcPr>
            <w:tcW w:w="2552"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lastRenderedPageBreak/>
              <w:t>Наименование вида разрешённого</w:t>
            </w:r>
          </w:p>
          <w:p w:rsidR="005D6918" w:rsidRPr="00971F22" w:rsidRDefault="005D6918" w:rsidP="00D86A8A">
            <w:pPr>
              <w:jc w:val="center"/>
              <w:rPr>
                <w:b/>
              </w:rPr>
            </w:pPr>
            <w:r w:rsidRPr="00971F22">
              <w:rPr>
                <w:b/>
              </w:rPr>
              <w:t>использования</w:t>
            </w:r>
          </w:p>
          <w:p w:rsidR="005D6918" w:rsidRPr="00971F22" w:rsidRDefault="005D6918" w:rsidP="00D86A8A">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Код вида</w:t>
            </w:r>
          </w:p>
          <w:p w:rsidR="005D6918" w:rsidRPr="00971F22" w:rsidRDefault="005D6918" w:rsidP="00D86A8A">
            <w:pPr>
              <w:jc w:val="center"/>
              <w:rPr>
                <w:b/>
              </w:rPr>
            </w:pPr>
            <w:r w:rsidRPr="00971F22">
              <w:rPr>
                <w:b/>
              </w:rPr>
              <w:t>разрешённого использования</w:t>
            </w:r>
          </w:p>
          <w:p w:rsidR="005D6918" w:rsidRPr="00971F22" w:rsidRDefault="005D6918"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Описание вида разрешённого</w:t>
            </w:r>
          </w:p>
          <w:p w:rsidR="005D6918" w:rsidRPr="00971F22" w:rsidRDefault="005D6918" w:rsidP="00D86A8A">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Параметры</w:t>
            </w:r>
          </w:p>
          <w:p w:rsidR="005D6918" w:rsidRPr="00971F22" w:rsidRDefault="005D6918"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D6918" w:rsidRPr="00971F22" w:rsidRDefault="005D6918" w:rsidP="00D86A8A">
            <w:pPr>
              <w:jc w:val="center"/>
              <w:rPr>
                <w:b/>
              </w:rPr>
            </w:pPr>
            <w:r w:rsidRPr="00971F22">
              <w:rPr>
                <w:b/>
              </w:rPr>
              <w:t>Значение</w:t>
            </w:r>
          </w:p>
          <w:p w:rsidR="005D6918" w:rsidRPr="00971F22" w:rsidRDefault="005D6918" w:rsidP="00D86A8A">
            <w:pPr>
              <w:jc w:val="center"/>
              <w:rPr>
                <w:b/>
              </w:rPr>
            </w:pPr>
            <w:r w:rsidRPr="00971F22">
              <w:rPr>
                <w:b/>
              </w:rPr>
              <w:t>параметра</w:t>
            </w:r>
          </w:p>
        </w:tc>
      </w:tr>
      <w:tr w:rsidR="005D6918" w:rsidRPr="00971F22" w:rsidTr="00D86A8A">
        <w:trPr>
          <w:tblHeader/>
        </w:trPr>
        <w:tc>
          <w:tcPr>
            <w:tcW w:w="2552"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w:t>
            </w:r>
          </w:p>
        </w:tc>
        <w:tc>
          <w:tcPr>
            <w:tcW w:w="1701"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4</w:t>
            </w:r>
          </w:p>
        </w:tc>
        <w:tc>
          <w:tcPr>
            <w:tcW w:w="1984" w:type="dxa"/>
            <w:tcBorders>
              <w:top w:val="single" w:sz="4" w:space="0" w:color="auto"/>
              <w:left w:val="single" w:sz="4" w:space="0" w:color="auto"/>
              <w:bottom w:val="single" w:sz="4" w:space="0" w:color="auto"/>
            </w:tcBorders>
          </w:tcPr>
          <w:p w:rsidR="005D6918" w:rsidRPr="00971F22" w:rsidRDefault="005D6918" w:rsidP="00D86A8A">
            <w:pPr>
              <w:jc w:val="center"/>
            </w:pPr>
            <w:r w:rsidRPr="00971F22">
              <w:t>5</w:t>
            </w:r>
          </w:p>
        </w:tc>
      </w:tr>
      <w:tr w:rsidR="005D6918" w:rsidRPr="00971F22" w:rsidTr="00517E3E">
        <w:trPr>
          <w:trHeight w:val="558"/>
        </w:trPr>
        <w:tc>
          <w:tcPr>
            <w:tcW w:w="2552" w:type="dxa"/>
            <w:vMerge w:val="restart"/>
            <w:tcBorders>
              <w:top w:val="single" w:sz="4" w:space="0" w:color="auto"/>
              <w:right w:val="single" w:sz="4" w:space="0" w:color="auto"/>
            </w:tcBorders>
          </w:tcPr>
          <w:p w:rsidR="005D6918" w:rsidRPr="00971F22" w:rsidRDefault="005D6918" w:rsidP="00D86A8A">
            <w:r w:rsidRPr="00971F22">
              <w:t>Спорт</w:t>
            </w:r>
          </w:p>
        </w:tc>
        <w:tc>
          <w:tcPr>
            <w:tcW w:w="1701" w:type="dxa"/>
            <w:vMerge w:val="restart"/>
            <w:tcBorders>
              <w:top w:val="single" w:sz="4" w:space="0" w:color="auto"/>
              <w:right w:val="single" w:sz="4" w:space="0" w:color="auto"/>
            </w:tcBorders>
          </w:tcPr>
          <w:p w:rsidR="005D6918" w:rsidRPr="00971F22" w:rsidRDefault="005D6918" w:rsidP="00D86A8A">
            <w:pPr>
              <w:jc w:val="center"/>
            </w:pPr>
            <w:r w:rsidRPr="00971F22">
              <w:t>5.1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8" w:history="1">
              <w:r w:rsidRPr="00971F22">
                <w:rPr>
                  <w:rFonts w:eastAsia="Calibri"/>
                  <w:color w:val="0000FF"/>
                </w:rPr>
                <w:t>кодами 5.1.1</w:t>
              </w:r>
            </w:hyperlink>
            <w:r w:rsidRPr="00971F22">
              <w:rPr>
                <w:rFonts w:eastAsia="Calibri"/>
              </w:rPr>
              <w:t xml:space="preserve"> - </w:t>
            </w:r>
            <w:hyperlink r:id="rId59" w:history="1">
              <w:r w:rsidRPr="00971F22">
                <w:rPr>
                  <w:rFonts w:eastAsia="Calibri"/>
                  <w:color w:val="0000FF"/>
                </w:rPr>
                <w:t>5.1.7</w:t>
              </w:r>
            </w:hyperlink>
          </w:p>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(минимальный размер по фронту застройки со стороны улиц): </w:t>
            </w:r>
          </w:p>
          <w:p w:rsidR="005D6918" w:rsidRPr="00971F22" w:rsidRDefault="005D6918" w:rsidP="00D86A8A">
            <w:r w:rsidRPr="00971F22">
              <w:t>- минимальная площадь земельных участков</w:t>
            </w:r>
          </w:p>
          <w:p w:rsidR="005D6918" w:rsidRPr="00971F22" w:rsidRDefault="005D6918"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D6918" w:rsidRPr="00971F22" w:rsidRDefault="005D6918" w:rsidP="00517E3E"/>
          <w:p w:rsidR="00517E3E" w:rsidRDefault="00517E3E" w:rsidP="00517E3E"/>
          <w:p w:rsidR="00517E3E" w:rsidRDefault="00517E3E" w:rsidP="00517E3E"/>
          <w:p w:rsidR="00517E3E" w:rsidRDefault="00517E3E" w:rsidP="00517E3E"/>
          <w:p w:rsidR="00517E3E" w:rsidRDefault="00517E3E" w:rsidP="00517E3E"/>
          <w:p w:rsidR="005D6918" w:rsidRPr="00971F22" w:rsidRDefault="005D6918" w:rsidP="00517E3E">
            <w:r w:rsidRPr="00971F22">
              <w:t>не установлены</w:t>
            </w:r>
          </w:p>
          <w:p w:rsidR="005D6918" w:rsidRPr="00971F22" w:rsidRDefault="005D6918" w:rsidP="00517E3E">
            <w:r w:rsidRPr="00971F22">
              <w:t>100 кв.м</w:t>
            </w:r>
          </w:p>
          <w:p w:rsidR="005D6918" w:rsidRPr="00971F22" w:rsidRDefault="005D6918" w:rsidP="00517E3E">
            <w:r w:rsidRPr="00971F22">
              <w:t>50000 кв.м.</w:t>
            </w:r>
          </w:p>
        </w:tc>
      </w:tr>
      <w:tr w:rsidR="005D6918" w:rsidRPr="00971F22" w:rsidTr="00D86A8A">
        <w:trPr>
          <w:trHeight w:val="1027"/>
        </w:trPr>
        <w:tc>
          <w:tcPr>
            <w:tcW w:w="2552" w:type="dxa"/>
            <w:vMerge/>
            <w:tcBorders>
              <w:right w:val="single" w:sz="4" w:space="0" w:color="auto"/>
            </w:tcBorders>
          </w:tcPr>
          <w:p w:rsidR="005D6918" w:rsidRPr="00971F22" w:rsidRDefault="005D6918" w:rsidP="00D86A8A"/>
        </w:tc>
        <w:tc>
          <w:tcPr>
            <w:tcW w:w="1701"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со стороны улиц 5 м</w:t>
            </w:r>
          </w:p>
        </w:tc>
      </w:tr>
      <w:tr w:rsidR="005D6918" w:rsidRPr="00971F22" w:rsidTr="00D86A8A">
        <w:trPr>
          <w:trHeight w:val="640"/>
        </w:trPr>
        <w:tc>
          <w:tcPr>
            <w:tcW w:w="2552" w:type="dxa"/>
            <w:vMerge/>
            <w:tcBorders>
              <w:right w:val="single" w:sz="4" w:space="0" w:color="auto"/>
            </w:tcBorders>
          </w:tcPr>
          <w:p w:rsidR="005D6918" w:rsidRPr="00971F22" w:rsidRDefault="005D6918" w:rsidP="00D86A8A"/>
        </w:tc>
        <w:tc>
          <w:tcPr>
            <w:tcW w:w="1701"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 xml:space="preserve">3 </w:t>
            </w:r>
            <w:proofErr w:type="spellStart"/>
            <w:r w:rsidRPr="00971F22">
              <w:t>эт</w:t>
            </w:r>
            <w:proofErr w:type="spellEnd"/>
            <w:r w:rsidRPr="00971F22">
              <w:t>.</w:t>
            </w:r>
          </w:p>
        </w:tc>
      </w:tr>
      <w:tr w:rsidR="005D6918" w:rsidRPr="00971F22" w:rsidTr="00D86A8A">
        <w:trPr>
          <w:trHeight w:val="598"/>
        </w:trPr>
        <w:tc>
          <w:tcPr>
            <w:tcW w:w="2552" w:type="dxa"/>
            <w:vMerge/>
            <w:tcBorders>
              <w:right w:val="single" w:sz="4" w:space="0" w:color="auto"/>
            </w:tcBorders>
          </w:tcPr>
          <w:p w:rsidR="005D6918" w:rsidRPr="00971F22" w:rsidRDefault="005D6918" w:rsidP="00D86A8A"/>
        </w:tc>
        <w:tc>
          <w:tcPr>
            <w:tcW w:w="1701"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12 м</w:t>
            </w:r>
          </w:p>
        </w:tc>
      </w:tr>
      <w:tr w:rsidR="005D6918" w:rsidRPr="00971F22" w:rsidTr="00D86A8A">
        <w:trPr>
          <w:trHeight w:val="1027"/>
        </w:trPr>
        <w:tc>
          <w:tcPr>
            <w:tcW w:w="2552" w:type="dxa"/>
            <w:vMerge/>
            <w:tcBorders>
              <w:bottom w:val="single" w:sz="4" w:space="0" w:color="auto"/>
              <w:right w:val="single" w:sz="4" w:space="0" w:color="auto"/>
            </w:tcBorders>
          </w:tcPr>
          <w:p w:rsidR="005D6918" w:rsidRPr="00971F22" w:rsidRDefault="005D6918" w:rsidP="00D86A8A"/>
        </w:tc>
        <w:tc>
          <w:tcPr>
            <w:tcW w:w="1701" w:type="dxa"/>
            <w:vMerge/>
            <w:tcBorders>
              <w:bottom w:val="single" w:sz="4" w:space="0" w:color="auto"/>
              <w:right w:val="single" w:sz="4" w:space="0" w:color="auto"/>
            </w:tcBorders>
          </w:tcPr>
          <w:p w:rsidR="005D6918" w:rsidRPr="00971F22" w:rsidRDefault="005D6918" w:rsidP="00D86A8A">
            <w:pPr>
              <w:jc w:val="center"/>
            </w:pPr>
          </w:p>
        </w:tc>
        <w:tc>
          <w:tcPr>
            <w:tcW w:w="4394" w:type="dxa"/>
            <w:vMerge/>
            <w:tcBorders>
              <w:left w:val="single" w:sz="4" w:space="0" w:color="auto"/>
              <w:bottom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40 %</w:t>
            </w:r>
          </w:p>
        </w:tc>
      </w:tr>
      <w:tr w:rsidR="005D6918" w:rsidRPr="00971F22" w:rsidTr="00D86A8A">
        <w:trPr>
          <w:trHeight w:val="1188"/>
        </w:trPr>
        <w:tc>
          <w:tcPr>
            <w:tcW w:w="2552" w:type="dxa"/>
            <w:vMerge w:val="restart"/>
            <w:tcBorders>
              <w:top w:val="single" w:sz="4" w:space="0" w:color="auto"/>
              <w:right w:val="single" w:sz="4" w:space="0" w:color="auto"/>
            </w:tcBorders>
          </w:tcPr>
          <w:p w:rsidR="005D6918" w:rsidRPr="00971F22" w:rsidRDefault="005D6918" w:rsidP="00D86A8A">
            <w:r w:rsidRPr="00971F22">
              <w:lastRenderedPageBreak/>
              <w:t>Общее пользование водными объектами</w:t>
            </w:r>
          </w:p>
        </w:tc>
        <w:tc>
          <w:tcPr>
            <w:tcW w:w="1701" w:type="dxa"/>
            <w:vMerge w:val="restart"/>
            <w:tcBorders>
              <w:top w:val="single" w:sz="4" w:space="0" w:color="auto"/>
              <w:right w:val="single" w:sz="4" w:space="0" w:color="auto"/>
            </w:tcBorders>
          </w:tcPr>
          <w:p w:rsidR="005D6918" w:rsidRPr="00971F22" w:rsidRDefault="005D6918" w:rsidP="00D86A8A">
            <w:pPr>
              <w:jc w:val="center"/>
            </w:pPr>
            <w:r w:rsidRPr="00971F22">
              <w:t>11.1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не установлены</w:t>
            </w:r>
          </w:p>
          <w:p w:rsidR="005D6918" w:rsidRPr="00971F22" w:rsidRDefault="005D6918" w:rsidP="00D86A8A">
            <w:r w:rsidRPr="00971F22">
              <w:t>50 кв.м</w:t>
            </w:r>
          </w:p>
          <w:p w:rsidR="005D6918" w:rsidRPr="00971F22" w:rsidRDefault="005D6918" w:rsidP="00D86A8A">
            <w:r w:rsidRPr="00971F22">
              <w:t>не установлена</w:t>
            </w:r>
          </w:p>
        </w:tc>
      </w:tr>
      <w:tr w:rsidR="005D6918" w:rsidRPr="00971F22" w:rsidTr="00D86A8A">
        <w:trPr>
          <w:trHeight w:val="1186"/>
        </w:trPr>
        <w:tc>
          <w:tcPr>
            <w:tcW w:w="2552" w:type="dxa"/>
            <w:vMerge/>
            <w:tcBorders>
              <w:right w:val="single" w:sz="4" w:space="0" w:color="auto"/>
            </w:tcBorders>
          </w:tcPr>
          <w:p w:rsidR="005D6918" w:rsidRPr="00971F22" w:rsidRDefault="005D6918" w:rsidP="00D86A8A"/>
        </w:tc>
        <w:tc>
          <w:tcPr>
            <w:tcW w:w="1701"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3 м</w:t>
            </w:r>
          </w:p>
        </w:tc>
      </w:tr>
      <w:tr w:rsidR="005D6918" w:rsidRPr="00971F22" w:rsidTr="00D86A8A">
        <w:trPr>
          <w:trHeight w:val="596"/>
        </w:trPr>
        <w:tc>
          <w:tcPr>
            <w:tcW w:w="2552" w:type="dxa"/>
            <w:vMerge/>
            <w:tcBorders>
              <w:right w:val="single" w:sz="4" w:space="0" w:color="auto"/>
            </w:tcBorders>
          </w:tcPr>
          <w:p w:rsidR="005D6918" w:rsidRPr="00971F22" w:rsidRDefault="005D6918" w:rsidP="00D86A8A"/>
        </w:tc>
        <w:tc>
          <w:tcPr>
            <w:tcW w:w="1701"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не установлено</w:t>
            </w:r>
          </w:p>
        </w:tc>
      </w:tr>
      <w:tr w:rsidR="005D6918" w:rsidRPr="00971F22" w:rsidTr="00D86A8A">
        <w:trPr>
          <w:trHeight w:val="529"/>
        </w:trPr>
        <w:tc>
          <w:tcPr>
            <w:tcW w:w="2552" w:type="dxa"/>
            <w:vMerge/>
            <w:tcBorders>
              <w:right w:val="single" w:sz="4" w:space="0" w:color="auto"/>
            </w:tcBorders>
          </w:tcPr>
          <w:p w:rsidR="005D6918" w:rsidRPr="00971F22" w:rsidRDefault="005D6918" w:rsidP="00D86A8A"/>
        </w:tc>
        <w:tc>
          <w:tcPr>
            <w:tcW w:w="1701"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 xml:space="preserve">не </w:t>
            </w:r>
          </w:p>
          <w:p w:rsidR="005D6918" w:rsidRPr="00971F22" w:rsidRDefault="005D6918" w:rsidP="00D86A8A">
            <w:r w:rsidRPr="00971F22">
              <w:t>установлено</w:t>
            </w:r>
          </w:p>
        </w:tc>
      </w:tr>
      <w:tr w:rsidR="005D6918" w:rsidRPr="00971F22" w:rsidTr="00D86A8A">
        <w:trPr>
          <w:trHeight w:val="1186"/>
        </w:trPr>
        <w:tc>
          <w:tcPr>
            <w:tcW w:w="2552" w:type="dxa"/>
            <w:vMerge/>
            <w:tcBorders>
              <w:bottom w:val="single" w:sz="4" w:space="0" w:color="auto"/>
              <w:right w:val="single" w:sz="4" w:space="0" w:color="auto"/>
            </w:tcBorders>
          </w:tcPr>
          <w:p w:rsidR="005D6918" w:rsidRPr="00971F22" w:rsidRDefault="005D6918" w:rsidP="00D86A8A"/>
        </w:tc>
        <w:tc>
          <w:tcPr>
            <w:tcW w:w="1701" w:type="dxa"/>
            <w:vMerge/>
            <w:tcBorders>
              <w:bottom w:val="single" w:sz="4" w:space="0" w:color="auto"/>
              <w:right w:val="single" w:sz="4" w:space="0" w:color="auto"/>
            </w:tcBorders>
          </w:tcPr>
          <w:p w:rsidR="005D6918" w:rsidRPr="00971F22" w:rsidRDefault="005D6918" w:rsidP="00D86A8A">
            <w:pPr>
              <w:jc w:val="center"/>
            </w:pPr>
          </w:p>
        </w:tc>
        <w:tc>
          <w:tcPr>
            <w:tcW w:w="4394" w:type="dxa"/>
            <w:vMerge/>
            <w:tcBorders>
              <w:left w:val="single" w:sz="4" w:space="0" w:color="auto"/>
              <w:bottom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80%</w:t>
            </w:r>
          </w:p>
        </w:tc>
      </w:tr>
    </w:tbl>
    <w:p w:rsidR="00B82CBF" w:rsidRDefault="00B82CBF" w:rsidP="00517E3E">
      <w:pPr>
        <w:pStyle w:val="4111"/>
        <w:spacing w:before="0" w:after="0"/>
        <w:ind w:left="567" w:firstLine="567"/>
        <w:rPr>
          <w:sz w:val="26"/>
          <w:szCs w:val="26"/>
        </w:rPr>
      </w:pPr>
      <w:bookmarkStart w:id="47" w:name="_Toc440902462"/>
    </w:p>
    <w:p w:rsidR="00B82CBF" w:rsidRDefault="00B82CBF" w:rsidP="00517E3E">
      <w:pPr>
        <w:pStyle w:val="4111"/>
        <w:spacing w:before="0" w:after="0"/>
        <w:ind w:left="567" w:firstLine="567"/>
        <w:rPr>
          <w:sz w:val="26"/>
          <w:szCs w:val="26"/>
        </w:rPr>
      </w:pPr>
    </w:p>
    <w:p w:rsidR="00B82CBF" w:rsidRDefault="00B82CBF" w:rsidP="00517E3E">
      <w:pPr>
        <w:pStyle w:val="4111"/>
        <w:spacing w:before="0" w:after="0"/>
        <w:ind w:left="567" w:firstLine="567"/>
        <w:rPr>
          <w:sz w:val="26"/>
          <w:szCs w:val="26"/>
        </w:rPr>
      </w:pPr>
    </w:p>
    <w:p w:rsidR="00DA15E4" w:rsidRPr="00DA15E4" w:rsidRDefault="00DA15E4" w:rsidP="00517E3E">
      <w:pPr>
        <w:pStyle w:val="4111"/>
        <w:spacing w:before="0" w:after="0"/>
        <w:ind w:left="567" w:firstLine="567"/>
        <w:rPr>
          <w:sz w:val="26"/>
          <w:szCs w:val="26"/>
        </w:rPr>
      </w:pPr>
      <w:r w:rsidRPr="00DA15E4">
        <w:rPr>
          <w:sz w:val="26"/>
          <w:szCs w:val="26"/>
        </w:rPr>
        <w:lastRenderedPageBreak/>
        <w:t>ПТЗ 1101. Зона природных территорий</w:t>
      </w:r>
      <w:bookmarkEnd w:id="46"/>
      <w:bookmarkEnd w:id="47"/>
    </w:p>
    <w:p w:rsidR="00DA15E4" w:rsidRPr="00DA15E4" w:rsidRDefault="00DA15E4" w:rsidP="00517E3E">
      <w:pPr>
        <w:pStyle w:val="54"/>
        <w:ind w:left="567" w:firstLine="567"/>
        <w:rPr>
          <w:sz w:val="26"/>
          <w:szCs w:val="26"/>
        </w:rPr>
      </w:pPr>
      <w:r w:rsidRPr="00DA15E4">
        <w:rPr>
          <w:sz w:val="26"/>
          <w:szCs w:val="26"/>
          <w:shd w:val="clear" w:color="auto" w:fill="FFFFFF"/>
        </w:rPr>
        <w:t xml:space="preserve">Территория </w:t>
      </w:r>
      <w:proofErr w:type="spellStart"/>
      <w:r w:rsidRPr="00DA15E4">
        <w:rPr>
          <w:sz w:val="26"/>
          <w:szCs w:val="26"/>
          <w:shd w:val="clear" w:color="auto" w:fill="FFFFFF"/>
        </w:rPr>
        <w:t>средозащитных</w:t>
      </w:r>
      <w:proofErr w:type="spellEnd"/>
      <w:r w:rsidRPr="00DA15E4">
        <w:rPr>
          <w:sz w:val="26"/>
          <w:szCs w:val="26"/>
          <w:shd w:val="clear" w:color="auto" w:fill="FFFFFF"/>
        </w:rPr>
        <w:t xml:space="preserve"> зон предназначена для выполнения </w:t>
      </w:r>
      <w:proofErr w:type="spellStart"/>
      <w:r w:rsidRPr="00DA15E4">
        <w:rPr>
          <w:sz w:val="26"/>
          <w:szCs w:val="26"/>
          <w:shd w:val="clear" w:color="auto" w:fill="FFFFFF"/>
        </w:rPr>
        <w:t>средозащитных</w:t>
      </w:r>
      <w:proofErr w:type="spellEnd"/>
      <w:r w:rsidRPr="00DA15E4">
        <w:rPr>
          <w:sz w:val="26"/>
          <w:szCs w:val="26"/>
          <w:shd w:val="clear" w:color="auto" w:fill="FFFFFF"/>
        </w:rPr>
        <w:t xml:space="preserve"> (</w:t>
      </w:r>
      <w:proofErr w:type="spellStart"/>
      <w:r w:rsidRPr="00DA15E4">
        <w:rPr>
          <w:sz w:val="26"/>
          <w:szCs w:val="26"/>
          <w:shd w:val="clear" w:color="auto" w:fill="FFFFFF"/>
        </w:rPr>
        <w:t>средообразующих</w:t>
      </w:r>
      <w:proofErr w:type="spellEnd"/>
      <w:r w:rsidRPr="00DA15E4">
        <w:rPr>
          <w:sz w:val="26"/>
          <w:szCs w:val="26"/>
          <w:shd w:val="clear" w:color="auto" w:fill="FFFFFF"/>
        </w:rPr>
        <w:t>, экологических) функций. В границах данной зоны запрещается хозяйственная и иная деятельность, оказывающая вредное воздействие на окружающую природную среду.</w:t>
      </w:r>
      <w:r w:rsidRPr="00DA15E4">
        <w:rPr>
          <w:sz w:val="26"/>
          <w:szCs w:val="26"/>
        </w:rPr>
        <w:t xml:space="preserve"> </w:t>
      </w: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D6918" w:rsidRPr="00971F22" w:rsidTr="00D86A8A">
        <w:trPr>
          <w:tblHeader/>
        </w:trPr>
        <w:tc>
          <w:tcPr>
            <w:tcW w:w="2552"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Наименование вида разрешённого</w:t>
            </w:r>
          </w:p>
          <w:p w:rsidR="005D6918" w:rsidRPr="00971F22" w:rsidRDefault="005D6918" w:rsidP="00D86A8A">
            <w:pPr>
              <w:jc w:val="center"/>
              <w:rPr>
                <w:b/>
              </w:rPr>
            </w:pPr>
            <w:r w:rsidRPr="00971F22">
              <w:rPr>
                <w:b/>
              </w:rPr>
              <w:t>использования</w:t>
            </w:r>
          </w:p>
          <w:p w:rsidR="005D6918" w:rsidRPr="00971F22" w:rsidRDefault="005D6918" w:rsidP="00D86A8A">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Код вида</w:t>
            </w:r>
          </w:p>
          <w:p w:rsidR="005D6918" w:rsidRPr="00971F22" w:rsidRDefault="005D6918" w:rsidP="00D86A8A">
            <w:pPr>
              <w:jc w:val="center"/>
              <w:rPr>
                <w:b/>
              </w:rPr>
            </w:pPr>
            <w:r w:rsidRPr="00971F22">
              <w:rPr>
                <w:b/>
              </w:rPr>
              <w:t>разрешённого использования</w:t>
            </w:r>
          </w:p>
          <w:p w:rsidR="005D6918" w:rsidRPr="00971F22" w:rsidRDefault="005D6918"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Описание вида разрешённого</w:t>
            </w:r>
          </w:p>
          <w:p w:rsidR="005D6918" w:rsidRPr="00971F22" w:rsidRDefault="005D6918" w:rsidP="00D86A8A">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Параметры</w:t>
            </w:r>
          </w:p>
          <w:p w:rsidR="005D6918" w:rsidRPr="00971F22" w:rsidRDefault="005D6918"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D6918" w:rsidRPr="00971F22" w:rsidRDefault="005D6918" w:rsidP="00D86A8A">
            <w:pPr>
              <w:jc w:val="center"/>
              <w:rPr>
                <w:b/>
              </w:rPr>
            </w:pPr>
            <w:r w:rsidRPr="00971F22">
              <w:rPr>
                <w:b/>
              </w:rPr>
              <w:t>Значение</w:t>
            </w:r>
          </w:p>
          <w:p w:rsidR="005D6918" w:rsidRPr="00971F22" w:rsidRDefault="005D6918" w:rsidP="00D86A8A">
            <w:pPr>
              <w:jc w:val="center"/>
              <w:rPr>
                <w:b/>
              </w:rPr>
            </w:pPr>
            <w:r w:rsidRPr="00971F22">
              <w:rPr>
                <w:b/>
              </w:rPr>
              <w:t>параметра</w:t>
            </w:r>
          </w:p>
        </w:tc>
      </w:tr>
      <w:tr w:rsidR="005D6918" w:rsidRPr="00971F22" w:rsidTr="00D86A8A">
        <w:trPr>
          <w:tblHeader/>
        </w:trPr>
        <w:tc>
          <w:tcPr>
            <w:tcW w:w="2552"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w:t>
            </w:r>
          </w:p>
        </w:tc>
        <w:tc>
          <w:tcPr>
            <w:tcW w:w="1701"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4</w:t>
            </w:r>
          </w:p>
        </w:tc>
        <w:tc>
          <w:tcPr>
            <w:tcW w:w="1984" w:type="dxa"/>
            <w:tcBorders>
              <w:top w:val="single" w:sz="4" w:space="0" w:color="auto"/>
              <w:left w:val="single" w:sz="4" w:space="0" w:color="auto"/>
              <w:bottom w:val="single" w:sz="4" w:space="0" w:color="auto"/>
            </w:tcBorders>
          </w:tcPr>
          <w:p w:rsidR="005D6918" w:rsidRPr="00971F22" w:rsidRDefault="005D6918" w:rsidP="00D86A8A">
            <w:pPr>
              <w:jc w:val="center"/>
            </w:pPr>
            <w:r w:rsidRPr="00971F22">
              <w:t>5</w:t>
            </w:r>
          </w:p>
        </w:tc>
      </w:tr>
      <w:tr w:rsidR="005D6918" w:rsidRPr="00971F22" w:rsidTr="00517E3E">
        <w:trPr>
          <w:trHeight w:val="1188"/>
        </w:trPr>
        <w:tc>
          <w:tcPr>
            <w:tcW w:w="2552" w:type="dxa"/>
            <w:vMerge w:val="restart"/>
            <w:tcBorders>
              <w:top w:val="single" w:sz="4" w:space="0" w:color="auto"/>
              <w:right w:val="single" w:sz="4" w:space="0" w:color="auto"/>
            </w:tcBorders>
          </w:tcPr>
          <w:p w:rsidR="005D6918" w:rsidRPr="00971F22" w:rsidRDefault="005D6918" w:rsidP="00D86A8A">
            <w:r w:rsidRPr="00971F22">
              <w:t>Резервные леса</w:t>
            </w:r>
          </w:p>
        </w:tc>
        <w:tc>
          <w:tcPr>
            <w:tcW w:w="1701" w:type="dxa"/>
            <w:vMerge w:val="restart"/>
            <w:tcBorders>
              <w:top w:val="single" w:sz="4" w:space="0" w:color="auto"/>
              <w:right w:val="single" w:sz="4" w:space="0" w:color="auto"/>
            </w:tcBorders>
          </w:tcPr>
          <w:p w:rsidR="005D6918" w:rsidRPr="00971F22" w:rsidRDefault="005D6918" w:rsidP="00D86A8A">
            <w:pPr>
              <w:jc w:val="center"/>
            </w:pPr>
            <w:r w:rsidRPr="00971F22">
              <w:t>10.4</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D6918" w:rsidRPr="00971F22" w:rsidRDefault="005D6918" w:rsidP="00517E3E"/>
          <w:p w:rsidR="005D6918" w:rsidRPr="00971F22" w:rsidRDefault="005D6918" w:rsidP="00517E3E"/>
          <w:p w:rsidR="00517E3E" w:rsidRDefault="00517E3E" w:rsidP="00517E3E"/>
          <w:p w:rsidR="005D6918" w:rsidRPr="00971F22" w:rsidRDefault="005D6918" w:rsidP="00517E3E">
            <w:r w:rsidRPr="00971F22">
              <w:t>не установлены</w:t>
            </w:r>
          </w:p>
          <w:p w:rsidR="005D6918" w:rsidRPr="00971F22" w:rsidRDefault="005D6918" w:rsidP="00517E3E">
            <w:r w:rsidRPr="00971F22">
              <w:t>1000 кв.м</w:t>
            </w:r>
          </w:p>
          <w:p w:rsidR="005D6918" w:rsidRPr="00971F22" w:rsidRDefault="005D6918" w:rsidP="00517E3E">
            <w:r w:rsidRPr="00971F22">
              <w:t>не установлена</w:t>
            </w:r>
          </w:p>
        </w:tc>
      </w:tr>
      <w:tr w:rsidR="005D6918" w:rsidRPr="00971F22" w:rsidTr="00D86A8A">
        <w:trPr>
          <w:trHeight w:val="1186"/>
        </w:trPr>
        <w:tc>
          <w:tcPr>
            <w:tcW w:w="2552" w:type="dxa"/>
            <w:vMerge/>
            <w:tcBorders>
              <w:right w:val="single" w:sz="4" w:space="0" w:color="auto"/>
            </w:tcBorders>
          </w:tcPr>
          <w:p w:rsidR="005D6918" w:rsidRPr="00971F22" w:rsidRDefault="005D6918" w:rsidP="00D86A8A"/>
        </w:tc>
        <w:tc>
          <w:tcPr>
            <w:tcW w:w="1701"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50 м</w:t>
            </w:r>
          </w:p>
        </w:tc>
      </w:tr>
      <w:tr w:rsidR="005D6918" w:rsidRPr="00971F22" w:rsidTr="00D86A8A">
        <w:trPr>
          <w:trHeight w:val="596"/>
        </w:trPr>
        <w:tc>
          <w:tcPr>
            <w:tcW w:w="2552" w:type="dxa"/>
            <w:vMerge/>
            <w:tcBorders>
              <w:right w:val="single" w:sz="4" w:space="0" w:color="auto"/>
            </w:tcBorders>
          </w:tcPr>
          <w:p w:rsidR="005D6918" w:rsidRPr="00971F22" w:rsidRDefault="005D6918" w:rsidP="00D86A8A"/>
        </w:tc>
        <w:tc>
          <w:tcPr>
            <w:tcW w:w="1701"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 xml:space="preserve">3 </w:t>
            </w:r>
            <w:proofErr w:type="spellStart"/>
            <w:r w:rsidRPr="00971F22">
              <w:t>эт</w:t>
            </w:r>
            <w:proofErr w:type="spellEnd"/>
            <w:r w:rsidRPr="00971F22">
              <w:t>.</w:t>
            </w:r>
          </w:p>
        </w:tc>
      </w:tr>
      <w:tr w:rsidR="005D6918" w:rsidRPr="00971F22" w:rsidTr="00D86A8A">
        <w:trPr>
          <w:trHeight w:val="529"/>
        </w:trPr>
        <w:tc>
          <w:tcPr>
            <w:tcW w:w="2552" w:type="dxa"/>
            <w:vMerge/>
            <w:tcBorders>
              <w:right w:val="single" w:sz="4" w:space="0" w:color="auto"/>
            </w:tcBorders>
          </w:tcPr>
          <w:p w:rsidR="005D6918" w:rsidRPr="00971F22" w:rsidRDefault="005D6918" w:rsidP="00D86A8A"/>
        </w:tc>
        <w:tc>
          <w:tcPr>
            <w:tcW w:w="1701"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12 м</w:t>
            </w:r>
          </w:p>
        </w:tc>
      </w:tr>
      <w:tr w:rsidR="005D6918" w:rsidRPr="00971F22" w:rsidTr="00D86A8A">
        <w:trPr>
          <w:trHeight w:val="1186"/>
        </w:trPr>
        <w:tc>
          <w:tcPr>
            <w:tcW w:w="2552" w:type="dxa"/>
            <w:vMerge/>
            <w:tcBorders>
              <w:bottom w:val="single" w:sz="4" w:space="0" w:color="auto"/>
              <w:right w:val="single" w:sz="4" w:space="0" w:color="auto"/>
            </w:tcBorders>
          </w:tcPr>
          <w:p w:rsidR="005D6918" w:rsidRPr="00971F22" w:rsidRDefault="005D6918" w:rsidP="00D86A8A"/>
        </w:tc>
        <w:tc>
          <w:tcPr>
            <w:tcW w:w="1701" w:type="dxa"/>
            <w:vMerge/>
            <w:tcBorders>
              <w:bottom w:val="single" w:sz="4" w:space="0" w:color="auto"/>
              <w:right w:val="single" w:sz="4" w:space="0" w:color="auto"/>
            </w:tcBorders>
          </w:tcPr>
          <w:p w:rsidR="005D6918" w:rsidRPr="00971F22" w:rsidRDefault="005D6918" w:rsidP="00D86A8A">
            <w:pPr>
              <w:jc w:val="center"/>
            </w:pPr>
          </w:p>
        </w:tc>
        <w:tc>
          <w:tcPr>
            <w:tcW w:w="4394" w:type="dxa"/>
            <w:vMerge/>
            <w:tcBorders>
              <w:left w:val="single" w:sz="4" w:space="0" w:color="auto"/>
              <w:bottom w:val="single" w:sz="4" w:space="0" w:color="auto"/>
              <w:right w:val="single" w:sz="4" w:space="0" w:color="auto"/>
            </w:tcBorders>
          </w:tcPr>
          <w:p w:rsidR="005D6918" w:rsidRPr="00971F22" w:rsidRDefault="005D6918" w:rsidP="00D86A8A"/>
        </w:tc>
        <w:tc>
          <w:tcPr>
            <w:tcW w:w="4820" w:type="dxa"/>
            <w:tcBorders>
              <w:top w:val="single" w:sz="4" w:space="0" w:color="auto"/>
              <w:left w:val="single" w:sz="4" w:space="0" w:color="auto"/>
              <w:bottom w:val="single" w:sz="4" w:space="0" w:color="auto"/>
            </w:tcBorders>
          </w:tcPr>
          <w:p w:rsidR="005D6918" w:rsidRPr="00971F22" w:rsidRDefault="005D6918"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30%</w:t>
            </w:r>
          </w:p>
        </w:tc>
      </w:tr>
    </w:tbl>
    <w:p w:rsidR="005D6918" w:rsidRPr="00DA15E4" w:rsidRDefault="005D6918" w:rsidP="00DA15E4">
      <w:pPr>
        <w:pStyle w:val="47"/>
        <w:spacing w:before="0"/>
        <w:rPr>
          <w:sz w:val="26"/>
          <w:szCs w:val="26"/>
        </w:rPr>
      </w:pPr>
    </w:p>
    <w:p w:rsidR="00DA15E4" w:rsidRDefault="00DA15E4" w:rsidP="00971F22">
      <w:pPr>
        <w:pStyle w:val="47"/>
        <w:spacing w:before="0"/>
        <w:jc w:val="center"/>
        <w:rPr>
          <w:sz w:val="26"/>
          <w:szCs w:val="26"/>
        </w:rPr>
      </w:pPr>
      <w:r w:rsidRPr="00DA15E4">
        <w:rPr>
          <w:sz w:val="26"/>
          <w:szCs w:val="26"/>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D32386" w:rsidRPr="00971F22" w:rsidTr="00D86A8A">
        <w:trPr>
          <w:tblHeader/>
        </w:trPr>
        <w:tc>
          <w:tcPr>
            <w:tcW w:w="2552" w:type="dxa"/>
            <w:tcBorders>
              <w:top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Наименование вида разрешённого</w:t>
            </w:r>
          </w:p>
          <w:p w:rsidR="00D32386" w:rsidRPr="00971F22" w:rsidRDefault="00D32386" w:rsidP="00D86A8A">
            <w:pPr>
              <w:jc w:val="center"/>
              <w:rPr>
                <w:b/>
              </w:rPr>
            </w:pPr>
            <w:r w:rsidRPr="00971F22">
              <w:rPr>
                <w:b/>
              </w:rPr>
              <w:t>использования</w:t>
            </w:r>
          </w:p>
          <w:p w:rsidR="00D32386" w:rsidRPr="00971F22" w:rsidRDefault="00D32386" w:rsidP="00D86A8A">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Код вида</w:t>
            </w:r>
          </w:p>
          <w:p w:rsidR="00D32386" w:rsidRPr="00971F22" w:rsidRDefault="00D32386" w:rsidP="00D86A8A">
            <w:pPr>
              <w:jc w:val="center"/>
              <w:rPr>
                <w:b/>
              </w:rPr>
            </w:pPr>
            <w:r w:rsidRPr="00971F22">
              <w:rPr>
                <w:b/>
              </w:rPr>
              <w:t>разрешённого использования</w:t>
            </w:r>
          </w:p>
          <w:p w:rsidR="00D32386" w:rsidRPr="00971F22" w:rsidRDefault="00D32386"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Описание вида разрешённого</w:t>
            </w:r>
          </w:p>
          <w:p w:rsidR="00D32386" w:rsidRPr="00971F22" w:rsidRDefault="00D32386" w:rsidP="00D86A8A">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Параметры</w:t>
            </w:r>
          </w:p>
          <w:p w:rsidR="00D32386" w:rsidRPr="00971F22" w:rsidRDefault="00D32386"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32386" w:rsidRPr="00971F22" w:rsidRDefault="00D32386" w:rsidP="00D86A8A">
            <w:pPr>
              <w:jc w:val="center"/>
              <w:rPr>
                <w:b/>
              </w:rPr>
            </w:pPr>
            <w:r w:rsidRPr="00971F22">
              <w:rPr>
                <w:b/>
              </w:rPr>
              <w:t>Значение</w:t>
            </w:r>
          </w:p>
          <w:p w:rsidR="00D32386" w:rsidRPr="00971F22" w:rsidRDefault="00D32386" w:rsidP="00D86A8A">
            <w:pPr>
              <w:jc w:val="center"/>
              <w:rPr>
                <w:b/>
              </w:rPr>
            </w:pPr>
            <w:r w:rsidRPr="00971F22">
              <w:rPr>
                <w:b/>
              </w:rPr>
              <w:t>параметра</w:t>
            </w:r>
          </w:p>
        </w:tc>
      </w:tr>
      <w:tr w:rsidR="00D32386" w:rsidRPr="00971F22" w:rsidTr="00D86A8A">
        <w:trPr>
          <w:tblHeader/>
        </w:trPr>
        <w:tc>
          <w:tcPr>
            <w:tcW w:w="2552" w:type="dxa"/>
            <w:tcBorders>
              <w:top w:val="single" w:sz="4" w:space="0" w:color="auto"/>
              <w:bottom w:val="single" w:sz="4" w:space="0" w:color="auto"/>
              <w:right w:val="single" w:sz="4" w:space="0" w:color="auto"/>
            </w:tcBorders>
          </w:tcPr>
          <w:p w:rsidR="00D32386" w:rsidRPr="00971F22" w:rsidRDefault="00D32386" w:rsidP="00D86A8A">
            <w:pPr>
              <w:jc w:val="center"/>
            </w:pPr>
            <w:r w:rsidRPr="00971F22">
              <w:t>1</w:t>
            </w:r>
          </w:p>
        </w:tc>
        <w:tc>
          <w:tcPr>
            <w:tcW w:w="1701" w:type="dxa"/>
            <w:tcBorders>
              <w:top w:val="single" w:sz="4" w:space="0" w:color="auto"/>
              <w:bottom w:val="single" w:sz="4" w:space="0" w:color="auto"/>
              <w:right w:val="single" w:sz="4" w:space="0" w:color="auto"/>
            </w:tcBorders>
          </w:tcPr>
          <w:p w:rsidR="00D32386" w:rsidRPr="00971F22" w:rsidRDefault="00D32386"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32386" w:rsidRPr="00971F22" w:rsidRDefault="00D32386" w:rsidP="00D86A8A">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D32386" w:rsidRPr="00971F22" w:rsidRDefault="00D32386" w:rsidP="00D86A8A">
            <w:pPr>
              <w:jc w:val="center"/>
            </w:pPr>
            <w:r w:rsidRPr="00971F22">
              <w:t>4</w:t>
            </w:r>
          </w:p>
        </w:tc>
        <w:tc>
          <w:tcPr>
            <w:tcW w:w="1984" w:type="dxa"/>
            <w:tcBorders>
              <w:top w:val="single" w:sz="4" w:space="0" w:color="auto"/>
              <w:left w:val="single" w:sz="4" w:space="0" w:color="auto"/>
              <w:bottom w:val="single" w:sz="4" w:space="0" w:color="auto"/>
            </w:tcBorders>
          </w:tcPr>
          <w:p w:rsidR="00D32386" w:rsidRPr="00971F22" w:rsidRDefault="00D32386" w:rsidP="00D86A8A">
            <w:pPr>
              <w:jc w:val="center"/>
            </w:pPr>
            <w:r w:rsidRPr="00971F22">
              <w:t>5</w:t>
            </w:r>
          </w:p>
        </w:tc>
      </w:tr>
      <w:tr w:rsidR="00D32386" w:rsidRPr="00971F22" w:rsidTr="00517E3E">
        <w:trPr>
          <w:trHeight w:val="1188"/>
        </w:trPr>
        <w:tc>
          <w:tcPr>
            <w:tcW w:w="2552" w:type="dxa"/>
            <w:vMerge w:val="restart"/>
            <w:tcBorders>
              <w:top w:val="single" w:sz="4" w:space="0" w:color="auto"/>
              <w:right w:val="single" w:sz="4" w:space="0" w:color="auto"/>
            </w:tcBorders>
          </w:tcPr>
          <w:p w:rsidR="00D32386" w:rsidRPr="00971F22" w:rsidRDefault="00D32386" w:rsidP="00D86A8A">
            <w:r w:rsidRPr="00971F22">
              <w:t>Лесные плантации</w:t>
            </w:r>
          </w:p>
        </w:tc>
        <w:tc>
          <w:tcPr>
            <w:tcW w:w="1701" w:type="dxa"/>
            <w:vMerge w:val="restart"/>
            <w:tcBorders>
              <w:top w:val="single" w:sz="4" w:space="0" w:color="auto"/>
              <w:right w:val="single" w:sz="4" w:space="0" w:color="auto"/>
            </w:tcBorders>
          </w:tcPr>
          <w:p w:rsidR="00D32386" w:rsidRPr="00971F22" w:rsidRDefault="00D32386" w:rsidP="00D86A8A">
            <w:pPr>
              <w:jc w:val="center"/>
            </w:pPr>
            <w:r w:rsidRPr="00971F22">
              <w:t>10.2</w:t>
            </w:r>
          </w:p>
        </w:tc>
        <w:tc>
          <w:tcPr>
            <w:tcW w:w="4394" w:type="dxa"/>
            <w:vMerge w:val="restart"/>
            <w:tcBorders>
              <w:top w:val="single" w:sz="4" w:space="0" w:color="auto"/>
              <w:left w:val="single" w:sz="4" w:space="0" w:color="auto"/>
              <w:right w:val="single" w:sz="4" w:space="0" w:color="auto"/>
            </w:tcBorders>
          </w:tcPr>
          <w:p w:rsidR="00D32386" w:rsidRPr="00971F22" w:rsidRDefault="00D32386" w:rsidP="00D86A8A">
            <w:r w:rsidRPr="00971F22">
              <w:rPr>
                <w:rFonts w:eastAsia="Calibri"/>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820" w:type="dxa"/>
            <w:tcBorders>
              <w:top w:val="single" w:sz="4" w:space="0" w:color="auto"/>
              <w:left w:val="single" w:sz="4" w:space="0" w:color="auto"/>
              <w:bottom w:val="single" w:sz="4" w:space="0" w:color="auto"/>
            </w:tcBorders>
          </w:tcPr>
          <w:p w:rsidR="00D32386" w:rsidRPr="00971F22" w:rsidRDefault="00D32386" w:rsidP="00D86A8A">
            <w:r w:rsidRPr="00971F22">
              <w:t xml:space="preserve">предельные (минимальные и (или) максимальные) размеры земельных участков, в том числе их площадь: </w:t>
            </w:r>
          </w:p>
          <w:p w:rsidR="00D32386" w:rsidRPr="00971F22" w:rsidRDefault="00D32386" w:rsidP="00D86A8A">
            <w:r w:rsidRPr="00971F22">
              <w:t xml:space="preserve">- размеры земельных участков </w:t>
            </w:r>
          </w:p>
          <w:p w:rsidR="00D32386" w:rsidRPr="00971F22" w:rsidRDefault="00D32386" w:rsidP="00D86A8A">
            <w:r w:rsidRPr="00971F22">
              <w:t xml:space="preserve">- минимальная площадь земельных участков </w:t>
            </w:r>
          </w:p>
          <w:p w:rsidR="00D32386" w:rsidRPr="00971F22" w:rsidRDefault="00D32386"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32386" w:rsidRPr="00971F22" w:rsidRDefault="00D32386" w:rsidP="00517E3E"/>
          <w:p w:rsidR="00D32386" w:rsidRPr="00971F22" w:rsidRDefault="00D32386" w:rsidP="00517E3E"/>
          <w:p w:rsidR="00517E3E" w:rsidRDefault="00517E3E" w:rsidP="00517E3E"/>
          <w:p w:rsidR="00D32386" w:rsidRPr="00971F22" w:rsidRDefault="00D32386" w:rsidP="00517E3E">
            <w:r w:rsidRPr="00971F22">
              <w:t>не установлены</w:t>
            </w:r>
          </w:p>
          <w:p w:rsidR="00D32386" w:rsidRPr="00971F22" w:rsidRDefault="00D32386" w:rsidP="00517E3E">
            <w:r w:rsidRPr="00971F22">
              <w:t>1000 кв.м</w:t>
            </w:r>
          </w:p>
          <w:p w:rsidR="00D32386" w:rsidRPr="00971F22" w:rsidRDefault="00D32386" w:rsidP="00517E3E">
            <w:r w:rsidRPr="00971F22">
              <w:t>не установлена</w:t>
            </w:r>
          </w:p>
        </w:tc>
      </w:tr>
      <w:tr w:rsidR="00D32386" w:rsidRPr="00971F22" w:rsidTr="00971F22">
        <w:trPr>
          <w:trHeight w:val="479"/>
        </w:trPr>
        <w:tc>
          <w:tcPr>
            <w:tcW w:w="2552" w:type="dxa"/>
            <w:vMerge/>
            <w:tcBorders>
              <w:right w:val="single" w:sz="4" w:space="0" w:color="auto"/>
            </w:tcBorders>
          </w:tcPr>
          <w:p w:rsidR="00D32386" w:rsidRPr="00971F22" w:rsidRDefault="00D32386" w:rsidP="00D86A8A"/>
        </w:tc>
        <w:tc>
          <w:tcPr>
            <w:tcW w:w="1701" w:type="dxa"/>
            <w:vMerge/>
            <w:tcBorders>
              <w:right w:val="single" w:sz="4" w:space="0" w:color="auto"/>
            </w:tcBorders>
          </w:tcPr>
          <w:p w:rsidR="00D32386" w:rsidRPr="00971F22" w:rsidRDefault="00D32386" w:rsidP="00D86A8A">
            <w:pPr>
              <w:jc w:val="center"/>
            </w:pPr>
          </w:p>
        </w:tc>
        <w:tc>
          <w:tcPr>
            <w:tcW w:w="4394" w:type="dxa"/>
            <w:vMerge/>
            <w:tcBorders>
              <w:left w:val="single" w:sz="4" w:space="0" w:color="auto"/>
              <w:right w:val="single" w:sz="4" w:space="0" w:color="auto"/>
            </w:tcBorders>
          </w:tcPr>
          <w:p w:rsidR="00D32386" w:rsidRPr="00971F22" w:rsidRDefault="00D32386" w:rsidP="00D86A8A"/>
        </w:tc>
        <w:tc>
          <w:tcPr>
            <w:tcW w:w="4820" w:type="dxa"/>
            <w:tcBorders>
              <w:top w:val="single" w:sz="4" w:space="0" w:color="auto"/>
              <w:left w:val="single" w:sz="4" w:space="0" w:color="auto"/>
              <w:bottom w:val="single" w:sz="4" w:space="0" w:color="auto"/>
            </w:tcBorders>
          </w:tcPr>
          <w:p w:rsidR="00D32386" w:rsidRPr="00971F22" w:rsidRDefault="00D32386" w:rsidP="00D86A8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p w:rsidR="00D32386" w:rsidRPr="00971F22" w:rsidRDefault="00D32386" w:rsidP="00D32386"/>
          <w:p w:rsidR="00D32386" w:rsidRPr="00971F22" w:rsidRDefault="00D32386" w:rsidP="00D32386"/>
          <w:p w:rsidR="00D32386" w:rsidRPr="00971F22" w:rsidRDefault="00D32386" w:rsidP="00D32386">
            <w:r w:rsidRPr="00971F22">
              <w:t>50 м</w:t>
            </w:r>
          </w:p>
        </w:tc>
      </w:tr>
      <w:tr w:rsidR="00D32386" w:rsidRPr="00971F22" w:rsidTr="00D32386">
        <w:trPr>
          <w:trHeight w:val="596"/>
        </w:trPr>
        <w:tc>
          <w:tcPr>
            <w:tcW w:w="2552" w:type="dxa"/>
            <w:vMerge/>
            <w:tcBorders>
              <w:right w:val="single" w:sz="4" w:space="0" w:color="auto"/>
            </w:tcBorders>
          </w:tcPr>
          <w:p w:rsidR="00D32386" w:rsidRPr="00971F22" w:rsidRDefault="00D32386" w:rsidP="00D86A8A"/>
        </w:tc>
        <w:tc>
          <w:tcPr>
            <w:tcW w:w="1701" w:type="dxa"/>
            <w:vMerge/>
            <w:tcBorders>
              <w:right w:val="single" w:sz="4" w:space="0" w:color="auto"/>
            </w:tcBorders>
          </w:tcPr>
          <w:p w:rsidR="00D32386" w:rsidRPr="00971F22" w:rsidRDefault="00D32386" w:rsidP="00D86A8A">
            <w:pPr>
              <w:jc w:val="center"/>
            </w:pPr>
          </w:p>
        </w:tc>
        <w:tc>
          <w:tcPr>
            <w:tcW w:w="4394" w:type="dxa"/>
            <w:vMerge/>
            <w:tcBorders>
              <w:left w:val="single" w:sz="4" w:space="0" w:color="auto"/>
              <w:right w:val="single" w:sz="4" w:space="0" w:color="auto"/>
            </w:tcBorders>
          </w:tcPr>
          <w:p w:rsidR="00D32386" w:rsidRPr="00971F22" w:rsidRDefault="00D32386" w:rsidP="00D86A8A"/>
        </w:tc>
        <w:tc>
          <w:tcPr>
            <w:tcW w:w="4820" w:type="dxa"/>
            <w:tcBorders>
              <w:top w:val="single" w:sz="4" w:space="0" w:color="auto"/>
              <w:left w:val="single" w:sz="4" w:space="0" w:color="auto"/>
              <w:bottom w:val="single" w:sz="4" w:space="0" w:color="auto"/>
            </w:tcBorders>
          </w:tcPr>
          <w:p w:rsidR="00D32386" w:rsidRPr="00971F22" w:rsidRDefault="00D32386"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r w:rsidRPr="00971F22">
              <w:t xml:space="preserve">3 </w:t>
            </w:r>
            <w:proofErr w:type="spellStart"/>
            <w:r w:rsidRPr="00971F22">
              <w:t>эт</w:t>
            </w:r>
            <w:proofErr w:type="spellEnd"/>
            <w:r w:rsidRPr="00971F22">
              <w:t>.</w:t>
            </w:r>
          </w:p>
        </w:tc>
      </w:tr>
      <w:tr w:rsidR="00D32386" w:rsidRPr="00971F22" w:rsidTr="00D32386">
        <w:trPr>
          <w:trHeight w:val="529"/>
        </w:trPr>
        <w:tc>
          <w:tcPr>
            <w:tcW w:w="2552" w:type="dxa"/>
            <w:vMerge/>
            <w:tcBorders>
              <w:right w:val="single" w:sz="4" w:space="0" w:color="auto"/>
            </w:tcBorders>
          </w:tcPr>
          <w:p w:rsidR="00D32386" w:rsidRPr="00971F22" w:rsidRDefault="00D32386" w:rsidP="00D86A8A"/>
        </w:tc>
        <w:tc>
          <w:tcPr>
            <w:tcW w:w="1701" w:type="dxa"/>
            <w:vMerge/>
            <w:tcBorders>
              <w:right w:val="single" w:sz="4" w:space="0" w:color="auto"/>
            </w:tcBorders>
          </w:tcPr>
          <w:p w:rsidR="00D32386" w:rsidRPr="00971F22" w:rsidRDefault="00D32386" w:rsidP="00D86A8A">
            <w:pPr>
              <w:jc w:val="center"/>
            </w:pPr>
          </w:p>
        </w:tc>
        <w:tc>
          <w:tcPr>
            <w:tcW w:w="4394" w:type="dxa"/>
            <w:vMerge/>
            <w:tcBorders>
              <w:left w:val="single" w:sz="4" w:space="0" w:color="auto"/>
              <w:right w:val="single" w:sz="4" w:space="0" w:color="auto"/>
            </w:tcBorders>
          </w:tcPr>
          <w:p w:rsidR="00D32386" w:rsidRPr="00971F22" w:rsidRDefault="00D32386" w:rsidP="00D86A8A"/>
        </w:tc>
        <w:tc>
          <w:tcPr>
            <w:tcW w:w="4820" w:type="dxa"/>
            <w:tcBorders>
              <w:top w:val="single" w:sz="4" w:space="0" w:color="auto"/>
              <w:left w:val="single" w:sz="4" w:space="0" w:color="auto"/>
              <w:bottom w:val="single" w:sz="4" w:space="0" w:color="auto"/>
            </w:tcBorders>
          </w:tcPr>
          <w:p w:rsidR="00D32386" w:rsidRPr="00971F22" w:rsidRDefault="00D32386"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r w:rsidRPr="00971F22">
              <w:t>12 м</w:t>
            </w:r>
          </w:p>
        </w:tc>
      </w:tr>
      <w:tr w:rsidR="00D32386" w:rsidRPr="00971F22" w:rsidTr="00D32386">
        <w:trPr>
          <w:trHeight w:val="1186"/>
        </w:trPr>
        <w:tc>
          <w:tcPr>
            <w:tcW w:w="2552" w:type="dxa"/>
            <w:vMerge/>
            <w:tcBorders>
              <w:bottom w:val="single" w:sz="4" w:space="0" w:color="auto"/>
              <w:right w:val="single" w:sz="4" w:space="0" w:color="auto"/>
            </w:tcBorders>
          </w:tcPr>
          <w:p w:rsidR="00D32386" w:rsidRPr="00971F22" w:rsidRDefault="00D32386" w:rsidP="00D86A8A"/>
        </w:tc>
        <w:tc>
          <w:tcPr>
            <w:tcW w:w="1701" w:type="dxa"/>
            <w:vMerge/>
            <w:tcBorders>
              <w:bottom w:val="single" w:sz="4" w:space="0" w:color="auto"/>
              <w:right w:val="single" w:sz="4" w:space="0" w:color="auto"/>
            </w:tcBorders>
          </w:tcPr>
          <w:p w:rsidR="00D32386" w:rsidRPr="00971F22" w:rsidRDefault="00D32386" w:rsidP="00D86A8A">
            <w:pPr>
              <w:jc w:val="center"/>
            </w:pPr>
          </w:p>
        </w:tc>
        <w:tc>
          <w:tcPr>
            <w:tcW w:w="4394" w:type="dxa"/>
            <w:vMerge/>
            <w:tcBorders>
              <w:left w:val="single" w:sz="4" w:space="0" w:color="auto"/>
              <w:bottom w:val="single" w:sz="4" w:space="0" w:color="auto"/>
              <w:right w:val="single" w:sz="4" w:space="0" w:color="auto"/>
            </w:tcBorders>
          </w:tcPr>
          <w:p w:rsidR="00D32386" w:rsidRPr="00971F22" w:rsidRDefault="00D32386" w:rsidP="00D86A8A"/>
        </w:tc>
        <w:tc>
          <w:tcPr>
            <w:tcW w:w="4820" w:type="dxa"/>
            <w:tcBorders>
              <w:top w:val="single" w:sz="4" w:space="0" w:color="auto"/>
              <w:left w:val="single" w:sz="4" w:space="0" w:color="auto"/>
              <w:bottom w:val="single" w:sz="4" w:space="0" w:color="auto"/>
            </w:tcBorders>
          </w:tcPr>
          <w:p w:rsidR="00D32386" w:rsidRPr="00971F22" w:rsidRDefault="00D32386"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p w:rsidR="00D32386" w:rsidRPr="00971F22" w:rsidRDefault="00D32386" w:rsidP="00D32386"/>
          <w:p w:rsidR="00D32386" w:rsidRPr="00971F22" w:rsidRDefault="00D32386" w:rsidP="00D32386"/>
          <w:p w:rsidR="00D32386" w:rsidRPr="00971F22" w:rsidRDefault="00D32386" w:rsidP="00D32386">
            <w:r w:rsidRPr="00971F22">
              <w:t>30%</w:t>
            </w:r>
          </w:p>
        </w:tc>
      </w:tr>
    </w:tbl>
    <w:p w:rsidR="00D32386" w:rsidRPr="00DA15E4" w:rsidRDefault="00D32386" w:rsidP="00DA15E4">
      <w:pPr>
        <w:pStyle w:val="47"/>
        <w:spacing w:before="0"/>
        <w:rPr>
          <w:sz w:val="26"/>
          <w:szCs w:val="26"/>
        </w:rPr>
      </w:pPr>
    </w:p>
    <w:p w:rsidR="00DA15E4" w:rsidRPr="00971F22" w:rsidRDefault="00DA15E4" w:rsidP="00517E3E">
      <w:pPr>
        <w:pStyle w:val="4"/>
        <w:numPr>
          <w:ilvl w:val="0"/>
          <w:numId w:val="0"/>
        </w:numPr>
        <w:ind w:left="567" w:firstLine="567"/>
        <w:rPr>
          <w:i/>
          <w:sz w:val="26"/>
          <w:szCs w:val="26"/>
          <w:lang w:eastAsia="en-US"/>
        </w:rPr>
      </w:pPr>
      <w:bookmarkStart w:id="48" w:name="_Toc440902465"/>
      <w:r w:rsidRPr="00971F22">
        <w:rPr>
          <w:i/>
          <w:sz w:val="26"/>
          <w:szCs w:val="26"/>
          <w:lang w:eastAsia="en-US"/>
        </w:rPr>
        <w:t>СХ. Зона сельскохозяйственных угодий</w:t>
      </w:r>
      <w:bookmarkEnd w:id="48"/>
    </w:p>
    <w:p w:rsidR="00DA15E4" w:rsidRPr="00DA15E4" w:rsidRDefault="00DA15E4" w:rsidP="00517E3E">
      <w:pPr>
        <w:shd w:val="clear" w:color="auto" w:fill="FFFFFF"/>
        <w:ind w:left="567" w:firstLine="567"/>
        <w:jc w:val="both"/>
        <w:rPr>
          <w:sz w:val="26"/>
          <w:szCs w:val="26"/>
          <w:shd w:val="clear" w:color="auto" w:fill="FFFFFF"/>
        </w:rPr>
      </w:pPr>
      <w:r w:rsidRPr="00DA15E4">
        <w:rPr>
          <w:sz w:val="26"/>
          <w:szCs w:val="26"/>
          <w:shd w:val="clear" w:color="auto" w:fill="FFFFFF"/>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DA15E4" w:rsidRPr="00DA15E4" w:rsidRDefault="00DA15E4" w:rsidP="00517E3E">
      <w:pPr>
        <w:shd w:val="clear" w:color="auto" w:fill="FFFFFF"/>
        <w:ind w:left="567" w:firstLine="567"/>
        <w:jc w:val="both"/>
        <w:rPr>
          <w:sz w:val="26"/>
          <w:szCs w:val="26"/>
          <w:shd w:val="clear" w:color="auto" w:fill="FFFFFF"/>
        </w:rPr>
      </w:pPr>
      <w:r w:rsidRPr="00DA15E4">
        <w:rPr>
          <w:sz w:val="26"/>
          <w:szCs w:val="26"/>
          <w:shd w:val="clear" w:color="auto" w:fill="FFFFFF"/>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971F22" w:rsidRDefault="00971F22" w:rsidP="00517E3E">
      <w:pPr>
        <w:pStyle w:val="4111"/>
        <w:spacing w:before="0" w:after="0"/>
        <w:ind w:left="567" w:firstLine="567"/>
        <w:rPr>
          <w:sz w:val="26"/>
          <w:szCs w:val="26"/>
        </w:rPr>
      </w:pPr>
      <w:bookmarkStart w:id="49" w:name="_Toc440902466"/>
    </w:p>
    <w:p w:rsidR="00DA15E4" w:rsidRPr="00DA15E4" w:rsidRDefault="00DA15E4" w:rsidP="00517E3E">
      <w:pPr>
        <w:pStyle w:val="4111"/>
        <w:spacing w:before="0" w:after="0"/>
        <w:ind w:left="567" w:firstLine="567"/>
        <w:rPr>
          <w:sz w:val="26"/>
          <w:szCs w:val="26"/>
        </w:rPr>
      </w:pPr>
      <w:r w:rsidRPr="00DA15E4">
        <w:rPr>
          <w:sz w:val="26"/>
          <w:szCs w:val="26"/>
        </w:rPr>
        <w:t>СХЗ 701. Зона сельскохозяйственных угодий, расположенных на землях сельскохозяйственного назначения</w:t>
      </w:r>
      <w:bookmarkEnd w:id="49"/>
      <w:r w:rsidRPr="00DA15E4">
        <w:rPr>
          <w:sz w:val="26"/>
          <w:szCs w:val="26"/>
        </w:rPr>
        <w:t xml:space="preserve">  </w:t>
      </w:r>
    </w:p>
    <w:p w:rsidR="00DA15E4" w:rsidRPr="00DA15E4" w:rsidRDefault="00DA15E4" w:rsidP="00517E3E">
      <w:pPr>
        <w:ind w:left="567" w:firstLine="567"/>
        <w:jc w:val="both"/>
        <w:rPr>
          <w:sz w:val="26"/>
          <w:szCs w:val="26"/>
        </w:rPr>
      </w:pPr>
      <w:r w:rsidRPr="00DA15E4">
        <w:rPr>
          <w:sz w:val="26"/>
          <w:szCs w:val="26"/>
        </w:rPr>
        <w:t>Зона сельскохозяйственных угодий СХЗ 702 выделена для обеспечения правовых условий ведения сельского хозяйства.</w:t>
      </w:r>
    </w:p>
    <w:p w:rsidR="00DA15E4" w:rsidRPr="00DA15E4" w:rsidRDefault="00DA15E4" w:rsidP="00517E3E">
      <w:pPr>
        <w:ind w:left="567" w:firstLine="567"/>
        <w:jc w:val="both"/>
        <w:rPr>
          <w:sz w:val="26"/>
          <w:szCs w:val="26"/>
        </w:rPr>
      </w:pPr>
      <w:r w:rsidRPr="00DA15E4">
        <w:rPr>
          <w:sz w:val="26"/>
          <w:szCs w:val="26"/>
        </w:rPr>
        <w:lastRenderedPageBreak/>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rsidR="00DA15E4" w:rsidRPr="00DA15E4" w:rsidRDefault="00DA15E4" w:rsidP="00517E3E">
      <w:pPr>
        <w:pStyle w:val="4111"/>
        <w:pageBreakBefore/>
        <w:spacing w:before="0" w:after="0"/>
        <w:ind w:left="567" w:firstLine="567"/>
        <w:rPr>
          <w:sz w:val="26"/>
          <w:szCs w:val="26"/>
        </w:rPr>
      </w:pPr>
      <w:bookmarkStart w:id="50" w:name="_Toc344460988"/>
      <w:bookmarkStart w:id="51" w:name="_Toc440902467"/>
      <w:r w:rsidRPr="00DA15E4">
        <w:rPr>
          <w:sz w:val="26"/>
          <w:szCs w:val="26"/>
        </w:rPr>
        <w:lastRenderedPageBreak/>
        <w:t>СХЗ 702. Зона</w:t>
      </w:r>
      <w:bookmarkEnd w:id="50"/>
      <w:r w:rsidRPr="00DA15E4">
        <w:rPr>
          <w:sz w:val="26"/>
          <w:szCs w:val="26"/>
        </w:rPr>
        <w:t xml:space="preserve"> растениеводства</w:t>
      </w:r>
      <w:bookmarkEnd w:id="51"/>
    </w:p>
    <w:p w:rsidR="00DA15E4" w:rsidRPr="00DA15E4" w:rsidRDefault="00DA15E4" w:rsidP="00517E3E">
      <w:pPr>
        <w:pStyle w:val="54"/>
        <w:ind w:left="567" w:firstLine="567"/>
        <w:rPr>
          <w:sz w:val="26"/>
          <w:szCs w:val="26"/>
        </w:rPr>
      </w:pPr>
      <w:r w:rsidRPr="00DA15E4">
        <w:rPr>
          <w:sz w:val="26"/>
          <w:szCs w:val="26"/>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DA15E4" w:rsidRDefault="00DA15E4" w:rsidP="00971F22">
      <w:pPr>
        <w:pStyle w:val="47"/>
        <w:spacing w:before="0"/>
        <w:jc w:val="center"/>
        <w:rPr>
          <w:sz w:val="26"/>
          <w:szCs w:val="26"/>
        </w:rPr>
      </w:pPr>
      <w:bookmarkStart w:id="52" w:name="_Toc343076179"/>
      <w:r w:rsidRPr="00DA15E4">
        <w:rPr>
          <w:sz w:val="26"/>
          <w:szCs w:val="26"/>
        </w:rPr>
        <w:t>Основные виды разрешённого использования</w:t>
      </w:r>
      <w:bookmarkEnd w:id="52"/>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D86A8A" w:rsidRPr="00971F22" w:rsidTr="00D86A8A">
        <w:trPr>
          <w:tblHeader/>
        </w:trPr>
        <w:tc>
          <w:tcPr>
            <w:tcW w:w="2552" w:type="dxa"/>
            <w:tcBorders>
              <w:top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Наименование вида разрешённого</w:t>
            </w:r>
          </w:p>
          <w:p w:rsidR="00D86A8A" w:rsidRPr="00971F22" w:rsidRDefault="00D86A8A" w:rsidP="00D86A8A">
            <w:pPr>
              <w:jc w:val="center"/>
              <w:rPr>
                <w:b/>
              </w:rPr>
            </w:pPr>
            <w:r w:rsidRPr="00971F22">
              <w:rPr>
                <w:b/>
              </w:rPr>
              <w:t>использования</w:t>
            </w:r>
          </w:p>
          <w:p w:rsidR="00D86A8A" w:rsidRPr="00971F22" w:rsidRDefault="00D86A8A" w:rsidP="00D86A8A">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Код вида</w:t>
            </w:r>
          </w:p>
          <w:p w:rsidR="00D86A8A" w:rsidRPr="00971F22" w:rsidRDefault="00D86A8A" w:rsidP="00D86A8A">
            <w:pPr>
              <w:jc w:val="center"/>
              <w:rPr>
                <w:b/>
              </w:rPr>
            </w:pPr>
            <w:r w:rsidRPr="00971F22">
              <w:rPr>
                <w:b/>
              </w:rPr>
              <w:t>разрешённого использования</w:t>
            </w:r>
          </w:p>
          <w:p w:rsidR="00D86A8A" w:rsidRPr="00971F22" w:rsidRDefault="00D86A8A"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Описание вида разрешённого</w:t>
            </w:r>
          </w:p>
          <w:p w:rsidR="00D86A8A" w:rsidRPr="00971F22" w:rsidRDefault="00D86A8A" w:rsidP="00D86A8A">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Параметры</w:t>
            </w:r>
          </w:p>
          <w:p w:rsidR="00D86A8A" w:rsidRPr="00971F22" w:rsidRDefault="00D86A8A"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86A8A" w:rsidRPr="00971F22" w:rsidRDefault="00D86A8A" w:rsidP="00D86A8A">
            <w:pPr>
              <w:jc w:val="center"/>
              <w:rPr>
                <w:b/>
              </w:rPr>
            </w:pPr>
            <w:r w:rsidRPr="00971F22">
              <w:rPr>
                <w:b/>
              </w:rPr>
              <w:t>Значение</w:t>
            </w:r>
          </w:p>
          <w:p w:rsidR="00D86A8A" w:rsidRPr="00971F22" w:rsidRDefault="00D86A8A" w:rsidP="00D86A8A">
            <w:pPr>
              <w:jc w:val="center"/>
              <w:rPr>
                <w:b/>
              </w:rPr>
            </w:pPr>
            <w:r w:rsidRPr="00971F22">
              <w:rPr>
                <w:b/>
              </w:rPr>
              <w:t>параметра</w:t>
            </w:r>
          </w:p>
        </w:tc>
      </w:tr>
      <w:tr w:rsidR="00D86A8A" w:rsidRPr="00971F22" w:rsidTr="00D86A8A">
        <w:trPr>
          <w:tblHeader/>
        </w:trPr>
        <w:tc>
          <w:tcPr>
            <w:tcW w:w="2552" w:type="dxa"/>
            <w:tcBorders>
              <w:top w:val="single" w:sz="4" w:space="0" w:color="auto"/>
              <w:bottom w:val="single" w:sz="4" w:space="0" w:color="auto"/>
              <w:right w:val="single" w:sz="4" w:space="0" w:color="auto"/>
            </w:tcBorders>
          </w:tcPr>
          <w:p w:rsidR="00D86A8A" w:rsidRPr="00971F22" w:rsidRDefault="00D86A8A" w:rsidP="00D86A8A">
            <w:pPr>
              <w:jc w:val="center"/>
            </w:pPr>
            <w:r w:rsidRPr="00971F22">
              <w:t>1</w:t>
            </w:r>
          </w:p>
        </w:tc>
        <w:tc>
          <w:tcPr>
            <w:tcW w:w="1701" w:type="dxa"/>
            <w:tcBorders>
              <w:top w:val="single" w:sz="4" w:space="0" w:color="auto"/>
              <w:bottom w:val="single" w:sz="4" w:space="0" w:color="auto"/>
              <w:right w:val="single" w:sz="4" w:space="0" w:color="auto"/>
            </w:tcBorders>
          </w:tcPr>
          <w:p w:rsidR="00D86A8A" w:rsidRPr="00971F22" w:rsidRDefault="00D86A8A"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86A8A" w:rsidRPr="00971F22" w:rsidRDefault="00D86A8A" w:rsidP="00D86A8A">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D86A8A" w:rsidRPr="00971F22" w:rsidRDefault="00D86A8A" w:rsidP="00D86A8A">
            <w:pPr>
              <w:jc w:val="center"/>
            </w:pPr>
            <w:r w:rsidRPr="00971F22">
              <w:t>4</w:t>
            </w:r>
          </w:p>
        </w:tc>
        <w:tc>
          <w:tcPr>
            <w:tcW w:w="1984" w:type="dxa"/>
            <w:tcBorders>
              <w:top w:val="single" w:sz="4" w:space="0" w:color="auto"/>
              <w:left w:val="single" w:sz="4" w:space="0" w:color="auto"/>
              <w:bottom w:val="single" w:sz="4" w:space="0" w:color="auto"/>
            </w:tcBorders>
          </w:tcPr>
          <w:p w:rsidR="00D86A8A" w:rsidRPr="00971F22" w:rsidRDefault="00D86A8A" w:rsidP="00D86A8A">
            <w:pPr>
              <w:jc w:val="center"/>
            </w:pPr>
            <w:r w:rsidRPr="00971F22">
              <w:t>5</w:t>
            </w:r>
          </w:p>
        </w:tc>
      </w:tr>
      <w:tr w:rsidR="00D86A8A" w:rsidRPr="00971F22" w:rsidTr="00517E3E">
        <w:trPr>
          <w:trHeight w:val="1188"/>
        </w:trPr>
        <w:tc>
          <w:tcPr>
            <w:tcW w:w="2552" w:type="dxa"/>
            <w:vMerge w:val="restart"/>
            <w:tcBorders>
              <w:top w:val="single" w:sz="4" w:space="0" w:color="auto"/>
              <w:right w:val="single" w:sz="4" w:space="0" w:color="auto"/>
            </w:tcBorders>
          </w:tcPr>
          <w:p w:rsidR="00D86A8A" w:rsidRPr="00971F22" w:rsidRDefault="00D86A8A" w:rsidP="00D86A8A">
            <w:r w:rsidRPr="00971F22">
              <w:t>Овощеводство</w:t>
            </w:r>
          </w:p>
        </w:tc>
        <w:tc>
          <w:tcPr>
            <w:tcW w:w="1701" w:type="dxa"/>
            <w:vMerge w:val="restart"/>
            <w:tcBorders>
              <w:top w:val="single" w:sz="4" w:space="0" w:color="auto"/>
              <w:right w:val="single" w:sz="4" w:space="0" w:color="auto"/>
            </w:tcBorders>
          </w:tcPr>
          <w:p w:rsidR="00D86A8A" w:rsidRPr="00971F22" w:rsidRDefault="00D86A8A" w:rsidP="00D86A8A">
            <w:pPr>
              <w:jc w:val="center"/>
            </w:pPr>
            <w:r w:rsidRPr="00971F22">
              <w:t>1.3</w:t>
            </w:r>
          </w:p>
        </w:tc>
        <w:tc>
          <w:tcPr>
            <w:tcW w:w="4394" w:type="dxa"/>
            <w:vMerge w:val="restart"/>
            <w:tcBorders>
              <w:top w:val="single" w:sz="4" w:space="0" w:color="auto"/>
              <w:left w:val="single" w:sz="4" w:space="0" w:color="auto"/>
              <w:right w:val="single" w:sz="4" w:space="0" w:color="auto"/>
            </w:tcBorders>
          </w:tcPr>
          <w:p w:rsidR="00D86A8A" w:rsidRPr="00971F22" w:rsidRDefault="00D86A8A" w:rsidP="00D86A8A">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D86A8A" w:rsidRPr="00971F22" w:rsidRDefault="00D86A8A" w:rsidP="00517E3E">
            <w:r w:rsidRPr="00971F22">
              <w:t>не установлено</w:t>
            </w:r>
          </w:p>
        </w:tc>
      </w:tr>
      <w:tr w:rsidR="00D86A8A" w:rsidRPr="00971F22" w:rsidTr="00D86A8A">
        <w:trPr>
          <w:trHeight w:val="118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D86A8A">
        <w:trPr>
          <w:trHeight w:val="59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 xml:space="preserve">3 </w:t>
            </w:r>
            <w:proofErr w:type="spellStart"/>
            <w:r w:rsidRPr="00971F22">
              <w:t>эт</w:t>
            </w:r>
            <w:proofErr w:type="spellEnd"/>
            <w:r w:rsidRPr="00971F22">
              <w:t>.</w:t>
            </w:r>
          </w:p>
        </w:tc>
      </w:tr>
      <w:tr w:rsidR="00D86A8A" w:rsidRPr="00971F22" w:rsidTr="00D86A8A">
        <w:trPr>
          <w:trHeight w:val="529"/>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71F22">
        <w:trPr>
          <w:trHeight w:val="478"/>
        </w:trPr>
        <w:tc>
          <w:tcPr>
            <w:tcW w:w="2552" w:type="dxa"/>
            <w:vMerge/>
            <w:tcBorders>
              <w:bottom w:val="single" w:sz="4" w:space="0" w:color="auto"/>
              <w:right w:val="single" w:sz="4" w:space="0" w:color="auto"/>
            </w:tcBorders>
          </w:tcPr>
          <w:p w:rsidR="00D86A8A" w:rsidRPr="00971F22" w:rsidRDefault="00D86A8A" w:rsidP="00D86A8A"/>
        </w:tc>
        <w:tc>
          <w:tcPr>
            <w:tcW w:w="1701"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517E3E">
        <w:trPr>
          <w:trHeight w:val="1188"/>
        </w:trPr>
        <w:tc>
          <w:tcPr>
            <w:tcW w:w="2552" w:type="dxa"/>
            <w:vMerge w:val="restart"/>
            <w:tcBorders>
              <w:top w:val="single" w:sz="4" w:space="0" w:color="auto"/>
              <w:right w:val="single" w:sz="4" w:space="0" w:color="auto"/>
            </w:tcBorders>
          </w:tcPr>
          <w:p w:rsidR="00D86A8A" w:rsidRPr="00971F22" w:rsidRDefault="00DB1382" w:rsidP="00D86A8A">
            <w:r w:rsidRPr="00971F22">
              <w:lastRenderedPageBreak/>
              <w:t>Выращивание тонизирующих, лекарственных, цветочных культур</w:t>
            </w:r>
          </w:p>
        </w:tc>
        <w:tc>
          <w:tcPr>
            <w:tcW w:w="1701" w:type="dxa"/>
            <w:vMerge w:val="restart"/>
            <w:tcBorders>
              <w:top w:val="single" w:sz="4" w:space="0" w:color="auto"/>
              <w:right w:val="single" w:sz="4" w:space="0" w:color="auto"/>
            </w:tcBorders>
          </w:tcPr>
          <w:p w:rsidR="00D86A8A" w:rsidRPr="00971F22" w:rsidRDefault="00DB1382" w:rsidP="00D86A8A">
            <w:pPr>
              <w:jc w:val="center"/>
            </w:pPr>
            <w:r w:rsidRPr="00971F22">
              <w:t>1.4</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D86A8A" w:rsidRPr="00971F22" w:rsidRDefault="00D86A8A" w:rsidP="00517E3E">
            <w:r w:rsidRPr="00971F22">
              <w:t>не установлено</w:t>
            </w:r>
          </w:p>
        </w:tc>
      </w:tr>
      <w:tr w:rsidR="00D86A8A" w:rsidRPr="00971F22" w:rsidTr="00D86A8A">
        <w:trPr>
          <w:trHeight w:val="118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D86A8A">
        <w:trPr>
          <w:trHeight w:val="59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 xml:space="preserve">3 </w:t>
            </w:r>
            <w:proofErr w:type="spellStart"/>
            <w:r w:rsidRPr="00971F22">
              <w:t>эт</w:t>
            </w:r>
            <w:proofErr w:type="spellEnd"/>
            <w:r w:rsidRPr="00971F22">
              <w:t>.</w:t>
            </w:r>
          </w:p>
        </w:tc>
      </w:tr>
      <w:tr w:rsidR="00D86A8A" w:rsidRPr="00971F22" w:rsidTr="00D86A8A">
        <w:trPr>
          <w:trHeight w:val="529"/>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D86A8A">
        <w:trPr>
          <w:trHeight w:val="1186"/>
        </w:trPr>
        <w:tc>
          <w:tcPr>
            <w:tcW w:w="2552" w:type="dxa"/>
            <w:vMerge/>
            <w:tcBorders>
              <w:bottom w:val="single" w:sz="4" w:space="0" w:color="auto"/>
              <w:right w:val="single" w:sz="4" w:space="0" w:color="auto"/>
            </w:tcBorders>
          </w:tcPr>
          <w:p w:rsidR="00D86A8A" w:rsidRPr="00971F22" w:rsidRDefault="00D86A8A" w:rsidP="00D86A8A"/>
        </w:tc>
        <w:tc>
          <w:tcPr>
            <w:tcW w:w="1701"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517E3E">
        <w:trPr>
          <w:trHeight w:val="1188"/>
        </w:trPr>
        <w:tc>
          <w:tcPr>
            <w:tcW w:w="2552" w:type="dxa"/>
            <w:vMerge w:val="restart"/>
            <w:tcBorders>
              <w:top w:val="single" w:sz="4" w:space="0" w:color="auto"/>
              <w:right w:val="single" w:sz="4" w:space="0" w:color="auto"/>
            </w:tcBorders>
          </w:tcPr>
          <w:p w:rsidR="00D86A8A" w:rsidRPr="00971F22" w:rsidRDefault="00DB1382" w:rsidP="00D86A8A">
            <w:r w:rsidRPr="00971F22">
              <w:lastRenderedPageBreak/>
              <w:t>Садоводство</w:t>
            </w:r>
          </w:p>
        </w:tc>
        <w:tc>
          <w:tcPr>
            <w:tcW w:w="1701" w:type="dxa"/>
            <w:vMerge w:val="restart"/>
            <w:tcBorders>
              <w:top w:val="single" w:sz="4" w:space="0" w:color="auto"/>
              <w:right w:val="single" w:sz="4" w:space="0" w:color="auto"/>
            </w:tcBorders>
          </w:tcPr>
          <w:p w:rsidR="00D86A8A" w:rsidRPr="00971F22" w:rsidRDefault="00DB1382" w:rsidP="00D86A8A">
            <w:pPr>
              <w:jc w:val="center"/>
            </w:pPr>
            <w:r w:rsidRPr="00971F22">
              <w:t>1.5</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D86A8A" w:rsidRPr="00971F22" w:rsidRDefault="00D86A8A" w:rsidP="00517E3E">
            <w:r w:rsidRPr="00971F22">
              <w:t>не установлено</w:t>
            </w:r>
          </w:p>
        </w:tc>
      </w:tr>
      <w:tr w:rsidR="00D86A8A" w:rsidRPr="00971F22" w:rsidTr="00D86A8A">
        <w:trPr>
          <w:trHeight w:val="118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D86A8A">
        <w:trPr>
          <w:trHeight w:val="59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 xml:space="preserve">3 </w:t>
            </w:r>
            <w:proofErr w:type="spellStart"/>
            <w:r w:rsidRPr="00971F22">
              <w:t>эт</w:t>
            </w:r>
            <w:proofErr w:type="spellEnd"/>
            <w:r w:rsidRPr="00971F22">
              <w:t>.</w:t>
            </w:r>
          </w:p>
        </w:tc>
      </w:tr>
      <w:tr w:rsidR="00D86A8A" w:rsidRPr="00971F22" w:rsidTr="00D86A8A">
        <w:trPr>
          <w:trHeight w:val="529"/>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D86A8A">
        <w:trPr>
          <w:trHeight w:val="1186"/>
        </w:trPr>
        <w:tc>
          <w:tcPr>
            <w:tcW w:w="2552" w:type="dxa"/>
            <w:vMerge/>
            <w:tcBorders>
              <w:bottom w:val="single" w:sz="4" w:space="0" w:color="auto"/>
              <w:right w:val="single" w:sz="4" w:space="0" w:color="auto"/>
            </w:tcBorders>
          </w:tcPr>
          <w:p w:rsidR="00D86A8A" w:rsidRPr="00971F22" w:rsidRDefault="00D86A8A" w:rsidP="00D86A8A"/>
        </w:tc>
        <w:tc>
          <w:tcPr>
            <w:tcW w:w="1701"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517E3E">
        <w:trPr>
          <w:trHeight w:val="904"/>
        </w:trPr>
        <w:tc>
          <w:tcPr>
            <w:tcW w:w="2552" w:type="dxa"/>
            <w:vMerge w:val="restart"/>
            <w:tcBorders>
              <w:top w:val="single" w:sz="4" w:space="0" w:color="auto"/>
              <w:right w:val="single" w:sz="4" w:space="0" w:color="auto"/>
            </w:tcBorders>
          </w:tcPr>
          <w:p w:rsidR="00D86A8A" w:rsidRPr="00971F22" w:rsidRDefault="00DB1382" w:rsidP="00D86A8A">
            <w:r w:rsidRPr="00971F22">
              <w:t>Выращивание льна и конопли</w:t>
            </w:r>
          </w:p>
        </w:tc>
        <w:tc>
          <w:tcPr>
            <w:tcW w:w="1701" w:type="dxa"/>
            <w:vMerge w:val="restart"/>
            <w:tcBorders>
              <w:top w:val="single" w:sz="4" w:space="0" w:color="auto"/>
              <w:right w:val="single" w:sz="4" w:space="0" w:color="auto"/>
            </w:tcBorders>
          </w:tcPr>
          <w:p w:rsidR="00D86A8A" w:rsidRPr="00971F22" w:rsidRDefault="00DB1382" w:rsidP="00D86A8A">
            <w:pPr>
              <w:jc w:val="center"/>
            </w:pPr>
            <w:r w:rsidRPr="00971F22">
              <w:t>1.6</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lastRenderedPageBreak/>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517E3E" w:rsidRDefault="00517E3E" w:rsidP="00D86A8A"/>
          <w:p w:rsidR="00D86A8A" w:rsidRPr="00971F22" w:rsidRDefault="00D86A8A" w:rsidP="00D86A8A">
            <w:r w:rsidRPr="00971F22">
              <w:t>не установлено</w:t>
            </w:r>
          </w:p>
          <w:p w:rsidR="00D86A8A" w:rsidRPr="00971F22" w:rsidRDefault="00D86A8A" w:rsidP="00D86A8A">
            <w:r w:rsidRPr="00971F22">
              <w:lastRenderedPageBreak/>
              <w:t>100 кв.м</w:t>
            </w:r>
          </w:p>
          <w:p w:rsidR="00D86A8A" w:rsidRPr="00971F22" w:rsidRDefault="00D86A8A" w:rsidP="00D86A8A">
            <w:r w:rsidRPr="00971F22">
              <w:t>не установлено</w:t>
            </w:r>
          </w:p>
        </w:tc>
      </w:tr>
      <w:tr w:rsidR="00D86A8A" w:rsidRPr="00971F22" w:rsidTr="00D86A8A">
        <w:trPr>
          <w:trHeight w:val="118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D86A8A">
        <w:trPr>
          <w:trHeight w:val="59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 xml:space="preserve">3 </w:t>
            </w:r>
            <w:proofErr w:type="spellStart"/>
            <w:r w:rsidRPr="00971F22">
              <w:t>эт</w:t>
            </w:r>
            <w:proofErr w:type="spellEnd"/>
            <w:r w:rsidRPr="00971F22">
              <w:t>.</w:t>
            </w:r>
          </w:p>
        </w:tc>
      </w:tr>
      <w:tr w:rsidR="00D86A8A" w:rsidRPr="00971F22" w:rsidTr="00D86A8A">
        <w:trPr>
          <w:trHeight w:val="529"/>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D86A8A">
        <w:trPr>
          <w:trHeight w:val="1186"/>
        </w:trPr>
        <w:tc>
          <w:tcPr>
            <w:tcW w:w="2552" w:type="dxa"/>
            <w:vMerge/>
            <w:tcBorders>
              <w:bottom w:val="single" w:sz="4" w:space="0" w:color="auto"/>
              <w:right w:val="single" w:sz="4" w:space="0" w:color="auto"/>
            </w:tcBorders>
          </w:tcPr>
          <w:p w:rsidR="00D86A8A" w:rsidRPr="00971F22" w:rsidRDefault="00D86A8A" w:rsidP="00D86A8A"/>
        </w:tc>
        <w:tc>
          <w:tcPr>
            <w:tcW w:w="1701"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517E3E">
        <w:trPr>
          <w:trHeight w:val="1188"/>
        </w:trPr>
        <w:tc>
          <w:tcPr>
            <w:tcW w:w="2552" w:type="dxa"/>
            <w:vMerge w:val="restart"/>
            <w:tcBorders>
              <w:top w:val="single" w:sz="4" w:space="0" w:color="auto"/>
              <w:right w:val="single" w:sz="4" w:space="0" w:color="auto"/>
            </w:tcBorders>
          </w:tcPr>
          <w:p w:rsidR="00D86A8A" w:rsidRPr="00971F22" w:rsidRDefault="00DB1382" w:rsidP="00D86A8A">
            <w:r w:rsidRPr="00971F22">
              <w:t>Научное обеспечение сельского хозяйства</w:t>
            </w:r>
          </w:p>
        </w:tc>
        <w:tc>
          <w:tcPr>
            <w:tcW w:w="1701" w:type="dxa"/>
            <w:vMerge w:val="restart"/>
            <w:tcBorders>
              <w:top w:val="single" w:sz="4" w:space="0" w:color="auto"/>
              <w:right w:val="single" w:sz="4" w:space="0" w:color="auto"/>
            </w:tcBorders>
          </w:tcPr>
          <w:p w:rsidR="00D86A8A" w:rsidRPr="00971F22" w:rsidRDefault="00DB1382" w:rsidP="00D86A8A">
            <w:pPr>
              <w:jc w:val="center"/>
            </w:pPr>
            <w:r w:rsidRPr="00971F22">
              <w:t>1.14</w:t>
            </w:r>
          </w:p>
        </w:tc>
        <w:tc>
          <w:tcPr>
            <w:tcW w:w="4394" w:type="dxa"/>
            <w:vMerge w:val="restart"/>
            <w:tcBorders>
              <w:top w:val="single" w:sz="4" w:space="0" w:color="auto"/>
              <w:left w:val="single" w:sz="4" w:space="0" w:color="auto"/>
              <w:right w:val="single" w:sz="4" w:space="0" w:color="auto"/>
            </w:tcBorders>
          </w:tcPr>
          <w:p w:rsidR="00DB1382" w:rsidRPr="00971F22" w:rsidRDefault="00DB1382" w:rsidP="00DB1382">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86A8A" w:rsidRPr="00971F22" w:rsidRDefault="00DB1382" w:rsidP="00DB1382">
            <w:r w:rsidRPr="00971F22">
              <w:rPr>
                <w:rFonts w:eastAsia="Calibri"/>
              </w:rPr>
              <w:t>размещение коллекций генетических ресурсов растений</w:t>
            </w:r>
          </w:p>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D86A8A" w:rsidRPr="00971F22" w:rsidRDefault="00D86A8A" w:rsidP="00517E3E">
            <w:r w:rsidRPr="00971F22">
              <w:t>не установлено</w:t>
            </w:r>
          </w:p>
        </w:tc>
      </w:tr>
      <w:tr w:rsidR="00D86A8A" w:rsidRPr="00971F22" w:rsidTr="00D86A8A">
        <w:trPr>
          <w:trHeight w:val="118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D86A8A">
        <w:trPr>
          <w:trHeight w:val="59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 xml:space="preserve">3 </w:t>
            </w:r>
            <w:proofErr w:type="spellStart"/>
            <w:r w:rsidRPr="00971F22">
              <w:t>эт</w:t>
            </w:r>
            <w:proofErr w:type="spellEnd"/>
            <w:r w:rsidRPr="00971F22">
              <w:t>.</w:t>
            </w:r>
          </w:p>
        </w:tc>
      </w:tr>
      <w:tr w:rsidR="00D86A8A" w:rsidRPr="00971F22" w:rsidTr="00D86A8A">
        <w:trPr>
          <w:trHeight w:val="529"/>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D86A8A">
        <w:trPr>
          <w:trHeight w:val="1186"/>
        </w:trPr>
        <w:tc>
          <w:tcPr>
            <w:tcW w:w="2552" w:type="dxa"/>
            <w:vMerge/>
            <w:tcBorders>
              <w:bottom w:val="single" w:sz="4" w:space="0" w:color="auto"/>
              <w:right w:val="single" w:sz="4" w:space="0" w:color="auto"/>
            </w:tcBorders>
          </w:tcPr>
          <w:p w:rsidR="00D86A8A" w:rsidRPr="00971F22" w:rsidRDefault="00D86A8A" w:rsidP="00D86A8A"/>
        </w:tc>
        <w:tc>
          <w:tcPr>
            <w:tcW w:w="1701"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517E3E">
        <w:trPr>
          <w:trHeight w:val="1188"/>
        </w:trPr>
        <w:tc>
          <w:tcPr>
            <w:tcW w:w="2552" w:type="dxa"/>
            <w:vMerge w:val="restart"/>
            <w:tcBorders>
              <w:top w:val="single" w:sz="4" w:space="0" w:color="auto"/>
              <w:right w:val="single" w:sz="4" w:space="0" w:color="auto"/>
            </w:tcBorders>
          </w:tcPr>
          <w:p w:rsidR="00DB1382" w:rsidRPr="00971F22" w:rsidRDefault="00DB1382" w:rsidP="00DB1382">
            <w:pPr>
              <w:pStyle w:val="afffffffffa"/>
              <w:jc w:val="left"/>
            </w:pPr>
            <w:r w:rsidRPr="00971F22">
              <w:t xml:space="preserve">Хранение и </w:t>
            </w:r>
          </w:p>
          <w:p w:rsidR="00DB1382" w:rsidRPr="00971F22" w:rsidRDefault="00DB1382" w:rsidP="00DB1382">
            <w:pPr>
              <w:pStyle w:val="afffffffffa"/>
              <w:jc w:val="left"/>
            </w:pPr>
            <w:r w:rsidRPr="00971F22">
              <w:t>переработка</w:t>
            </w:r>
          </w:p>
          <w:p w:rsidR="00DB1382" w:rsidRPr="00971F22" w:rsidRDefault="00DB1382" w:rsidP="00DB1382">
            <w:pPr>
              <w:pStyle w:val="afffffffffa"/>
              <w:jc w:val="left"/>
            </w:pPr>
            <w:r w:rsidRPr="00971F22">
              <w:t>сельскохозяйственной</w:t>
            </w:r>
          </w:p>
          <w:p w:rsidR="00D86A8A" w:rsidRPr="00971F22" w:rsidRDefault="00DB1382" w:rsidP="00DB1382">
            <w:r w:rsidRPr="00971F22">
              <w:t>продукции</w:t>
            </w:r>
          </w:p>
        </w:tc>
        <w:tc>
          <w:tcPr>
            <w:tcW w:w="1701" w:type="dxa"/>
            <w:vMerge w:val="restart"/>
            <w:tcBorders>
              <w:top w:val="single" w:sz="4" w:space="0" w:color="auto"/>
              <w:right w:val="single" w:sz="4" w:space="0" w:color="auto"/>
            </w:tcBorders>
          </w:tcPr>
          <w:p w:rsidR="00D86A8A" w:rsidRPr="00971F22" w:rsidRDefault="00DB1382" w:rsidP="00D86A8A">
            <w:pPr>
              <w:jc w:val="center"/>
            </w:pPr>
            <w:r w:rsidRPr="00971F22">
              <w:t>1.15</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D86A8A" w:rsidRPr="00971F22" w:rsidRDefault="00D86A8A" w:rsidP="00517E3E">
            <w:r w:rsidRPr="00971F22">
              <w:t>не установлено</w:t>
            </w:r>
          </w:p>
        </w:tc>
      </w:tr>
      <w:tr w:rsidR="00D86A8A" w:rsidRPr="00971F22" w:rsidTr="00971F22">
        <w:trPr>
          <w:trHeight w:val="620"/>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D86A8A">
        <w:trPr>
          <w:trHeight w:val="59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 xml:space="preserve">3 </w:t>
            </w:r>
            <w:proofErr w:type="spellStart"/>
            <w:r w:rsidRPr="00971F22">
              <w:t>эт</w:t>
            </w:r>
            <w:proofErr w:type="spellEnd"/>
            <w:r w:rsidRPr="00971F22">
              <w:t>.</w:t>
            </w:r>
          </w:p>
        </w:tc>
      </w:tr>
      <w:tr w:rsidR="00D86A8A" w:rsidRPr="00971F22" w:rsidTr="00D86A8A">
        <w:trPr>
          <w:trHeight w:val="529"/>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D86A8A">
        <w:trPr>
          <w:trHeight w:val="1186"/>
        </w:trPr>
        <w:tc>
          <w:tcPr>
            <w:tcW w:w="2552" w:type="dxa"/>
            <w:vMerge/>
            <w:tcBorders>
              <w:bottom w:val="single" w:sz="4" w:space="0" w:color="auto"/>
              <w:right w:val="single" w:sz="4" w:space="0" w:color="auto"/>
            </w:tcBorders>
          </w:tcPr>
          <w:p w:rsidR="00D86A8A" w:rsidRPr="00971F22" w:rsidRDefault="00D86A8A" w:rsidP="00D86A8A"/>
        </w:tc>
        <w:tc>
          <w:tcPr>
            <w:tcW w:w="1701"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517E3E">
        <w:trPr>
          <w:trHeight w:val="1188"/>
        </w:trPr>
        <w:tc>
          <w:tcPr>
            <w:tcW w:w="2552" w:type="dxa"/>
            <w:vMerge w:val="restart"/>
            <w:tcBorders>
              <w:top w:val="single" w:sz="4" w:space="0" w:color="auto"/>
              <w:right w:val="single" w:sz="4" w:space="0" w:color="auto"/>
            </w:tcBorders>
          </w:tcPr>
          <w:p w:rsidR="00D86A8A" w:rsidRPr="00971F22" w:rsidRDefault="00DB1382" w:rsidP="00D86A8A">
            <w:r w:rsidRPr="00971F22">
              <w:t>Ведение личного подсобного хозяйства на полевых участках</w:t>
            </w:r>
          </w:p>
        </w:tc>
        <w:tc>
          <w:tcPr>
            <w:tcW w:w="1701" w:type="dxa"/>
            <w:vMerge w:val="restart"/>
            <w:tcBorders>
              <w:top w:val="single" w:sz="4" w:space="0" w:color="auto"/>
              <w:right w:val="single" w:sz="4" w:space="0" w:color="auto"/>
            </w:tcBorders>
          </w:tcPr>
          <w:p w:rsidR="00D86A8A" w:rsidRPr="00971F22" w:rsidRDefault="00DB1382" w:rsidP="00D86A8A">
            <w:pPr>
              <w:jc w:val="center"/>
            </w:pPr>
            <w:r w:rsidRPr="00971F22">
              <w:t>1.16</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D86A8A" w:rsidRPr="00971F22" w:rsidRDefault="00D86A8A" w:rsidP="00517E3E">
            <w:r w:rsidRPr="00971F22">
              <w:t>не установлено</w:t>
            </w:r>
          </w:p>
        </w:tc>
      </w:tr>
      <w:tr w:rsidR="00D86A8A" w:rsidRPr="00971F22" w:rsidTr="00D86A8A">
        <w:trPr>
          <w:trHeight w:val="118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D86A8A">
        <w:trPr>
          <w:trHeight w:val="59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 xml:space="preserve">3 </w:t>
            </w:r>
            <w:proofErr w:type="spellStart"/>
            <w:r w:rsidRPr="00971F22">
              <w:t>эт</w:t>
            </w:r>
            <w:proofErr w:type="spellEnd"/>
            <w:r w:rsidRPr="00971F22">
              <w:t>.</w:t>
            </w:r>
          </w:p>
        </w:tc>
      </w:tr>
      <w:tr w:rsidR="00D86A8A" w:rsidRPr="00971F22" w:rsidTr="00D86A8A">
        <w:trPr>
          <w:trHeight w:val="529"/>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D86A8A">
        <w:trPr>
          <w:trHeight w:val="1186"/>
        </w:trPr>
        <w:tc>
          <w:tcPr>
            <w:tcW w:w="2552" w:type="dxa"/>
            <w:vMerge/>
            <w:tcBorders>
              <w:bottom w:val="single" w:sz="4" w:space="0" w:color="auto"/>
              <w:right w:val="single" w:sz="4" w:space="0" w:color="auto"/>
            </w:tcBorders>
          </w:tcPr>
          <w:p w:rsidR="00D86A8A" w:rsidRPr="00971F22" w:rsidRDefault="00D86A8A" w:rsidP="00D86A8A"/>
        </w:tc>
        <w:tc>
          <w:tcPr>
            <w:tcW w:w="1701"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517E3E">
        <w:trPr>
          <w:trHeight w:val="1188"/>
        </w:trPr>
        <w:tc>
          <w:tcPr>
            <w:tcW w:w="2552" w:type="dxa"/>
            <w:vMerge w:val="restart"/>
            <w:tcBorders>
              <w:top w:val="single" w:sz="4" w:space="0" w:color="auto"/>
              <w:right w:val="single" w:sz="4" w:space="0" w:color="auto"/>
            </w:tcBorders>
          </w:tcPr>
          <w:p w:rsidR="00D86A8A" w:rsidRPr="00971F22" w:rsidRDefault="00DB1382" w:rsidP="00D86A8A">
            <w:r w:rsidRPr="00971F22">
              <w:t>Питомники</w:t>
            </w:r>
          </w:p>
        </w:tc>
        <w:tc>
          <w:tcPr>
            <w:tcW w:w="1701" w:type="dxa"/>
            <w:vMerge w:val="restart"/>
            <w:tcBorders>
              <w:top w:val="single" w:sz="4" w:space="0" w:color="auto"/>
              <w:right w:val="single" w:sz="4" w:space="0" w:color="auto"/>
            </w:tcBorders>
          </w:tcPr>
          <w:p w:rsidR="00D86A8A" w:rsidRPr="00971F22" w:rsidRDefault="00DB1382" w:rsidP="00D86A8A">
            <w:pPr>
              <w:jc w:val="center"/>
            </w:pPr>
            <w:r w:rsidRPr="00971F22">
              <w:t>1.17</w:t>
            </w:r>
          </w:p>
        </w:tc>
        <w:tc>
          <w:tcPr>
            <w:tcW w:w="4394" w:type="dxa"/>
            <w:vMerge w:val="restart"/>
            <w:tcBorders>
              <w:top w:val="single" w:sz="4" w:space="0" w:color="auto"/>
              <w:left w:val="single" w:sz="4" w:space="0" w:color="auto"/>
              <w:right w:val="single" w:sz="4" w:space="0" w:color="auto"/>
            </w:tcBorders>
          </w:tcPr>
          <w:p w:rsidR="00DB1382" w:rsidRPr="00971F22" w:rsidRDefault="00DB1382" w:rsidP="00DB1382">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86A8A" w:rsidRPr="00971F22" w:rsidRDefault="00DB1382" w:rsidP="00DB1382">
            <w:r w:rsidRPr="00971F22">
              <w:rPr>
                <w:rFonts w:eastAsia="Calibri"/>
              </w:rPr>
              <w:t>размещение сооружений, необходимых для указанных видов сельскохозяйственного производства</w:t>
            </w:r>
          </w:p>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D86A8A" w:rsidRPr="00971F22" w:rsidRDefault="00D86A8A" w:rsidP="00517E3E">
            <w:r w:rsidRPr="00971F22">
              <w:t>не установлено</w:t>
            </w:r>
          </w:p>
        </w:tc>
      </w:tr>
      <w:tr w:rsidR="00D86A8A" w:rsidRPr="00971F22" w:rsidTr="00D86A8A">
        <w:trPr>
          <w:trHeight w:val="118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D86A8A">
        <w:trPr>
          <w:trHeight w:val="59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 xml:space="preserve">3 </w:t>
            </w:r>
            <w:proofErr w:type="spellStart"/>
            <w:r w:rsidRPr="00971F22">
              <w:t>эт</w:t>
            </w:r>
            <w:proofErr w:type="spellEnd"/>
            <w:r w:rsidRPr="00971F22">
              <w:t>.</w:t>
            </w:r>
          </w:p>
        </w:tc>
      </w:tr>
      <w:tr w:rsidR="00D86A8A" w:rsidRPr="00971F22" w:rsidTr="00D86A8A">
        <w:trPr>
          <w:trHeight w:val="529"/>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D86A8A">
        <w:trPr>
          <w:trHeight w:val="1186"/>
        </w:trPr>
        <w:tc>
          <w:tcPr>
            <w:tcW w:w="2552" w:type="dxa"/>
            <w:vMerge/>
            <w:tcBorders>
              <w:bottom w:val="single" w:sz="4" w:space="0" w:color="auto"/>
              <w:right w:val="single" w:sz="4" w:space="0" w:color="auto"/>
            </w:tcBorders>
          </w:tcPr>
          <w:p w:rsidR="00D86A8A" w:rsidRPr="00971F22" w:rsidRDefault="00D86A8A" w:rsidP="00D86A8A"/>
        </w:tc>
        <w:tc>
          <w:tcPr>
            <w:tcW w:w="1701"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517E3E">
        <w:trPr>
          <w:trHeight w:val="1188"/>
        </w:trPr>
        <w:tc>
          <w:tcPr>
            <w:tcW w:w="2552" w:type="dxa"/>
            <w:vMerge w:val="restart"/>
            <w:tcBorders>
              <w:top w:val="single" w:sz="4" w:space="0" w:color="auto"/>
              <w:right w:val="single" w:sz="4" w:space="0" w:color="auto"/>
            </w:tcBorders>
          </w:tcPr>
          <w:p w:rsidR="00DB1382" w:rsidRPr="00971F22" w:rsidRDefault="00DB1382" w:rsidP="00DB1382">
            <w:pPr>
              <w:pStyle w:val="afffffffffa"/>
              <w:jc w:val="left"/>
            </w:pPr>
            <w:r w:rsidRPr="00971F22">
              <w:lastRenderedPageBreak/>
              <w:t>Обеспечение</w:t>
            </w:r>
          </w:p>
          <w:p w:rsidR="00DB1382" w:rsidRPr="00971F22" w:rsidRDefault="00DB1382" w:rsidP="00DB1382">
            <w:pPr>
              <w:pStyle w:val="afffffffffa"/>
              <w:jc w:val="left"/>
            </w:pPr>
            <w:r w:rsidRPr="00971F22">
              <w:t>сельскохозяйственного</w:t>
            </w:r>
          </w:p>
          <w:p w:rsidR="00D86A8A" w:rsidRPr="00971F22" w:rsidRDefault="00DB1382" w:rsidP="00DB1382">
            <w:r w:rsidRPr="00971F22">
              <w:t>производства</w:t>
            </w:r>
          </w:p>
        </w:tc>
        <w:tc>
          <w:tcPr>
            <w:tcW w:w="1701" w:type="dxa"/>
            <w:vMerge w:val="restart"/>
            <w:tcBorders>
              <w:top w:val="single" w:sz="4" w:space="0" w:color="auto"/>
              <w:right w:val="single" w:sz="4" w:space="0" w:color="auto"/>
            </w:tcBorders>
          </w:tcPr>
          <w:p w:rsidR="00D86A8A" w:rsidRPr="00971F22" w:rsidRDefault="00DB1382" w:rsidP="00D86A8A">
            <w:pPr>
              <w:jc w:val="center"/>
            </w:pPr>
            <w:r w:rsidRPr="00971F22">
              <w:t>1.18</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D86A8A" w:rsidRPr="00971F22" w:rsidRDefault="00D86A8A" w:rsidP="00517E3E">
            <w:r w:rsidRPr="00971F22">
              <w:t>не установлено</w:t>
            </w:r>
          </w:p>
        </w:tc>
      </w:tr>
      <w:tr w:rsidR="00D86A8A" w:rsidRPr="00971F22" w:rsidTr="00D86A8A">
        <w:trPr>
          <w:trHeight w:val="118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D86A8A">
        <w:trPr>
          <w:trHeight w:val="596"/>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 xml:space="preserve">3 </w:t>
            </w:r>
            <w:proofErr w:type="spellStart"/>
            <w:r w:rsidRPr="00971F22">
              <w:t>эт</w:t>
            </w:r>
            <w:proofErr w:type="spellEnd"/>
            <w:r w:rsidRPr="00971F22">
              <w:t>.</w:t>
            </w:r>
          </w:p>
        </w:tc>
      </w:tr>
      <w:tr w:rsidR="00D86A8A" w:rsidRPr="00971F22" w:rsidTr="00D86A8A">
        <w:trPr>
          <w:trHeight w:val="529"/>
        </w:trPr>
        <w:tc>
          <w:tcPr>
            <w:tcW w:w="2552" w:type="dxa"/>
            <w:vMerge/>
            <w:tcBorders>
              <w:right w:val="single" w:sz="4" w:space="0" w:color="auto"/>
            </w:tcBorders>
          </w:tcPr>
          <w:p w:rsidR="00D86A8A" w:rsidRPr="00971F22" w:rsidRDefault="00D86A8A" w:rsidP="00D86A8A"/>
        </w:tc>
        <w:tc>
          <w:tcPr>
            <w:tcW w:w="1701"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71F22">
        <w:trPr>
          <w:trHeight w:val="337"/>
        </w:trPr>
        <w:tc>
          <w:tcPr>
            <w:tcW w:w="2552" w:type="dxa"/>
            <w:vMerge/>
            <w:tcBorders>
              <w:bottom w:val="single" w:sz="4" w:space="0" w:color="auto"/>
              <w:right w:val="single" w:sz="4" w:space="0" w:color="auto"/>
            </w:tcBorders>
          </w:tcPr>
          <w:p w:rsidR="00D86A8A" w:rsidRPr="00971F22" w:rsidRDefault="00D86A8A" w:rsidP="00D86A8A"/>
        </w:tc>
        <w:tc>
          <w:tcPr>
            <w:tcW w:w="1701"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820" w:type="dxa"/>
            <w:tcBorders>
              <w:top w:val="single" w:sz="4" w:space="0" w:color="auto"/>
              <w:left w:val="single" w:sz="4" w:space="0" w:color="auto"/>
              <w:bottom w:val="single" w:sz="4" w:space="0" w:color="auto"/>
            </w:tcBorders>
          </w:tcPr>
          <w:p w:rsidR="00D86A8A" w:rsidRPr="00971F22" w:rsidRDefault="00D86A8A" w:rsidP="00D86A8A">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805EFC" w:rsidRPr="00971F22" w:rsidTr="00517E3E">
        <w:trPr>
          <w:trHeight w:val="791"/>
        </w:trPr>
        <w:tc>
          <w:tcPr>
            <w:tcW w:w="2552" w:type="dxa"/>
            <w:vMerge w:val="restart"/>
            <w:tcBorders>
              <w:top w:val="single" w:sz="4" w:space="0" w:color="auto"/>
              <w:right w:val="single" w:sz="4" w:space="0" w:color="auto"/>
            </w:tcBorders>
          </w:tcPr>
          <w:p w:rsidR="00805EFC" w:rsidRPr="00971F22" w:rsidRDefault="00805EFC" w:rsidP="00AB56F0">
            <w:pPr>
              <w:pStyle w:val="afffffffffa"/>
              <w:jc w:val="left"/>
            </w:pPr>
            <w:r w:rsidRPr="00971F22">
              <w:lastRenderedPageBreak/>
              <w:t xml:space="preserve">Обеспечение </w:t>
            </w:r>
          </w:p>
          <w:p w:rsidR="00805EFC" w:rsidRPr="00971F22" w:rsidRDefault="00805EFC" w:rsidP="00AB56F0">
            <w:pPr>
              <w:pStyle w:val="afffffffffa"/>
              <w:jc w:val="left"/>
            </w:pPr>
            <w:r w:rsidRPr="00971F22">
              <w:t xml:space="preserve">внутреннего </w:t>
            </w:r>
          </w:p>
          <w:p w:rsidR="00805EFC" w:rsidRPr="00971F22" w:rsidRDefault="00805EFC" w:rsidP="00AB56F0">
            <w:pPr>
              <w:pStyle w:val="afffffffffa"/>
              <w:jc w:val="left"/>
            </w:pPr>
            <w:r w:rsidRPr="00971F22">
              <w:t>правопорядка</w:t>
            </w:r>
          </w:p>
        </w:tc>
        <w:tc>
          <w:tcPr>
            <w:tcW w:w="1701" w:type="dxa"/>
            <w:vMerge w:val="restart"/>
            <w:tcBorders>
              <w:top w:val="single" w:sz="4" w:space="0" w:color="auto"/>
              <w:right w:val="single" w:sz="4" w:space="0" w:color="auto"/>
            </w:tcBorders>
          </w:tcPr>
          <w:p w:rsidR="00805EFC" w:rsidRPr="00971F22" w:rsidRDefault="00805EFC" w:rsidP="00AB56F0">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805EFC" w:rsidRPr="00971F22" w:rsidRDefault="00805EFC" w:rsidP="00AB56F0">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805EFC" w:rsidRPr="00971F22" w:rsidRDefault="00805EFC" w:rsidP="00AB56F0">
            <w:r w:rsidRPr="00971F22">
              <w:t xml:space="preserve">предельные (минимальные и (или) максимальные) размеры земельных участков, в том числе их площадь: </w:t>
            </w:r>
          </w:p>
          <w:p w:rsidR="00805EFC" w:rsidRPr="00971F22" w:rsidRDefault="00805EFC" w:rsidP="00AB56F0">
            <w:r w:rsidRPr="00971F22">
              <w:t xml:space="preserve">- размеры земельных участков </w:t>
            </w:r>
          </w:p>
          <w:p w:rsidR="00805EFC" w:rsidRPr="00971F22" w:rsidRDefault="00805EFC" w:rsidP="00AB56F0">
            <w:r w:rsidRPr="00971F22">
              <w:t xml:space="preserve">- минимальная площадь земельных участков </w:t>
            </w:r>
          </w:p>
          <w:p w:rsidR="00805EFC" w:rsidRPr="00971F22" w:rsidRDefault="00805EFC" w:rsidP="00AB56F0">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805EFC" w:rsidRPr="00971F22" w:rsidRDefault="00805EFC" w:rsidP="00517E3E"/>
          <w:p w:rsidR="00805EFC" w:rsidRPr="00971F22" w:rsidRDefault="00805EFC" w:rsidP="00517E3E"/>
          <w:p w:rsidR="00517E3E" w:rsidRDefault="00517E3E" w:rsidP="00517E3E"/>
          <w:p w:rsidR="00805EFC" w:rsidRPr="00971F22" w:rsidRDefault="00805EFC" w:rsidP="00517E3E">
            <w:r w:rsidRPr="00971F22">
              <w:t>не установлено</w:t>
            </w:r>
          </w:p>
          <w:p w:rsidR="00805EFC" w:rsidRPr="00971F22" w:rsidRDefault="00805EFC" w:rsidP="00517E3E">
            <w:r w:rsidRPr="00971F22">
              <w:t>100 кв.м</w:t>
            </w:r>
          </w:p>
          <w:p w:rsidR="00805EFC" w:rsidRPr="00971F22" w:rsidRDefault="00805EFC" w:rsidP="00517E3E">
            <w:r w:rsidRPr="00971F22">
              <w:t>не установлено</w:t>
            </w:r>
          </w:p>
        </w:tc>
      </w:tr>
      <w:tr w:rsidR="00805EFC" w:rsidRPr="00971F22" w:rsidTr="00AB56F0">
        <w:trPr>
          <w:trHeight w:val="791"/>
        </w:trPr>
        <w:tc>
          <w:tcPr>
            <w:tcW w:w="2552" w:type="dxa"/>
            <w:vMerge/>
            <w:tcBorders>
              <w:right w:val="single" w:sz="4" w:space="0" w:color="auto"/>
            </w:tcBorders>
          </w:tcPr>
          <w:p w:rsidR="00805EFC" w:rsidRPr="00971F22" w:rsidRDefault="00805EFC" w:rsidP="00AB56F0">
            <w:pPr>
              <w:pStyle w:val="afffffffffa"/>
              <w:jc w:val="left"/>
            </w:pPr>
          </w:p>
        </w:tc>
        <w:tc>
          <w:tcPr>
            <w:tcW w:w="1701" w:type="dxa"/>
            <w:vMerge/>
            <w:tcBorders>
              <w:right w:val="single" w:sz="4" w:space="0" w:color="auto"/>
            </w:tcBorders>
          </w:tcPr>
          <w:p w:rsidR="00805EFC" w:rsidRPr="00971F22" w:rsidRDefault="00805EFC" w:rsidP="00AB56F0">
            <w:pPr>
              <w:pStyle w:val="afffffffffb"/>
            </w:pPr>
          </w:p>
        </w:tc>
        <w:tc>
          <w:tcPr>
            <w:tcW w:w="4394" w:type="dxa"/>
            <w:vMerge/>
            <w:tcBorders>
              <w:left w:val="single" w:sz="4" w:space="0" w:color="auto"/>
              <w:right w:val="single" w:sz="4" w:space="0" w:color="auto"/>
            </w:tcBorders>
          </w:tcPr>
          <w:p w:rsidR="00805EFC" w:rsidRPr="00971F22" w:rsidRDefault="00805EFC" w:rsidP="00AB56F0">
            <w:pPr>
              <w:pStyle w:val="afffffffffa"/>
            </w:pPr>
          </w:p>
        </w:tc>
        <w:tc>
          <w:tcPr>
            <w:tcW w:w="4820"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5 м</w:t>
            </w:r>
          </w:p>
        </w:tc>
      </w:tr>
      <w:tr w:rsidR="00805EFC" w:rsidRPr="00971F22" w:rsidTr="00AB56F0">
        <w:trPr>
          <w:trHeight w:val="559"/>
        </w:trPr>
        <w:tc>
          <w:tcPr>
            <w:tcW w:w="2552" w:type="dxa"/>
            <w:vMerge/>
            <w:tcBorders>
              <w:right w:val="single" w:sz="4" w:space="0" w:color="auto"/>
            </w:tcBorders>
          </w:tcPr>
          <w:p w:rsidR="00805EFC" w:rsidRPr="00971F22" w:rsidRDefault="00805EFC" w:rsidP="00AB56F0">
            <w:pPr>
              <w:pStyle w:val="afffffffffa"/>
              <w:jc w:val="left"/>
            </w:pPr>
          </w:p>
        </w:tc>
        <w:tc>
          <w:tcPr>
            <w:tcW w:w="1701" w:type="dxa"/>
            <w:vMerge/>
            <w:tcBorders>
              <w:right w:val="single" w:sz="4" w:space="0" w:color="auto"/>
            </w:tcBorders>
          </w:tcPr>
          <w:p w:rsidR="00805EFC" w:rsidRPr="00971F22" w:rsidRDefault="00805EFC" w:rsidP="00AB56F0">
            <w:pPr>
              <w:pStyle w:val="afffffffffb"/>
            </w:pPr>
          </w:p>
        </w:tc>
        <w:tc>
          <w:tcPr>
            <w:tcW w:w="4394" w:type="dxa"/>
            <w:vMerge/>
            <w:tcBorders>
              <w:left w:val="single" w:sz="4" w:space="0" w:color="auto"/>
              <w:right w:val="single" w:sz="4" w:space="0" w:color="auto"/>
            </w:tcBorders>
          </w:tcPr>
          <w:p w:rsidR="00805EFC" w:rsidRPr="00971F22" w:rsidRDefault="00805EFC" w:rsidP="00AB56F0">
            <w:pPr>
              <w:pStyle w:val="afffffffffa"/>
            </w:pPr>
          </w:p>
        </w:tc>
        <w:tc>
          <w:tcPr>
            <w:tcW w:w="4820"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 xml:space="preserve">3 </w:t>
            </w:r>
            <w:proofErr w:type="spellStart"/>
            <w:r w:rsidRPr="00971F22">
              <w:t>эт</w:t>
            </w:r>
            <w:proofErr w:type="spellEnd"/>
            <w:r w:rsidRPr="00971F22">
              <w:t>.</w:t>
            </w:r>
          </w:p>
        </w:tc>
      </w:tr>
      <w:tr w:rsidR="00805EFC" w:rsidRPr="00971F22" w:rsidTr="00AB56F0">
        <w:trPr>
          <w:trHeight w:val="791"/>
        </w:trPr>
        <w:tc>
          <w:tcPr>
            <w:tcW w:w="2552" w:type="dxa"/>
            <w:vMerge/>
            <w:tcBorders>
              <w:right w:val="single" w:sz="4" w:space="0" w:color="auto"/>
            </w:tcBorders>
          </w:tcPr>
          <w:p w:rsidR="00805EFC" w:rsidRPr="00971F22" w:rsidRDefault="00805EFC" w:rsidP="00AB56F0">
            <w:pPr>
              <w:pStyle w:val="afffffffffa"/>
              <w:jc w:val="left"/>
            </w:pPr>
          </w:p>
        </w:tc>
        <w:tc>
          <w:tcPr>
            <w:tcW w:w="1701" w:type="dxa"/>
            <w:vMerge/>
            <w:tcBorders>
              <w:right w:val="single" w:sz="4" w:space="0" w:color="auto"/>
            </w:tcBorders>
          </w:tcPr>
          <w:p w:rsidR="00805EFC" w:rsidRPr="00971F22" w:rsidRDefault="00805EFC" w:rsidP="00AB56F0">
            <w:pPr>
              <w:pStyle w:val="afffffffffb"/>
            </w:pPr>
          </w:p>
        </w:tc>
        <w:tc>
          <w:tcPr>
            <w:tcW w:w="4394" w:type="dxa"/>
            <w:vMerge/>
            <w:tcBorders>
              <w:left w:val="single" w:sz="4" w:space="0" w:color="auto"/>
              <w:right w:val="single" w:sz="4" w:space="0" w:color="auto"/>
            </w:tcBorders>
          </w:tcPr>
          <w:p w:rsidR="00805EFC" w:rsidRPr="00971F22" w:rsidRDefault="00805EFC" w:rsidP="00AB56F0">
            <w:pPr>
              <w:pStyle w:val="afffffffffa"/>
            </w:pPr>
          </w:p>
        </w:tc>
        <w:tc>
          <w:tcPr>
            <w:tcW w:w="4820"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40 м</w:t>
            </w:r>
          </w:p>
        </w:tc>
      </w:tr>
      <w:tr w:rsidR="00805EFC" w:rsidRPr="00971F22" w:rsidTr="00AB56F0">
        <w:trPr>
          <w:trHeight w:val="791"/>
        </w:trPr>
        <w:tc>
          <w:tcPr>
            <w:tcW w:w="2552" w:type="dxa"/>
            <w:vMerge/>
            <w:tcBorders>
              <w:bottom w:val="single" w:sz="4" w:space="0" w:color="auto"/>
              <w:right w:val="single" w:sz="4" w:space="0" w:color="auto"/>
            </w:tcBorders>
          </w:tcPr>
          <w:p w:rsidR="00805EFC" w:rsidRPr="00971F22" w:rsidRDefault="00805EFC" w:rsidP="00AB56F0">
            <w:pPr>
              <w:pStyle w:val="afffffffffa"/>
              <w:jc w:val="left"/>
            </w:pPr>
          </w:p>
        </w:tc>
        <w:tc>
          <w:tcPr>
            <w:tcW w:w="1701" w:type="dxa"/>
            <w:vMerge/>
            <w:tcBorders>
              <w:bottom w:val="single" w:sz="4" w:space="0" w:color="auto"/>
              <w:right w:val="single" w:sz="4" w:space="0" w:color="auto"/>
            </w:tcBorders>
          </w:tcPr>
          <w:p w:rsidR="00805EFC" w:rsidRPr="00971F22" w:rsidRDefault="00805EFC" w:rsidP="00AB56F0">
            <w:pPr>
              <w:pStyle w:val="afffffffffb"/>
            </w:pPr>
          </w:p>
        </w:tc>
        <w:tc>
          <w:tcPr>
            <w:tcW w:w="4394" w:type="dxa"/>
            <w:vMerge/>
            <w:tcBorders>
              <w:left w:val="single" w:sz="4" w:space="0" w:color="auto"/>
              <w:bottom w:val="single" w:sz="4" w:space="0" w:color="auto"/>
              <w:right w:val="single" w:sz="4" w:space="0" w:color="auto"/>
            </w:tcBorders>
          </w:tcPr>
          <w:p w:rsidR="00805EFC" w:rsidRPr="00971F22" w:rsidRDefault="00805EFC" w:rsidP="00AB56F0">
            <w:pPr>
              <w:pStyle w:val="afffffffffa"/>
            </w:pPr>
          </w:p>
        </w:tc>
        <w:tc>
          <w:tcPr>
            <w:tcW w:w="4820"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60%</w:t>
            </w:r>
          </w:p>
        </w:tc>
      </w:tr>
      <w:tr w:rsidR="00805EFC" w:rsidRPr="00971F22" w:rsidTr="00517E3E">
        <w:trPr>
          <w:trHeight w:val="1188"/>
        </w:trPr>
        <w:tc>
          <w:tcPr>
            <w:tcW w:w="2552" w:type="dxa"/>
            <w:vMerge w:val="restart"/>
            <w:tcBorders>
              <w:top w:val="single" w:sz="4" w:space="0" w:color="auto"/>
              <w:right w:val="single" w:sz="4" w:space="0" w:color="auto"/>
            </w:tcBorders>
          </w:tcPr>
          <w:p w:rsidR="00805EFC" w:rsidRPr="00971F22" w:rsidRDefault="00805EFC" w:rsidP="00AB56F0">
            <w:r w:rsidRPr="00971F22">
              <w:lastRenderedPageBreak/>
              <w:t>Резервные леса</w:t>
            </w:r>
          </w:p>
        </w:tc>
        <w:tc>
          <w:tcPr>
            <w:tcW w:w="1701" w:type="dxa"/>
            <w:vMerge w:val="restart"/>
            <w:tcBorders>
              <w:top w:val="single" w:sz="4" w:space="0" w:color="auto"/>
              <w:right w:val="single" w:sz="4" w:space="0" w:color="auto"/>
            </w:tcBorders>
          </w:tcPr>
          <w:p w:rsidR="00805EFC" w:rsidRPr="00971F22" w:rsidRDefault="00805EFC" w:rsidP="00AB56F0">
            <w:pPr>
              <w:jc w:val="center"/>
            </w:pPr>
            <w:r w:rsidRPr="00971F22">
              <w:t>10.4</w:t>
            </w:r>
          </w:p>
        </w:tc>
        <w:tc>
          <w:tcPr>
            <w:tcW w:w="4394" w:type="dxa"/>
            <w:vMerge w:val="restart"/>
            <w:tcBorders>
              <w:top w:val="single" w:sz="4" w:space="0" w:color="auto"/>
              <w:left w:val="single" w:sz="4" w:space="0" w:color="auto"/>
              <w:right w:val="single" w:sz="4" w:space="0" w:color="auto"/>
            </w:tcBorders>
          </w:tcPr>
          <w:p w:rsidR="00805EFC" w:rsidRPr="00971F22" w:rsidRDefault="00805EFC" w:rsidP="00AB56F0">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805EFC" w:rsidRPr="00971F22" w:rsidRDefault="00805EFC" w:rsidP="00AB56F0">
            <w:r w:rsidRPr="00971F22">
              <w:t xml:space="preserve">предельные (минимальные и (или) максимальные) размеры земельных участков, в том числе их площадь: </w:t>
            </w:r>
          </w:p>
          <w:p w:rsidR="00805EFC" w:rsidRPr="00971F22" w:rsidRDefault="00805EFC" w:rsidP="00AB56F0">
            <w:r w:rsidRPr="00971F22">
              <w:t xml:space="preserve">- размеры земельных участков </w:t>
            </w:r>
          </w:p>
          <w:p w:rsidR="00805EFC" w:rsidRPr="00971F22" w:rsidRDefault="00805EFC" w:rsidP="00AB56F0">
            <w:r w:rsidRPr="00971F22">
              <w:t xml:space="preserve">- минимальная площадь земельных участков </w:t>
            </w:r>
          </w:p>
          <w:p w:rsidR="00805EFC" w:rsidRPr="00971F22" w:rsidRDefault="00805EFC"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5EFC" w:rsidRPr="00971F22" w:rsidRDefault="00805EFC" w:rsidP="00517E3E"/>
          <w:p w:rsidR="00805EFC" w:rsidRPr="00971F22" w:rsidRDefault="00805EFC" w:rsidP="00517E3E"/>
          <w:p w:rsidR="00517E3E" w:rsidRDefault="00517E3E" w:rsidP="00517E3E"/>
          <w:p w:rsidR="00805EFC" w:rsidRPr="00971F22" w:rsidRDefault="00805EFC" w:rsidP="00517E3E">
            <w:r w:rsidRPr="00971F22">
              <w:t>не установлены</w:t>
            </w:r>
          </w:p>
          <w:p w:rsidR="00805EFC" w:rsidRPr="00971F22" w:rsidRDefault="00805EFC" w:rsidP="00517E3E">
            <w:r w:rsidRPr="00971F22">
              <w:t>1000 кв.м</w:t>
            </w:r>
          </w:p>
          <w:p w:rsidR="00805EFC" w:rsidRPr="00971F22" w:rsidRDefault="00805EFC" w:rsidP="00517E3E">
            <w:r w:rsidRPr="00971F22">
              <w:t>не установлена</w:t>
            </w:r>
          </w:p>
        </w:tc>
      </w:tr>
      <w:tr w:rsidR="00805EFC" w:rsidRPr="00971F22" w:rsidTr="00AB56F0">
        <w:trPr>
          <w:trHeight w:val="1186"/>
        </w:trPr>
        <w:tc>
          <w:tcPr>
            <w:tcW w:w="2552" w:type="dxa"/>
            <w:vMerge/>
            <w:tcBorders>
              <w:right w:val="single" w:sz="4" w:space="0" w:color="auto"/>
            </w:tcBorders>
          </w:tcPr>
          <w:p w:rsidR="00805EFC" w:rsidRPr="00971F22" w:rsidRDefault="00805EFC" w:rsidP="00AB56F0"/>
        </w:tc>
        <w:tc>
          <w:tcPr>
            <w:tcW w:w="1701" w:type="dxa"/>
            <w:vMerge/>
            <w:tcBorders>
              <w:right w:val="single" w:sz="4" w:space="0" w:color="auto"/>
            </w:tcBorders>
          </w:tcPr>
          <w:p w:rsidR="00805EFC" w:rsidRPr="00971F22" w:rsidRDefault="00805EFC" w:rsidP="00AB56F0">
            <w:pPr>
              <w:jc w:val="center"/>
            </w:pPr>
          </w:p>
        </w:tc>
        <w:tc>
          <w:tcPr>
            <w:tcW w:w="4394" w:type="dxa"/>
            <w:vMerge/>
            <w:tcBorders>
              <w:left w:val="single" w:sz="4" w:space="0" w:color="auto"/>
              <w:right w:val="single" w:sz="4" w:space="0" w:color="auto"/>
            </w:tcBorders>
          </w:tcPr>
          <w:p w:rsidR="00805EFC" w:rsidRPr="00971F22" w:rsidRDefault="00805EFC" w:rsidP="00AB56F0"/>
        </w:tc>
        <w:tc>
          <w:tcPr>
            <w:tcW w:w="4820" w:type="dxa"/>
            <w:tcBorders>
              <w:top w:val="single" w:sz="4" w:space="0" w:color="auto"/>
              <w:left w:val="single" w:sz="4" w:space="0" w:color="auto"/>
              <w:bottom w:val="single" w:sz="4" w:space="0" w:color="auto"/>
            </w:tcBorders>
          </w:tcPr>
          <w:p w:rsidR="00805EFC" w:rsidRPr="00971F22" w:rsidRDefault="00805EFC"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50 м</w:t>
            </w:r>
          </w:p>
        </w:tc>
      </w:tr>
      <w:tr w:rsidR="00805EFC" w:rsidRPr="00971F22" w:rsidTr="00AB56F0">
        <w:trPr>
          <w:trHeight w:val="596"/>
        </w:trPr>
        <w:tc>
          <w:tcPr>
            <w:tcW w:w="2552" w:type="dxa"/>
            <w:vMerge/>
            <w:tcBorders>
              <w:right w:val="single" w:sz="4" w:space="0" w:color="auto"/>
            </w:tcBorders>
          </w:tcPr>
          <w:p w:rsidR="00805EFC" w:rsidRPr="00971F22" w:rsidRDefault="00805EFC" w:rsidP="00AB56F0"/>
        </w:tc>
        <w:tc>
          <w:tcPr>
            <w:tcW w:w="1701" w:type="dxa"/>
            <w:vMerge/>
            <w:tcBorders>
              <w:right w:val="single" w:sz="4" w:space="0" w:color="auto"/>
            </w:tcBorders>
          </w:tcPr>
          <w:p w:rsidR="00805EFC" w:rsidRPr="00971F22" w:rsidRDefault="00805EFC" w:rsidP="00AB56F0">
            <w:pPr>
              <w:jc w:val="center"/>
            </w:pPr>
          </w:p>
        </w:tc>
        <w:tc>
          <w:tcPr>
            <w:tcW w:w="4394" w:type="dxa"/>
            <w:vMerge/>
            <w:tcBorders>
              <w:left w:val="single" w:sz="4" w:space="0" w:color="auto"/>
              <w:right w:val="single" w:sz="4" w:space="0" w:color="auto"/>
            </w:tcBorders>
          </w:tcPr>
          <w:p w:rsidR="00805EFC" w:rsidRPr="00971F22" w:rsidRDefault="00805EFC" w:rsidP="00AB56F0"/>
        </w:tc>
        <w:tc>
          <w:tcPr>
            <w:tcW w:w="4820" w:type="dxa"/>
            <w:tcBorders>
              <w:top w:val="single" w:sz="4" w:space="0" w:color="auto"/>
              <w:left w:val="single" w:sz="4" w:space="0" w:color="auto"/>
              <w:bottom w:val="single" w:sz="4" w:space="0" w:color="auto"/>
            </w:tcBorders>
          </w:tcPr>
          <w:p w:rsidR="00805EFC" w:rsidRPr="00971F22" w:rsidRDefault="00805EFC"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 xml:space="preserve">3 </w:t>
            </w:r>
            <w:proofErr w:type="spellStart"/>
            <w:r w:rsidRPr="00971F22">
              <w:t>эт</w:t>
            </w:r>
            <w:proofErr w:type="spellEnd"/>
            <w:r w:rsidRPr="00971F22">
              <w:t>.</w:t>
            </w:r>
          </w:p>
        </w:tc>
      </w:tr>
      <w:tr w:rsidR="00805EFC" w:rsidRPr="00971F22" w:rsidTr="00AB56F0">
        <w:trPr>
          <w:trHeight w:val="529"/>
        </w:trPr>
        <w:tc>
          <w:tcPr>
            <w:tcW w:w="2552" w:type="dxa"/>
            <w:vMerge/>
            <w:tcBorders>
              <w:right w:val="single" w:sz="4" w:space="0" w:color="auto"/>
            </w:tcBorders>
          </w:tcPr>
          <w:p w:rsidR="00805EFC" w:rsidRPr="00971F22" w:rsidRDefault="00805EFC" w:rsidP="00AB56F0"/>
        </w:tc>
        <w:tc>
          <w:tcPr>
            <w:tcW w:w="1701" w:type="dxa"/>
            <w:vMerge/>
            <w:tcBorders>
              <w:right w:val="single" w:sz="4" w:space="0" w:color="auto"/>
            </w:tcBorders>
          </w:tcPr>
          <w:p w:rsidR="00805EFC" w:rsidRPr="00971F22" w:rsidRDefault="00805EFC" w:rsidP="00AB56F0">
            <w:pPr>
              <w:jc w:val="center"/>
            </w:pPr>
          </w:p>
        </w:tc>
        <w:tc>
          <w:tcPr>
            <w:tcW w:w="4394" w:type="dxa"/>
            <w:vMerge/>
            <w:tcBorders>
              <w:left w:val="single" w:sz="4" w:space="0" w:color="auto"/>
              <w:right w:val="single" w:sz="4" w:space="0" w:color="auto"/>
            </w:tcBorders>
          </w:tcPr>
          <w:p w:rsidR="00805EFC" w:rsidRPr="00971F22" w:rsidRDefault="00805EFC" w:rsidP="00AB56F0"/>
        </w:tc>
        <w:tc>
          <w:tcPr>
            <w:tcW w:w="4820" w:type="dxa"/>
            <w:tcBorders>
              <w:top w:val="single" w:sz="4" w:space="0" w:color="auto"/>
              <w:left w:val="single" w:sz="4" w:space="0" w:color="auto"/>
              <w:bottom w:val="single" w:sz="4" w:space="0" w:color="auto"/>
            </w:tcBorders>
          </w:tcPr>
          <w:p w:rsidR="00805EFC" w:rsidRPr="00971F22" w:rsidRDefault="00805EFC"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12 м</w:t>
            </w:r>
          </w:p>
        </w:tc>
      </w:tr>
      <w:tr w:rsidR="00805EFC" w:rsidRPr="00971F22" w:rsidTr="00AB56F0">
        <w:trPr>
          <w:trHeight w:val="1186"/>
        </w:trPr>
        <w:tc>
          <w:tcPr>
            <w:tcW w:w="2552" w:type="dxa"/>
            <w:vMerge/>
            <w:tcBorders>
              <w:bottom w:val="single" w:sz="4" w:space="0" w:color="auto"/>
              <w:right w:val="single" w:sz="4" w:space="0" w:color="auto"/>
            </w:tcBorders>
          </w:tcPr>
          <w:p w:rsidR="00805EFC" w:rsidRPr="00971F22" w:rsidRDefault="00805EFC" w:rsidP="00AB56F0"/>
        </w:tc>
        <w:tc>
          <w:tcPr>
            <w:tcW w:w="1701" w:type="dxa"/>
            <w:vMerge/>
            <w:tcBorders>
              <w:bottom w:val="single" w:sz="4" w:space="0" w:color="auto"/>
              <w:right w:val="single" w:sz="4" w:space="0" w:color="auto"/>
            </w:tcBorders>
          </w:tcPr>
          <w:p w:rsidR="00805EFC" w:rsidRPr="00971F22" w:rsidRDefault="00805EFC" w:rsidP="00AB56F0">
            <w:pPr>
              <w:jc w:val="center"/>
            </w:pPr>
          </w:p>
        </w:tc>
        <w:tc>
          <w:tcPr>
            <w:tcW w:w="4394" w:type="dxa"/>
            <w:vMerge/>
            <w:tcBorders>
              <w:left w:val="single" w:sz="4" w:space="0" w:color="auto"/>
              <w:bottom w:val="single" w:sz="4" w:space="0" w:color="auto"/>
              <w:right w:val="single" w:sz="4" w:space="0" w:color="auto"/>
            </w:tcBorders>
          </w:tcPr>
          <w:p w:rsidR="00805EFC" w:rsidRPr="00971F22" w:rsidRDefault="00805EFC" w:rsidP="00AB56F0"/>
        </w:tc>
        <w:tc>
          <w:tcPr>
            <w:tcW w:w="4820" w:type="dxa"/>
            <w:tcBorders>
              <w:top w:val="single" w:sz="4" w:space="0" w:color="auto"/>
              <w:left w:val="single" w:sz="4" w:space="0" w:color="auto"/>
              <w:bottom w:val="single" w:sz="4" w:space="0" w:color="auto"/>
            </w:tcBorders>
          </w:tcPr>
          <w:p w:rsidR="00805EFC" w:rsidRPr="00971F22" w:rsidRDefault="00805EFC"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30%</w:t>
            </w:r>
          </w:p>
        </w:tc>
      </w:tr>
      <w:tr w:rsidR="0070055A" w:rsidRPr="00971F22" w:rsidTr="00517E3E">
        <w:trPr>
          <w:trHeight w:val="904"/>
        </w:trPr>
        <w:tc>
          <w:tcPr>
            <w:tcW w:w="2552" w:type="dxa"/>
            <w:vMerge w:val="restart"/>
            <w:tcBorders>
              <w:top w:val="single" w:sz="4" w:space="0" w:color="auto"/>
              <w:right w:val="single" w:sz="4" w:space="0" w:color="auto"/>
            </w:tcBorders>
          </w:tcPr>
          <w:p w:rsidR="0070055A" w:rsidRPr="00971F22" w:rsidRDefault="0070055A" w:rsidP="00AB56F0">
            <w:r w:rsidRPr="00971F22">
              <w:t>Общее пользование водными объектами</w:t>
            </w:r>
          </w:p>
        </w:tc>
        <w:tc>
          <w:tcPr>
            <w:tcW w:w="1701" w:type="dxa"/>
            <w:vMerge w:val="restart"/>
            <w:tcBorders>
              <w:top w:val="single" w:sz="4" w:space="0" w:color="auto"/>
              <w:right w:val="single" w:sz="4" w:space="0" w:color="auto"/>
            </w:tcBorders>
          </w:tcPr>
          <w:p w:rsidR="0070055A" w:rsidRPr="00971F22" w:rsidRDefault="0070055A" w:rsidP="00AB56F0">
            <w:pPr>
              <w:jc w:val="center"/>
            </w:pPr>
            <w:r w:rsidRPr="00971F22">
              <w:t>11.1</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w:t>
            </w:r>
            <w:r w:rsidRPr="00971F22">
              <w:rPr>
                <w:rFonts w:eastAsia="Calibri"/>
              </w:rPr>
              <w:lastRenderedPageBreak/>
              <w:t>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lastRenderedPageBreak/>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xml:space="preserve">- размеры земельных участков </w:t>
            </w:r>
          </w:p>
          <w:p w:rsidR="0070055A" w:rsidRPr="00971F22" w:rsidRDefault="0070055A" w:rsidP="00AB56F0">
            <w:r w:rsidRPr="00971F22">
              <w:lastRenderedPageBreak/>
              <w:t xml:space="preserve">- минимальная площадь земельных участков </w:t>
            </w:r>
          </w:p>
          <w:p w:rsidR="0070055A" w:rsidRPr="00971F22" w:rsidRDefault="0070055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не установлены</w:t>
            </w:r>
          </w:p>
          <w:p w:rsidR="0070055A" w:rsidRPr="00971F22" w:rsidRDefault="0070055A" w:rsidP="00AB56F0">
            <w:r w:rsidRPr="00971F22">
              <w:lastRenderedPageBreak/>
              <w:t>50 кв.м</w:t>
            </w:r>
          </w:p>
          <w:p w:rsidR="0070055A" w:rsidRPr="00971F22" w:rsidRDefault="0070055A" w:rsidP="00AB56F0">
            <w:r w:rsidRPr="00971F22">
              <w:t>не установлена</w:t>
            </w:r>
          </w:p>
        </w:tc>
      </w:tr>
      <w:tr w:rsidR="0070055A" w:rsidRPr="00971F22" w:rsidTr="00AB56F0">
        <w:trPr>
          <w:trHeight w:val="1186"/>
        </w:trPr>
        <w:tc>
          <w:tcPr>
            <w:tcW w:w="2552" w:type="dxa"/>
            <w:vMerge/>
            <w:tcBorders>
              <w:right w:val="single" w:sz="4" w:space="0" w:color="auto"/>
            </w:tcBorders>
          </w:tcPr>
          <w:p w:rsidR="0070055A" w:rsidRPr="00971F22" w:rsidRDefault="0070055A" w:rsidP="00AB56F0"/>
        </w:tc>
        <w:tc>
          <w:tcPr>
            <w:tcW w:w="1701"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3 м</w:t>
            </w:r>
          </w:p>
        </w:tc>
      </w:tr>
      <w:tr w:rsidR="0070055A" w:rsidRPr="00971F22" w:rsidTr="00AB56F0">
        <w:trPr>
          <w:trHeight w:val="596"/>
        </w:trPr>
        <w:tc>
          <w:tcPr>
            <w:tcW w:w="2552" w:type="dxa"/>
            <w:vMerge/>
            <w:tcBorders>
              <w:right w:val="single" w:sz="4" w:space="0" w:color="auto"/>
            </w:tcBorders>
          </w:tcPr>
          <w:p w:rsidR="0070055A" w:rsidRPr="00971F22" w:rsidRDefault="0070055A" w:rsidP="00AB56F0"/>
        </w:tc>
        <w:tc>
          <w:tcPr>
            <w:tcW w:w="1701"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AB56F0">
        <w:trPr>
          <w:trHeight w:val="529"/>
        </w:trPr>
        <w:tc>
          <w:tcPr>
            <w:tcW w:w="2552" w:type="dxa"/>
            <w:vMerge/>
            <w:tcBorders>
              <w:right w:val="single" w:sz="4" w:space="0" w:color="auto"/>
            </w:tcBorders>
          </w:tcPr>
          <w:p w:rsidR="0070055A" w:rsidRPr="00971F22" w:rsidRDefault="0070055A" w:rsidP="00AB56F0"/>
        </w:tc>
        <w:tc>
          <w:tcPr>
            <w:tcW w:w="1701"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B82CBF" w:rsidP="00AB56F0">
            <w:r>
              <w:t xml:space="preserve">не </w:t>
            </w:r>
            <w:r w:rsidR="0070055A" w:rsidRPr="00971F22">
              <w:t>установлено</w:t>
            </w:r>
          </w:p>
        </w:tc>
      </w:tr>
      <w:tr w:rsidR="0070055A" w:rsidRPr="00971F22" w:rsidTr="00AB56F0">
        <w:trPr>
          <w:trHeight w:val="1186"/>
        </w:trPr>
        <w:tc>
          <w:tcPr>
            <w:tcW w:w="2552" w:type="dxa"/>
            <w:vMerge/>
            <w:tcBorders>
              <w:bottom w:val="single" w:sz="4" w:space="0" w:color="auto"/>
              <w:right w:val="single" w:sz="4" w:space="0" w:color="auto"/>
            </w:tcBorders>
          </w:tcPr>
          <w:p w:rsidR="0070055A" w:rsidRPr="00971F22" w:rsidRDefault="0070055A" w:rsidP="00AB56F0"/>
        </w:tc>
        <w:tc>
          <w:tcPr>
            <w:tcW w:w="1701" w:type="dxa"/>
            <w:vMerge/>
            <w:tcBorders>
              <w:bottom w:val="single" w:sz="4" w:space="0" w:color="auto"/>
              <w:right w:val="single" w:sz="4" w:space="0" w:color="auto"/>
            </w:tcBorders>
          </w:tcPr>
          <w:p w:rsidR="0070055A" w:rsidRPr="00971F22" w:rsidRDefault="0070055A" w:rsidP="00AB56F0">
            <w:pPr>
              <w:jc w:val="center"/>
            </w:pPr>
          </w:p>
        </w:tc>
        <w:tc>
          <w:tcPr>
            <w:tcW w:w="4394" w:type="dxa"/>
            <w:vMerge/>
            <w:tcBorders>
              <w:left w:val="single" w:sz="4" w:space="0" w:color="auto"/>
              <w:bottom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80%</w:t>
            </w:r>
          </w:p>
        </w:tc>
      </w:tr>
      <w:tr w:rsidR="0070055A" w:rsidRPr="00971F22" w:rsidTr="00517E3E">
        <w:trPr>
          <w:trHeight w:val="1188"/>
        </w:trPr>
        <w:tc>
          <w:tcPr>
            <w:tcW w:w="2552" w:type="dxa"/>
            <w:vMerge w:val="restart"/>
            <w:tcBorders>
              <w:top w:val="single" w:sz="4" w:space="0" w:color="auto"/>
              <w:right w:val="single" w:sz="4" w:space="0" w:color="auto"/>
            </w:tcBorders>
          </w:tcPr>
          <w:p w:rsidR="0070055A" w:rsidRPr="00971F22" w:rsidRDefault="0070055A" w:rsidP="00AB56F0">
            <w:r w:rsidRPr="00971F22">
              <w:t xml:space="preserve">Специальное </w:t>
            </w:r>
          </w:p>
          <w:p w:rsidR="0070055A" w:rsidRPr="00971F22" w:rsidRDefault="0070055A" w:rsidP="00AB56F0">
            <w:r w:rsidRPr="00971F22">
              <w:t>пользование водными объектами</w:t>
            </w:r>
          </w:p>
        </w:tc>
        <w:tc>
          <w:tcPr>
            <w:tcW w:w="1701" w:type="dxa"/>
            <w:vMerge w:val="restart"/>
            <w:tcBorders>
              <w:top w:val="single" w:sz="4" w:space="0" w:color="auto"/>
              <w:right w:val="single" w:sz="4" w:space="0" w:color="auto"/>
            </w:tcBorders>
          </w:tcPr>
          <w:p w:rsidR="0070055A" w:rsidRPr="00971F22" w:rsidRDefault="0070055A" w:rsidP="00AB56F0">
            <w:pPr>
              <w:jc w:val="center"/>
            </w:pPr>
            <w:r w:rsidRPr="00971F22">
              <w:t>11.2</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r w:rsidRPr="00971F22">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971F22">
              <w:rPr>
                <w:rFonts w:eastAsia="Calibri"/>
              </w:rPr>
              <w:lastRenderedPageBreak/>
              <w:t>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lastRenderedPageBreak/>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xml:space="preserve">- размеры земельных участков </w:t>
            </w:r>
          </w:p>
          <w:p w:rsidR="0070055A" w:rsidRPr="00971F22" w:rsidRDefault="0070055A" w:rsidP="00AB56F0">
            <w:r w:rsidRPr="00971F22">
              <w:t xml:space="preserve">- минимальная площадь земельных участков </w:t>
            </w:r>
          </w:p>
          <w:p w:rsidR="0070055A" w:rsidRPr="00971F22" w:rsidRDefault="0070055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055A" w:rsidRPr="00971F22" w:rsidRDefault="0070055A" w:rsidP="00517E3E"/>
          <w:p w:rsidR="0070055A" w:rsidRPr="00971F22" w:rsidRDefault="0070055A" w:rsidP="00517E3E"/>
          <w:p w:rsidR="00517E3E" w:rsidRDefault="00517E3E" w:rsidP="00517E3E"/>
          <w:p w:rsidR="0070055A" w:rsidRPr="00971F22" w:rsidRDefault="0070055A" w:rsidP="00517E3E">
            <w:r w:rsidRPr="00971F22">
              <w:t>не установлены</w:t>
            </w:r>
          </w:p>
          <w:p w:rsidR="0070055A" w:rsidRPr="00971F22" w:rsidRDefault="0070055A" w:rsidP="00517E3E">
            <w:r w:rsidRPr="00971F22">
              <w:t>50 кв.м</w:t>
            </w:r>
          </w:p>
          <w:p w:rsidR="0070055A" w:rsidRPr="00971F22" w:rsidRDefault="0070055A" w:rsidP="00517E3E">
            <w:r w:rsidRPr="00971F22">
              <w:t>не установлена</w:t>
            </w:r>
          </w:p>
        </w:tc>
      </w:tr>
      <w:tr w:rsidR="0070055A" w:rsidRPr="00971F22" w:rsidTr="00AB56F0">
        <w:trPr>
          <w:trHeight w:val="302"/>
        </w:trPr>
        <w:tc>
          <w:tcPr>
            <w:tcW w:w="2552" w:type="dxa"/>
            <w:vMerge/>
            <w:tcBorders>
              <w:right w:val="single" w:sz="4" w:space="0" w:color="auto"/>
            </w:tcBorders>
          </w:tcPr>
          <w:p w:rsidR="0070055A" w:rsidRPr="00971F22" w:rsidRDefault="0070055A" w:rsidP="00AB56F0"/>
        </w:tc>
        <w:tc>
          <w:tcPr>
            <w:tcW w:w="1701"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3 м</w:t>
            </w:r>
          </w:p>
        </w:tc>
      </w:tr>
      <w:tr w:rsidR="0070055A" w:rsidRPr="00971F22" w:rsidTr="00AB56F0">
        <w:trPr>
          <w:trHeight w:val="596"/>
        </w:trPr>
        <w:tc>
          <w:tcPr>
            <w:tcW w:w="2552" w:type="dxa"/>
            <w:vMerge/>
            <w:tcBorders>
              <w:right w:val="single" w:sz="4" w:space="0" w:color="auto"/>
            </w:tcBorders>
          </w:tcPr>
          <w:p w:rsidR="0070055A" w:rsidRPr="00971F22" w:rsidRDefault="0070055A" w:rsidP="00AB56F0"/>
        </w:tc>
        <w:tc>
          <w:tcPr>
            <w:tcW w:w="1701"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AB56F0">
        <w:trPr>
          <w:trHeight w:val="529"/>
        </w:trPr>
        <w:tc>
          <w:tcPr>
            <w:tcW w:w="2552" w:type="dxa"/>
            <w:vMerge/>
            <w:tcBorders>
              <w:right w:val="single" w:sz="4" w:space="0" w:color="auto"/>
            </w:tcBorders>
          </w:tcPr>
          <w:p w:rsidR="0070055A" w:rsidRPr="00971F22" w:rsidRDefault="0070055A" w:rsidP="00AB56F0"/>
        </w:tc>
        <w:tc>
          <w:tcPr>
            <w:tcW w:w="1701"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AB56F0">
        <w:trPr>
          <w:trHeight w:val="1186"/>
        </w:trPr>
        <w:tc>
          <w:tcPr>
            <w:tcW w:w="2552" w:type="dxa"/>
            <w:vMerge/>
            <w:tcBorders>
              <w:bottom w:val="single" w:sz="4" w:space="0" w:color="auto"/>
              <w:right w:val="single" w:sz="4" w:space="0" w:color="auto"/>
            </w:tcBorders>
          </w:tcPr>
          <w:p w:rsidR="0070055A" w:rsidRPr="00971F22" w:rsidRDefault="0070055A" w:rsidP="00AB56F0"/>
        </w:tc>
        <w:tc>
          <w:tcPr>
            <w:tcW w:w="1701" w:type="dxa"/>
            <w:vMerge/>
            <w:tcBorders>
              <w:bottom w:val="single" w:sz="4" w:space="0" w:color="auto"/>
              <w:right w:val="single" w:sz="4" w:space="0" w:color="auto"/>
            </w:tcBorders>
          </w:tcPr>
          <w:p w:rsidR="0070055A" w:rsidRPr="00971F22" w:rsidRDefault="0070055A" w:rsidP="00AB56F0">
            <w:pPr>
              <w:jc w:val="center"/>
            </w:pPr>
          </w:p>
        </w:tc>
        <w:tc>
          <w:tcPr>
            <w:tcW w:w="4394" w:type="dxa"/>
            <w:vMerge/>
            <w:tcBorders>
              <w:left w:val="single" w:sz="4" w:space="0" w:color="auto"/>
              <w:bottom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80%</w:t>
            </w:r>
          </w:p>
        </w:tc>
      </w:tr>
      <w:tr w:rsidR="0070055A" w:rsidRPr="00971F22" w:rsidTr="00517E3E">
        <w:trPr>
          <w:trHeight w:val="1188"/>
        </w:trPr>
        <w:tc>
          <w:tcPr>
            <w:tcW w:w="2552" w:type="dxa"/>
            <w:vMerge w:val="restart"/>
            <w:tcBorders>
              <w:top w:val="single" w:sz="4" w:space="0" w:color="auto"/>
              <w:right w:val="single" w:sz="4" w:space="0" w:color="auto"/>
            </w:tcBorders>
          </w:tcPr>
          <w:p w:rsidR="0070055A" w:rsidRPr="00971F22" w:rsidRDefault="0070055A" w:rsidP="00AB56F0">
            <w:r w:rsidRPr="00971F22">
              <w:t xml:space="preserve">Гидротехнические </w:t>
            </w:r>
          </w:p>
          <w:p w:rsidR="0070055A" w:rsidRPr="00971F22" w:rsidRDefault="0070055A" w:rsidP="00AB56F0">
            <w:r w:rsidRPr="00971F22">
              <w:t>сооружения</w:t>
            </w:r>
          </w:p>
        </w:tc>
        <w:tc>
          <w:tcPr>
            <w:tcW w:w="1701" w:type="dxa"/>
            <w:vMerge w:val="restart"/>
            <w:tcBorders>
              <w:top w:val="single" w:sz="4" w:space="0" w:color="auto"/>
              <w:right w:val="single" w:sz="4" w:space="0" w:color="auto"/>
            </w:tcBorders>
          </w:tcPr>
          <w:p w:rsidR="0070055A" w:rsidRPr="00971F22" w:rsidRDefault="0070055A" w:rsidP="00AB56F0">
            <w:pPr>
              <w:jc w:val="center"/>
            </w:pPr>
            <w:r w:rsidRPr="00971F22">
              <w:t>11.3</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r w:rsidRPr="00971F22">
              <w:rPr>
                <w:rFonts w:eastAsia="Calibri"/>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1F22">
              <w:rPr>
                <w:rFonts w:eastAsia="Calibri"/>
              </w:rPr>
              <w:t>рыбозащитных</w:t>
            </w:r>
            <w:proofErr w:type="spellEnd"/>
            <w:r w:rsidRPr="00971F22">
              <w:rPr>
                <w:rFonts w:eastAsia="Calibri"/>
              </w:rPr>
              <w:t xml:space="preserve">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xml:space="preserve">- размеры земельных участков </w:t>
            </w:r>
          </w:p>
          <w:p w:rsidR="0070055A" w:rsidRPr="00971F22" w:rsidRDefault="0070055A" w:rsidP="00AB56F0">
            <w:r w:rsidRPr="00971F22">
              <w:t xml:space="preserve">- минимальная площадь земельных участков </w:t>
            </w:r>
          </w:p>
          <w:p w:rsidR="0070055A" w:rsidRPr="00971F22" w:rsidRDefault="0070055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055A" w:rsidRPr="00971F22" w:rsidRDefault="0070055A" w:rsidP="00517E3E"/>
          <w:p w:rsidR="0070055A" w:rsidRPr="00971F22" w:rsidRDefault="0070055A" w:rsidP="00517E3E"/>
          <w:p w:rsidR="00517E3E" w:rsidRDefault="00517E3E" w:rsidP="00517E3E"/>
          <w:p w:rsidR="0070055A" w:rsidRPr="00971F22" w:rsidRDefault="0070055A" w:rsidP="00517E3E">
            <w:r w:rsidRPr="00971F22">
              <w:t>не установлены</w:t>
            </w:r>
          </w:p>
          <w:p w:rsidR="0070055A" w:rsidRPr="00971F22" w:rsidRDefault="0070055A" w:rsidP="00517E3E">
            <w:r w:rsidRPr="00971F22">
              <w:t>50 кв.м</w:t>
            </w:r>
          </w:p>
          <w:p w:rsidR="0070055A" w:rsidRPr="00971F22" w:rsidRDefault="0070055A" w:rsidP="00517E3E">
            <w:r w:rsidRPr="00971F22">
              <w:t>не установлена</w:t>
            </w:r>
          </w:p>
        </w:tc>
      </w:tr>
      <w:tr w:rsidR="0070055A" w:rsidRPr="00971F22" w:rsidTr="00971F22">
        <w:trPr>
          <w:trHeight w:val="620"/>
        </w:trPr>
        <w:tc>
          <w:tcPr>
            <w:tcW w:w="2552" w:type="dxa"/>
            <w:vMerge/>
            <w:tcBorders>
              <w:right w:val="single" w:sz="4" w:space="0" w:color="auto"/>
            </w:tcBorders>
          </w:tcPr>
          <w:p w:rsidR="0070055A" w:rsidRPr="00971F22" w:rsidRDefault="0070055A" w:rsidP="00AB56F0"/>
        </w:tc>
        <w:tc>
          <w:tcPr>
            <w:tcW w:w="1701"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3 м</w:t>
            </w:r>
          </w:p>
        </w:tc>
      </w:tr>
      <w:tr w:rsidR="0070055A" w:rsidRPr="00971F22" w:rsidTr="00AB56F0">
        <w:trPr>
          <w:trHeight w:val="596"/>
        </w:trPr>
        <w:tc>
          <w:tcPr>
            <w:tcW w:w="2552" w:type="dxa"/>
            <w:vMerge/>
            <w:tcBorders>
              <w:right w:val="single" w:sz="4" w:space="0" w:color="auto"/>
            </w:tcBorders>
          </w:tcPr>
          <w:p w:rsidR="0070055A" w:rsidRPr="00971F22" w:rsidRDefault="0070055A" w:rsidP="00AB56F0"/>
        </w:tc>
        <w:tc>
          <w:tcPr>
            <w:tcW w:w="1701"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AB56F0">
        <w:trPr>
          <w:trHeight w:val="529"/>
        </w:trPr>
        <w:tc>
          <w:tcPr>
            <w:tcW w:w="2552" w:type="dxa"/>
            <w:vMerge/>
            <w:tcBorders>
              <w:right w:val="single" w:sz="4" w:space="0" w:color="auto"/>
            </w:tcBorders>
          </w:tcPr>
          <w:p w:rsidR="0070055A" w:rsidRPr="00971F22" w:rsidRDefault="0070055A" w:rsidP="00AB56F0"/>
        </w:tc>
        <w:tc>
          <w:tcPr>
            <w:tcW w:w="1701"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AB56F0">
        <w:trPr>
          <w:trHeight w:val="1186"/>
        </w:trPr>
        <w:tc>
          <w:tcPr>
            <w:tcW w:w="2552" w:type="dxa"/>
            <w:vMerge/>
            <w:tcBorders>
              <w:bottom w:val="single" w:sz="4" w:space="0" w:color="auto"/>
              <w:right w:val="single" w:sz="4" w:space="0" w:color="auto"/>
            </w:tcBorders>
          </w:tcPr>
          <w:p w:rsidR="0070055A" w:rsidRPr="00971F22" w:rsidRDefault="0070055A" w:rsidP="00AB56F0"/>
        </w:tc>
        <w:tc>
          <w:tcPr>
            <w:tcW w:w="1701" w:type="dxa"/>
            <w:vMerge/>
            <w:tcBorders>
              <w:bottom w:val="single" w:sz="4" w:space="0" w:color="auto"/>
              <w:right w:val="single" w:sz="4" w:space="0" w:color="auto"/>
            </w:tcBorders>
          </w:tcPr>
          <w:p w:rsidR="0070055A" w:rsidRPr="00971F22" w:rsidRDefault="0070055A" w:rsidP="00AB56F0">
            <w:pPr>
              <w:jc w:val="center"/>
            </w:pPr>
          </w:p>
        </w:tc>
        <w:tc>
          <w:tcPr>
            <w:tcW w:w="4394" w:type="dxa"/>
            <w:vMerge/>
            <w:tcBorders>
              <w:left w:val="single" w:sz="4" w:space="0" w:color="auto"/>
              <w:bottom w:val="single" w:sz="4" w:space="0" w:color="auto"/>
              <w:right w:val="single" w:sz="4" w:space="0" w:color="auto"/>
            </w:tcBorders>
          </w:tcPr>
          <w:p w:rsidR="0070055A" w:rsidRPr="00971F22" w:rsidRDefault="0070055A" w:rsidP="00AB56F0"/>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80%</w:t>
            </w:r>
          </w:p>
        </w:tc>
      </w:tr>
      <w:tr w:rsidR="0070055A" w:rsidRPr="00971F22" w:rsidTr="00AB56F0">
        <w:tc>
          <w:tcPr>
            <w:tcW w:w="2552" w:type="dxa"/>
            <w:tcBorders>
              <w:top w:val="single" w:sz="4" w:space="0" w:color="auto"/>
              <w:bottom w:val="single" w:sz="4" w:space="0" w:color="auto"/>
              <w:right w:val="single" w:sz="4" w:space="0" w:color="auto"/>
            </w:tcBorders>
          </w:tcPr>
          <w:p w:rsidR="0070055A" w:rsidRPr="00971F22" w:rsidRDefault="0070055A" w:rsidP="00AB56F0">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70055A" w:rsidRPr="00971F22" w:rsidRDefault="0070055A" w:rsidP="00AB56F0">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70055A" w:rsidRPr="00971F22" w:rsidRDefault="0070055A" w:rsidP="00AB56F0">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70055A" w:rsidRPr="00971F22" w:rsidRDefault="0070055A" w:rsidP="00AB56F0">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70055A" w:rsidRPr="00971F22" w:rsidRDefault="0070055A" w:rsidP="00AB56F0"/>
        </w:tc>
      </w:tr>
    </w:tbl>
    <w:p w:rsidR="00D86A8A" w:rsidRPr="00DA15E4" w:rsidRDefault="00D86A8A" w:rsidP="00DA15E4">
      <w:pPr>
        <w:pStyle w:val="47"/>
        <w:spacing w:before="0"/>
        <w:rPr>
          <w:sz w:val="26"/>
          <w:szCs w:val="26"/>
        </w:rPr>
      </w:pPr>
    </w:p>
    <w:p w:rsidR="00DA15E4" w:rsidRPr="00DA15E4" w:rsidRDefault="00DA15E4" w:rsidP="00DA15E4">
      <w:pPr>
        <w:pStyle w:val="5"/>
        <w:numPr>
          <w:ilvl w:val="0"/>
          <w:numId w:val="0"/>
        </w:numPr>
        <w:rPr>
          <w:sz w:val="26"/>
          <w:szCs w:val="26"/>
        </w:rPr>
      </w:pPr>
    </w:p>
    <w:p w:rsidR="00971F22" w:rsidRDefault="00971F22" w:rsidP="00DA15E4">
      <w:pPr>
        <w:pStyle w:val="47"/>
        <w:spacing w:before="0"/>
        <w:rPr>
          <w:sz w:val="26"/>
          <w:szCs w:val="26"/>
        </w:rPr>
      </w:pPr>
      <w:bookmarkStart w:id="53" w:name="_Toc343076180"/>
    </w:p>
    <w:p w:rsidR="00971F22" w:rsidRDefault="00971F22" w:rsidP="00DA15E4">
      <w:pPr>
        <w:pStyle w:val="47"/>
        <w:spacing w:before="0"/>
        <w:rPr>
          <w:sz w:val="26"/>
          <w:szCs w:val="26"/>
        </w:rPr>
      </w:pPr>
    </w:p>
    <w:p w:rsidR="00971F22" w:rsidRDefault="00971F22" w:rsidP="00DA15E4">
      <w:pPr>
        <w:pStyle w:val="47"/>
        <w:spacing w:before="0"/>
        <w:rPr>
          <w:sz w:val="26"/>
          <w:szCs w:val="26"/>
        </w:rPr>
      </w:pPr>
    </w:p>
    <w:p w:rsidR="00DA15E4" w:rsidRDefault="00DA15E4" w:rsidP="00971F22">
      <w:pPr>
        <w:pStyle w:val="47"/>
        <w:spacing w:before="0"/>
        <w:jc w:val="center"/>
        <w:rPr>
          <w:sz w:val="26"/>
          <w:szCs w:val="26"/>
        </w:rPr>
      </w:pPr>
      <w:r w:rsidRPr="00DA15E4">
        <w:rPr>
          <w:sz w:val="26"/>
          <w:szCs w:val="26"/>
        </w:rPr>
        <w:lastRenderedPageBreak/>
        <w:t>Условно разрешённые виды использования</w:t>
      </w:r>
      <w:bookmarkEnd w:id="53"/>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0055A" w:rsidRPr="00971F22" w:rsidTr="00AB56F0">
        <w:trPr>
          <w:tblHeader/>
        </w:trPr>
        <w:tc>
          <w:tcPr>
            <w:tcW w:w="2552"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rPr>
                <w:b/>
              </w:rPr>
            </w:pPr>
            <w:r w:rsidRPr="00971F22">
              <w:rPr>
                <w:b/>
              </w:rPr>
              <w:t xml:space="preserve">Наименование вида разрешённого </w:t>
            </w:r>
          </w:p>
          <w:p w:rsidR="0070055A" w:rsidRPr="00971F22" w:rsidRDefault="0070055A" w:rsidP="00AB56F0">
            <w:pPr>
              <w:pStyle w:val="afffffffffb"/>
              <w:rPr>
                <w:b/>
              </w:rPr>
            </w:pPr>
            <w:r w:rsidRPr="00971F22">
              <w:rPr>
                <w:b/>
              </w:rPr>
              <w:t xml:space="preserve">использования </w:t>
            </w:r>
          </w:p>
          <w:p w:rsidR="0070055A" w:rsidRPr="00971F22" w:rsidRDefault="0070055A" w:rsidP="00AB56F0">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rPr>
                <w:b/>
              </w:rPr>
            </w:pPr>
            <w:r w:rsidRPr="00971F22">
              <w:rPr>
                <w:b/>
              </w:rPr>
              <w:t>Код вида</w:t>
            </w:r>
          </w:p>
          <w:p w:rsidR="0070055A" w:rsidRPr="00971F22" w:rsidRDefault="0070055A" w:rsidP="00AB56F0">
            <w:pPr>
              <w:pStyle w:val="afffffffffb"/>
              <w:rPr>
                <w:b/>
              </w:rPr>
            </w:pPr>
            <w:r w:rsidRPr="00971F22">
              <w:rPr>
                <w:b/>
              </w:rPr>
              <w:t xml:space="preserve">разрешённого использования </w:t>
            </w:r>
          </w:p>
          <w:p w:rsidR="0070055A" w:rsidRPr="00971F22" w:rsidRDefault="0070055A" w:rsidP="00AB56F0">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0055A" w:rsidRPr="00971F22" w:rsidRDefault="0070055A" w:rsidP="00AB56F0">
            <w:pPr>
              <w:pStyle w:val="afffffffffb"/>
              <w:rPr>
                <w:b/>
              </w:rPr>
            </w:pPr>
            <w:r w:rsidRPr="00971F22">
              <w:rPr>
                <w:b/>
              </w:rPr>
              <w:t xml:space="preserve">Описание вида разрешённого </w:t>
            </w:r>
          </w:p>
          <w:p w:rsidR="0070055A" w:rsidRPr="00971F22" w:rsidRDefault="0070055A" w:rsidP="00AB56F0">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rPr>
                <w:b/>
              </w:rPr>
            </w:pPr>
            <w:r w:rsidRPr="00971F22">
              <w:rPr>
                <w:b/>
              </w:rPr>
              <w:t>Значение</w:t>
            </w:r>
          </w:p>
          <w:p w:rsidR="0070055A" w:rsidRPr="00971F22" w:rsidRDefault="0070055A" w:rsidP="00AB56F0">
            <w:pPr>
              <w:pStyle w:val="afffffffffb"/>
              <w:rPr>
                <w:b/>
              </w:rPr>
            </w:pPr>
            <w:r w:rsidRPr="00971F22">
              <w:rPr>
                <w:b/>
              </w:rPr>
              <w:t>параметра</w:t>
            </w:r>
          </w:p>
        </w:tc>
      </w:tr>
      <w:tr w:rsidR="0070055A" w:rsidRPr="00971F22" w:rsidTr="00AB56F0">
        <w:trPr>
          <w:tblHeader/>
        </w:trPr>
        <w:tc>
          <w:tcPr>
            <w:tcW w:w="2552"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70055A" w:rsidRPr="00971F22" w:rsidRDefault="0070055A" w:rsidP="00AB56F0">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pPr>
            <w:r w:rsidRPr="00971F22">
              <w:t>5</w:t>
            </w:r>
          </w:p>
        </w:tc>
      </w:tr>
      <w:tr w:rsidR="0070055A" w:rsidRPr="00971F22" w:rsidTr="00517E3E">
        <w:trPr>
          <w:trHeight w:val="869"/>
        </w:trPr>
        <w:tc>
          <w:tcPr>
            <w:tcW w:w="2552" w:type="dxa"/>
            <w:vMerge w:val="restart"/>
            <w:tcBorders>
              <w:top w:val="single" w:sz="4" w:space="0" w:color="auto"/>
              <w:right w:val="single" w:sz="4" w:space="0" w:color="auto"/>
            </w:tcBorders>
          </w:tcPr>
          <w:p w:rsidR="0070055A" w:rsidRPr="00971F22" w:rsidRDefault="0070055A" w:rsidP="00AB56F0">
            <w:pPr>
              <w:pStyle w:val="afffffffffa"/>
              <w:jc w:val="left"/>
            </w:pPr>
            <w:r w:rsidRPr="00971F22">
              <w:t>Для ведения личного подсобного хозяйства</w:t>
            </w:r>
          </w:p>
        </w:tc>
        <w:tc>
          <w:tcPr>
            <w:tcW w:w="1701" w:type="dxa"/>
            <w:vMerge w:val="restart"/>
            <w:tcBorders>
              <w:top w:val="single" w:sz="4" w:space="0" w:color="auto"/>
              <w:right w:val="single" w:sz="4" w:space="0" w:color="auto"/>
            </w:tcBorders>
          </w:tcPr>
          <w:p w:rsidR="0070055A" w:rsidRPr="00971F22" w:rsidRDefault="0070055A" w:rsidP="00AB56F0">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0055A" w:rsidRPr="00971F22" w:rsidRDefault="0070055A" w:rsidP="00AB56F0">
            <w:pPr>
              <w:pStyle w:val="afffffffffa"/>
              <w:ind w:firstLine="175"/>
            </w:pPr>
            <w:r w:rsidRPr="00971F22">
              <w:t>производство сельскохозяйственной продукции;</w:t>
            </w:r>
          </w:p>
          <w:p w:rsidR="0070055A" w:rsidRPr="00971F22" w:rsidRDefault="0070055A" w:rsidP="00AB56F0">
            <w:pPr>
              <w:pStyle w:val="afffffffffa"/>
              <w:ind w:firstLine="175"/>
            </w:pPr>
            <w:r w:rsidRPr="00971F22">
              <w:t>размещение гаража и иных вспомогательных сооружений;</w:t>
            </w:r>
          </w:p>
          <w:p w:rsidR="0070055A" w:rsidRPr="00971F22" w:rsidRDefault="0070055A" w:rsidP="00AB56F0">
            <w:pPr>
              <w:pStyle w:val="afffffffffa"/>
              <w:ind w:firstLine="175"/>
            </w:pPr>
            <w:r w:rsidRPr="00971F2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70055A" w:rsidRPr="00971F22" w:rsidRDefault="0070055A" w:rsidP="00AB56F0">
            <w:r w:rsidRPr="00971F22">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размеры земельных участков (минимальный размер по фронту застройки со стороны улиц):</w:t>
            </w:r>
          </w:p>
          <w:p w:rsidR="0070055A" w:rsidRPr="00971F22" w:rsidRDefault="0070055A" w:rsidP="00AB56F0">
            <w:r w:rsidRPr="00971F22">
              <w:t xml:space="preserve">- минимальная площадь земельных участков </w:t>
            </w:r>
          </w:p>
          <w:p w:rsidR="0070055A" w:rsidRPr="00971F22" w:rsidRDefault="0070055A"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517E3E" w:rsidRDefault="00517E3E" w:rsidP="00517E3E"/>
          <w:p w:rsidR="00517E3E" w:rsidRDefault="00517E3E" w:rsidP="00517E3E"/>
          <w:p w:rsidR="0070055A" w:rsidRPr="00517E3E" w:rsidRDefault="0070055A" w:rsidP="00517E3E">
            <w:r w:rsidRPr="00517E3E">
              <w:t>5 м</w:t>
            </w:r>
          </w:p>
          <w:p w:rsidR="0070055A" w:rsidRPr="00517E3E" w:rsidRDefault="00517E3E" w:rsidP="00517E3E">
            <w:r w:rsidRPr="00517E3E">
              <w:t>1</w:t>
            </w:r>
            <w:r w:rsidR="0070055A" w:rsidRPr="00517E3E">
              <w:t>00 кв.м</w:t>
            </w:r>
          </w:p>
          <w:p w:rsidR="0070055A" w:rsidRPr="00971F22" w:rsidRDefault="00517E3E" w:rsidP="00517E3E">
            <w:r w:rsidRPr="00517E3E">
              <w:t>15</w:t>
            </w:r>
            <w:r w:rsidR="0070055A" w:rsidRPr="00517E3E">
              <w:t>00 кв.м</w:t>
            </w:r>
          </w:p>
        </w:tc>
      </w:tr>
      <w:tr w:rsidR="0070055A" w:rsidRPr="00971F22" w:rsidTr="00AB56F0">
        <w:trPr>
          <w:trHeight w:val="868"/>
        </w:trPr>
        <w:tc>
          <w:tcPr>
            <w:tcW w:w="2552" w:type="dxa"/>
            <w:vMerge/>
            <w:tcBorders>
              <w:right w:val="single" w:sz="4" w:space="0" w:color="auto"/>
            </w:tcBorders>
          </w:tcPr>
          <w:p w:rsidR="0070055A" w:rsidRPr="00971F22" w:rsidRDefault="0070055A" w:rsidP="00AB56F0">
            <w:pPr>
              <w:pStyle w:val="afffffffffa"/>
              <w:jc w:val="left"/>
            </w:pPr>
          </w:p>
        </w:tc>
        <w:tc>
          <w:tcPr>
            <w:tcW w:w="1701" w:type="dxa"/>
            <w:vMerge/>
            <w:tcBorders>
              <w:right w:val="single" w:sz="4" w:space="0" w:color="auto"/>
            </w:tcBorders>
          </w:tcPr>
          <w:p w:rsidR="0070055A" w:rsidRPr="00971F22" w:rsidRDefault="0070055A" w:rsidP="00AB56F0">
            <w:pPr>
              <w:pStyle w:val="afffffffffb"/>
            </w:pPr>
          </w:p>
        </w:tc>
        <w:tc>
          <w:tcPr>
            <w:tcW w:w="4394" w:type="dxa"/>
            <w:vMerge/>
            <w:tcBorders>
              <w:left w:val="single" w:sz="4" w:space="0" w:color="auto"/>
              <w:right w:val="single" w:sz="4" w:space="0" w:color="auto"/>
            </w:tcBorders>
          </w:tcPr>
          <w:p w:rsidR="0070055A" w:rsidRPr="00971F22" w:rsidRDefault="0070055A" w:rsidP="00AB56F0">
            <w:pPr>
              <w:pStyle w:val="afffffffffa"/>
              <w:ind w:firstLine="175"/>
            </w:pPr>
          </w:p>
        </w:tc>
        <w:tc>
          <w:tcPr>
            <w:tcW w:w="4820"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70055A" w:rsidRPr="00971F22" w:rsidRDefault="00B82CBF" w:rsidP="00B82CBF">
            <w:r w:rsidRPr="006E535F">
              <w:t>со стороны улиц 5 м</w:t>
            </w:r>
          </w:p>
        </w:tc>
      </w:tr>
      <w:tr w:rsidR="0070055A" w:rsidRPr="00971F22" w:rsidTr="00AB56F0">
        <w:trPr>
          <w:trHeight w:val="616"/>
        </w:trPr>
        <w:tc>
          <w:tcPr>
            <w:tcW w:w="2552" w:type="dxa"/>
            <w:vMerge/>
            <w:tcBorders>
              <w:right w:val="single" w:sz="4" w:space="0" w:color="auto"/>
            </w:tcBorders>
          </w:tcPr>
          <w:p w:rsidR="0070055A" w:rsidRPr="00971F22" w:rsidRDefault="0070055A" w:rsidP="00AB56F0">
            <w:pPr>
              <w:pStyle w:val="afffffffffa"/>
              <w:jc w:val="left"/>
            </w:pPr>
          </w:p>
        </w:tc>
        <w:tc>
          <w:tcPr>
            <w:tcW w:w="1701" w:type="dxa"/>
            <w:vMerge/>
            <w:tcBorders>
              <w:right w:val="single" w:sz="4" w:space="0" w:color="auto"/>
            </w:tcBorders>
          </w:tcPr>
          <w:p w:rsidR="0070055A" w:rsidRPr="00971F22" w:rsidRDefault="0070055A" w:rsidP="00AB56F0">
            <w:pPr>
              <w:pStyle w:val="afffffffffb"/>
            </w:pPr>
          </w:p>
        </w:tc>
        <w:tc>
          <w:tcPr>
            <w:tcW w:w="4394" w:type="dxa"/>
            <w:vMerge/>
            <w:tcBorders>
              <w:left w:val="single" w:sz="4" w:space="0" w:color="auto"/>
              <w:right w:val="single" w:sz="4" w:space="0" w:color="auto"/>
            </w:tcBorders>
          </w:tcPr>
          <w:p w:rsidR="0070055A" w:rsidRPr="00971F22" w:rsidRDefault="0070055A" w:rsidP="00AB56F0">
            <w:pPr>
              <w:pStyle w:val="afffffffffa"/>
              <w:ind w:firstLine="175"/>
            </w:pPr>
          </w:p>
        </w:tc>
        <w:tc>
          <w:tcPr>
            <w:tcW w:w="4820"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 xml:space="preserve">3 </w:t>
            </w:r>
            <w:proofErr w:type="spellStart"/>
            <w:r w:rsidRPr="00971F22">
              <w:t>эт</w:t>
            </w:r>
            <w:proofErr w:type="spellEnd"/>
            <w:r w:rsidRPr="00971F22">
              <w:t>.</w:t>
            </w:r>
          </w:p>
        </w:tc>
      </w:tr>
      <w:tr w:rsidR="0070055A" w:rsidRPr="00971F22" w:rsidTr="00AB56F0">
        <w:trPr>
          <w:trHeight w:val="586"/>
        </w:trPr>
        <w:tc>
          <w:tcPr>
            <w:tcW w:w="2552" w:type="dxa"/>
            <w:vMerge/>
            <w:tcBorders>
              <w:right w:val="single" w:sz="4" w:space="0" w:color="auto"/>
            </w:tcBorders>
          </w:tcPr>
          <w:p w:rsidR="0070055A" w:rsidRPr="00971F22" w:rsidRDefault="0070055A" w:rsidP="00AB56F0">
            <w:pPr>
              <w:pStyle w:val="afffffffffa"/>
              <w:jc w:val="left"/>
            </w:pPr>
          </w:p>
        </w:tc>
        <w:tc>
          <w:tcPr>
            <w:tcW w:w="1701" w:type="dxa"/>
            <w:vMerge/>
            <w:tcBorders>
              <w:right w:val="single" w:sz="4" w:space="0" w:color="auto"/>
            </w:tcBorders>
          </w:tcPr>
          <w:p w:rsidR="0070055A" w:rsidRPr="00971F22" w:rsidRDefault="0070055A" w:rsidP="00AB56F0">
            <w:pPr>
              <w:pStyle w:val="afffffffffb"/>
            </w:pPr>
          </w:p>
        </w:tc>
        <w:tc>
          <w:tcPr>
            <w:tcW w:w="4394" w:type="dxa"/>
            <w:vMerge/>
            <w:tcBorders>
              <w:left w:val="single" w:sz="4" w:space="0" w:color="auto"/>
              <w:right w:val="single" w:sz="4" w:space="0" w:color="auto"/>
            </w:tcBorders>
          </w:tcPr>
          <w:p w:rsidR="0070055A" w:rsidRPr="00971F22" w:rsidRDefault="0070055A" w:rsidP="00AB56F0">
            <w:pPr>
              <w:pStyle w:val="afffffffffa"/>
              <w:ind w:firstLine="175"/>
            </w:pPr>
          </w:p>
        </w:tc>
        <w:tc>
          <w:tcPr>
            <w:tcW w:w="4820"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12 м</w:t>
            </w:r>
          </w:p>
        </w:tc>
      </w:tr>
      <w:tr w:rsidR="0070055A" w:rsidRPr="00971F22" w:rsidTr="00AB56F0">
        <w:trPr>
          <w:trHeight w:val="868"/>
        </w:trPr>
        <w:tc>
          <w:tcPr>
            <w:tcW w:w="2552" w:type="dxa"/>
            <w:vMerge/>
            <w:tcBorders>
              <w:bottom w:val="single" w:sz="4" w:space="0" w:color="auto"/>
              <w:right w:val="single" w:sz="4" w:space="0" w:color="auto"/>
            </w:tcBorders>
          </w:tcPr>
          <w:p w:rsidR="0070055A" w:rsidRPr="00971F22" w:rsidRDefault="0070055A" w:rsidP="00AB56F0">
            <w:pPr>
              <w:pStyle w:val="afffffffffa"/>
              <w:jc w:val="left"/>
            </w:pPr>
          </w:p>
        </w:tc>
        <w:tc>
          <w:tcPr>
            <w:tcW w:w="1701" w:type="dxa"/>
            <w:vMerge/>
            <w:tcBorders>
              <w:bottom w:val="single" w:sz="4" w:space="0" w:color="auto"/>
              <w:right w:val="single" w:sz="4" w:space="0" w:color="auto"/>
            </w:tcBorders>
          </w:tcPr>
          <w:p w:rsidR="0070055A" w:rsidRPr="00971F22" w:rsidRDefault="0070055A" w:rsidP="00AB56F0">
            <w:pPr>
              <w:pStyle w:val="afffffffffb"/>
            </w:pPr>
          </w:p>
        </w:tc>
        <w:tc>
          <w:tcPr>
            <w:tcW w:w="4394" w:type="dxa"/>
            <w:vMerge/>
            <w:tcBorders>
              <w:left w:val="single" w:sz="4" w:space="0" w:color="auto"/>
              <w:bottom w:val="single" w:sz="4" w:space="0" w:color="auto"/>
              <w:right w:val="single" w:sz="4" w:space="0" w:color="auto"/>
            </w:tcBorders>
          </w:tcPr>
          <w:p w:rsidR="0070055A" w:rsidRPr="00971F22" w:rsidRDefault="0070055A" w:rsidP="00AB56F0">
            <w:pPr>
              <w:pStyle w:val="afffffffffa"/>
              <w:ind w:firstLine="175"/>
            </w:pPr>
          </w:p>
        </w:tc>
        <w:tc>
          <w:tcPr>
            <w:tcW w:w="4820"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60%</w:t>
            </w:r>
          </w:p>
        </w:tc>
      </w:tr>
      <w:tr w:rsidR="00CD1A4A" w:rsidRPr="00971F22" w:rsidTr="00517E3E">
        <w:trPr>
          <w:trHeight w:val="852"/>
        </w:trPr>
        <w:tc>
          <w:tcPr>
            <w:tcW w:w="2552" w:type="dxa"/>
            <w:vMerge w:val="restart"/>
            <w:tcBorders>
              <w:top w:val="single" w:sz="4" w:space="0" w:color="auto"/>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lastRenderedPageBreak/>
              <w:t xml:space="preserve">Коммунальное </w:t>
            </w:r>
          </w:p>
          <w:p w:rsidR="00CD1A4A" w:rsidRPr="00971F22" w:rsidRDefault="00CD1A4A"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CD1A4A" w:rsidRPr="00971F22" w:rsidRDefault="00CD1A4A" w:rsidP="00AB56F0">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CD1A4A" w:rsidRPr="00971F22" w:rsidRDefault="00CD1A4A" w:rsidP="00AB56F0">
            <w:pPr>
              <w:jc w:val="both"/>
            </w:pPr>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pPr>
              <w:jc w:val="both"/>
            </w:pPr>
            <w:r w:rsidRPr="00971F22">
              <w:t xml:space="preserve">- размеры земельных участков (минимальный размер по фронту застройки со стороны улиц): </w:t>
            </w:r>
          </w:p>
          <w:p w:rsidR="00CD1A4A" w:rsidRPr="00971F22" w:rsidRDefault="00CD1A4A" w:rsidP="00AB56F0">
            <w:pPr>
              <w:jc w:val="both"/>
            </w:pPr>
            <w:r w:rsidRPr="00971F22">
              <w:t>- минимальная площадь земельных участков</w:t>
            </w:r>
          </w:p>
          <w:p w:rsidR="00CD1A4A" w:rsidRPr="00971F22" w:rsidRDefault="00CD1A4A"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Pr>
              <w:rPr>
                <w:highlight w:val="yellow"/>
              </w:rPr>
            </w:pPr>
          </w:p>
          <w:p w:rsidR="00CD1A4A" w:rsidRPr="00971F22" w:rsidRDefault="00CD1A4A" w:rsidP="00517E3E">
            <w:pPr>
              <w:rPr>
                <w:highlight w:val="yellow"/>
              </w:rPr>
            </w:pPr>
          </w:p>
          <w:p w:rsidR="00CD1A4A" w:rsidRPr="00971F22" w:rsidRDefault="00CD1A4A" w:rsidP="00517E3E">
            <w:pPr>
              <w:rPr>
                <w:highlight w:val="yellow"/>
              </w:rPr>
            </w:pPr>
          </w:p>
          <w:p w:rsidR="00CD1A4A" w:rsidRPr="00517E3E" w:rsidRDefault="00CD1A4A" w:rsidP="00517E3E"/>
          <w:p w:rsidR="00517E3E" w:rsidRDefault="00517E3E" w:rsidP="00517E3E"/>
          <w:p w:rsidR="00CD1A4A" w:rsidRPr="00517E3E" w:rsidRDefault="00CD1A4A" w:rsidP="00517E3E">
            <w:r w:rsidRPr="00517E3E">
              <w:t>5 м</w:t>
            </w:r>
          </w:p>
          <w:p w:rsidR="00CD1A4A" w:rsidRPr="00517E3E" w:rsidRDefault="00CD1A4A" w:rsidP="00517E3E">
            <w:r w:rsidRPr="00517E3E">
              <w:t>100 кв.м</w:t>
            </w:r>
          </w:p>
          <w:p w:rsidR="00CD1A4A" w:rsidRPr="00971F22" w:rsidRDefault="00CD1A4A" w:rsidP="00517E3E">
            <w:pPr>
              <w:rPr>
                <w:highlight w:val="yellow"/>
              </w:rPr>
            </w:pPr>
            <w:r w:rsidRPr="00517E3E">
              <w:t>1500 кв.м</w:t>
            </w:r>
          </w:p>
        </w:tc>
      </w:tr>
      <w:tr w:rsidR="00CD1A4A" w:rsidRPr="00971F22" w:rsidTr="00AB56F0">
        <w:trPr>
          <w:trHeight w:val="1581"/>
        </w:trPr>
        <w:tc>
          <w:tcPr>
            <w:tcW w:w="2552" w:type="dxa"/>
            <w:vMerge/>
            <w:tcBorders>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м, со стороны улиц 5 м</w:t>
            </w:r>
          </w:p>
        </w:tc>
      </w:tr>
      <w:tr w:rsidR="00CD1A4A" w:rsidRPr="00971F22" w:rsidTr="00971F22">
        <w:trPr>
          <w:trHeight w:val="695"/>
        </w:trPr>
        <w:tc>
          <w:tcPr>
            <w:tcW w:w="2552" w:type="dxa"/>
            <w:vMerge/>
            <w:tcBorders>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677"/>
        </w:trPr>
        <w:tc>
          <w:tcPr>
            <w:tcW w:w="2552" w:type="dxa"/>
            <w:vMerge/>
            <w:tcBorders>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12 м</w:t>
            </w:r>
          </w:p>
        </w:tc>
      </w:tr>
      <w:tr w:rsidR="00CD1A4A" w:rsidRPr="00971F22" w:rsidTr="00AB56F0">
        <w:trPr>
          <w:trHeight w:val="1581"/>
        </w:trPr>
        <w:tc>
          <w:tcPr>
            <w:tcW w:w="2552" w:type="dxa"/>
            <w:vMerge/>
            <w:tcBorders>
              <w:bottom w:val="single" w:sz="4" w:space="0" w:color="auto"/>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CD1A4A" w:rsidRPr="00971F22" w:rsidRDefault="00CD1A4A" w:rsidP="00AB56F0">
            <w:pPr>
              <w:pStyle w:val="afffffffffb"/>
            </w:pPr>
          </w:p>
        </w:tc>
        <w:tc>
          <w:tcPr>
            <w:tcW w:w="4394" w:type="dxa"/>
            <w:vMerge/>
            <w:tcBorders>
              <w:left w:val="single" w:sz="4" w:space="0" w:color="auto"/>
              <w:bottom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60%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r w:rsidRPr="00971F22">
              <w:lastRenderedPageBreak/>
              <w:t>Объекты дорожного сервиса</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4.9.1</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t>50 кв.м</w:t>
            </w:r>
          </w:p>
          <w:p w:rsidR="00CD1A4A" w:rsidRPr="00971F22" w:rsidRDefault="00CD1A4A" w:rsidP="00517E3E">
            <w:r w:rsidRPr="00971F22">
              <w:t>не установлена</w:t>
            </w:r>
          </w:p>
        </w:tc>
      </w:tr>
      <w:tr w:rsidR="00CD1A4A" w:rsidRPr="00971F22" w:rsidTr="00AB56F0">
        <w:trPr>
          <w:trHeight w:val="118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80%</w:t>
            </w:r>
          </w:p>
        </w:tc>
      </w:tr>
      <w:tr w:rsidR="004E0C30" w:rsidRPr="00971F22" w:rsidTr="004E0C30">
        <w:trPr>
          <w:trHeight w:val="1186"/>
        </w:trPr>
        <w:tc>
          <w:tcPr>
            <w:tcW w:w="2552"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4E0C30" w:rsidRPr="00971F22" w:rsidRDefault="004E0C30" w:rsidP="00E22A61">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701"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4E0C30" w:rsidRPr="00971F22" w:rsidRDefault="004E0C30" w:rsidP="00E22A61">
            <w:r w:rsidRPr="00971F22">
              <w:t xml:space="preserve">предельные (минимальные и (или) максимальные) размеры земельных участков, в том числе их площадь: </w:t>
            </w:r>
          </w:p>
          <w:p w:rsidR="004E0C30" w:rsidRPr="00971F22" w:rsidRDefault="004E0C30" w:rsidP="00E22A61">
            <w:r w:rsidRPr="00971F22">
              <w:lastRenderedPageBreak/>
              <w:t>- размеры земельных участков (минимальный размер по фронту застройки со стороны улиц)</w:t>
            </w:r>
          </w:p>
          <w:p w:rsidR="004E0C30" w:rsidRPr="00971F22" w:rsidRDefault="004E0C30" w:rsidP="00E22A61">
            <w:r w:rsidRPr="00971F22">
              <w:t xml:space="preserve">- минимальная площадь земельных участков </w:t>
            </w:r>
          </w:p>
          <w:p w:rsidR="004E0C30" w:rsidRPr="00971F22" w:rsidRDefault="004E0C30" w:rsidP="004E0C3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4E0C30">
            <w:pPr>
              <w:jc w:val="center"/>
            </w:pPr>
          </w:p>
          <w:p w:rsidR="004E0C30" w:rsidRPr="00971F22" w:rsidRDefault="004E0C30" w:rsidP="004E0C30">
            <w:pPr>
              <w:jc w:val="center"/>
            </w:pPr>
          </w:p>
          <w:p w:rsidR="004E0C30" w:rsidRPr="00971F22" w:rsidRDefault="004E0C30" w:rsidP="004E0C30">
            <w:pPr>
              <w:jc w:val="center"/>
            </w:pPr>
          </w:p>
          <w:p w:rsidR="004E0C30" w:rsidRPr="00971F22" w:rsidRDefault="004E0C30" w:rsidP="004E0C30">
            <w:pPr>
              <w:jc w:val="center"/>
            </w:pPr>
          </w:p>
          <w:p w:rsidR="004E0C30" w:rsidRPr="00971F22" w:rsidRDefault="004E0C30" w:rsidP="004E0C30">
            <w:pPr>
              <w:jc w:val="center"/>
            </w:pPr>
          </w:p>
          <w:p w:rsidR="004E0C30" w:rsidRPr="00971F22" w:rsidRDefault="004E0C30" w:rsidP="00517E3E">
            <w:r w:rsidRPr="00971F22">
              <w:t>5 м</w:t>
            </w:r>
          </w:p>
          <w:p w:rsidR="004E0C30" w:rsidRPr="00971F22" w:rsidRDefault="004E0C30" w:rsidP="00517E3E">
            <w:r w:rsidRPr="00971F22">
              <w:t>400 кв.м</w:t>
            </w:r>
          </w:p>
          <w:p w:rsidR="004E0C30" w:rsidRPr="00971F22" w:rsidRDefault="004E0C30" w:rsidP="00517E3E">
            <w:r w:rsidRPr="00971F22">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971F22">
              <w:t>некоммерческо-го</w:t>
            </w:r>
            <w:proofErr w:type="spellEnd"/>
            <w:r w:rsidRPr="00971F22">
              <w:t xml:space="preserve"> товарищества, и площади земельных участков общего назначения</w:t>
            </w:r>
          </w:p>
        </w:tc>
      </w:tr>
      <w:tr w:rsidR="004E0C30" w:rsidRPr="00971F22" w:rsidTr="00B82CBF">
        <w:trPr>
          <w:trHeight w:val="1186"/>
        </w:trPr>
        <w:tc>
          <w:tcPr>
            <w:tcW w:w="2552"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4E0C3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B82CBF" w:rsidRPr="006E535F" w:rsidRDefault="00B82CBF" w:rsidP="00B82CBF">
            <w:r w:rsidRPr="006E535F">
              <w:t xml:space="preserve">3 м, </w:t>
            </w:r>
          </w:p>
          <w:p w:rsidR="004E0C30" w:rsidRPr="00971F22" w:rsidRDefault="00B82CBF" w:rsidP="00B82CBF">
            <w:r w:rsidRPr="006E535F">
              <w:t>со стороны улиц 5 м</w:t>
            </w:r>
          </w:p>
        </w:tc>
      </w:tr>
      <w:tr w:rsidR="004E0C30" w:rsidRPr="00971F22" w:rsidTr="00971F22">
        <w:trPr>
          <w:trHeight w:val="478"/>
        </w:trPr>
        <w:tc>
          <w:tcPr>
            <w:tcW w:w="2552"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4E0C3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517E3E">
            <w:r w:rsidRPr="00971F22">
              <w:t xml:space="preserve">1 </w:t>
            </w:r>
            <w:proofErr w:type="spellStart"/>
            <w:r w:rsidRPr="00971F22">
              <w:t>эт</w:t>
            </w:r>
            <w:proofErr w:type="spellEnd"/>
            <w:r w:rsidRPr="00971F22">
              <w:t>.</w:t>
            </w:r>
          </w:p>
        </w:tc>
      </w:tr>
      <w:tr w:rsidR="004E0C30" w:rsidRPr="00971F22" w:rsidTr="00971F22">
        <w:trPr>
          <w:trHeight w:val="458"/>
        </w:trPr>
        <w:tc>
          <w:tcPr>
            <w:tcW w:w="2552"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4E0C3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517E3E">
            <w:r w:rsidRPr="00971F22">
              <w:t>5 м</w:t>
            </w:r>
          </w:p>
        </w:tc>
      </w:tr>
      <w:tr w:rsidR="004E0C30" w:rsidRPr="00971F22" w:rsidTr="004E0C30">
        <w:trPr>
          <w:trHeight w:val="1186"/>
        </w:trPr>
        <w:tc>
          <w:tcPr>
            <w:tcW w:w="2552"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4E0C3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517E3E">
            <w:r w:rsidRPr="00971F22">
              <w:t>40%</w:t>
            </w:r>
          </w:p>
        </w:tc>
      </w:tr>
    </w:tbl>
    <w:p w:rsidR="00971F22" w:rsidRPr="00DA15E4" w:rsidRDefault="00971F22" w:rsidP="00517E3E">
      <w:pPr>
        <w:pStyle w:val="47"/>
        <w:pageBreakBefore/>
        <w:spacing w:before="0"/>
        <w:ind w:left="567" w:firstLine="567"/>
        <w:rPr>
          <w:sz w:val="26"/>
          <w:szCs w:val="26"/>
        </w:rPr>
      </w:pPr>
      <w:bookmarkStart w:id="54" w:name="_Toc343076181"/>
      <w:r w:rsidRPr="00DA15E4">
        <w:rPr>
          <w:sz w:val="26"/>
          <w:szCs w:val="26"/>
        </w:rPr>
        <w:lastRenderedPageBreak/>
        <w:t>Вспомогательные виды разрешённого использования</w:t>
      </w:r>
      <w:bookmarkEnd w:id="54"/>
    </w:p>
    <w:p w:rsidR="00971F22" w:rsidRPr="00DA15E4" w:rsidRDefault="00971F22" w:rsidP="00517E3E">
      <w:pPr>
        <w:pStyle w:val="5"/>
        <w:ind w:left="567" w:firstLine="567"/>
        <w:rPr>
          <w:sz w:val="26"/>
          <w:szCs w:val="26"/>
        </w:rPr>
      </w:pPr>
      <w:r w:rsidRPr="00DA15E4">
        <w:rPr>
          <w:sz w:val="26"/>
          <w:szCs w:val="26"/>
        </w:rPr>
        <w:t>Здания для персонала.</w:t>
      </w:r>
    </w:p>
    <w:p w:rsidR="00971F22" w:rsidRPr="00DA15E4" w:rsidRDefault="00971F22" w:rsidP="00517E3E">
      <w:pPr>
        <w:pStyle w:val="5"/>
        <w:ind w:left="567" w:firstLine="567"/>
        <w:rPr>
          <w:sz w:val="26"/>
          <w:szCs w:val="26"/>
        </w:rPr>
      </w:pPr>
      <w:r w:rsidRPr="00DA15E4">
        <w:rPr>
          <w:sz w:val="26"/>
          <w:szCs w:val="26"/>
        </w:rPr>
        <w:t>Складские здания и площадки.</w:t>
      </w:r>
    </w:p>
    <w:p w:rsidR="00971F22" w:rsidRPr="00DA15E4" w:rsidRDefault="00971F22" w:rsidP="00517E3E">
      <w:pPr>
        <w:pStyle w:val="5"/>
        <w:ind w:left="567" w:firstLine="567"/>
        <w:rPr>
          <w:sz w:val="26"/>
          <w:szCs w:val="26"/>
        </w:rPr>
      </w:pPr>
      <w:r w:rsidRPr="00DA15E4">
        <w:rPr>
          <w:sz w:val="26"/>
          <w:szCs w:val="26"/>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971F22" w:rsidRPr="00DA15E4" w:rsidRDefault="00971F22" w:rsidP="00517E3E">
      <w:pPr>
        <w:pStyle w:val="5"/>
        <w:ind w:left="567" w:firstLine="567"/>
        <w:rPr>
          <w:sz w:val="26"/>
          <w:szCs w:val="26"/>
        </w:rPr>
      </w:pPr>
      <w:r w:rsidRPr="00DA15E4">
        <w:rPr>
          <w:sz w:val="26"/>
          <w:szCs w:val="26"/>
        </w:rPr>
        <w:t>Объекты, технологически связанные с назначением основного вида.</w:t>
      </w:r>
    </w:p>
    <w:p w:rsidR="00CD1A4A" w:rsidRDefault="00CD1A4A" w:rsidP="00517E3E">
      <w:pPr>
        <w:pStyle w:val="4111"/>
        <w:spacing w:before="0" w:after="0"/>
        <w:ind w:left="567" w:firstLine="567"/>
        <w:rPr>
          <w:sz w:val="26"/>
          <w:szCs w:val="26"/>
        </w:rPr>
      </w:pPr>
      <w:bookmarkStart w:id="55" w:name="_Toc440902468"/>
    </w:p>
    <w:p w:rsidR="00DA15E4" w:rsidRPr="00DA15E4" w:rsidRDefault="00DA15E4" w:rsidP="00517E3E">
      <w:pPr>
        <w:pStyle w:val="4111"/>
        <w:spacing w:before="0" w:after="0"/>
        <w:ind w:left="567" w:firstLine="567"/>
        <w:rPr>
          <w:sz w:val="26"/>
          <w:szCs w:val="26"/>
        </w:rPr>
      </w:pPr>
      <w:r w:rsidRPr="00DA15E4">
        <w:rPr>
          <w:sz w:val="26"/>
          <w:szCs w:val="26"/>
        </w:rPr>
        <w:t>СХЗ 703. Зона животноводства</w:t>
      </w:r>
      <w:bookmarkEnd w:id="55"/>
    </w:p>
    <w:p w:rsidR="00DA15E4" w:rsidRPr="00DA15E4" w:rsidRDefault="00DA15E4" w:rsidP="00517E3E">
      <w:pPr>
        <w:pStyle w:val="54"/>
        <w:ind w:left="567" w:firstLine="567"/>
        <w:rPr>
          <w:sz w:val="26"/>
          <w:szCs w:val="26"/>
        </w:rPr>
      </w:pPr>
      <w:r w:rsidRPr="00DA15E4">
        <w:rPr>
          <w:sz w:val="26"/>
          <w:szCs w:val="26"/>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DA15E4" w:rsidRDefault="00DA15E4" w:rsidP="00971F22">
      <w:pPr>
        <w:pStyle w:val="47"/>
        <w:spacing w:before="0"/>
        <w:jc w:val="center"/>
        <w:rPr>
          <w:sz w:val="26"/>
          <w:szCs w:val="26"/>
        </w:rPr>
      </w:pPr>
      <w:r w:rsidRPr="00DA15E4">
        <w:rPr>
          <w:sz w:val="26"/>
          <w:szCs w:val="26"/>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CD1A4A" w:rsidRPr="00971F22" w:rsidTr="00AB56F0">
        <w:trPr>
          <w:tblHeader/>
        </w:trPr>
        <w:tc>
          <w:tcPr>
            <w:tcW w:w="2552" w:type="dxa"/>
            <w:tcBorders>
              <w:top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Наименование вида разрешённого</w:t>
            </w:r>
          </w:p>
          <w:p w:rsidR="00CD1A4A" w:rsidRPr="00971F22" w:rsidRDefault="00CD1A4A" w:rsidP="00AB56F0">
            <w:pPr>
              <w:jc w:val="center"/>
              <w:rPr>
                <w:b/>
              </w:rPr>
            </w:pPr>
            <w:r w:rsidRPr="00971F22">
              <w:rPr>
                <w:b/>
              </w:rPr>
              <w:t>использования</w:t>
            </w:r>
          </w:p>
          <w:p w:rsidR="00CD1A4A" w:rsidRPr="00971F22" w:rsidRDefault="00CD1A4A" w:rsidP="00AB56F0">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Код вида</w:t>
            </w:r>
          </w:p>
          <w:p w:rsidR="00CD1A4A" w:rsidRPr="00971F22" w:rsidRDefault="00CD1A4A" w:rsidP="00AB56F0">
            <w:pPr>
              <w:jc w:val="center"/>
              <w:rPr>
                <w:b/>
              </w:rPr>
            </w:pPr>
            <w:r w:rsidRPr="00971F22">
              <w:rPr>
                <w:b/>
              </w:rPr>
              <w:t>разрешённого использования</w:t>
            </w:r>
          </w:p>
          <w:p w:rsidR="00CD1A4A" w:rsidRPr="00971F22" w:rsidRDefault="00CD1A4A" w:rsidP="00AB56F0">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Описание вида разрешённого</w:t>
            </w:r>
          </w:p>
          <w:p w:rsidR="00CD1A4A" w:rsidRPr="00971F22" w:rsidRDefault="00CD1A4A" w:rsidP="00AB56F0">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Параметры</w:t>
            </w:r>
          </w:p>
          <w:p w:rsidR="00CD1A4A" w:rsidRPr="00971F22" w:rsidRDefault="00CD1A4A" w:rsidP="00AB56F0">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D1A4A" w:rsidRPr="00971F22" w:rsidRDefault="00CD1A4A" w:rsidP="00AB56F0">
            <w:pPr>
              <w:jc w:val="center"/>
              <w:rPr>
                <w:b/>
              </w:rPr>
            </w:pPr>
            <w:r w:rsidRPr="00971F22">
              <w:rPr>
                <w:b/>
              </w:rPr>
              <w:t>Значение</w:t>
            </w:r>
          </w:p>
          <w:p w:rsidR="00CD1A4A" w:rsidRPr="00971F22" w:rsidRDefault="00CD1A4A" w:rsidP="00AB56F0">
            <w:pPr>
              <w:jc w:val="center"/>
              <w:rPr>
                <w:b/>
              </w:rPr>
            </w:pPr>
            <w:r w:rsidRPr="00971F22">
              <w:rPr>
                <w:b/>
              </w:rPr>
              <w:t>параметра</w:t>
            </w:r>
          </w:p>
        </w:tc>
      </w:tr>
      <w:tr w:rsidR="00CD1A4A" w:rsidRPr="00971F22" w:rsidTr="00AB56F0">
        <w:trPr>
          <w:tblHeader/>
        </w:trPr>
        <w:tc>
          <w:tcPr>
            <w:tcW w:w="2552" w:type="dxa"/>
            <w:tcBorders>
              <w:top w:val="single" w:sz="4" w:space="0" w:color="auto"/>
              <w:bottom w:val="single" w:sz="4" w:space="0" w:color="auto"/>
              <w:right w:val="single" w:sz="4" w:space="0" w:color="auto"/>
            </w:tcBorders>
          </w:tcPr>
          <w:p w:rsidR="00CD1A4A" w:rsidRPr="00971F22" w:rsidRDefault="00CD1A4A" w:rsidP="00AB56F0">
            <w:pPr>
              <w:jc w:val="center"/>
            </w:pPr>
            <w:r w:rsidRPr="00971F22">
              <w:t>1</w:t>
            </w:r>
          </w:p>
        </w:tc>
        <w:tc>
          <w:tcPr>
            <w:tcW w:w="1701" w:type="dxa"/>
            <w:tcBorders>
              <w:top w:val="single" w:sz="4" w:space="0" w:color="auto"/>
              <w:bottom w:val="single" w:sz="4" w:space="0" w:color="auto"/>
              <w:right w:val="single" w:sz="4" w:space="0" w:color="auto"/>
            </w:tcBorders>
          </w:tcPr>
          <w:p w:rsidR="00CD1A4A" w:rsidRPr="00971F22" w:rsidRDefault="00CD1A4A" w:rsidP="00AB56F0">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D1A4A" w:rsidRPr="00971F22" w:rsidRDefault="00CD1A4A" w:rsidP="00AB56F0">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CD1A4A" w:rsidRPr="00971F22" w:rsidRDefault="00CD1A4A" w:rsidP="00AB56F0">
            <w:pPr>
              <w:jc w:val="center"/>
            </w:pPr>
            <w:r w:rsidRPr="00971F22">
              <w:t>4</w:t>
            </w:r>
          </w:p>
        </w:tc>
        <w:tc>
          <w:tcPr>
            <w:tcW w:w="1984" w:type="dxa"/>
            <w:tcBorders>
              <w:top w:val="single" w:sz="4" w:space="0" w:color="auto"/>
              <w:left w:val="single" w:sz="4" w:space="0" w:color="auto"/>
              <w:bottom w:val="single" w:sz="4" w:space="0" w:color="auto"/>
            </w:tcBorders>
          </w:tcPr>
          <w:p w:rsidR="00CD1A4A" w:rsidRPr="00971F22" w:rsidRDefault="00CD1A4A" w:rsidP="00AB56F0">
            <w:pPr>
              <w:jc w:val="center"/>
            </w:pPr>
            <w:r w:rsidRPr="00971F22">
              <w:t>5</w:t>
            </w:r>
          </w:p>
        </w:tc>
      </w:tr>
      <w:tr w:rsidR="00CD1A4A" w:rsidRPr="00971F22" w:rsidTr="00B82CBF">
        <w:trPr>
          <w:trHeight w:val="748"/>
        </w:trPr>
        <w:tc>
          <w:tcPr>
            <w:tcW w:w="2552" w:type="dxa"/>
            <w:vMerge w:val="restart"/>
            <w:tcBorders>
              <w:top w:val="single" w:sz="4" w:space="0" w:color="auto"/>
              <w:right w:val="single" w:sz="4" w:space="0" w:color="auto"/>
            </w:tcBorders>
          </w:tcPr>
          <w:p w:rsidR="00CD1A4A" w:rsidRPr="00971F22" w:rsidRDefault="00CD1A4A" w:rsidP="00AB56F0">
            <w:r w:rsidRPr="00971F22">
              <w:t>Животноводство</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1.7</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rPr>
                <w:rFonts w:eastAsia="Calibri"/>
              </w:rPr>
            </w:pPr>
            <w:r w:rsidRPr="00971F22">
              <w:rPr>
                <w:rFonts w:eastAsia="Calibri"/>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w:t>
            </w:r>
            <w:r w:rsidRPr="00971F22">
              <w:rPr>
                <w:rFonts w:eastAsia="Calibri"/>
              </w:rPr>
              <w:lastRenderedPageBreak/>
              <w:t>производства, хранения и первичной переработки сельскохозяйственной продукции.</w:t>
            </w:r>
          </w:p>
          <w:p w:rsidR="00CD1A4A" w:rsidRPr="00971F22" w:rsidRDefault="00CD1A4A" w:rsidP="00CD1A4A">
            <w:r w:rsidRPr="00971F22">
              <w:rPr>
                <w:rFonts w:eastAsia="Calibri"/>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CD1A4A" w:rsidRPr="00971F22" w:rsidRDefault="00CD1A4A" w:rsidP="00517E3E">
            <w:r w:rsidRPr="00971F22">
              <w:t>не установлено</w:t>
            </w:r>
          </w:p>
        </w:tc>
      </w:tr>
      <w:tr w:rsidR="00CD1A4A" w:rsidRPr="00971F22" w:rsidTr="00AB56F0">
        <w:trPr>
          <w:trHeight w:val="118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r w:rsidRPr="00971F22">
              <w:t>Скотоводство</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1.8</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D1A4A" w:rsidRPr="00971F22" w:rsidRDefault="00CD1A4A" w:rsidP="00CD1A4A">
            <w:pPr>
              <w:rPr>
                <w:rFonts w:eastAsia="Calibri"/>
              </w:rPr>
            </w:pPr>
            <w:r w:rsidRPr="00971F22">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D1A4A" w:rsidRPr="00971F22" w:rsidRDefault="00CD1A4A" w:rsidP="00CD1A4A">
            <w:r w:rsidRPr="00971F22">
              <w:rPr>
                <w:rFonts w:eastAsia="Calibri"/>
              </w:rPr>
              <w:lastRenderedPageBreak/>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CD1A4A" w:rsidRPr="00971F22" w:rsidRDefault="00CD1A4A" w:rsidP="00517E3E">
            <w:r w:rsidRPr="00971F22">
              <w:t>не установлено</w:t>
            </w:r>
          </w:p>
        </w:tc>
      </w:tr>
      <w:tr w:rsidR="00CD1A4A" w:rsidRPr="00971F22" w:rsidTr="00AB56F0">
        <w:trPr>
          <w:trHeight w:val="118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r w:rsidRPr="00971F22">
              <w:t>Звероводство</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1.9</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pStyle w:val="afffffffffa"/>
            </w:pPr>
            <w:r w:rsidRPr="00971F22">
              <w:t>Осуществление хозяйственной деятельности, связанной с разведением в неволе ценных пушных зверей;</w:t>
            </w:r>
          </w:p>
          <w:p w:rsidR="00CD1A4A" w:rsidRPr="00971F22" w:rsidRDefault="00CD1A4A" w:rsidP="00CD1A4A">
            <w:pPr>
              <w:pStyle w:val="afffffffffa"/>
            </w:pPr>
            <w:r w:rsidRPr="00971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CD1A4A" w:rsidRPr="00971F22" w:rsidRDefault="00CD1A4A" w:rsidP="00CD1A4A">
            <w:r w:rsidRPr="00971F22">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CD1A4A" w:rsidRPr="00971F22" w:rsidRDefault="00CD1A4A" w:rsidP="00517E3E">
            <w:r w:rsidRPr="00971F22">
              <w:t>не установлено</w:t>
            </w:r>
          </w:p>
        </w:tc>
      </w:tr>
      <w:tr w:rsidR="00CD1A4A" w:rsidRPr="00971F22" w:rsidTr="00AB56F0">
        <w:trPr>
          <w:trHeight w:val="118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r w:rsidRPr="00971F22">
              <w:lastRenderedPageBreak/>
              <w:t>Птицеводство</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1.10</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CD1A4A" w:rsidRPr="00971F22" w:rsidRDefault="00CD1A4A" w:rsidP="00CD1A4A">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D1A4A" w:rsidRPr="00971F22" w:rsidRDefault="00CD1A4A" w:rsidP="00CD1A4A">
            <w:pPr>
              <w:rPr>
                <w:rFonts w:eastAsia="Calibri"/>
              </w:rPr>
            </w:pPr>
          </w:p>
          <w:p w:rsidR="00CD1A4A" w:rsidRPr="00971F22" w:rsidRDefault="00CD1A4A" w:rsidP="00CD1A4A">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CD1A4A" w:rsidRPr="00971F22" w:rsidRDefault="00CD1A4A" w:rsidP="00517E3E">
            <w:r w:rsidRPr="00971F22">
              <w:t>не установлено</w:t>
            </w:r>
          </w:p>
        </w:tc>
      </w:tr>
      <w:tr w:rsidR="00CD1A4A" w:rsidRPr="00971F22" w:rsidTr="00AB56F0">
        <w:trPr>
          <w:trHeight w:val="118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71F22">
        <w:trPr>
          <w:trHeight w:val="479"/>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4A28C6" w:rsidRPr="00971F22" w:rsidTr="00517E3E">
        <w:trPr>
          <w:trHeight w:val="1188"/>
        </w:trPr>
        <w:tc>
          <w:tcPr>
            <w:tcW w:w="2552" w:type="dxa"/>
            <w:vMerge w:val="restart"/>
            <w:tcBorders>
              <w:top w:val="single" w:sz="4" w:space="0" w:color="auto"/>
              <w:right w:val="single" w:sz="4" w:space="0" w:color="auto"/>
            </w:tcBorders>
          </w:tcPr>
          <w:p w:rsidR="004A28C6" w:rsidRPr="00971F22" w:rsidRDefault="004A28C6" w:rsidP="00AB56F0">
            <w:r w:rsidRPr="00971F22">
              <w:lastRenderedPageBreak/>
              <w:t>Свиноводство</w:t>
            </w:r>
          </w:p>
        </w:tc>
        <w:tc>
          <w:tcPr>
            <w:tcW w:w="1701" w:type="dxa"/>
            <w:vMerge w:val="restart"/>
            <w:tcBorders>
              <w:top w:val="single" w:sz="4" w:space="0" w:color="auto"/>
              <w:right w:val="single" w:sz="4" w:space="0" w:color="auto"/>
            </w:tcBorders>
          </w:tcPr>
          <w:p w:rsidR="004A28C6" w:rsidRPr="00971F22" w:rsidRDefault="004A28C6" w:rsidP="00AB56F0">
            <w:pPr>
              <w:jc w:val="center"/>
            </w:pPr>
            <w:r w:rsidRPr="00971F22">
              <w:t>1.11</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4A28C6">
            <w:pPr>
              <w:rPr>
                <w:rFonts w:eastAsia="Calibri"/>
              </w:rPr>
            </w:pPr>
            <w:r w:rsidRPr="00971F22">
              <w:rPr>
                <w:rFonts w:eastAsia="Calibri"/>
              </w:rPr>
              <w:t>Осуществление хозяйственной деятельности, связанной с разведением свиней;</w:t>
            </w:r>
          </w:p>
          <w:p w:rsidR="004A28C6" w:rsidRPr="00971F22" w:rsidRDefault="004A28C6" w:rsidP="004A28C6">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A28C6" w:rsidRPr="00971F22" w:rsidRDefault="004A28C6" w:rsidP="004A28C6">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 w:rsidR="004A28C6" w:rsidRPr="00971F22" w:rsidRDefault="004A28C6" w:rsidP="00517E3E"/>
          <w:p w:rsidR="00517E3E" w:rsidRDefault="00517E3E" w:rsidP="00517E3E"/>
          <w:p w:rsidR="004A28C6" w:rsidRPr="00971F22" w:rsidRDefault="004A28C6" w:rsidP="00517E3E">
            <w:r w:rsidRPr="00971F22">
              <w:t>не установлено</w:t>
            </w:r>
          </w:p>
          <w:p w:rsidR="004A28C6" w:rsidRPr="00971F22" w:rsidRDefault="004A28C6" w:rsidP="00517E3E">
            <w:r w:rsidRPr="00971F22">
              <w:t>100 кв.м</w:t>
            </w:r>
          </w:p>
          <w:p w:rsidR="004A28C6" w:rsidRPr="00971F22" w:rsidRDefault="004A28C6" w:rsidP="00517E3E">
            <w:r w:rsidRPr="00971F22">
              <w:t>не установлено</w:t>
            </w:r>
          </w:p>
        </w:tc>
      </w:tr>
      <w:tr w:rsidR="004A28C6" w:rsidRPr="00971F22" w:rsidTr="00AB56F0">
        <w:trPr>
          <w:trHeight w:val="1186"/>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5 м</w:t>
            </w:r>
          </w:p>
        </w:tc>
      </w:tr>
      <w:tr w:rsidR="004A28C6" w:rsidRPr="00971F22" w:rsidTr="00AB56F0">
        <w:trPr>
          <w:trHeight w:val="596"/>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 xml:space="preserve">3 </w:t>
            </w:r>
            <w:proofErr w:type="spellStart"/>
            <w:r w:rsidRPr="00971F22">
              <w:t>эт</w:t>
            </w:r>
            <w:proofErr w:type="spellEnd"/>
            <w:r w:rsidRPr="00971F22">
              <w:t>.</w:t>
            </w:r>
          </w:p>
        </w:tc>
      </w:tr>
      <w:tr w:rsidR="004A28C6" w:rsidRPr="00971F22" w:rsidTr="00AB56F0">
        <w:trPr>
          <w:trHeight w:val="529"/>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40 м</w:t>
            </w:r>
          </w:p>
        </w:tc>
      </w:tr>
      <w:tr w:rsidR="004A28C6" w:rsidRPr="00971F22" w:rsidTr="00AB56F0">
        <w:trPr>
          <w:trHeight w:val="1186"/>
        </w:trPr>
        <w:tc>
          <w:tcPr>
            <w:tcW w:w="2552" w:type="dxa"/>
            <w:vMerge/>
            <w:tcBorders>
              <w:bottom w:val="single" w:sz="4" w:space="0" w:color="auto"/>
              <w:right w:val="single" w:sz="4" w:space="0" w:color="auto"/>
            </w:tcBorders>
          </w:tcPr>
          <w:p w:rsidR="004A28C6" w:rsidRPr="00971F22" w:rsidRDefault="004A28C6" w:rsidP="00AB56F0"/>
        </w:tc>
        <w:tc>
          <w:tcPr>
            <w:tcW w:w="1701"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60%</w:t>
            </w:r>
          </w:p>
        </w:tc>
      </w:tr>
      <w:tr w:rsidR="004A28C6" w:rsidRPr="00971F22" w:rsidTr="00517E3E">
        <w:trPr>
          <w:trHeight w:val="1188"/>
        </w:trPr>
        <w:tc>
          <w:tcPr>
            <w:tcW w:w="2552" w:type="dxa"/>
            <w:vMerge w:val="restart"/>
            <w:tcBorders>
              <w:top w:val="single" w:sz="4" w:space="0" w:color="auto"/>
              <w:right w:val="single" w:sz="4" w:space="0" w:color="auto"/>
            </w:tcBorders>
          </w:tcPr>
          <w:p w:rsidR="004A28C6" w:rsidRPr="00971F22" w:rsidRDefault="004A28C6" w:rsidP="00AB56F0">
            <w:r w:rsidRPr="00971F22">
              <w:lastRenderedPageBreak/>
              <w:t>Пчеловодство</w:t>
            </w:r>
          </w:p>
        </w:tc>
        <w:tc>
          <w:tcPr>
            <w:tcW w:w="1701" w:type="dxa"/>
            <w:vMerge w:val="restart"/>
            <w:tcBorders>
              <w:top w:val="single" w:sz="4" w:space="0" w:color="auto"/>
              <w:right w:val="single" w:sz="4" w:space="0" w:color="auto"/>
            </w:tcBorders>
          </w:tcPr>
          <w:p w:rsidR="004A28C6" w:rsidRPr="00971F22" w:rsidRDefault="004A28C6" w:rsidP="00AB56F0">
            <w:pPr>
              <w:jc w:val="center"/>
            </w:pPr>
            <w:r w:rsidRPr="00971F22">
              <w:t>1.12</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4A28C6">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28C6" w:rsidRPr="00971F22" w:rsidRDefault="004A28C6" w:rsidP="004A28C6">
            <w:pPr>
              <w:rPr>
                <w:rFonts w:eastAsia="Calibri"/>
              </w:rPr>
            </w:pPr>
            <w:r w:rsidRPr="00971F22">
              <w:rPr>
                <w:rFonts w:eastAsia="Calibri"/>
              </w:rPr>
              <w:t>размещение ульев, иных объектов и оборудования, необходимого для пчеловодства и разведениях иных полезных насекомых;</w:t>
            </w:r>
          </w:p>
          <w:p w:rsidR="004A28C6" w:rsidRPr="00971F22" w:rsidRDefault="004A28C6" w:rsidP="004A28C6">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4A28C6" w:rsidRPr="00971F22" w:rsidRDefault="004A28C6" w:rsidP="00AB56F0">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 w:rsidR="004A28C6" w:rsidRPr="00971F22" w:rsidRDefault="004A28C6" w:rsidP="00517E3E"/>
          <w:p w:rsidR="00517E3E" w:rsidRDefault="00517E3E" w:rsidP="00517E3E"/>
          <w:p w:rsidR="004A28C6" w:rsidRPr="00971F22" w:rsidRDefault="004A28C6" w:rsidP="00517E3E">
            <w:r w:rsidRPr="00971F22">
              <w:t>не установлено</w:t>
            </w:r>
          </w:p>
          <w:p w:rsidR="004A28C6" w:rsidRPr="00971F22" w:rsidRDefault="004A28C6" w:rsidP="00517E3E">
            <w:r w:rsidRPr="00971F22">
              <w:t>100 кв.м</w:t>
            </w:r>
          </w:p>
          <w:p w:rsidR="004A28C6" w:rsidRPr="00971F22" w:rsidRDefault="004A28C6" w:rsidP="00517E3E">
            <w:r w:rsidRPr="00971F22">
              <w:t>не установлено</w:t>
            </w:r>
          </w:p>
        </w:tc>
      </w:tr>
      <w:tr w:rsidR="004A28C6" w:rsidRPr="00971F22" w:rsidTr="00AB56F0">
        <w:trPr>
          <w:trHeight w:val="1186"/>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5 м</w:t>
            </w:r>
          </w:p>
        </w:tc>
      </w:tr>
      <w:tr w:rsidR="004A28C6" w:rsidRPr="00971F22" w:rsidTr="00AB56F0">
        <w:trPr>
          <w:trHeight w:val="596"/>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 xml:space="preserve">3 </w:t>
            </w:r>
            <w:proofErr w:type="spellStart"/>
            <w:r w:rsidRPr="00971F22">
              <w:t>эт</w:t>
            </w:r>
            <w:proofErr w:type="spellEnd"/>
            <w:r w:rsidRPr="00971F22">
              <w:t>.</w:t>
            </w:r>
          </w:p>
        </w:tc>
      </w:tr>
      <w:tr w:rsidR="004A28C6" w:rsidRPr="00971F22" w:rsidTr="00AB56F0">
        <w:trPr>
          <w:trHeight w:val="529"/>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40 м</w:t>
            </w:r>
          </w:p>
        </w:tc>
      </w:tr>
      <w:tr w:rsidR="004A28C6" w:rsidRPr="00971F22" w:rsidTr="00AB56F0">
        <w:trPr>
          <w:trHeight w:val="1186"/>
        </w:trPr>
        <w:tc>
          <w:tcPr>
            <w:tcW w:w="2552" w:type="dxa"/>
            <w:vMerge/>
            <w:tcBorders>
              <w:bottom w:val="single" w:sz="4" w:space="0" w:color="auto"/>
              <w:right w:val="single" w:sz="4" w:space="0" w:color="auto"/>
            </w:tcBorders>
          </w:tcPr>
          <w:p w:rsidR="004A28C6" w:rsidRPr="00971F22" w:rsidRDefault="004A28C6" w:rsidP="00AB56F0"/>
        </w:tc>
        <w:tc>
          <w:tcPr>
            <w:tcW w:w="1701"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60%</w:t>
            </w:r>
          </w:p>
        </w:tc>
      </w:tr>
      <w:tr w:rsidR="004A28C6" w:rsidRPr="00971F22" w:rsidTr="00971F22">
        <w:trPr>
          <w:trHeight w:val="904"/>
        </w:trPr>
        <w:tc>
          <w:tcPr>
            <w:tcW w:w="2552" w:type="dxa"/>
            <w:vMerge w:val="restart"/>
            <w:tcBorders>
              <w:top w:val="single" w:sz="4" w:space="0" w:color="auto"/>
              <w:right w:val="single" w:sz="4" w:space="0" w:color="auto"/>
            </w:tcBorders>
          </w:tcPr>
          <w:p w:rsidR="004A28C6" w:rsidRPr="00971F22" w:rsidRDefault="004A28C6" w:rsidP="00AB56F0">
            <w:r w:rsidRPr="00971F22">
              <w:t>Рыбоводство</w:t>
            </w:r>
          </w:p>
        </w:tc>
        <w:tc>
          <w:tcPr>
            <w:tcW w:w="1701" w:type="dxa"/>
            <w:vMerge w:val="restart"/>
            <w:tcBorders>
              <w:top w:val="single" w:sz="4" w:space="0" w:color="auto"/>
              <w:right w:val="single" w:sz="4" w:space="0" w:color="auto"/>
            </w:tcBorders>
          </w:tcPr>
          <w:p w:rsidR="004A28C6" w:rsidRPr="00971F22" w:rsidRDefault="004A28C6" w:rsidP="00AB56F0">
            <w:pPr>
              <w:jc w:val="center"/>
            </w:pPr>
            <w:r w:rsidRPr="00971F22">
              <w:t>1.13</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4A28C6">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w:t>
            </w:r>
            <w:proofErr w:type="spellStart"/>
            <w:r w:rsidRPr="00971F22">
              <w:rPr>
                <w:rFonts w:eastAsia="Calibri"/>
              </w:rPr>
              <w:t>аквакультуры</w:t>
            </w:r>
            <w:proofErr w:type="spellEnd"/>
            <w:r w:rsidRPr="00971F22">
              <w:rPr>
                <w:rFonts w:eastAsia="Calibri"/>
              </w:rPr>
              <w:t>);</w:t>
            </w:r>
          </w:p>
          <w:p w:rsidR="004A28C6" w:rsidRPr="00971F22" w:rsidRDefault="004A28C6" w:rsidP="004A28C6">
            <w:r w:rsidRPr="00971F22">
              <w:rPr>
                <w:rFonts w:eastAsia="Calibri"/>
              </w:rPr>
              <w:lastRenderedPageBreak/>
              <w:t>размещение зданий, сооружений, оборудования, необходимых для осуществления рыбоводства (</w:t>
            </w:r>
            <w:proofErr w:type="spellStart"/>
            <w:r w:rsidRPr="00971F22">
              <w:rPr>
                <w:rFonts w:eastAsia="Calibri"/>
              </w:rPr>
              <w:t>аквакультуры</w:t>
            </w:r>
            <w:proofErr w:type="spellEnd"/>
            <w:r w:rsidRPr="00971F22">
              <w:rPr>
                <w:rFonts w:eastAsia="Calibri"/>
              </w:rPr>
              <w:t>)</w:t>
            </w:r>
          </w:p>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lastRenderedPageBreak/>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lastRenderedPageBreak/>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517E3E" w:rsidRDefault="00517E3E" w:rsidP="00AB56F0"/>
          <w:p w:rsidR="004A28C6" w:rsidRPr="00971F22" w:rsidRDefault="004A28C6" w:rsidP="00AB56F0">
            <w:r w:rsidRPr="00971F22">
              <w:t>не установлено</w:t>
            </w:r>
          </w:p>
          <w:p w:rsidR="004A28C6" w:rsidRPr="00971F22" w:rsidRDefault="004A28C6" w:rsidP="00AB56F0">
            <w:r w:rsidRPr="00971F22">
              <w:lastRenderedPageBreak/>
              <w:t>100 кв.м</w:t>
            </w:r>
          </w:p>
          <w:p w:rsidR="004A28C6" w:rsidRPr="00971F22" w:rsidRDefault="004A28C6" w:rsidP="00AB56F0">
            <w:r w:rsidRPr="00971F22">
              <w:t>не установлено</w:t>
            </w:r>
          </w:p>
        </w:tc>
      </w:tr>
      <w:tr w:rsidR="004A28C6" w:rsidRPr="00971F22" w:rsidTr="004A28C6">
        <w:trPr>
          <w:trHeight w:val="161"/>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5 м</w:t>
            </w:r>
          </w:p>
        </w:tc>
      </w:tr>
      <w:tr w:rsidR="004A28C6" w:rsidRPr="00971F22" w:rsidTr="00AB56F0">
        <w:trPr>
          <w:trHeight w:val="596"/>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 xml:space="preserve">3 </w:t>
            </w:r>
            <w:proofErr w:type="spellStart"/>
            <w:r w:rsidRPr="00971F22">
              <w:t>эт</w:t>
            </w:r>
            <w:proofErr w:type="spellEnd"/>
            <w:r w:rsidRPr="00971F22">
              <w:t>.</w:t>
            </w:r>
          </w:p>
        </w:tc>
      </w:tr>
      <w:tr w:rsidR="004A28C6" w:rsidRPr="00971F22" w:rsidTr="00AB56F0">
        <w:trPr>
          <w:trHeight w:val="529"/>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40 м</w:t>
            </w:r>
          </w:p>
        </w:tc>
      </w:tr>
      <w:tr w:rsidR="004A28C6" w:rsidRPr="00971F22" w:rsidTr="00AB56F0">
        <w:trPr>
          <w:trHeight w:val="1186"/>
        </w:trPr>
        <w:tc>
          <w:tcPr>
            <w:tcW w:w="2552" w:type="dxa"/>
            <w:vMerge/>
            <w:tcBorders>
              <w:bottom w:val="single" w:sz="4" w:space="0" w:color="auto"/>
              <w:right w:val="single" w:sz="4" w:space="0" w:color="auto"/>
            </w:tcBorders>
          </w:tcPr>
          <w:p w:rsidR="004A28C6" w:rsidRPr="00971F22" w:rsidRDefault="004A28C6" w:rsidP="00AB56F0"/>
        </w:tc>
        <w:tc>
          <w:tcPr>
            <w:tcW w:w="1701"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60%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r w:rsidRPr="00971F22">
              <w:t>Научное обеспечение сельского хозяйства</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1.14</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D1A4A" w:rsidRPr="00971F22" w:rsidRDefault="00CD1A4A" w:rsidP="00AB56F0">
            <w:r w:rsidRPr="00971F22">
              <w:rPr>
                <w:rFonts w:eastAsia="Calibri"/>
              </w:rPr>
              <w:t>размещение коллекций генетических ресурсов растений</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517E3E" w:rsidRDefault="00517E3E"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CD1A4A" w:rsidRPr="00971F22" w:rsidRDefault="00CD1A4A" w:rsidP="00517E3E">
            <w:r w:rsidRPr="00971F22">
              <w:t>не установлено</w:t>
            </w:r>
          </w:p>
        </w:tc>
      </w:tr>
      <w:tr w:rsidR="00CD1A4A" w:rsidRPr="00971F22" w:rsidTr="00AB56F0">
        <w:trPr>
          <w:trHeight w:val="118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pPr>
              <w:pStyle w:val="afffffffffa"/>
              <w:jc w:val="left"/>
            </w:pPr>
            <w:r w:rsidRPr="00971F22">
              <w:t xml:space="preserve">Хранение и </w:t>
            </w:r>
          </w:p>
          <w:p w:rsidR="00CD1A4A" w:rsidRPr="00971F22" w:rsidRDefault="00CD1A4A" w:rsidP="00AB56F0">
            <w:pPr>
              <w:pStyle w:val="afffffffffa"/>
              <w:jc w:val="left"/>
            </w:pPr>
            <w:r w:rsidRPr="00971F22">
              <w:t>переработка</w:t>
            </w:r>
          </w:p>
          <w:p w:rsidR="00CD1A4A" w:rsidRPr="00971F22" w:rsidRDefault="00CD1A4A" w:rsidP="00AB56F0">
            <w:pPr>
              <w:pStyle w:val="afffffffffa"/>
              <w:jc w:val="left"/>
            </w:pPr>
            <w:r w:rsidRPr="00971F22">
              <w:t>сельскохозяйственной</w:t>
            </w:r>
          </w:p>
          <w:p w:rsidR="00CD1A4A" w:rsidRPr="00971F22" w:rsidRDefault="00CD1A4A" w:rsidP="00AB56F0">
            <w:r w:rsidRPr="00971F22">
              <w:t>продукции</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1.15</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CD1A4A" w:rsidRPr="00971F22" w:rsidRDefault="00CD1A4A" w:rsidP="00517E3E">
            <w:r w:rsidRPr="00971F22">
              <w:t>не установлено</w:t>
            </w:r>
          </w:p>
        </w:tc>
      </w:tr>
      <w:tr w:rsidR="00CD1A4A" w:rsidRPr="00971F22" w:rsidTr="00971F22">
        <w:trPr>
          <w:trHeight w:val="620"/>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r w:rsidRPr="00971F22">
              <w:t>Ведение личного подсобного хозяйства на полевых участках</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1.16</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CD1A4A" w:rsidRPr="00971F22" w:rsidRDefault="00CD1A4A" w:rsidP="00517E3E">
            <w:r w:rsidRPr="00971F22">
              <w:t>не установлено</w:t>
            </w:r>
          </w:p>
        </w:tc>
      </w:tr>
      <w:tr w:rsidR="00CD1A4A" w:rsidRPr="00971F22" w:rsidTr="00AB56F0">
        <w:trPr>
          <w:trHeight w:val="118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r w:rsidRPr="00971F22">
              <w:t>Питомники</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1.17</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D1A4A" w:rsidRPr="00971F22" w:rsidRDefault="00CD1A4A" w:rsidP="00AB56F0">
            <w:r w:rsidRPr="00971F22">
              <w:rPr>
                <w:rFonts w:eastAsia="Calibri"/>
              </w:rPr>
              <w:t>размещение сооружений, необходимых для указанных видов сельскохозяйственного производства</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CD1A4A" w:rsidRPr="00971F22" w:rsidRDefault="00CD1A4A" w:rsidP="00517E3E">
            <w:r w:rsidRPr="00971F22">
              <w:t>не установлено</w:t>
            </w:r>
          </w:p>
        </w:tc>
      </w:tr>
      <w:tr w:rsidR="00CD1A4A" w:rsidRPr="00971F22" w:rsidTr="00AB56F0">
        <w:trPr>
          <w:trHeight w:val="118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pPr>
              <w:pStyle w:val="afffffffffa"/>
              <w:jc w:val="left"/>
            </w:pPr>
            <w:r w:rsidRPr="00971F22">
              <w:lastRenderedPageBreak/>
              <w:t>Обеспечение</w:t>
            </w:r>
          </w:p>
          <w:p w:rsidR="00CD1A4A" w:rsidRPr="00971F22" w:rsidRDefault="00CD1A4A" w:rsidP="00AB56F0">
            <w:pPr>
              <w:pStyle w:val="afffffffffa"/>
              <w:jc w:val="left"/>
            </w:pPr>
            <w:r w:rsidRPr="00971F22">
              <w:t>сельскохозяйственного</w:t>
            </w:r>
          </w:p>
          <w:p w:rsidR="00CD1A4A" w:rsidRPr="00971F22" w:rsidRDefault="00CD1A4A" w:rsidP="00AB56F0">
            <w:r w:rsidRPr="00971F22">
              <w:t>производства</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1.18</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CD1A4A" w:rsidRPr="00971F22" w:rsidRDefault="00CD1A4A" w:rsidP="00517E3E">
            <w:r w:rsidRPr="00971F22">
              <w:t>не установлено</w:t>
            </w:r>
          </w:p>
        </w:tc>
      </w:tr>
      <w:tr w:rsidR="00CD1A4A" w:rsidRPr="00971F22" w:rsidTr="00AB56F0">
        <w:trPr>
          <w:trHeight w:val="118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71F22">
        <w:trPr>
          <w:trHeight w:val="337"/>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517E3E">
        <w:trPr>
          <w:trHeight w:val="791"/>
        </w:trPr>
        <w:tc>
          <w:tcPr>
            <w:tcW w:w="2552" w:type="dxa"/>
            <w:vMerge w:val="restart"/>
            <w:tcBorders>
              <w:top w:val="single" w:sz="4" w:space="0" w:color="auto"/>
              <w:right w:val="single" w:sz="4" w:space="0" w:color="auto"/>
            </w:tcBorders>
          </w:tcPr>
          <w:p w:rsidR="00CD1A4A" w:rsidRPr="00971F22" w:rsidRDefault="00CD1A4A" w:rsidP="00AB56F0">
            <w:pPr>
              <w:pStyle w:val="afffffffffa"/>
              <w:jc w:val="left"/>
            </w:pPr>
            <w:r w:rsidRPr="00971F22">
              <w:lastRenderedPageBreak/>
              <w:t xml:space="preserve">Обеспечение </w:t>
            </w:r>
          </w:p>
          <w:p w:rsidR="00CD1A4A" w:rsidRPr="00971F22" w:rsidRDefault="00CD1A4A" w:rsidP="00AB56F0">
            <w:pPr>
              <w:pStyle w:val="afffffffffa"/>
              <w:jc w:val="left"/>
            </w:pPr>
            <w:r w:rsidRPr="00971F22">
              <w:t xml:space="preserve">внутреннего </w:t>
            </w:r>
          </w:p>
          <w:p w:rsidR="00CD1A4A" w:rsidRPr="00971F22" w:rsidRDefault="00CD1A4A" w:rsidP="00AB56F0">
            <w:pPr>
              <w:pStyle w:val="afffffffffa"/>
              <w:jc w:val="left"/>
            </w:pPr>
            <w:r w:rsidRPr="00971F22">
              <w:t>правопорядка</w:t>
            </w:r>
          </w:p>
        </w:tc>
        <w:tc>
          <w:tcPr>
            <w:tcW w:w="1701" w:type="dxa"/>
            <w:vMerge w:val="restart"/>
            <w:tcBorders>
              <w:top w:val="single" w:sz="4" w:space="0" w:color="auto"/>
              <w:right w:val="single" w:sz="4" w:space="0" w:color="auto"/>
            </w:tcBorders>
          </w:tcPr>
          <w:p w:rsidR="00CD1A4A" w:rsidRPr="00971F22" w:rsidRDefault="00CD1A4A" w:rsidP="00AB56F0">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CD1A4A" w:rsidRPr="00971F22" w:rsidRDefault="00CD1A4A" w:rsidP="00517E3E">
            <w:r w:rsidRPr="00971F22">
              <w:t>не установлено</w:t>
            </w:r>
          </w:p>
        </w:tc>
      </w:tr>
      <w:tr w:rsidR="00CD1A4A" w:rsidRPr="00971F22" w:rsidTr="00AB56F0">
        <w:trPr>
          <w:trHeight w:val="791"/>
        </w:trPr>
        <w:tc>
          <w:tcPr>
            <w:tcW w:w="2552" w:type="dxa"/>
            <w:vMerge/>
            <w:tcBorders>
              <w:right w:val="single" w:sz="4" w:space="0" w:color="auto"/>
            </w:tcBorders>
          </w:tcPr>
          <w:p w:rsidR="00CD1A4A" w:rsidRPr="00971F22" w:rsidRDefault="00CD1A4A" w:rsidP="00AB56F0">
            <w:pPr>
              <w:pStyle w:val="afffffffffa"/>
              <w:jc w:val="left"/>
            </w:pPr>
          </w:p>
        </w:tc>
        <w:tc>
          <w:tcPr>
            <w:tcW w:w="1701"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afffffffffa"/>
            </w:pPr>
          </w:p>
        </w:tc>
        <w:tc>
          <w:tcPr>
            <w:tcW w:w="4820"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AB56F0">
        <w:trPr>
          <w:trHeight w:val="559"/>
        </w:trPr>
        <w:tc>
          <w:tcPr>
            <w:tcW w:w="2552" w:type="dxa"/>
            <w:vMerge/>
            <w:tcBorders>
              <w:right w:val="single" w:sz="4" w:space="0" w:color="auto"/>
            </w:tcBorders>
          </w:tcPr>
          <w:p w:rsidR="00CD1A4A" w:rsidRPr="00971F22" w:rsidRDefault="00CD1A4A" w:rsidP="00AB56F0">
            <w:pPr>
              <w:pStyle w:val="afffffffffa"/>
              <w:jc w:val="left"/>
            </w:pPr>
          </w:p>
        </w:tc>
        <w:tc>
          <w:tcPr>
            <w:tcW w:w="1701"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afffffffffa"/>
            </w:pPr>
          </w:p>
        </w:tc>
        <w:tc>
          <w:tcPr>
            <w:tcW w:w="4820"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791"/>
        </w:trPr>
        <w:tc>
          <w:tcPr>
            <w:tcW w:w="2552" w:type="dxa"/>
            <w:vMerge/>
            <w:tcBorders>
              <w:right w:val="single" w:sz="4" w:space="0" w:color="auto"/>
            </w:tcBorders>
          </w:tcPr>
          <w:p w:rsidR="00CD1A4A" w:rsidRPr="00971F22" w:rsidRDefault="00CD1A4A" w:rsidP="00AB56F0">
            <w:pPr>
              <w:pStyle w:val="afffffffffa"/>
              <w:jc w:val="left"/>
            </w:pPr>
          </w:p>
        </w:tc>
        <w:tc>
          <w:tcPr>
            <w:tcW w:w="1701"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afffffffffa"/>
            </w:pPr>
          </w:p>
        </w:tc>
        <w:tc>
          <w:tcPr>
            <w:tcW w:w="4820"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AB56F0">
        <w:trPr>
          <w:trHeight w:val="791"/>
        </w:trPr>
        <w:tc>
          <w:tcPr>
            <w:tcW w:w="2552" w:type="dxa"/>
            <w:vMerge/>
            <w:tcBorders>
              <w:bottom w:val="single" w:sz="4" w:space="0" w:color="auto"/>
              <w:right w:val="single" w:sz="4" w:space="0" w:color="auto"/>
            </w:tcBorders>
          </w:tcPr>
          <w:p w:rsidR="00CD1A4A" w:rsidRPr="00971F22" w:rsidRDefault="00CD1A4A" w:rsidP="00AB56F0">
            <w:pPr>
              <w:pStyle w:val="afffffffffa"/>
              <w:jc w:val="left"/>
            </w:pPr>
          </w:p>
        </w:tc>
        <w:tc>
          <w:tcPr>
            <w:tcW w:w="1701" w:type="dxa"/>
            <w:vMerge/>
            <w:tcBorders>
              <w:bottom w:val="single" w:sz="4" w:space="0" w:color="auto"/>
              <w:right w:val="single" w:sz="4" w:space="0" w:color="auto"/>
            </w:tcBorders>
          </w:tcPr>
          <w:p w:rsidR="00CD1A4A" w:rsidRPr="00971F22" w:rsidRDefault="00CD1A4A" w:rsidP="00AB56F0">
            <w:pPr>
              <w:pStyle w:val="afffffffffb"/>
            </w:pPr>
          </w:p>
        </w:tc>
        <w:tc>
          <w:tcPr>
            <w:tcW w:w="4394" w:type="dxa"/>
            <w:vMerge/>
            <w:tcBorders>
              <w:left w:val="single" w:sz="4" w:space="0" w:color="auto"/>
              <w:bottom w:val="single" w:sz="4" w:space="0" w:color="auto"/>
              <w:right w:val="single" w:sz="4" w:space="0" w:color="auto"/>
            </w:tcBorders>
          </w:tcPr>
          <w:p w:rsidR="00CD1A4A" w:rsidRPr="00971F22" w:rsidRDefault="00CD1A4A" w:rsidP="00AB56F0">
            <w:pPr>
              <w:pStyle w:val="afffffffffa"/>
            </w:pPr>
          </w:p>
        </w:tc>
        <w:tc>
          <w:tcPr>
            <w:tcW w:w="4820"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r w:rsidRPr="00971F22">
              <w:lastRenderedPageBreak/>
              <w:t>Резервные леса</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10.4</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t>1000 кв.м</w:t>
            </w:r>
          </w:p>
          <w:p w:rsidR="00CD1A4A" w:rsidRPr="00971F22" w:rsidRDefault="00CD1A4A" w:rsidP="00517E3E">
            <w:r w:rsidRPr="00971F22">
              <w:t>не установлена</w:t>
            </w:r>
          </w:p>
        </w:tc>
      </w:tr>
      <w:tr w:rsidR="00CD1A4A" w:rsidRPr="00971F22" w:rsidTr="00AB56F0">
        <w:trPr>
          <w:trHeight w:val="118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50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 xml:space="preserve">3 </w:t>
            </w:r>
            <w:proofErr w:type="spellStart"/>
            <w:r w:rsidRPr="00971F22">
              <w:t>эт</w:t>
            </w:r>
            <w:proofErr w:type="spellEnd"/>
            <w:r w:rsidRPr="00971F22">
              <w:t>.</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12 м</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30%</w:t>
            </w:r>
          </w:p>
        </w:tc>
      </w:tr>
      <w:tr w:rsidR="00CD1A4A" w:rsidRPr="00971F22" w:rsidTr="00971F22">
        <w:trPr>
          <w:trHeight w:val="762"/>
        </w:trPr>
        <w:tc>
          <w:tcPr>
            <w:tcW w:w="2552" w:type="dxa"/>
            <w:vMerge w:val="restart"/>
            <w:tcBorders>
              <w:top w:val="single" w:sz="4" w:space="0" w:color="auto"/>
              <w:right w:val="single" w:sz="4" w:space="0" w:color="auto"/>
            </w:tcBorders>
          </w:tcPr>
          <w:p w:rsidR="00CD1A4A" w:rsidRPr="00971F22" w:rsidRDefault="00CD1A4A" w:rsidP="00AB56F0">
            <w:r w:rsidRPr="00971F22">
              <w:t>Общее пользование водными объектами</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11.1</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w:t>
            </w:r>
            <w:r w:rsidRPr="00971F22">
              <w:rPr>
                <w:rFonts w:eastAsia="Calibri"/>
              </w:rPr>
              <w:lastRenderedPageBreak/>
              <w:t>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lastRenderedPageBreak/>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не установлены</w:t>
            </w:r>
          </w:p>
          <w:p w:rsidR="00CD1A4A" w:rsidRPr="00971F22" w:rsidRDefault="00CD1A4A" w:rsidP="00AB56F0">
            <w:r w:rsidRPr="00971F22">
              <w:lastRenderedPageBreak/>
              <w:t>50 кв.м</w:t>
            </w:r>
          </w:p>
          <w:p w:rsidR="00CD1A4A" w:rsidRPr="00971F22" w:rsidRDefault="00CD1A4A" w:rsidP="00AB56F0">
            <w:r w:rsidRPr="00971F22">
              <w:t>не установлена</w:t>
            </w:r>
          </w:p>
        </w:tc>
      </w:tr>
      <w:tr w:rsidR="00CD1A4A" w:rsidRPr="00971F22" w:rsidTr="00AB56F0">
        <w:trPr>
          <w:trHeight w:val="118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80%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r w:rsidRPr="00971F22">
              <w:t xml:space="preserve">Специальное </w:t>
            </w:r>
          </w:p>
          <w:p w:rsidR="00CD1A4A" w:rsidRPr="00971F22" w:rsidRDefault="00CD1A4A" w:rsidP="00AB56F0">
            <w:r w:rsidRPr="00971F22">
              <w:t>пользование водными объектами</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11.2</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971F22">
              <w:rPr>
                <w:rFonts w:eastAsia="Calibri"/>
              </w:rPr>
              <w:lastRenderedPageBreak/>
              <w:t>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t>50 кв.м</w:t>
            </w:r>
          </w:p>
          <w:p w:rsidR="00CD1A4A" w:rsidRPr="00971F22" w:rsidRDefault="00CD1A4A" w:rsidP="00517E3E">
            <w:r w:rsidRPr="00971F22">
              <w:t>не установлена</w:t>
            </w:r>
          </w:p>
        </w:tc>
      </w:tr>
      <w:tr w:rsidR="00CD1A4A" w:rsidRPr="00971F22" w:rsidTr="00AB56F0">
        <w:trPr>
          <w:trHeight w:val="302"/>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B82CBF" w:rsidRDefault="00B82CBF" w:rsidP="00AB56F0"/>
          <w:p w:rsidR="00B82CBF" w:rsidRDefault="00B82CBF" w:rsidP="00AB56F0"/>
          <w:p w:rsidR="00CD1A4A" w:rsidRPr="00971F22" w:rsidRDefault="00CD1A4A" w:rsidP="00AB56F0">
            <w:r w:rsidRPr="00971F22">
              <w:t>3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80%</w:t>
            </w:r>
          </w:p>
        </w:tc>
      </w:tr>
      <w:tr w:rsidR="00CD1A4A" w:rsidRPr="00971F22" w:rsidTr="00517E3E">
        <w:trPr>
          <w:trHeight w:val="1188"/>
        </w:trPr>
        <w:tc>
          <w:tcPr>
            <w:tcW w:w="2552" w:type="dxa"/>
            <w:vMerge w:val="restart"/>
            <w:tcBorders>
              <w:top w:val="single" w:sz="4" w:space="0" w:color="auto"/>
              <w:right w:val="single" w:sz="4" w:space="0" w:color="auto"/>
            </w:tcBorders>
          </w:tcPr>
          <w:p w:rsidR="00CD1A4A" w:rsidRPr="00971F22" w:rsidRDefault="00CD1A4A" w:rsidP="00AB56F0">
            <w:r w:rsidRPr="00971F22">
              <w:t xml:space="preserve">Гидротехнические </w:t>
            </w:r>
          </w:p>
          <w:p w:rsidR="00CD1A4A" w:rsidRPr="00971F22" w:rsidRDefault="00CD1A4A" w:rsidP="00AB56F0">
            <w:r w:rsidRPr="00971F22">
              <w:t>сооружения</w:t>
            </w:r>
          </w:p>
        </w:tc>
        <w:tc>
          <w:tcPr>
            <w:tcW w:w="1701" w:type="dxa"/>
            <w:vMerge w:val="restart"/>
            <w:tcBorders>
              <w:top w:val="single" w:sz="4" w:space="0" w:color="auto"/>
              <w:right w:val="single" w:sz="4" w:space="0" w:color="auto"/>
            </w:tcBorders>
          </w:tcPr>
          <w:p w:rsidR="00CD1A4A" w:rsidRPr="00971F22" w:rsidRDefault="00CD1A4A" w:rsidP="00AB56F0">
            <w:pPr>
              <w:jc w:val="center"/>
            </w:pPr>
            <w:r w:rsidRPr="00971F22">
              <w:t>11.3</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1F22">
              <w:rPr>
                <w:rFonts w:eastAsia="Calibri"/>
              </w:rPr>
              <w:t>рыбозащитных</w:t>
            </w:r>
            <w:proofErr w:type="spellEnd"/>
            <w:r w:rsidRPr="00971F22">
              <w:rPr>
                <w:rFonts w:eastAsia="Calibri"/>
              </w:rPr>
              <w:t xml:space="preserve">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t>50 кв.м</w:t>
            </w:r>
          </w:p>
          <w:p w:rsidR="00CD1A4A" w:rsidRPr="00971F22" w:rsidRDefault="00CD1A4A" w:rsidP="00517E3E">
            <w:r w:rsidRPr="00971F22">
              <w:t>не установлена</w:t>
            </w:r>
          </w:p>
        </w:tc>
      </w:tr>
      <w:tr w:rsidR="00CD1A4A" w:rsidRPr="00971F22" w:rsidTr="00B82CBF">
        <w:trPr>
          <w:trHeight w:val="323"/>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 м</w:t>
            </w:r>
          </w:p>
        </w:tc>
      </w:tr>
      <w:tr w:rsidR="00CD1A4A" w:rsidRPr="00971F22" w:rsidTr="00AB56F0">
        <w:trPr>
          <w:trHeight w:val="596"/>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AB56F0">
        <w:trPr>
          <w:trHeight w:val="529"/>
        </w:trPr>
        <w:tc>
          <w:tcPr>
            <w:tcW w:w="2552" w:type="dxa"/>
            <w:vMerge/>
            <w:tcBorders>
              <w:right w:val="single" w:sz="4" w:space="0" w:color="auto"/>
            </w:tcBorders>
          </w:tcPr>
          <w:p w:rsidR="00CD1A4A" w:rsidRPr="00971F22" w:rsidRDefault="00CD1A4A" w:rsidP="00AB56F0"/>
        </w:tc>
        <w:tc>
          <w:tcPr>
            <w:tcW w:w="1701"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AB56F0">
        <w:trPr>
          <w:trHeight w:val="1186"/>
        </w:trPr>
        <w:tc>
          <w:tcPr>
            <w:tcW w:w="2552" w:type="dxa"/>
            <w:vMerge/>
            <w:tcBorders>
              <w:bottom w:val="single" w:sz="4" w:space="0" w:color="auto"/>
              <w:right w:val="single" w:sz="4" w:space="0" w:color="auto"/>
            </w:tcBorders>
          </w:tcPr>
          <w:p w:rsidR="00CD1A4A" w:rsidRPr="00971F22" w:rsidRDefault="00CD1A4A" w:rsidP="00AB56F0"/>
        </w:tc>
        <w:tc>
          <w:tcPr>
            <w:tcW w:w="1701"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820"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80%</w:t>
            </w:r>
          </w:p>
        </w:tc>
      </w:tr>
      <w:tr w:rsidR="00CD1A4A" w:rsidRPr="00971F22" w:rsidTr="00AB56F0">
        <w:tc>
          <w:tcPr>
            <w:tcW w:w="2552" w:type="dxa"/>
            <w:tcBorders>
              <w:top w:val="single" w:sz="4" w:space="0" w:color="auto"/>
              <w:bottom w:val="single" w:sz="4" w:space="0" w:color="auto"/>
              <w:right w:val="single" w:sz="4" w:space="0" w:color="auto"/>
            </w:tcBorders>
          </w:tcPr>
          <w:p w:rsidR="00CD1A4A" w:rsidRPr="00971F22" w:rsidRDefault="00CD1A4A" w:rsidP="00AB56F0">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CD1A4A" w:rsidRPr="00971F22" w:rsidRDefault="00CD1A4A" w:rsidP="00AB56F0">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D1A4A" w:rsidRPr="00971F22" w:rsidRDefault="00CD1A4A" w:rsidP="00AB56F0">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CD1A4A" w:rsidRPr="00971F22" w:rsidRDefault="00CD1A4A" w:rsidP="00AB56F0">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D1A4A" w:rsidRPr="00971F22" w:rsidRDefault="00CD1A4A" w:rsidP="00AB56F0"/>
        </w:tc>
      </w:tr>
    </w:tbl>
    <w:p w:rsidR="00CD1A4A" w:rsidRPr="00DA15E4" w:rsidRDefault="00CD1A4A" w:rsidP="00DA15E4">
      <w:pPr>
        <w:pStyle w:val="47"/>
        <w:spacing w:before="0"/>
        <w:rPr>
          <w:sz w:val="26"/>
          <w:szCs w:val="26"/>
        </w:rPr>
      </w:pPr>
    </w:p>
    <w:p w:rsidR="00DA15E4" w:rsidRDefault="00DA15E4" w:rsidP="00971F22">
      <w:pPr>
        <w:pStyle w:val="47"/>
        <w:pageBreakBefore/>
        <w:spacing w:before="0"/>
        <w:ind w:firstLine="0"/>
        <w:jc w:val="center"/>
        <w:rPr>
          <w:sz w:val="26"/>
          <w:szCs w:val="26"/>
        </w:rPr>
      </w:pPr>
      <w:r w:rsidRPr="00DA15E4">
        <w:rPr>
          <w:sz w:val="26"/>
          <w:szCs w:val="26"/>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4A28C6" w:rsidRPr="00971F22" w:rsidTr="00AB56F0">
        <w:trPr>
          <w:tblHeader/>
        </w:trPr>
        <w:tc>
          <w:tcPr>
            <w:tcW w:w="2552"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rPr>
                <w:b/>
              </w:rPr>
            </w:pPr>
            <w:r w:rsidRPr="00971F22">
              <w:rPr>
                <w:b/>
              </w:rPr>
              <w:t xml:space="preserve">Наименование вида разрешённого </w:t>
            </w:r>
          </w:p>
          <w:p w:rsidR="004A28C6" w:rsidRPr="00971F22" w:rsidRDefault="004A28C6" w:rsidP="00AB56F0">
            <w:pPr>
              <w:pStyle w:val="afffffffffb"/>
              <w:rPr>
                <w:b/>
              </w:rPr>
            </w:pPr>
            <w:r w:rsidRPr="00971F22">
              <w:rPr>
                <w:b/>
              </w:rPr>
              <w:t xml:space="preserve">использования </w:t>
            </w:r>
          </w:p>
          <w:p w:rsidR="004A28C6" w:rsidRPr="00971F22" w:rsidRDefault="004A28C6" w:rsidP="00AB56F0">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rPr>
                <w:b/>
              </w:rPr>
            </w:pPr>
            <w:r w:rsidRPr="00971F22">
              <w:rPr>
                <w:b/>
              </w:rPr>
              <w:t>Код вида</w:t>
            </w:r>
          </w:p>
          <w:p w:rsidR="004A28C6" w:rsidRPr="00971F22" w:rsidRDefault="004A28C6" w:rsidP="00AB56F0">
            <w:pPr>
              <w:pStyle w:val="afffffffffb"/>
              <w:rPr>
                <w:b/>
              </w:rPr>
            </w:pPr>
            <w:r w:rsidRPr="00971F22">
              <w:rPr>
                <w:b/>
              </w:rPr>
              <w:t xml:space="preserve">разрешённого использования </w:t>
            </w:r>
          </w:p>
          <w:p w:rsidR="004A28C6" w:rsidRPr="00971F22" w:rsidRDefault="004A28C6" w:rsidP="00AB56F0">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A28C6" w:rsidRPr="00971F22" w:rsidRDefault="004A28C6" w:rsidP="00AB56F0">
            <w:pPr>
              <w:pStyle w:val="afffffffffb"/>
              <w:rPr>
                <w:b/>
              </w:rPr>
            </w:pPr>
            <w:r w:rsidRPr="00971F22">
              <w:rPr>
                <w:b/>
              </w:rPr>
              <w:t xml:space="preserve">Описание вида разрешённого </w:t>
            </w:r>
          </w:p>
          <w:p w:rsidR="004A28C6" w:rsidRPr="00971F22" w:rsidRDefault="004A28C6" w:rsidP="00AB56F0">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rPr>
                <w:b/>
              </w:rPr>
            </w:pPr>
            <w:r w:rsidRPr="00971F22">
              <w:rPr>
                <w:b/>
              </w:rPr>
              <w:t>Значение</w:t>
            </w:r>
          </w:p>
          <w:p w:rsidR="004A28C6" w:rsidRPr="00971F22" w:rsidRDefault="004A28C6" w:rsidP="00AB56F0">
            <w:pPr>
              <w:pStyle w:val="afffffffffb"/>
              <w:rPr>
                <w:b/>
              </w:rPr>
            </w:pPr>
            <w:r w:rsidRPr="00971F22">
              <w:rPr>
                <w:b/>
              </w:rPr>
              <w:t>параметра</w:t>
            </w:r>
          </w:p>
        </w:tc>
      </w:tr>
      <w:tr w:rsidR="004A28C6" w:rsidRPr="00971F22" w:rsidTr="00AB56F0">
        <w:trPr>
          <w:tblHeader/>
        </w:trPr>
        <w:tc>
          <w:tcPr>
            <w:tcW w:w="2552"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4A28C6" w:rsidRPr="00971F22" w:rsidRDefault="004A28C6" w:rsidP="00AB56F0">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pPr>
            <w:r w:rsidRPr="00971F22">
              <w:t>5</w:t>
            </w:r>
          </w:p>
        </w:tc>
      </w:tr>
      <w:tr w:rsidR="004A28C6" w:rsidRPr="00971F22" w:rsidTr="00517E3E">
        <w:trPr>
          <w:trHeight w:val="869"/>
        </w:trPr>
        <w:tc>
          <w:tcPr>
            <w:tcW w:w="2552" w:type="dxa"/>
            <w:vMerge w:val="restart"/>
            <w:tcBorders>
              <w:top w:val="single" w:sz="4" w:space="0" w:color="auto"/>
              <w:right w:val="single" w:sz="4" w:space="0" w:color="auto"/>
            </w:tcBorders>
          </w:tcPr>
          <w:p w:rsidR="004A28C6" w:rsidRPr="00971F22" w:rsidRDefault="004A28C6" w:rsidP="00AB56F0">
            <w:pPr>
              <w:pStyle w:val="afffffffffa"/>
              <w:jc w:val="left"/>
            </w:pPr>
            <w:r w:rsidRPr="00971F22">
              <w:t>Для ведения личного подсобного хозяйства</w:t>
            </w:r>
          </w:p>
        </w:tc>
        <w:tc>
          <w:tcPr>
            <w:tcW w:w="1701" w:type="dxa"/>
            <w:vMerge w:val="restart"/>
            <w:tcBorders>
              <w:top w:val="single" w:sz="4" w:space="0" w:color="auto"/>
              <w:right w:val="single" w:sz="4" w:space="0" w:color="auto"/>
            </w:tcBorders>
          </w:tcPr>
          <w:p w:rsidR="004A28C6" w:rsidRPr="00971F22" w:rsidRDefault="004A28C6" w:rsidP="00AB56F0">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AB56F0">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A28C6" w:rsidRPr="00971F22" w:rsidRDefault="004A28C6" w:rsidP="00AB56F0">
            <w:pPr>
              <w:pStyle w:val="afffffffffa"/>
              <w:ind w:firstLine="175"/>
            </w:pPr>
            <w:r w:rsidRPr="00971F22">
              <w:t>производство сельскохозяйственной продукции;</w:t>
            </w:r>
          </w:p>
          <w:p w:rsidR="004A28C6" w:rsidRPr="00971F22" w:rsidRDefault="004A28C6" w:rsidP="00AB56F0">
            <w:pPr>
              <w:pStyle w:val="afffffffffa"/>
              <w:ind w:firstLine="175"/>
            </w:pPr>
            <w:r w:rsidRPr="00971F22">
              <w:t>размещение гаража и иных вспомогательных сооружений;</w:t>
            </w:r>
          </w:p>
          <w:p w:rsidR="004A28C6" w:rsidRPr="00971F22" w:rsidRDefault="004A28C6" w:rsidP="00AB56F0">
            <w:pPr>
              <w:pStyle w:val="afffffffffa"/>
              <w:ind w:firstLine="175"/>
            </w:pPr>
            <w:r w:rsidRPr="00971F2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размеры земельных участков (минимальный размер по фронту застройки со стороны улиц):</w:t>
            </w:r>
          </w:p>
          <w:p w:rsidR="004A28C6" w:rsidRPr="00971F22" w:rsidRDefault="004A28C6" w:rsidP="00AB56F0">
            <w:r w:rsidRPr="00971F22">
              <w:t xml:space="preserve">- минимальная площадь земельных участков </w:t>
            </w:r>
          </w:p>
          <w:p w:rsidR="004A28C6" w:rsidRPr="00971F22" w:rsidRDefault="004A28C6"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517E3E" w:rsidRDefault="00517E3E" w:rsidP="00517E3E"/>
          <w:p w:rsidR="00517E3E" w:rsidRDefault="00517E3E" w:rsidP="00517E3E"/>
          <w:p w:rsidR="004A28C6" w:rsidRPr="00517E3E" w:rsidRDefault="004A28C6" w:rsidP="00517E3E">
            <w:r w:rsidRPr="00517E3E">
              <w:t>5 м</w:t>
            </w:r>
          </w:p>
          <w:p w:rsidR="004A28C6" w:rsidRPr="00517E3E" w:rsidRDefault="00517E3E" w:rsidP="00517E3E">
            <w:r>
              <w:t>1</w:t>
            </w:r>
            <w:r w:rsidR="004A28C6" w:rsidRPr="00517E3E">
              <w:t>00 кв.м</w:t>
            </w:r>
          </w:p>
          <w:p w:rsidR="004A28C6" w:rsidRPr="00971F22" w:rsidRDefault="00517E3E" w:rsidP="00517E3E">
            <w:r>
              <w:t>15</w:t>
            </w:r>
            <w:r w:rsidR="004A28C6" w:rsidRPr="00517E3E">
              <w:t>00 кв.м</w:t>
            </w:r>
          </w:p>
        </w:tc>
      </w:tr>
      <w:tr w:rsidR="004A28C6" w:rsidRPr="00971F22" w:rsidTr="00AB56F0">
        <w:trPr>
          <w:trHeight w:val="868"/>
        </w:trPr>
        <w:tc>
          <w:tcPr>
            <w:tcW w:w="2552" w:type="dxa"/>
            <w:vMerge/>
            <w:tcBorders>
              <w:right w:val="single" w:sz="4" w:space="0" w:color="auto"/>
            </w:tcBorders>
          </w:tcPr>
          <w:p w:rsidR="004A28C6" w:rsidRPr="00971F22" w:rsidRDefault="004A28C6" w:rsidP="00AB56F0">
            <w:pPr>
              <w:pStyle w:val="afffffffffa"/>
              <w:jc w:val="left"/>
            </w:pPr>
          </w:p>
        </w:tc>
        <w:tc>
          <w:tcPr>
            <w:tcW w:w="1701"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afffffffffa"/>
              <w:ind w:firstLine="175"/>
            </w:pPr>
          </w:p>
        </w:tc>
        <w:tc>
          <w:tcPr>
            <w:tcW w:w="4820"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4A28C6" w:rsidRPr="00971F22" w:rsidRDefault="00B82CBF" w:rsidP="00B82CBF">
            <w:r w:rsidRPr="006E535F">
              <w:t>со стороны улиц 5 м</w:t>
            </w:r>
          </w:p>
        </w:tc>
      </w:tr>
      <w:tr w:rsidR="004A28C6" w:rsidRPr="00971F22" w:rsidTr="00AB56F0">
        <w:trPr>
          <w:trHeight w:val="616"/>
        </w:trPr>
        <w:tc>
          <w:tcPr>
            <w:tcW w:w="2552" w:type="dxa"/>
            <w:vMerge/>
            <w:tcBorders>
              <w:right w:val="single" w:sz="4" w:space="0" w:color="auto"/>
            </w:tcBorders>
          </w:tcPr>
          <w:p w:rsidR="004A28C6" w:rsidRPr="00971F22" w:rsidRDefault="004A28C6" w:rsidP="00AB56F0">
            <w:pPr>
              <w:pStyle w:val="afffffffffa"/>
              <w:jc w:val="left"/>
            </w:pPr>
          </w:p>
        </w:tc>
        <w:tc>
          <w:tcPr>
            <w:tcW w:w="1701"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afffffffffa"/>
              <w:ind w:firstLine="175"/>
            </w:pPr>
          </w:p>
        </w:tc>
        <w:tc>
          <w:tcPr>
            <w:tcW w:w="4820"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 xml:space="preserve">3 </w:t>
            </w:r>
            <w:proofErr w:type="spellStart"/>
            <w:r w:rsidRPr="00971F22">
              <w:t>эт</w:t>
            </w:r>
            <w:proofErr w:type="spellEnd"/>
            <w:r w:rsidRPr="00971F22">
              <w:t>.</w:t>
            </w:r>
          </w:p>
        </w:tc>
      </w:tr>
      <w:tr w:rsidR="004A28C6" w:rsidRPr="00971F22" w:rsidTr="00AB56F0">
        <w:trPr>
          <w:trHeight w:val="586"/>
        </w:trPr>
        <w:tc>
          <w:tcPr>
            <w:tcW w:w="2552" w:type="dxa"/>
            <w:vMerge/>
            <w:tcBorders>
              <w:right w:val="single" w:sz="4" w:space="0" w:color="auto"/>
            </w:tcBorders>
          </w:tcPr>
          <w:p w:rsidR="004A28C6" w:rsidRPr="00971F22" w:rsidRDefault="004A28C6" w:rsidP="00AB56F0">
            <w:pPr>
              <w:pStyle w:val="afffffffffa"/>
              <w:jc w:val="left"/>
            </w:pPr>
          </w:p>
        </w:tc>
        <w:tc>
          <w:tcPr>
            <w:tcW w:w="1701"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afffffffffa"/>
              <w:ind w:firstLine="175"/>
            </w:pPr>
          </w:p>
        </w:tc>
        <w:tc>
          <w:tcPr>
            <w:tcW w:w="4820"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12 м</w:t>
            </w:r>
          </w:p>
        </w:tc>
      </w:tr>
      <w:tr w:rsidR="004A28C6" w:rsidRPr="00971F22" w:rsidTr="00AB56F0">
        <w:trPr>
          <w:trHeight w:val="868"/>
        </w:trPr>
        <w:tc>
          <w:tcPr>
            <w:tcW w:w="2552" w:type="dxa"/>
            <w:vMerge/>
            <w:tcBorders>
              <w:bottom w:val="single" w:sz="4" w:space="0" w:color="auto"/>
              <w:right w:val="single" w:sz="4" w:space="0" w:color="auto"/>
            </w:tcBorders>
          </w:tcPr>
          <w:p w:rsidR="004A28C6" w:rsidRPr="00971F22" w:rsidRDefault="004A28C6" w:rsidP="00AB56F0">
            <w:pPr>
              <w:pStyle w:val="afffffffffa"/>
              <w:jc w:val="left"/>
            </w:pPr>
          </w:p>
        </w:tc>
        <w:tc>
          <w:tcPr>
            <w:tcW w:w="1701" w:type="dxa"/>
            <w:vMerge/>
            <w:tcBorders>
              <w:bottom w:val="single" w:sz="4" w:space="0" w:color="auto"/>
              <w:right w:val="single" w:sz="4" w:space="0" w:color="auto"/>
            </w:tcBorders>
          </w:tcPr>
          <w:p w:rsidR="004A28C6" w:rsidRPr="00971F22" w:rsidRDefault="004A28C6" w:rsidP="00AB56F0">
            <w:pPr>
              <w:pStyle w:val="afffffffffb"/>
            </w:pPr>
          </w:p>
        </w:tc>
        <w:tc>
          <w:tcPr>
            <w:tcW w:w="4394" w:type="dxa"/>
            <w:vMerge/>
            <w:tcBorders>
              <w:left w:val="single" w:sz="4" w:space="0" w:color="auto"/>
              <w:bottom w:val="single" w:sz="4" w:space="0" w:color="auto"/>
              <w:right w:val="single" w:sz="4" w:space="0" w:color="auto"/>
            </w:tcBorders>
          </w:tcPr>
          <w:p w:rsidR="004A28C6" w:rsidRPr="00971F22" w:rsidRDefault="004A28C6" w:rsidP="00AB56F0">
            <w:pPr>
              <w:pStyle w:val="afffffffffa"/>
              <w:ind w:firstLine="175"/>
            </w:pPr>
          </w:p>
        </w:tc>
        <w:tc>
          <w:tcPr>
            <w:tcW w:w="4820"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60%</w:t>
            </w:r>
          </w:p>
        </w:tc>
      </w:tr>
      <w:tr w:rsidR="004A28C6" w:rsidRPr="00971F22" w:rsidTr="00517E3E">
        <w:trPr>
          <w:trHeight w:val="852"/>
        </w:trPr>
        <w:tc>
          <w:tcPr>
            <w:tcW w:w="2552" w:type="dxa"/>
            <w:vMerge w:val="restart"/>
            <w:tcBorders>
              <w:top w:val="single" w:sz="4" w:space="0" w:color="auto"/>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lastRenderedPageBreak/>
              <w:t xml:space="preserve">Коммунальное </w:t>
            </w:r>
          </w:p>
          <w:p w:rsidR="004A28C6" w:rsidRPr="00971F22" w:rsidRDefault="004A28C6"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4A28C6" w:rsidRPr="00971F22" w:rsidRDefault="004A28C6" w:rsidP="00AB56F0">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4A28C6" w:rsidRPr="00971F22" w:rsidRDefault="004A28C6" w:rsidP="00AB56F0">
            <w:pPr>
              <w:jc w:val="both"/>
            </w:pPr>
            <w:r w:rsidRPr="00971F22">
              <w:t xml:space="preserve">предельные (минимальные и (или) максимальные) размеры земельных участков, в том числе, их площадь: </w:t>
            </w:r>
          </w:p>
          <w:p w:rsidR="004A28C6" w:rsidRPr="00971F22" w:rsidRDefault="004A28C6" w:rsidP="00AB56F0">
            <w:pPr>
              <w:jc w:val="both"/>
            </w:pPr>
            <w:r w:rsidRPr="00971F22">
              <w:t xml:space="preserve">- размеры земельных участков (минимальный размер по фронту застройки со стороны улиц): </w:t>
            </w:r>
          </w:p>
          <w:p w:rsidR="004A28C6" w:rsidRPr="00971F22" w:rsidRDefault="004A28C6" w:rsidP="00AB56F0">
            <w:pPr>
              <w:jc w:val="both"/>
            </w:pPr>
            <w:r w:rsidRPr="00971F22">
              <w:t>- минимальная площадь земельных участков</w:t>
            </w:r>
          </w:p>
          <w:p w:rsidR="004A28C6" w:rsidRPr="00971F22" w:rsidRDefault="004A28C6"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Pr>
              <w:rPr>
                <w:highlight w:val="yellow"/>
              </w:rPr>
            </w:pPr>
          </w:p>
          <w:p w:rsidR="004A28C6" w:rsidRPr="00971F22" w:rsidRDefault="004A28C6" w:rsidP="00517E3E">
            <w:pPr>
              <w:rPr>
                <w:highlight w:val="yellow"/>
              </w:rPr>
            </w:pPr>
          </w:p>
          <w:p w:rsidR="004A28C6" w:rsidRPr="00971F22" w:rsidRDefault="004A28C6" w:rsidP="00517E3E">
            <w:pPr>
              <w:rPr>
                <w:highlight w:val="yellow"/>
              </w:rPr>
            </w:pPr>
          </w:p>
          <w:p w:rsidR="004A28C6" w:rsidRPr="00971F22" w:rsidRDefault="004A28C6" w:rsidP="00517E3E">
            <w:pPr>
              <w:rPr>
                <w:highlight w:val="yellow"/>
              </w:rPr>
            </w:pPr>
          </w:p>
          <w:p w:rsidR="00517E3E" w:rsidRDefault="00517E3E" w:rsidP="00517E3E"/>
          <w:p w:rsidR="004A28C6" w:rsidRPr="00517E3E" w:rsidRDefault="004A28C6" w:rsidP="00517E3E">
            <w:r w:rsidRPr="00517E3E">
              <w:t>5 м</w:t>
            </w:r>
          </w:p>
          <w:p w:rsidR="004A28C6" w:rsidRPr="00517E3E" w:rsidRDefault="004A28C6" w:rsidP="00517E3E">
            <w:r w:rsidRPr="00517E3E">
              <w:t>100 кв.м</w:t>
            </w:r>
          </w:p>
          <w:p w:rsidR="004A28C6" w:rsidRPr="00971F22" w:rsidRDefault="004A28C6" w:rsidP="00517E3E">
            <w:pPr>
              <w:rPr>
                <w:highlight w:val="yellow"/>
              </w:rPr>
            </w:pPr>
            <w:r w:rsidRPr="00517E3E">
              <w:t>1500 кв.м</w:t>
            </w:r>
          </w:p>
        </w:tc>
      </w:tr>
      <w:tr w:rsidR="004A28C6" w:rsidRPr="00971F22" w:rsidTr="00AB56F0">
        <w:trPr>
          <w:trHeight w:val="1581"/>
        </w:trPr>
        <w:tc>
          <w:tcPr>
            <w:tcW w:w="2552" w:type="dxa"/>
            <w:vMerge/>
            <w:tcBorders>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м, со стороны улиц 5 м</w:t>
            </w:r>
          </w:p>
        </w:tc>
      </w:tr>
      <w:tr w:rsidR="004A28C6" w:rsidRPr="00971F22" w:rsidTr="00971F22">
        <w:trPr>
          <w:trHeight w:val="553"/>
        </w:trPr>
        <w:tc>
          <w:tcPr>
            <w:tcW w:w="2552" w:type="dxa"/>
            <w:vMerge/>
            <w:tcBorders>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 xml:space="preserve">3 </w:t>
            </w:r>
            <w:proofErr w:type="spellStart"/>
            <w:r w:rsidRPr="00971F22">
              <w:t>эт</w:t>
            </w:r>
            <w:proofErr w:type="spellEnd"/>
            <w:r w:rsidRPr="00971F22">
              <w:t>.</w:t>
            </w:r>
          </w:p>
        </w:tc>
      </w:tr>
      <w:tr w:rsidR="004A28C6" w:rsidRPr="00971F22" w:rsidTr="00AB56F0">
        <w:trPr>
          <w:trHeight w:val="677"/>
        </w:trPr>
        <w:tc>
          <w:tcPr>
            <w:tcW w:w="2552" w:type="dxa"/>
            <w:vMerge/>
            <w:tcBorders>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12 м</w:t>
            </w:r>
          </w:p>
        </w:tc>
      </w:tr>
      <w:tr w:rsidR="004A28C6" w:rsidRPr="00971F22" w:rsidTr="00AB56F0">
        <w:trPr>
          <w:trHeight w:val="1581"/>
        </w:trPr>
        <w:tc>
          <w:tcPr>
            <w:tcW w:w="2552" w:type="dxa"/>
            <w:vMerge/>
            <w:tcBorders>
              <w:bottom w:val="single" w:sz="4" w:space="0" w:color="auto"/>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A28C6" w:rsidRPr="00971F22" w:rsidRDefault="004A28C6" w:rsidP="00AB56F0">
            <w:pPr>
              <w:pStyle w:val="afffffffffb"/>
            </w:pPr>
          </w:p>
        </w:tc>
        <w:tc>
          <w:tcPr>
            <w:tcW w:w="4394" w:type="dxa"/>
            <w:vMerge/>
            <w:tcBorders>
              <w:left w:val="single" w:sz="4" w:space="0" w:color="auto"/>
              <w:bottom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60%</w:t>
            </w:r>
          </w:p>
        </w:tc>
      </w:tr>
      <w:tr w:rsidR="004A28C6" w:rsidRPr="00971F22" w:rsidTr="00517E3E">
        <w:trPr>
          <w:trHeight w:val="1188"/>
        </w:trPr>
        <w:tc>
          <w:tcPr>
            <w:tcW w:w="2552" w:type="dxa"/>
            <w:vMerge w:val="restart"/>
            <w:tcBorders>
              <w:top w:val="single" w:sz="4" w:space="0" w:color="auto"/>
              <w:right w:val="single" w:sz="4" w:space="0" w:color="auto"/>
            </w:tcBorders>
          </w:tcPr>
          <w:p w:rsidR="004A28C6" w:rsidRPr="00971F22" w:rsidRDefault="004A28C6" w:rsidP="00AB56F0">
            <w:r w:rsidRPr="00971F22">
              <w:lastRenderedPageBreak/>
              <w:t>Объекты дорожного сервиса</w:t>
            </w:r>
          </w:p>
        </w:tc>
        <w:tc>
          <w:tcPr>
            <w:tcW w:w="1701" w:type="dxa"/>
            <w:vMerge w:val="restart"/>
            <w:tcBorders>
              <w:top w:val="single" w:sz="4" w:space="0" w:color="auto"/>
              <w:right w:val="single" w:sz="4" w:space="0" w:color="auto"/>
            </w:tcBorders>
          </w:tcPr>
          <w:p w:rsidR="004A28C6" w:rsidRPr="00971F22" w:rsidRDefault="004A28C6" w:rsidP="00AB56F0">
            <w:pPr>
              <w:jc w:val="center"/>
            </w:pPr>
            <w:r w:rsidRPr="00971F22">
              <w:t>4.9.1</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AB56F0">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 w:rsidR="004A28C6" w:rsidRPr="00971F22" w:rsidRDefault="004A28C6" w:rsidP="00517E3E"/>
          <w:p w:rsidR="00517E3E" w:rsidRDefault="00517E3E" w:rsidP="00517E3E"/>
          <w:p w:rsidR="004A28C6" w:rsidRPr="00971F22" w:rsidRDefault="004A28C6" w:rsidP="00517E3E">
            <w:r w:rsidRPr="00971F22">
              <w:t>не установлены</w:t>
            </w:r>
          </w:p>
          <w:p w:rsidR="004A28C6" w:rsidRPr="00971F22" w:rsidRDefault="004A28C6" w:rsidP="00517E3E">
            <w:r w:rsidRPr="00971F22">
              <w:t>50 кв.м</w:t>
            </w:r>
          </w:p>
          <w:p w:rsidR="004A28C6" w:rsidRPr="00971F22" w:rsidRDefault="004A28C6" w:rsidP="00517E3E">
            <w:r w:rsidRPr="00971F22">
              <w:t>не установлена</w:t>
            </w:r>
          </w:p>
        </w:tc>
      </w:tr>
      <w:tr w:rsidR="004A28C6" w:rsidRPr="00971F22" w:rsidTr="00AB56F0">
        <w:trPr>
          <w:trHeight w:val="1186"/>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B82CBF" w:rsidRPr="006E535F" w:rsidRDefault="00B82CBF" w:rsidP="00B82CBF">
            <w:r w:rsidRPr="006E535F">
              <w:t xml:space="preserve">3 м, </w:t>
            </w:r>
          </w:p>
          <w:p w:rsidR="004A28C6" w:rsidRPr="00971F22" w:rsidRDefault="00B82CBF" w:rsidP="00B82CBF">
            <w:r w:rsidRPr="006E535F">
              <w:t>со стороны улиц 5 м</w:t>
            </w:r>
          </w:p>
        </w:tc>
      </w:tr>
      <w:tr w:rsidR="004A28C6" w:rsidRPr="00971F22" w:rsidTr="00AB56F0">
        <w:trPr>
          <w:trHeight w:val="596"/>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не установлено</w:t>
            </w:r>
          </w:p>
        </w:tc>
      </w:tr>
      <w:tr w:rsidR="004A28C6" w:rsidRPr="00971F22" w:rsidTr="00AB56F0">
        <w:trPr>
          <w:trHeight w:val="529"/>
        </w:trPr>
        <w:tc>
          <w:tcPr>
            <w:tcW w:w="2552" w:type="dxa"/>
            <w:vMerge/>
            <w:tcBorders>
              <w:right w:val="single" w:sz="4" w:space="0" w:color="auto"/>
            </w:tcBorders>
          </w:tcPr>
          <w:p w:rsidR="004A28C6" w:rsidRPr="00971F22" w:rsidRDefault="004A28C6" w:rsidP="00AB56F0"/>
        </w:tc>
        <w:tc>
          <w:tcPr>
            <w:tcW w:w="1701"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не установлено</w:t>
            </w:r>
          </w:p>
        </w:tc>
      </w:tr>
      <w:tr w:rsidR="004A28C6" w:rsidRPr="00971F22" w:rsidTr="00AB56F0">
        <w:trPr>
          <w:trHeight w:val="1186"/>
        </w:trPr>
        <w:tc>
          <w:tcPr>
            <w:tcW w:w="2552" w:type="dxa"/>
            <w:vMerge/>
            <w:tcBorders>
              <w:bottom w:val="single" w:sz="4" w:space="0" w:color="auto"/>
              <w:right w:val="single" w:sz="4" w:space="0" w:color="auto"/>
            </w:tcBorders>
          </w:tcPr>
          <w:p w:rsidR="004A28C6" w:rsidRPr="00971F22" w:rsidRDefault="004A28C6" w:rsidP="00AB56F0"/>
        </w:tc>
        <w:tc>
          <w:tcPr>
            <w:tcW w:w="1701"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820"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80%</w:t>
            </w:r>
          </w:p>
        </w:tc>
      </w:tr>
      <w:tr w:rsidR="004E0C30" w:rsidRPr="00971F22" w:rsidTr="00AB56F0">
        <w:trPr>
          <w:trHeight w:val="791"/>
        </w:trPr>
        <w:tc>
          <w:tcPr>
            <w:tcW w:w="2552" w:type="dxa"/>
            <w:vMerge w:val="restart"/>
            <w:tcBorders>
              <w:top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4E0C30" w:rsidRPr="00971F22" w:rsidRDefault="004E0C30" w:rsidP="00E22A61">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w:t>
            </w:r>
            <w:r w:rsidRPr="00971F22">
              <w:rPr>
                <w:rFonts w:ascii="Times New Roman" w:hAnsi="Times New Roman" w:cs="Times New Roman"/>
                <w:sz w:val="24"/>
                <w:szCs w:val="24"/>
              </w:rPr>
              <w:lastRenderedPageBreak/>
              <w:t>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4E0C30" w:rsidRPr="00971F22" w:rsidRDefault="004E0C30" w:rsidP="00E22A61">
            <w:r w:rsidRPr="00971F22">
              <w:lastRenderedPageBreak/>
              <w:t xml:space="preserve">предельные (минимальные и (или) максимальные) размеры земельных участков, в том числе их площадь: </w:t>
            </w:r>
          </w:p>
          <w:p w:rsidR="004E0C30" w:rsidRPr="00971F22" w:rsidRDefault="004E0C30" w:rsidP="00E22A61">
            <w:r w:rsidRPr="00971F22">
              <w:lastRenderedPageBreak/>
              <w:t>- размеры земельных участков (минимальный размер по фронту застройки со стороны улиц)</w:t>
            </w:r>
          </w:p>
          <w:p w:rsidR="004E0C30" w:rsidRPr="00971F22" w:rsidRDefault="004E0C30" w:rsidP="00E22A61">
            <w:r w:rsidRPr="00971F22">
              <w:t xml:space="preserve">- минимальная площадь земельных участков </w:t>
            </w:r>
          </w:p>
          <w:p w:rsidR="004E0C30" w:rsidRPr="00971F22" w:rsidRDefault="004E0C30" w:rsidP="00E22A61">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E22A61">
            <w:pPr>
              <w:rPr>
                <w:highlight w:val="yellow"/>
              </w:rPr>
            </w:pPr>
          </w:p>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r w:rsidRPr="00971F22">
              <w:t>5 м</w:t>
            </w:r>
          </w:p>
          <w:p w:rsidR="004E0C30" w:rsidRPr="00971F22" w:rsidRDefault="004E0C30" w:rsidP="00E22A61">
            <w:r w:rsidRPr="00971F22">
              <w:t>400 кв.м</w:t>
            </w:r>
          </w:p>
          <w:p w:rsidR="004E0C30" w:rsidRPr="00971F22" w:rsidRDefault="004E0C30" w:rsidP="00E22A61">
            <w:pPr>
              <w:rPr>
                <w:highlight w:val="yellow"/>
              </w:rPr>
            </w:pPr>
            <w:r w:rsidRPr="00971F22">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971F22">
              <w:t>некоммерческо-го</w:t>
            </w:r>
            <w:proofErr w:type="spellEnd"/>
            <w:r w:rsidRPr="00971F22">
              <w:t xml:space="preserve"> товарищества, и площади земельных участков общего назначения</w:t>
            </w:r>
          </w:p>
        </w:tc>
      </w:tr>
      <w:tr w:rsidR="004E0C30" w:rsidRPr="00971F22" w:rsidTr="00AB56F0">
        <w:trPr>
          <w:trHeight w:val="791"/>
        </w:trPr>
        <w:tc>
          <w:tcPr>
            <w:tcW w:w="2552" w:type="dxa"/>
            <w:vMerge/>
            <w:tcBorders>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pPr>
              <w:rPr>
                <w:highlight w:val="yellow"/>
              </w:rPr>
            </w:pPr>
            <w:r w:rsidRPr="00971F22">
              <w:t>3 м</w:t>
            </w:r>
          </w:p>
        </w:tc>
      </w:tr>
      <w:tr w:rsidR="004E0C30" w:rsidRPr="00971F22" w:rsidTr="00971F22">
        <w:trPr>
          <w:trHeight w:val="620"/>
        </w:trPr>
        <w:tc>
          <w:tcPr>
            <w:tcW w:w="2552" w:type="dxa"/>
            <w:vMerge/>
            <w:tcBorders>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pPr>
              <w:rPr>
                <w:highlight w:val="yellow"/>
              </w:rPr>
            </w:pPr>
            <w:r w:rsidRPr="00971F22">
              <w:t xml:space="preserve">1 </w:t>
            </w:r>
            <w:proofErr w:type="spellStart"/>
            <w:r w:rsidRPr="00971F22">
              <w:t>эт</w:t>
            </w:r>
            <w:proofErr w:type="spellEnd"/>
            <w:r w:rsidRPr="00971F22">
              <w:t>.</w:t>
            </w:r>
          </w:p>
        </w:tc>
      </w:tr>
      <w:tr w:rsidR="004E0C30" w:rsidRPr="00971F22" w:rsidTr="00971F22">
        <w:trPr>
          <w:trHeight w:val="544"/>
        </w:trPr>
        <w:tc>
          <w:tcPr>
            <w:tcW w:w="2552" w:type="dxa"/>
            <w:vMerge/>
            <w:tcBorders>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pPr>
              <w:rPr>
                <w:highlight w:val="yellow"/>
              </w:rPr>
            </w:pPr>
            <w:r w:rsidRPr="00971F22">
              <w:t>5 м</w:t>
            </w:r>
          </w:p>
        </w:tc>
      </w:tr>
      <w:tr w:rsidR="004E0C30" w:rsidRPr="00971F22" w:rsidTr="00AB56F0">
        <w:trPr>
          <w:trHeight w:val="791"/>
        </w:trPr>
        <w:tc>
          <w:tcPr>
            <w:tcW w:w="2552" w:type="dxa"/>
            <w:vMerge/>
            <w:tcBorders>
              <w:bottom w:val="single" w:sz="4" w:space="0" w:color="auto"/>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r w:rsidRPr="00971F22">
              <w:t>40%</w:t>
            </w:r>
          </w:p>
        </w:tc>
      </w:tr>
    </w:tbl>
    <w:p w:rsidR="00DA15E4" w:rsidRPr="00DA15E4" w:rsidRDefault="00DA15E4" w:rsidP="00A75406">
      <w:pPr>
        <w:pStyle w:val="47"/>
        <w:spacing w:before="0"/>
        <w:ind w:left="567" w:firstLine="567"/>
        <w:rPr>
          <w:sz w:val="26"/>
          <w:szCs w:val="26"/>
        </w:rPr>
      </w:pPr>
      <w:r w:rsidRPr="00DA15E4">
        <w:rPr>
          <w:sz w:val="26"/>
          <w:szCs w:val="26"/>
        </w:rPr>
        <w:t>Вспомогательные виды разрешённого использования</w:t>
      </w:r>
    </w:p>
    <w:p w:rsidR="00DA15E4" w:rsidRPr="00DA15E4" w:rsidRDefault="00DA15E4" w:rsidP="00A75406">
      <w:pPr>
        <w:pStyle w:val="5"/>
        <w:tabs>
          <w:tab w:val="clear" w:pos="1134"/>
          <w:tab w:val="left" w:pos="180"/>
        </w:tabs>
        <w:ind w:left="567" w:firstLine="567"/>
        <w:rPr>
          <w:sz w:val="26"/>
          <w:szCs w:val="26"/>
        </w:rPr>
      </w:pPr>
      <w:r w:rsidRPr="00DA15E4">
        <w:rPr>
          <w:sz w:val="26"/>
          <w:szCs w:val="26"/>
        </w:rPr>
        <w:t>Здания для персонала.</w:t>
      </w:r>
    </w:p>
    <w:p w:rsidR="00DA15E4" w:rsidRPr="00DA15E4" w:rsidRDefault="00DA15E4" w:rsidP="00A75406">
      <w:pPr>
        <w:pStyle w:val="5"/>
        <w:tabs>
          <w:tab w:val="clear" w:pos="1134"/>
          <w:tab w:val="left" w:pos="720"/>
        </w:tabs>
        <w:ind w:left="567" w:firstLine="567"/>
        <w:rPr>
          <w:sz w:val="26"/>
          <w:szCs w:val="26"/>
        </w:rPr>
      </w:pPr>
      <w:r w:rsidRPr="00DA15E4">
        <w:rPr>
          <w:sz w:val="26"/>
          <w:szCs w:val="26"/>
        </w:rPr>
        <w:t>Складские здания и площадки.</w:t>
      </w:r>
    </w:p>
    <w:p w:rsidR="00DA15E4" w:rsidRPr="00DA15E4" w:rsidRDefault="00DA15E4" w:rsidP="00A75406">
      <w:pPr>
        <w:pStyle w:val="5"/>
        <w:tabs>
          <w:tab w:val="clear" w:pos="1134"/>
          <w:tab w:val="left" w:pos="720"/>
        </w:tabs>
        <w:ind w:left="567" w:firstLine="567"/>
        <w:rPr>
          <w:sz w:val="26"/>
          <w:szCs w:val="26"/>
        </w:rPr>
      </w:pPr>
      <w:r w:rsidRPr="00DA15E4">
        <w:rPr>
          <w:sz w:val="26"/>
          <w:szCs w:val="26"/>
        </w:rPr>
        <w:t>Предприятия по пе</w:t>
      </w:r>
      <w:r w:rsidR="00A75406">
        <w:rPr>
          <w:sz w:val="26"/>
          <w:szCs w:val="26"/>
        </w:rPr>
        <w:t>рвичной переработке, расфасовке</w:t>
      </w:r>
      <w:r w:rsidRPr="00DA15E4">
        <w:rPr>
          <w:sz w:val="26"/>
          <w:szCs w:val="26"/>
        </w:rPr>
        <w:t xml:space="preserve"> сельскохозяйственной продукции и техническому обслуживанию сельхозпроизводства (ремонт, складирование).</w:t>
      </w:r>
    </w:p>
    <w:p w:rsidR="003A1387" w:rsidRPr="00FF6D5F" w:rsidRDefault="00DA15E4" w:rsidP="00A75406">
      <w:pPr>
        <w:pStyle w:val="5"/>
        <w:tabs>
          <w:tab w:val="clear" w:pos="1134"/>
          <w:tab w:val="left" w:pos="720"/>
        </w:tabs>
        <w:ind w:left="567" w:firstLine="567"/>
        <w:rPr>
          <w:sz w:val="26"/>
          <w:szCs w:val="26"/>
        </w:rPr>
      </w:pPr>
      <w:r w:rsidRPr="00DA15E4">
        <w:rPr>
          <w:sz w:val="26"/>
          <w:szCs w:val="26"/>
        </w:rPr>
        <w:t>Объекты, технологически связанные</w:t>
      </w:r>
      <w:r w:rsidR="00FF6D5F">
        <w:rPr>
          <w:sz w:val="26"/>
          <w:szCs w:val="26"/>
        </w:rPr>
        <w:t xml:space="preserve"> с назначением основного вида.</w:t>
      </w:r>
      <w:r w:rsidR="00A75406">
        <w:rPr>
          <w:sz w:val="26"/>
          <w:szCs w:val="26"/>
        </w:rPr>
        <w:t>»</w:t>
      </w:r>
    </w:p>
    <w:p w:rsidR="00A75406" w:rsidRDefault="00A75406" w:rsidP="00A75406">
      <w:pPr>
        <w:ind w:left="567" w:firstLine="567"/>
        <w:jc w:val="both"/>
        <w:rPr>
          <w:sz w:val="26"/>
          <w:szCs w:val="26"/>
        </w:rPr>
      </w:pPr>
    </w:p>
    <w:p w:rsidR="00633AA3" w:rsidRPr="00DA15E4" w:rsidRDefault="00633AA3" w:rsidP="00A75406">
      <w:pPr>
        <w:ind w:left="567" w:firstLine="567"/>
        <w:jc w:val="both"/>
        <w:rPr>
          <w:sz w:val="26"/>
          <w:szCs w:val="26"/>
        </w:rPr>
      </w:pPr>
      <w:r w:rsidRPr="00DA15E4">
        <w:rPr>
          <w:sz w:val="26"/>
          <w:szCs w:val="26"/>
        </w:rPr>
        <w:t>2. Настоящий правовой акт вступает в силу с момента его официального опубликования.</w:t>
      </w:r>
    </w:p>
    <w:p w:rsidR="0048166B" w:rsidRDefault="0048166B" w:rsidP="008B182F">
      <w:pPr>
        <w:spacing w:line="276" w:lineRule="auto"/>
        <w:rPr>
          <w:sz w:val="26"/>
          <w:szCs w:val="26"/>
        </w:rPr>
      </w:pPr>
    </w:p>
    <w:p w:rsidR="00FF6D5F" w:rsidRPr="00DA15E4" w:rsidRDefault="00FF6D5F" w:rsidP="008B182F">
      <w:pPr>
        <w:spacing w:line="276" w:lineRule="auto"/>
        <w:rPr>
          <w:sz w:val="26"/>
          <w:szCs w:val="26"/>
        </w:rPr>
      </w:pPr>
    </w:p>
    <w:p w:rsidR="0048166B" w:rsidRPr="00F12F48" w:rsidRDefault="0048166B" w:rsidP="008B182F">
      <w:pPr>
        <w:spacing w:line="276" w:lineRule="auto"/>
        <w:rPr>
          <w:sz w:val="26"/>
          <w:szCs w:val="26"/>
        </w:rPr>
      </w:pPr>
      <w:r w:rsidRPr="00F12F48">
        <w:rPr>
          <w:sz w:val="26"/>
          <w:szCs w:val="26"/>
        </w:rPr>
        <w:t xml:space="preserve">И.о. главы Партизанского муниципального района             </w:t>
      </w:r>
      <w:r w:rsidR="00F12F48">
        <w:rPr>
          <w:sz w:val="26"/>
          <w:szCs w:val="26"/>
        </w:rPr>
        <w:t xml:space="preserve">            </w:t>
      </w:r>
      <w:r w:rsidRPr="00F12F48">
        <w:rPr>
          <w:sz w:val="26"/>
          <w:szCs w:val="26"/>
        </w:rPr>
        <w:t xml:space="preserve">                </w:t>
      </w:r>
      <w:r w:rsidR="00971F22">
        <w:rPr>
          <w:sz w:val="26"/>
          <w:szCs w:val="26"/>
        </w:rPr>
        <w:t xml:space="preserve">                                                                                     </w:t>
      </w:r>
      <w:r w:rsidRPr="00F12F48">
        <w:rPr>
          <w:sz w:val="26"/>
          <w:szCs w:val="26"/>
        </w:rPr>
        <w:t xml:space="preserve"> Л.В. Хамхоев</w:t>
      </w:r>
    </w:p>
    <w:p w:rsidR="0048166B" w:rsidRPr="00F12F48" w:rsidRDefault="0048166B" w:rsidP="008B182F">
      <w:pPr>
        <w:spacing w:line="276" w:lineRule="auto"/>
        <w:rPr>
          <w:sz w:val="26"/>
          <w:szCs w:val="26"/>
        </w:rPr>
      </w:pPr>
    </w:p>
    <w:p w:rsidR="0048166B" w:rsidRPr="00F12F48" w:rsidRDefault="005F0DB2" w:rsidP="008B182F">
      <w:pPr>
        <w:spacing w:line="276" w:lineRule="auto"/>
        <w:rPr>
          <w:sz w:val="26"/>
          <w:szCs w:val="26"/>
        </w:rPr>
      </w:pPr>
      <w:r>
        <w:rPr>
          <w:sz w:val="26"/>
          <w:szCs w:val="26"/>
        </w:rPr>
        <w:t>__</w:t>
      </w:r>
      <w:r w:rsidR="00147B1E">
        <w:rPr>
          <w:sz w:val="26"/>
          <w:szCs w:val="26"/>
        </w:rPr>
        <w:t>.</w:t>
      </w:r>
      <w:r w:rsidR="003C0C39">
        <w:rPr>
          <w:sz w:val="26"/>
          <w:szCs w:val="26"/>
        </w:rPr>
        <w:t>0</w:t>
      </w:r>
      <w:r w:rsidR="004F5F37">
        <w:rPr>
          <w:sz w:val="26"/>
          <w:szCs w:val="26"/>
        </w:rPr>
        <w:t>6</w:t>
      </w:r>
      <w:r w:rsidR="003C0C39">
        <w:rPr>
          <w:sz w:val="26"/>
          <w:szCs w:val="26"/>
        </w:rPr>
        <w:t>.</w:t>
      </w:r>
      <w:r w:rsidR="0048166B" w:rsidRPr="00F12F48">
        <w:rPr>
          <w:sz w:val="26"/>
          <w:szCs w:val="26"/>
        </w:rPr>
        <w:t>201</w:t>
      </w:r>
      <w:r w:rsidR="00147B1E">
        <w:rPr>
          <w:sz w:val="26"/>
          <w:szCs w:val="26"/>
        </w:rPr>
        <w:t>9</w:t>
      </w:r>
      <w:r w:rsidR="0048166B" w:rsidRPr="00F12F48">
        <w:rPr>
          <w:sz w:val="26"/>
          <w:szCs w:val="26"/>
        </w:rPr>
        <w:t xml:space="preserve"> года</w:t>
      </w:r>
    </w:p>
    <w:p w:rsidR="00D1433B" w:rsidRPr="00F62078" w:rsidRDefault="003C0C39" w:rsidP="00971F22">
      <w:pPr>
        <w:spacing w:line="276" w:lineRule="auto"/>
        <w:rPr>
          <w:rFonts w:ascii="Palatino Linotype" w:hAnsi="Palatino Linotype"/>
          <w:color w:val="0000FF"/>
        </w:rPr>
      </w:pPr>
      <w:r>
        <w:rPr>
          <w:sz w:val="26"/>
          <w:szCs w:val="26"/>
        </w:rPr>
        <w:t xml:space="preserve">№ </w:t>
      </w:r>
      <w:r w:rsidR="005F0DB2">
        <w:rPr>
          <w:sz w:val="26"/>
          <w:szCs w:val="26"/>
        </w:rPr>
        <w:t>__</w:t>
      </w:r>
      <w:r w:rsidR="0048166B" w:rsidRPr="00F12F48">
        <w:rPr>
          <w:sz w:val="26"/>
          <w:szCs w:val="26"/>
        </w:rPr>
        <w:t xml:space="preserve">-МПА </w:t>
      </w:r>
    </w:p>
    <w:sectPr w:rsidR="00D1433B" w:rsidRPr="00F62078" w:rsidSect="00EF6A8E">
      <w:pgSz w:w="16838" w:h="11906" w:orient="landscape" w:code="9"/>
      <w:pgMar w:top="851" w:right="851"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F0" w:rsidRDefault="006267F0" w:rsidP="00D1433B">
      <w:r>
        <w:separator/>
      </w:r>
    </w:p>
  </w:endnote>
  <w:endnote w:type="continuationSeparator" w:id="0">
    <w:p w:rsidR="006267F0" w:rsidRDefault="006267F0"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F0" w:rsidRDefault="006267F0" w:rsidP="00D1433B">
      <w:r>
        <w:separator/>
      </w:r>
    </w:p>
  </w:footnote>
  <w:footnote w:type="continuationSeparator" w:id="0">
    <w:p w:rsidR="006267F0" w:rsidRDefault="006267F0" w:rsidP="00D1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1F" w:rsidRDefault="008D271F">
    <w:pPr>
      <w:pStyle w:val="ab"/>
      <w:jc w:val="center"/>
    </w:pPr>
  </w:p>
  <w:p w:rsidR="008D271F" w:rsidRDefault="008D271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4"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8"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29"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4"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6"/>
  </w:num>
  <w:num w:numId="3">
    <w:abstractNumId w:val="13"/>
  </w:num>
  <w:num w:numId="4">
    <w:abstractNumId w:val="27"/>
  </w:num>
  <w:num w:numId="5">
    <w:abstractNumId w:val="17"/>
  </w:num>
  <w:num w:numId="6">
    <w:abstractNumId w:val="28"/>
  </w:num>
  <w:num w:numId="7">
    <w:abstractNumId w:val="10"/>
  </w:num>
  <w:num w:numId="8">
    <w:abstractNumId w:val="29"/>
  </w:num>
  <w:num w:numId="9">
    <w:abstractNumId w:val="30"/>
  </w:num>
  <w:num w:numId="10">
    <w:abstractNumId w:val="2"/>
  </w:num>
  <w:num w:numId="11">
    <w:abstractNumId w:val="16"/>
  </w:num>
  <w:num w:numId="12">
    <w:abstractNumId w:val="8"/>
  </w:num>
  <w:num w:numId="13">
    <w:abstractNumId w:val="15"/>
  </w:num>
  <w:num w:numId="14">
    <w:abstractNumId w:val="25"/>
  </w:num>
  <w:num w:numId="15">
    <w:abstractNumId w:val="20"/>
  </w:num>
  <w:num w:numId="16">
    <w:abstractNumId w:val="19"/>
  </w:num>
  <w:num w:numId="17">
    <w:abstractNumId w:val="24"/>
  </w:num>
  <w:num w:numId="18">
    <w:abstractNumId w:val="23"/>
  </w:num>
  <w:num w:numId="19">
    <w:abstractNumId w:val="7"/>
  </w:num>
  <w:num w:numId="20">
    <w:abstractNumId w:val="31"/>
  </w:num>
  <w:num w:numId="21">
    <w:abstractNumId w:val="14"/>
  </w:num>
  <w:num w:numId="22">
    <w:abstractNumId w:val="6"/>
  </w:num>
  <w:num w:numId="23">
    <w:abstractNumId w:val="18"/>
  </w:num>
  <w:num w:numId="24">
    <w:abstractNumId w:val="22"/>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2"/>
  </w:num>
  <w:num w:numId="30">
    <w:abstractNumId w:val="35"/>
  </w:num>
  <w:num w:numId="31">
    <w:abstractNumId w:val="5"/>
  </w:num>
  <w:num w:numId="32">
    <w:abstractNumId w:val="33"/>
  </w:num>
  <w:num w:numId="33">
    <w:abstractNumId w:val="4"/>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3B"/>
    <w:rsid w:val="0000080B"/>
    <w:rsid w:val="000009C6"/>
    <w:rsid w:val="00004976"/>
    <w:rsid w:val="00007BE2"/>
    <w:rsid w:val="0002629B"/>
    <w:rsid w:val="00027A2A"/>
    <w:rsid w:val="00030CD5"/>
    <w:rsid w:val="000313F9"/>
    <w:rsid w:val="0003708A"/>
    <w:rsid w:val="00046E4F"/>
    <w:rsid w:val="0004758F"/>
    <w:rsid w:val="0004791B"/>
    <w:rsid w:val="00050316"/>
    <w:rsid w:val="00063E8A"/>
    <w:rsid w:val="00070F19"/>
    <w:rsid w:val="000714A3"/>
    <w:rsid w:val="00071643"/>
    <w:rsid w:val="00080056"/>
    <w:rsid w:val="00086E58"/>
    <w:rsid w:val="000A0C97"/>
    <w:rsid w:val="000B2ACA"/>
    <w:rsid w:val="000B31E6"/>
    <w:rsid w:val="000B769E"/>
    <w:rsid w:val="000C30CA"/>
    <w:rsid w:val="000C6085"/>
    <w:rsid w:val="000C6EA5"/>
    <w:rsid w:val="000E7673"/>
    <w:rsid w:val="000F6852"/>
    <w:rsid w:val="001055A5"/>
    <w:rsid w:val="001123CD"/>
    <w:rsid w:val="0011312F"/>
    <w:rsid w:val="00113439"/>
    <w:rsid w:val="00115BFF"/>
    <w:rsid w:val="001334DD"/>
    <w:rsid w:val="00137B2B"/>
    <w:rsid w:val="0014386F"/>
    <w:rsid w:val="00143C0C"/>
    <w:rsid w:val="00144D72"/>
    <w:rsid w:val="00147B1E"/>
    <w:rsid w:val="00150FD1"/>
    <w:rsid w:val="00153602"/>
    <w:rsid w:val="00162177"/>
    <w:rsid w:val="00171440"/>
    <w:rsid w:val="00186796"/>
    <w:rsid w:val="00193369"/>
    <w:rsid w:val="001952C4"/>
    <w:rsid w:val="001B511F"/>
    <w:rsid w:val="001C1BCA"/>
    <w:rsid w:val="001C5677"/>
    <w:rsid w:val="001D0D29"/>
    <w:rsid w:val="001D77E2"/>
    <w:rsid w:val="001E32D0"/>
    <w:rsid w:val="001E5547"/>
    <w:rsid w:val="001F2944"/>
    <w:rsid w:val="0020358C"/>
    <w:rsid w:val="002102CE"/>
    <w:rsid w:val="0021413A"/>
    <w:rsid w:val="00220A42"/>
    <w:rsid w:val="002241DA"/>
    <w:rsid w:val="00247369"/>
    <w:rsid w:val="002479A1"/>
    <w:rsid w:val="00247BF1"/>
    <w:rsid w:val="0025513E"/>
    <w:rsid w:val="002612BE"/>
    <w:rsid w:val="00262984"/>
    <w:rsid w:val="0027508B"/>
    <w:rsid w:val="00282402"/>
    <w:rsid w:val="00285239"/>
    <w:rsid w:val="00287A0C"/>
    <w:rsid w:val="00291A9C"/>
    <w:rsid w:val="00295930"/>
    <w:rsid w:val="002A3024"/>
    <w:rsid w:val="002A64FE"/>
    <w:rsid w:val="002A6956"/>
    <w:rsid w:val="002B37CE"/>
    <w:rsid w:val="002B6C46"/>
    <w:rsid w:val="002B7109"/>
    <w:rsid w:val="002C0801"/>
    <w:rsid w:val="002D0B7E"/>
    <w:rsid w:val="002D525D"/>
    <w:rsid w:val="00303138"/>
    <w:rsid w:val="00311393"/>
    <w:rsid w:val="00315DE9"/>
    <w:rsid w:val="00317D33"/>
    <w:rsid w:val="00324D67"/>
    <w:rsid w:val="00325DD6"/>
    <w:rsid w:val="0033444D"/>
    <w:rsid w:val="0034107A"/>
    <w:rsid w:val="003477AF"/>
    <w:rsid w:val="003505BC"/>
    <w:rsid w:val="00351396"/>
    <w:rsid w:val="00354189"/>
    <w:rsid w:val="003628B9"/>
    <w:rsid w:val="00363D49"/>
    <w:rsid w:val="00363E97"/>
    <w:rsid w:val="00365B83"/>
    <w:rsid w:val="00375BDD"/>
    <w:rsid w:val="00386115"/>
    <w:rsid w:val="00391511"/>
    <w:rsid w:val="003A1387"/>
    <w:rsid w:val="003A3032"/>
    <w:rsid w:val="003A6397"/>
    <w:rsid w:val="003A715B"/>
    <w:rsid w:val="003B1620"/>
    <w:rsid w:val="003B5035"/>
    <w:rsid w:val="003C0C39"/>
    <w:rsid w:val="003C0E9B"/>
    <w:rsid w:val="003C56C7"/>
    <w:rsid w:val="003C6C4C"/>
    <w:rsid w:val="003D1057"/>
    <w:rsid w:val="003D11C1"/>
    <w:rsid w:val="003D4223"/>
    <w:rsid w:val="003D4D1A"/>
    <w:rsid w:val="003D55A8"/>
    <w:rsid w:val="003D746A"/>
    <w:rsid w:val="003E02A7"/>
    <w:rsid w:val="003E1580"/>
    <w:rsid w:val="003E17CB"/>
    <w:rsid w:val="003E2147"/>
    <w:rsid w:val="003E3160"/>
    <w:rsid w:val="003E49A5"/>
    <w:rsid w:val="003E5459"/>
    <w:rsid w:val="003E732A"/>
    <w:rsid w:val="003F1569"/>
    <w:rsid w:val="003F3C8C"/>
    <w:rsid w:val="003F464E"/>
    <w:rsid w:val="003F7AC5"/>
    <w:rsid w:val="00404055"/>
    <w:rsid w:val="004046A6"/>
    <w:rsid w:val="0041008B"/>
    <w:rsid w:val="00410857"/>
    <w:rsid w:val="00412387"/>
    <w:rsid w:val="00414BE7"/>
    <w:rsid w:val="00424858"/>
    <w:rsid w:val="0043496A"/>
    <w:rsid w:val="00434ECF"/>
    <w:rsid w:val="00443C84"/>
    <w:rsid w:val="0045142A"/>
    <w:rsid w:val="00473596"/>
    <w:rsid w:val="0048166B"/>
    <w:rsid w:val="004875BC"/>
    <w:rsid w:val="004A01E4"/>
    <w:rsid w:val="004A25BB"/>
    <w:rsid w:val="004A28C6"/>
    <w:rsid w:val="004B71F4"/>
    <w:rsid w:val="004B7345"/>
    <w:rsid w:val="004C0063"/>
    <w:rsid w:val="004D544F"/>
    <w:rsid w:val="004D7DCD"/>
    <w:rsid w:val="004E0C30"/>
    <w:rsid w:val="004E4F9E"/>
    <w:rsid w:val="004F326F"/>
    <w:rsid w:val="004F5085"/>
    <w:rsid w:val="004F5F37"/>
    <w:rsid w:val="004F7FF4"/>
    <w:rsid w:val="00515FDE"/>
    <w:rsid w:val="00517E3E"/>
    <w:rsid w:val="00546DF4"/>
    <w:rsid w:val="00547C77"/>
    <w:rsid w:val="005618FD"/>
    <w:rsid w:val="00566615"/>
    <w:rsid w:val="0057488B"/>
    <w:rsid w:val="0057674D"/>
    <w:rsid w:val="00580121"/>
    <w:rsid w:val="0058553B"/>
    <w:rsid w:val="0058611B"/>
    <w:rsid w:val="005A5774"/>
    <w:rsid w:val="005A5B04"/>
    <w:rsid w:val="005A7240"/>
    <w:rsid w:val="005B29F1"/>
    <w:rsid w:val="005C31C3"/>
    <w:rsid w:val="005C6E26"/>
    <w:rsid w:val="005C733C"/>
    <w:rsid w:val="005D6918"/>
    <w:rsid w:val="005E48F0"/>
    <w:rsid w:val="005F0DB2"/>
    <w:rsid w:val="005F22AB"/>
    <w:rsid w:val="005F3057"/>
    <w:rsid w:val="005F7169"/>
    <w:rsid w:val="00602A38"/>
    <w:rsid w:val="00604708"/>
    <w:rsid w:val="00612B0A"/>
    <w:rsid w:val="00616986"/>
    <w:rsid w:val="006267F0"/>
    <w:rsid w:val="006331A1"/>
    <w:rsid w:val="00633AA3"/>
    <w:rsid w:val="00637A54"/>
    <w:rsid w:val="00653313"/>
    <w:rsid w:val="00663DD0"/>
    <w:rsid w:val="0067122A"/>
    <w:rsid w:val="00672214"/>
    <w:rsid w:val="00674AA0"/>
    <w:rsid w:val="00674BC9"/>
    <w:rsid w:val="00677194"/>
    <w:rsid w:val="006828C3"/>
    <w:rsid w:val="0068642F"/>
    <w:rsid w:val="00691FB4"/>
    <w:rsid w:val="00697D53"/>
    <w:rsid w:val="006A0056"/>
    <w:rsid w:val="006A018A"/>
    <w:rsid w:val="006A2CFE"/>
    <w:rsid w:val="006A5C22"/>
    <w:rsid w:val="006A6A92"/>
    <w:rsid w:val="006B10D7"/>
    <w:rsid w:val="006B4705"/>
    <w:rsid w:val="006B52DE"/>
    <w:rsid w:val="006B66E1"/>
    <w:rsid w:val="006B71F8"/>
    <w:rsid w:val="006C45C7"/>
    <w:rsid w:val="006C4DD6"/>
    <w:rsid w:val="006C7330"/>
    <w:rsid w:val="006D137A"/>
    <w:rsid w:val="006D14EF"/>
    <w:rsid w:val="006E4216"/>
    <w:rsid w:val="006E45F6"/>
    <w:rsid w:val="006E535F"/>
    <w:rsid w:val="006E68E0"/>
    <w:rsid w:val="006E7224"/>
    <w:rsid w:val="006F5B2D"/>
    <w:rsid w:val="006F7051"/>
    <w:rsid w:val="0070055A"/>
    <w:rsid w:val="00716494"/>
    <w:rsid w:val="007179D6"/>
    <w:rsid w:val="007233E4"/>
    <w:rsid w:val="00727DCC"/>
    <w:rsid w:val="00736132"/>
    <w:rsid w:val="0075582E"/>
    <w:rsid w:val="00763D3F"/>
    <w:rsid w:val="0077115F"/>
    <w:rsid w:val="00772003"/>
    <w:rsid w:val="00777BDD"/>
    <w:rsid w:val="00793C36"/>
    <w:rsid w:val="007A0B49"/>
    <w:rsid w:val="007A3709"/>
    <w:rsid w:val="007A372E"/>
    <w:rsid w:val="007A78FD"/>
    <w:rsid w:val="007C09A8"/>
    <w:rsid w:val="007E6241"/>
    <w:rsid w:val="007F1AAC"/>
    <w:rsid w:val="007F2898"/>
    <w:rsid w:val="007F67A4"/>
    <w:rsid w:val="007F733D"/>
    <w:rsid w:val="00801F46"/>
    <w:rsid w:val="008025CF"/>
    <w:rsid w:val="00803F3C"/>
    <w:rsid w:val="00805120"/>
    <w:rsid w:val="00805EFC"/>
    <w:rsid w:val="0080667B"/>
    <w:rsid w:val="00813EB3"/>
    <w:rsid w:val="008141D7"/>
    <w:rsid w:val="00817980"/>
    <w:rsid w:val="00821783"/>
    <w:rsid w:val="00822471"/>
    <w:rsid w:val="00832992"/>
    <w:rsid w:val="00833237"/>
    <w:rsid w:val="008533A1"/>
    <w:rsid w:val="00854058"/>
    <w:rsid w:val="00857CB4"/>
    <w:rsid w:val="008724C2"/>
    <w:rsid w:val="00874199"/>
    <w:rsid w:val="008757EE"/>
    <w:rsid w:val="008853C4"/>
    <w:rsid w:val="00885C8B"/>
    <w:rsid w:val="0088752A"/>
    <w:rsid w:val="0089241E"/>
    <w:rsid w:val="00894555"/>
    <w:rsid w:val="008A0F55"/>
    <w:rsid w:val="008B182F"/>
    <w:rsid w:val="008B2451"/>
    <w:rsid w:val="008B3D64"/>
    <w:rsid w:val="008B44C3"/>
    <w:rsid w:val="008B5B27"/>
    <w:rsid w:val="008C05E9"/>
    <w:rsid w:val="008C39FF"/>
    <w:rsid w:val="008C4384"/>
    <w:rsid w:val="008C4D1D"/>
    <w:rsid w:val="008D00C1"/>
    <w:rsid w:val="008D1547"/>
    <w:rsid w:val="008D271F"/>
    <w:rsid w:val="008D53F0"/>
    <w:rsid w:val="008E038F"/>
    <w:rsid w:val="008E1073"/>
    <w:rsid w:val="008F4F4F"/>
    <w:rsid w:val="008F56D5"/>
    <w:rsid w:val="00906759"/>
    <w:rsid w:val="00906802"/>
    <w:rsid w:val="00914C71"/>
    <w:rsid w:val="00915BF5"/>
    <w:rsid w:val="00916647"/>
    <w:rsid w:val="00917AEC"/>
    <w:rsid w:val="00921A83"/>
    <w:rsid w:val="00930C14"/>
    <w:rsid w:val="00935591"/>
    <w:rsid w:val="00935FC9"/>
    <w:rsid w:val="00954318"/>
    <w:rsid w:val="0095644A"/>
    <w:rsid w:val="00961881"/>
    <w:rsid w:val="009628EE"/>
    <w:rsid w:val="00966F3B"/>
    <w:rsid w:val="00971F22"/>
    <w:rsid w:val="00972FA7"/>
    <w:rsid w:val="009734DF"/>
    <w:rsid w:val="00976391"/>
    <w:rsid w:val="00976DC0"/>
    <w:rsid w:val="00980C08"/>
    <w:rsid w:val="00980F2C"/>
    <w:rsid w:val="00984A27"/>
    <w:rsid w:val="009852B7"/>
    <w:rsid w:val="00985A65"/>
    <w:rsid w:val="009877CB"/>
    <w:rsid w:val="00991065"/>
    <w:rsid w:val="00993798"/>
    <w:rsid w:val="00996185"/>
    <w:rsid w:val="009A2D5F"/>
    <w:rsid w:val="009A4311"/>
    <w:rsid w:val="009B3E42"/>
    <w:rsid w:val="009B4FD9"/>
    <w:rsid w:val="009C03A9"/>
    <w:rsid w:val="009C159A"/>
    <w:rsid w:val="009C730F"/>
    <w:rsid w:val="009E3755"/>
    <w:rsid w:val="009F577B"/>
    <w:rsid w:val="009F6442"/>
    <w:rsid w:val="00A008F5"/>
    <w:rsid w:val="00A02E32"/>
    <w:rsid w:val="00A0613A"/>
    <w:rsid w:val="00A06CE5"/>
    <w:rsid w:val="00A07A08"/>
    <w:rsid w:val="00A07AFA"/>
    <w:rsid w:val="00A20392"/>
    <w:rsid w:val="00A26A0B"/>
    <w:rsid w:val="00A3284E"/>
    <w:rsid w:val="00A37A3F"/>
    <w:rsid w:val="00A4253D"/>
    <w:rsid w:val="00A427C2"/>
    <w:rsid w:val="00A431FB"/>
    <w:rsid w:val="00A468E5"/>
    <w:rsid w:val="00A62E47"/>
    <w:rsid w:val="00A64016"/>
    <w:rsid w:val="00A7425D"/>
    <w:rsid w:val="00A75406"/>
    <w:rsid w:val="00A7558D"/>
    <w:rsid w:val="00A80CBB"/>
    <w:rsid w:val="00A814A5"/>
    <w:rsid w:val="00A862B0"/>
    <w:rsid w:val="00A90A2E"/>
    <w:rsid w:val="00A95528"/>
    <w:rsid w:val="00A96F30"/>
    <w:rsid w:val="00A97D01"/>
    <w:rsid w:val="00AB297B"/>
    <w:rsid w:val="00AB56F0"/>
    <w:rsid w:val="00AC2781"/>
    <w:rsid w:val="00AC3E04"/>
    <w:rsid w:val="00AC70CC"/>
    <w:rsid w:val="00AD4624"/>
    <w:rsid w:val="00AE188D"/>
    <w:rsid w:val="00AE3697"/>
    <w:rsid w:val="00AE579F"/>
    <w:rsid w:val="00AE66FF"/>
    <w:rsid w:val="00AE6FD3"/>
    <w:rsid w:val="00B006B8"/>
    <w:rsid w:val="00B01AAC"/>
    <w:rsid w:val="00B04B52"/>
    <w:rsid w:val="00B05B0C"/>
    <w:rsid w:val="00B05B48"/>
    <w:rsid w:val="00B20A7D"/>
    <w:rsid w:val="00B21DC7"/>
    <w:rsid w:val="00B30A14"/>
    <w:rsid w:val="00B325A5"/>
    <w:rsid w:val="00B46458"/>
    <w:rsid w:val="00B6685F"/>
    <w:rsid w:val="00B7389A"/>
    <w:rsid w:val="00B73CED"/>
    <w:rsid w:val="00B81535"/>
    <w:rsid w:val="00B82CBF"/>
    <w:rsid w:val="00B97724"/>
    <w:rsid w:val="00BA693A"/>
    <w:rsid w:val="00BB0B97"/>
    <w:rsid w:val="00BB662F"/>
    <w:rsid w:val="00BC1390"/>
    <w:rsid w:val="00BD4350"/>
    <w:rsid w:val="00BD5EFD"/>
    <w:rsid w:val="00BE251A"/>
    <w:rsid w:val="00BE6C31"/>
    <w:rsid w:val="00BE7240"/>
    <w:rsid w:val="00C02F4D"/>
    <w:rsid w:val="00C03A90"/>
    <w:rsid w:val="00C0609D"/>
    <w:rsid w:val="00C06650"/>
    <w:rsid w:val="00C125E8"/>
    <w:rsid w:val="00C172D9"/>
    <w:rsid w:val="00C212D6"/>
    <w:rsid w:val="00C2599B"/>
    <w:rsid w:val="00C26BE5"/>
    <w:rsid w:val="00C32750"/>
    <w:rsid w:val="00C45484"/>
    <w:rsid w:val="00C51A85"/>
    <w:rsid w:val="00C536B1"/>
    <w:rsid w:val="00C55F62"/>
    <w:rsid w:val="00C569A0"/>
    <w:rsid w:val="00C610C6"/>
    <w:rsid w:val="00C61DB2"/>
    <w:rsid w:val="00C646C0"/>
    <w:rsid w:val="00C647D1"/>
    <w:rsid w:val="00C75E3A"/>
    <w:rsid w:val="00C86DB0"/>
    <w:rsid w:val="00CA0FE6"/>
    <w:rsid w:val="00CB2905"/>
    <w:rsid w:val="00CC1CC8"/>
    <w:rsid w:val="00CD1A4A"/>
    <w:rsid w:val="00CD3573"/>
    <w:rsid w:val="00CE03A8"/>
    <w:rsid w:val="00CE24B0"/>
    <w:rsid w:val="00CE5ECA"/>
    <w:rsid w:val="00CE6B29"/>
    <w:rsid w:val="00CF314F"/>
    <w:rsid w:val="00D01737"/>
    <w:rsid w:val="00D071DA"/>
    <w:rsid w:val="00D13473"/>
    <w:rsid w:val="00D1433B"/>
    <w:rsid w:val="00D145D0"/>
    <w:rsid w:val="00D209BB"/>
    <w:rsid w:val="00D2352B"/>
    <w:rsid w:val="00D30824"/>
    <w:rsid w:val="00D30910"/>
    <w:rsid w:val="00D32386"/>
    <w:rsid w:val="00D343F7"/>
    <w:rsid w:val="00D40302"/>
    <w:rsid w:val="00D40D1D"/>
    <w:rsid w:val="00D44F79"/>
    <w:rsid w:val="00D4730F"/>
    <w:rsid w:val="00D55A14"/>
    <w:rsid w:val="00D67577"/>
    <w:rsid w:val="00D67B07"/>
    <w:rsid w:val="00D82D69"/>
    <w:rsid w:val="00D86A8A"/>
    <w:rsid w:val="00D8784C"/>
    <w:rsid w:val="00D9415A"/>
    <w:rsid w:val="00D955B8"/>
    <w:rsid w:val="00DA15E4"/>
    <w:rsid w:val="00DA55E7"/>
    <w:rsid w:val="00DA5D6B"/>
    <w:rsid w:val="00DA7442"/>
    <w:rsid w:val="00DB0ACA"/>
    <w:rsid w:val="00DB1382"/>
    <w:rsid w:val="00DB2DB8"/>
    <w:rsid w:val="00DD5CAC"/>
    <w:rsid w:val="00DD7B84"/>
    <w:rsid w:val="00DE256E"/>
    <w:rsid w:val="00DE5984"/>
    <w:rsid w:val="00DE743D"/>
    <w:rsid w:val="00DF0488"/>
    <w:rsid w:val="00E01187"/>
    <w:rsid w:val="00E01D58"/>
    <w:rsid w:val="00E028EA"/>
    <w:rsid w:val="00E04594"/>
    <w:rsid w:val="00E0694F"/>
    <w:rsid w:val="00E106C4"/>
    <w:rsid w:val="00E21EA3"/>
    <w:rsid w:val="00E22A61"/>
    <w:rsid w:val="00E22FC4"/>
    <w:rsid w:val="00E23FAE"/>
    <w:rsid w:val="00E24DE2"/>
    <w:rsid w:val="00E250B4"/>
    <w:rsid w:val="00E33D40"/>
    <w:rsid w:val="00E34D74"/>
    <w:rsid w:val="00E34DA0"/>
    <w:rsid w:val="00E419EF"/>
    <w:rsid w:val="00E42BD5"/>
    <w:rsid w:val="00E47517"/>
    <w:rsid w:val="00E530FD"/>
    <w:rsid w:val="00E62651"/>
    <w:rsid w:val="00E652E2"/>
    <w:rsid w:val="00E7012B"/>
    <w:rsid w:val="00E72D40"/>
    <w:rsid w:val="00E75BFA"/>
    <w:rsid w:val="00E80200"/>
    <w:rsid w:val="00E81019"/>
    <w:rsid w:val="00E83585"/>
    <w:rsid w:val="00E84097"/>
    <w:rsid w:val="00E87094"/>
    <w:rsid w:val="00E935DC"/>
    <w:rsid w:val="00EA154E"/>
    <w:rsid w:val="00EA77F9"/>
    <w:rsid w:val="00EB26E0"/>
    <w:rsid w:val="00EC0E46"/>
    <w:rsid w:val="00EC3BF1"/>
    <w:rsid w:val="00ED7BD5"/>
    <w:rsid w:val="00EE02C9"/>
    <w:rsid w:val="00EE4927"/>
    <w:rsid w:val="00EF0546"/>
    <w:rsid w:val="00EF3A5F"/>
    <w:rsid w:val="00EF6A8E"/>
    <w:rsid w:val="00F12F48"/>
    <w:rsid w:val="00F15431"/>
    <w:rsid w:val="00F1560B"/>
    <w:rsid w:val="00F2213C"/>
    <w:rsid w:val="00F26440"/>
    <w:rsid w:val="00F276CF"/>
    <w:rsid w:val="00F279C8"/>
    <w:rsid w:val="00F27C5B"/>
    <w:rsid w:val="00F5283B"/>
    <w:rsid w:val="00F56A72"/>
    <w:rsid w:val="00F67875"/>
    <w:rsid w:val="00F67A2F"/>
    <w:rsid w:val="00F80CC6"/>
    <w:rsid w:val="00F823B6"/>
    <w:rsid w:val="00F95BDB"/>
    <w:rsid w:val="00FA22E6"/>
    <w:rsid w:val="00FB1E38"/>
    <w:rsid w:val="00FC59C4"/>
    <w:rsid w:val="00FD1DA2"/>
    <w:rsid w:val="00FE0006"/>
    <w:rsid w:val="00FE0C0D"/>
    <w:rsid w:val="00FF6530"/>
    <w:rsid w:val="00FF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AF0F7"/>
  <w15:docId w15:val="{A2FFAAB5-BB91-47C7-9C11-E6C90486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D1A4A"/>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
    <w:basedOn w:val="a2"/>
    <w:link w:val="16"/>
    <w:rsid w:val="00D1433B"/>
    <w:pPr>
      <w:spacing w:after="120"/>
    </w:pPr>
  </w:style>
  <w:style w:type="character" w:customStyle="1" w:styleId="af1">
    <w:name w:val="Основной текст Знак"/>
    <w:aliases w:val=" 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4306">
      <w:bodyDiv w:val="1"/>
      <w:marLeft w:val="0"/>
      <w:marRight w:val="0"/>
      <w:marTop w:val="0"/>
      <w:marBottom w:val="0"/>
      <w:divBdr>
        <w:top w:val="none" w:sz="0" w:space="0" w:color="auto"/>
        <w:left w:val="none" w:sz="0" w:space="0" w:color="auto"/>
        <w:bottom w:val="none" w:sz="0" w:space="0" w:color="auto"/>
        <w:right w:val="none" w:sz="0" w:space="0" w:color="auto"/>
      </w:divBdr>
    </w:div>
    <w:div w:id="354231276">
      <w:bodyDiv w:val="1"/>
      <w:marLeft w:val="0"/>
      <w:marRight w:val="0"/>
      <w:marTop w:val="0"/>
      <w:marBottom w:val="0"/>
      <w:divBdr>
        <w:top w:val="none" w:sz="0" w:space="0" w:color="auto"/>
        <w:left w:val="none" w:sz="0" w:space="0" w:color="auto"/>
        <w:bottom w:val="none" w:sz="0" w:space="0" w:color="auto"/>
        <w:right w:val="none" w:sz="0" w:space="0" w:color="auto"/>
      </w:divBdr>
    </w:div>
    <w:div w:id="566457393">
      <w:bodyDiv w:val="1"/>
      <w:marLeft w:val="0"/>
      <w:marRight w:val="0"/>
      <w:marTop w:val="0"/>
      <w:marBottom w:val="0"/>
      <w:divBdr>
        <w:top w:val="none" w:sz="0" w:space="0" w:color="auto"/>
        <w:left w:val="none" w:sz="0" w:space="0" w:color="auto"/>
        <w:bottom w:val="none" w:sz="0" w:space="0" w:color="auto"/>
        <w:right w:val="none" w:sz="0" w:space="0" w:color="auto"/>
      </w:divBdr>
    </w:div>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028409878">
      <w:bodyDiv w:val="1"/>
      <w:marLeft w:val="0"/>
      <w:marRight w:val="0"/>
      <w:marTop w:val="0"/>
      <w:marBottom w:val="0"/>
      <w:divBdr>
        <w:top w:val="none" w:sz="0" w:space="0" w:color="auto"/>
        <w:left w:val="none" w:sz="0" w:space="0" w:color="auto"/>
        <w:bottom w:val="none" w:sz="0" w:space="0" w:color="auto"/>
        <w:right w:val="none" w:sz="0" w:space="0" w:color="auto"/>
      </w:divBdr>
    </w:div>
    <w:div w:id="1066104335">
      <w:bodyDiv w:val="1"/>
      <w:marLeft w:val="0"/>
      <w:marRight w:val="0"/>
      <w:marTop w:val="0"/>
      <w:marBottom w:val="0"/>
      <w:divBdr>
        <w:top w:val="none" w:sz="0" w:space="0" w:color="auto"/>
        <w:left w:val="none" w:sz="0" w:space="0" w:color="auto"/>
        <w:bottom w:val="none" w:sz="0" w:space="0" w:color="auto"/>
        <w:right w:val="none" w:sz="0" w:space="0" w:color="auto"/>
      </w:divBdr>
    </w:div>
    <w:div w:id="1343510867">
      <w:bodyDiv w:val="1"/>
      <w:marLeft w:val="0"/>
      <w:marRight w:val="0"/>
      <w:marTop w:val="0"/>
      <w:marBottom w:val="0"/>
      <w:divBdr>
        <w:top w:val="none" w:sz="0" w:space="0" w:color="auto"/>
        <w:left w:val="none" w:sz="0" w:space="0" w:color="auto"/>
        <w:bottom w:val="none" w:sz="0" w:space="0" w:color="auto"/>
        <w:right w:val="none" w:sz="0" w:space="0" w:color="auto"/>
      </w:divBdr>
    </w:div>
    <w:div w:id="1503857189">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586571063">
      <w:bodyDiv w:val="1"/>
      <w:marLeft w:val="0"/>
      <w:marRight w:val="0"/>
      <w:marTop w:val="0"/>
      <w:marBottom w:val="0"/>
      <w:divBdr>
        <w:top w:val="none" w:sz="0" w:space="0" w:color="auto"/>
        <w:left w:val="none" w:sz="0" w:space="0" w:color="auto"/>
        <w:bottom w:val="none" w:sz="0" w:space="0" w:color="auto"/>
        <w:right w:val="none" w:sz="0" w:space="0" w:color="auto"/>
      </w:divBdr>
    </w:div>
    <w:div w:id="1790473641">
      <w:bodyDiv w:val="1"/>
      <w:marLeft w:val="0"/>
      <w:marRight w:val="0"/>
      <w:marTop w:val="0"/>
      <w:marBottom w:val="0"/>
      <w:divBdr>
        <w:top w:val="none" w:sz="0" w:space="0" w:color="auto"/>
        <w:left w:val="none" w:sz="0" w:space="0" w:color="auto"/>
        <w:bottom w:val="none" w:sz="0" w:space="0" w:color="auto"/>
        <w:right w:val="none" w:sz="0" w:space="0" w:color="auto"/>
      </w:divBdr>
    </w:div>
    <w:div w:id="1832213657">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 w:id="19164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7BC198CE9D6776064F9601F38B8E435B11804F8F7C65470D35B489F2F796045BAF9936D69F152CA283D7D0E60BCFA1363B5C6EC7fBg4W" TargetMode="External"/><Relationship Id="rId18" Type="http://schemas.openxmlformats.org/officeDocument/2006/relationships/hyperlink" Target="consultantplus://offline/ref=35CAC1FE5E645BB347706D3E19B810941CA203F8240A7D90CFA1762B7D7844A46ECC0051F7EBBAF7D1F10AA463A81C4FA3DF5FCDZ519W" TargetMode="External"/><Relationship Id="rId26" Type="http://schemas.openxmlformats.org/officeDocument/2006/relationships/hyperlink" Target="consultantplus://offline/ref=F93CF10844A4E64D022F1408026FCE00C73F0261A7A63E50FB8BAC489B59C6930784CB17939F5A30BE4C88CE8D4A2A150978519F58k8iFX" TargetMode="External"/><Relationship Id="rId39" Type="http://schemas.openxmlformats.org/officeDocument/2006/relationships/hyperlink" Target="consultantplus://offline/ref=F93CF10844A4E64D022F1408026FCE00C73F0261A7A63E50FB8BAC489B59C6930784CB17939F5A30BE4C88CE8D4A2A150978519F58k8iFX" TargetMode="External"/><Relationship Id="rId21" Type="http://schemas.openxmlformats.org/officeDocument/2006/relationships/hyperlink" Target="consultantplus://offline/ref=9BE6506531F44D7C930483645B6FBE96A2729D81D81B422E6CEC37A9907AA5A4F3BBB1397615247DF7D1E2B97D63D21121D862FB4ALET6X" TargetMode="External"/><Relationship Id="rId34" Type="http://schemas.openxmlformats.org/officeDocument/2006/relationships/hyperlink" Target="consultantplus://offline/ref=9BE6506531F44D7C930483645B6FBE96A2729D81D81B422E6CEC37A9907AA5A4F3BBB1397615247DF7D1E2B97D63D21121D862FB4ALET6X" TargetMode="External"/><Relationship Id="rId42" Type="http://schemas.openxmlformats.org/officeDocument/2006/relationships/hyperlink" Target="consultantplus://offline/ref=9BE6506531F44D7C930483645B6FBE96A2729D81D81B422E6CEC37A9907AA5A4F3BBB1397615247DF7D1E2B97D63D21121D862FB4ALET6X" TargetMode="External"/><Relationship Id="rId47" Type="http://schemas.openxmlformats.org/officeDocument/2006/relationships/hyperlink" Target="consultantplus://offline/ref=F93CF10844A4E64D022F1408026FCE00C73F0261A7A63E50FB8BAC489B59C6930784CB17939F5A30BE4C88CE8D4A2A150978519F58k8iFX" TargetMode="External"/><Relationship Id="rId50" Type="http://schemas.openxmlformats.org/officeDocument/2006/relationships/hyperlink" Target="consultantplus://offline/ref=9BE6506531F44D7C930483645B6FBE96A2729D81D81B422E6CEC37A9907AA5A4F3BBB1397615247DF7D1E2B97D63D21121D862FB4ALET6X" TargetMode="External"/><Relationship Id="rId55" Type="http://schemas.openxmlformats.org/officeDocument/2006/relationships/hyperlink" Target="consultantplus://offline/main?base=LAW;n=108902;fld=1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8C095979852E9693C59A7C59894EF4D399B11E2395A29D0384940879F2A4D6BECA11ED38D03EEBDBAC079810CCAD790F10CE4CjFx8W" TargetMode="External"/><Relationship Id="rId29" Type="http://schemas.openxmlformats.org/officeDocument/2006/relationships/hyperlink" Target="consultantplus://offline/ref=9BE6506531F44D7C930483645B6FBE96A2729D81D81B422E6CEC37A9907AA5A4F3BBB1397615247DF7D1E2B97D63D21121D862FB4ALET6X" TargetMode="External"/><Relationship Id="rId11" Type="http://schemas.openxmlformats.org/officeDocument/2006/relationships/hyperlink" Target="consultantplus://offline/ref=5F7BC198CE9D6776064F9601F38B8E435B11804F8F7C65470D35B489F2F796045BAF9936D69F152CA283D7D0E60BCFA1363B5C6EC7fBg4W" TargetMode="External"/><Relationship Id="rId24" Type="http://schemas.openxmlformats.org/officeDocument/2006/relationships/hyperlink" Target="consultantplus://offline/ref=4811351AC8B5FF1AC5EDB6B75DC260C05A73D5482223AC0E18EB87C14F0C32490AA757E4B1E2D739EEDA5BD30455EF24CFFB972494W9p3X" TargetMode="External"/><Relationship Id="rId32" Type="http://schemas.openxmlformats.org/officeDocument/2006/relationships/hyperlink" Target="consultantplus://offline/ref=35CAC1FE5E645BB347706D3E19B810941CA203F8240A7D90CFA1762B7D7844A46ECC0051FAEBBAF7D1F10AA463A81C4FA3DF5FCDZ519W" TargetMode="External"/><Relationship Id="rId37" Type="http://schemas.openxmlformats.org/officeDocument/2006/relationships/hyperlink" Target="consultantplus://offline/ref=9BE6506531F44D7C930483645B6FBE96A2729D81D81B422E6CEC37A9907AA5A4F3BBB1397615247DF7D1E2B97D63D21121D862FB4ALET6X" TargetMode="External"/><Relationship Id="rId40" Type="http://schemas.openxmlformats.org/officeDocument/2006/relationships/hyperlink" Target="consultantplus://offline/ref=35CAC1FE5E645BB347706D3E19B810941CA203F8240A7D90CFA1762B7D7844A46ECC0051FAEBBAF7D1F10AA463A81C4FA3DF5FCDZ519W" TargetMode="External"/><Relationship Id="rId45" Type="http://schemas.openxmlformats.org/officeDocument/2006/relationships/hyperlink" Target="consultantplus://offline/ref=9BE6506531F44D7C930483645B6FBE96A2729D81D81B422E6CEC37A9907AA5A4F3BBB1397615247DF7D1E2B97D63D21121D862FB4ALET6X" TargetMode="External"/><Relationship Id="rId53" Type="http://schemas.openxmlformats.org/officeDocument/2006/relationships/hyperlink" Target="consultantplus://offline/ref=9BE6506531F44D7C930483645B6FBE96A2729D81D81B422E6CEC37A9907AA5A4F3BBB1397615247DF7D1E2B97D63D21121D862FB4ALET6X" TargetMode="External"/><Relationship Id="rId58" Type="http://schemas.openxmlformats.org/officeDocument/2006/relationships/hyperlink" Target="consultantplus://offline/ref=9BE6506531F44D7C930483645B6FBE96A2729D81D81B422E6CEC37A9907AA5A4F3BBB1397615247DF7D1E2B97D63D21121D862FB4ALET6X"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AED93BF6244C5E50D6A5DC71E92F9301B6BAECAFA11338BE7995462D274D1D60355A85A728E46E29B93179828EB833666A743729B5b1P9X" TargetMode="External"/><Relationship Id="rId14" Type="http://schemas.openxmlformats.org/officeDocument/2006/relationships/hyperlink" Target="consultantplus://offline/ref=5F7BC198CE9D6776064F9601F38B8E435B11804F8F7C65470D35B489F2F796045BAF9936D69F152CA283D7D0E60BCFA1363B5C6EC7fBg4W" TargetMode="External"/><Relationship Id="rId22" Type="http://schemas.openxmlformats.org/officeDocument/2006/relationships/hyperlink" Target="consultantplus://offline/ref=9BE6506531F44D7C930483645B6FBE96A2729D81D81B422E6CEC37A9907AA5A4F3BBB139771D247DF7D1E2B97D63D21121D862FB4ALET6X" TargetMode="External"/><Relationship Id="rId27" Type="http://schemas.openxmlformats.org/officeDocument/2006/relationships/hyperlink" Target="consultantplus://offline/ref=35CAC1FE5E645BB347706D3E19B810941CA203F8240A7D90CFA1762B7D7844A46ECC0051FAEBBAF7D1F10AA463A81C4FA3DF5FCDZ519W" TargetMode="External"/><Relationship Id="rId30" Type="http://schemas.openxmlformats.org/officeDocument/2006/relationships/hyperlink" Target="consultantplus://offline/ref=9BE6506531F44D7C930483645B6FBE96A2729D81D81B422E6CEC37A9907AA5A4F3BBB139771D247DF7D1E2B97D63D21121D862FB4ALET6X" TargetMode="External"/><Relationship Id="rId35" Type="http://schemas.openxmlformats.org/officeDocument/2006/relationships/hyperlink" Target="consultantplus://offline/ref=9BE6506531F44D7C930483645B6FBE96A2729D81D81B422E6CEC37A9907AA5A4F3BBB139771D247DF7D1E2B97D63D21121D862FB4ALET6X" TargetMode="External"/><Relationship Id="rId43" Type="http://schemas.openxmlformats.org/officeDocument/2006/relationships/hyperlink" Target="consultantplus://offline/ref=9BE6506531F44D7C930483645B6FBE96A2729D81D81B422E6CEC37A9907AA5A4F3BBB139771D247DF7D1E2B97D63D21121D862FB4ALET6X" TargetMode="External"/><Relationship Id="rId48" Type="http://schemas.openxmlformats.org/officeDocument/2006/relationships/hyperlink" Target="consultantplus://offline/ref=35CAC1FE5E645BB347706D3E19B810941CA203F8240A7D90CFA1762B7D7844A46ECC0051FAEBBAF7D1F10AA463A81C4FA3DF5FCDZ519W" TargetMode="External"/><Relationship Id="rId56" Type="http://schemas.openxmlformats.org/officeDocument/2006/relationships/hyperlink" Target="consultantplus://offline/ref=9BE6506531F44D7C930483645B6FBE96A2729D81D81B422E6CEC37A9907AA5A4F3BBB1397615247DF7D1E2B97D63D21121D862FB4ALET6X" TargetMode="External"/><Relationship Id="rId8" Type="http://schemas.openxmlformats.org/officeDocument/2006/relationships/image" Target="media/image1.jpeg"/><Relationship Id="rId51" Type="http://schemas.openxmlformats.org/officeDocument/2006/relationships/hyperlink" Target="consultantplus://offline/ref=9BE6506531F44D7C930483645B6FBE96A2729D81D81B422E6CEC37A9907AA5A4F3BBB139771D247DF7D1E2B97D63D21121D862FB4ALET6X" TargetMode="External"/><Relationship Id="rId3" Type="http://schemas.openxmlformats.org/officeDocument/2006/relationships/styles" Target="styles.xml"/><Relationship Id="rId12" Type="http://schemas.openxmlformats.org/officeDocument/2006/relationships/hyperlink" Target="consultantplus://offline/ref=5F7BC198CE9D6776064F9601F38B8E435B11804F8F7C65470D35B489F2F796045BAF9936D69F152CA283D7D0E60BCFA1363B5C6EC7fBg4W" TargetMode="External"/><Relationship Id="rId17" Type="http://schemas.openxmlformats.org/officeDocument/2006/relationships/hyperlink" Target="consultantplus://offline/ref=35CAC1FE5E645BB347706D3E19B810941CA203F8240A7D90CFA1762B7D7844A46ECC0051FAEBBAF7D1F10AA463A81C4FA3DF5FCDZ519W" TargetMode="External"/><Relationship Id="rId25" Type="http://schemas.openxmlformats.org/officeDocument/2006/relationships/hyperlink" Target="consultantplus://offline/ref=4811351AC8B5FF1AC5EDB6B75DC260C05A73D5482223AC0E18EB87C14F0C32490AA757E4BEE5D739EEDA5BD30455EF24CFFB972494W9p3X" TargetMode="External"/><Relationship Id="rId33" Type="http://schemas.openxmlformats.org/officeDocument/2006/relationships/hyperlink" Target="consultantplus://offline/ref=35CAC1FE5E645BB347706D3E19B810941CA203F8240A7D90CFA1762B7D7844A46ECC0051F7EBBAF7D1F10AA463A81C4FA3DF5FCDZ519W" TargetMode="External"/><Relationship Id="rId38" Type="http://schemas.openxmlformats.org/officeDocument/2006/relationships/hyperlink" Target="consultantplus://offline/ref=9BE6506531F44D7C930483645B6FBE96A2729D81D81B422E6CEC37A9907AA5A4F3BBB139771D247DF7D1E2B97D63D21121D862FB4ALET6X" TargetMode="External"/><Relationship Id="rId46" Type="http://schemas.openxmlformats.org/officeDocument/2006/relationships/hyperlink" Target="consultantplus://offline/ref=9BE6506531F44D7C930483645B6FBE96A2729D81D81B422E6CEC37A9907AA5A4F3BBB139771D247DF7D1E2B97D63D21121D862FB4ALET6X" TargetMode="External"/><Relationship Id="rId59" Type="http://schemas.openxmlformats.org/officeDocument/2006/relationships/hyperlink" Target="consultantplus://offline/ref=9BE6506531F44D7C930483645B6FBE96A2729D81D81B422E6CEC37A9907AA5A4F3BBB139771D247DF7D1E2B97D63D21121D862FB4ALET6X" TargetMode="External"/><Relationship Id="rId20" Type="http://schemas.openxmlformats.org/officeDocument/2006/relationships/hyperlink" Target="consultantplus://offline/ref=AED93BF6244C5E50D6A5DC71E92F9301B6BAECAFA11338BE7995462D274D1D60355A85A728EB6E29B93179828EB833666A743729B5b1P9X" TargetMode="External"/><Relationship Id="rId41" Type="http://schemas.openxmlformats.org/officeDocument/2006/relationships/hyperlink" Target="consultantplus://offline/ref=35CAC1FE5E645BB347706D3E19B810941CA203F8240A7D90CFA1762B7D7844A46ECC0051F7EBBAF7D1F10AA463A81C4FA3DF5FCDZ519W" TargetMode="External"/><Relationship Id="rId54" Type="http://schemas.openxmlformats.org/officeDocument/2006/relationships/hyperlink" Target="consultantplus://offline/ref=9BE6506531F44D7C930483645B6FBE96A2729D81D81B422E6CEC37A9907AA5A4F3BBB139771D247DF7D1E2B97D63D21121D862FB4ALET6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8C095979852E9693C59A7C59894EF4D399B11E2395A29D0384940879F2A4D6BECA11ED37D03EEBDBAC079810CCAD790F10CE4CjFx8W" TargetMode="External"/><Relationship Id="rId23" Type="http://schemas.openxmlformats.org/officeDocument/2006/relationships/hyperlink" Target="consultantplus://offline/ref=F93CF10844A4E64D022F1408026FCE00C73F0261A7A63E50FB8BAC489B59C6930784CB17939F5A30BE4C88CE8D4A2A150978519F58k8iFX" TargetMode="External"/><Relationship Id="rId28" Type="http://schemas.openxmlformats.org/officeDocument/2006/relationships/hyperlink" Target="consultantplus://offline/ref=35CAC1FE5E645BB347706D3E19B810941CA203F8240A7D90CFA1762B7D7844A46ECC0051F7EBBAF7D1F10AA463A81C4FA3DF5FCDZ519W" TargetMode="External"/><Relationship Id="rId36" Type="http://schemas.openxmlformats.org/officeDocument/2006/relationships/hyperlink" Target="consultantplus://offline/ref=F93CF10844A4E64D022F1408026FCE00C73F0261A7A63E50FB8BAC489B59C6930784CB17939F5A30BE4C88CE8D4A2A150978519F58k8iFX" TargetMode="External"/><Relationship Id="rId49" Type="http://schemas.openxmlformats.org/officeDocument/2006/relationships/hyperlink" Target="consultantplus://offline/ref=35CAC1FE5E645BB347706D3E19B810941CA203F8240A7D90CFA1762B7D7844A46ECC0051F7EBBAF7D1F10AA463A81C4FA3DF5FCDZ519W" TargetMode="External"/><Relationship Id="rId57" Type="http://schemas.openxmlformats.org/officeDocument/2006/relationships/hyperlink" Target="consultantplus://offline/ref=9BE6506531F44D7C930483645B6FBE96A2729D81D81B422E6CEC37A9907AA5A4F3BBB139771D247DF7D1E2B97D63D21121D862FB4ALET6X" TargetMode="External"/><Relationship Id="rId10" Type="http://schemas.openxmlformats.org/officeDocument/2006/relationships/hyperlink" Target="consultantplus://offline/ref=5F7BC198CE9D6776064F9601F38B8E435B11804F8F7C65470D35B489F2F796045BAF9936D69F152CA283D7D0E60BCFA1363B5C6EC7fBg4W" TargetMode="External"/><Relationship Id="rId31" Type="http://schemas.openxmlformats.org/officeDocument/2006/relationships/hyperlink" Target="consultantplus://offline/ref=F93CF10844A4E64D022F1408026FCE00C73F0261A7A63E50FB8BAC489B59C6930784CB17939F5A30BE4C88CE8D4A2A150978519F58k8iFX" TargetMode="External"/><Relationship Id="rId44" Type="http://schemas.openxmlformats.org/officeDocument/2006/relationships/hyperlink" Target="consultantplus://offline/ref=F93CF10844A4E64D022F1408026FCE00C73F0261A7A63E50FB8BAC489B59C6930784CB17939F5A30BE4C88CE8D4A2A150978519F58k8iFX" TargetMode="External"/><Relationship Id="rId52" Type="http://schemas.openxmlformats.org/officeDocument/2006/relationships/hyperlink" Target="consultantplus://offline/ref=F93CF10844A4E64D022F1408026FCE00C73F0261A7A63E50FB8BAC489B59C6930784CB17939F5A30BE4C88CE8D4A2A150978519F58k8iF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B56B-6302-49DB-837C-212FBE2B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83108</Words>
  <Characters>473720</Characters>
  <Application>Microsoft Office Word</Application>
  <DocSecurity>0</DocSecurity>
  <Lines>3947</Lines>
  <Paragraphs>1111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555717</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7</cp:revision>
  <cp:lastPrinted>2019-05-24T02:05:00Z</cp:lastPrinted>
  <dcterms:created xsi:type="dcterms:W3CDTF">2019-06-12T19:46:00Z</dcterms:created>
  <dcterms:modified xsi:type="dcterms:W3CDTF">2019-06-13T00:41:00Z</dcterms:modified>
</cp:coreProperties>
</file>