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5554" w:rsidRDefault="00715554" w:rsidP="00715554">
      <w:pPr>
        <w:pStyle w:val="a4"/>
        <w:rPr>
          <w:b/>
          <w:bCs/>
          <w:sz w:val="40"/>
          <w:szCs w:val="40"/>
        </w:rPr>
      </w:pPr>
      <w:r>
        <w:rPr>
          <w:noProof/>
          <w:sz w:val="40"/>
          <w:szCs w:val="24"/>
        </w:rPr>
        <w:drawing>
          <wp:inline distT="0" distB="0" distL="0" distR="0">
            <wp:extent cx="971550" cy="857250"/>
            <wp:effectExtent l="19050" t="0" r="0" b="0"/>
            <wp:docPr id="1" name="Рисунок 1" descr="Описание: Описание: Герб П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Герб ПР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550" cy="857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15554" w:rsidRDefault="00715554" w:rsidP="00715554">
      <w:pPr>
        <w:pStyle w:val="a4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ДУМА</w:t>
      </w:r>
    </w:p>
    <w:p w:rsidR="00715554" w:rsidRPr="004F7637" w:rsidRDefault="00715554" w:rsidP="00715554">
      <w:pPr>
        <w:ind w:right="-366"/>
        <w:jc w:val="center"/>
        <w:rPr>
          <w:b/>
          <w:sz w:val="36"/>
          <w:szCs w:val="36"/>
        </w:rPr>
      </w:pPr>
      <w:r w:rsidRPr="004F7637">
        <w:rPr>
          <w:b/>
          <w:sz w:val="36"/>
          <w:szCs w:val="36"/>
        </w:rPr>
        <w:t>ПАРТИЗАНСКОГО МУНИЦИПАЛЬНОГО РАЙОНА</w:t>
      </w:r>
    </w:p>
    <w:p w:rsidR="00715554" w:rsidRPr="004F7637" w:rsidRDefault="00715554" w:rsidP="00715554">
      <w:pPr>
        <w:ind w:right="-366"/>
        <w:jc w:val="center"/>
        <w:rPr>
          <w:b/>
          <w:sz w:val="36"/>
          <w:szCs w:val="36"/>
        </w:rPr>
      </w:pPr>
      <w:r w:rsidRPr="004F7637">
        <w:rPr>
          <w:b/>
          <w:sz w:val="36"/>
          <w:szCs w:val="36"/>
        </w:rPr>
        <w:t>ПРИМОРСКОГО КРАЯ</w:t>
      </w:r>
    </w:p>
    <w:p w:rsidR="00715554" w:rsidRDefault="00715554" w:rsidP="00715554">
      <w:pPr>
        <w:jc w:val="center"/>
        <w:rPr>
          <w:b/>
          <w:bCs/>
          <w:sz w:val="28"/>
          <w:szCs w:val="28"/>
        </w:rPr>
      </w:pPr>
    </w:p>
    <w:p w:rsidR="00715554" w:rsidRDefault="00715554" w:rsidP="00715554">
      <w:pPr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 xml:space="preserve">РЕШЕНИЕ                         </w:t>
      </w:r>
    </w:p>
    <w:p w:rsidR="00715554" w:rsidRDefault="00715554" w:rsidP="00715554">
      <w:pPr>
        <w:jc w:val="center"/>
        <w:rPr>
          <w:sz w:val="22"/>
        </w:rPr>
      </w:pPr>
      <w:r>
        <w:rPr>
          <w:sz w:val="22"/>
        </w:rPr>
        <w:t>село Владимиро - Александровское</w:t>
      </w:r>
    </w:p>
    <w:p w:rsidR="00715554" w:rsidRPr="00461B71" w:rsidRDefault="00461B71" w:rsidP="00715554">
      <w:pPr>
        <w:rPr>
          <w:b/>
        </w:rPr>
      </w:pPr>
      <w:r w:rsidRPr="00461B71">
        <w:rPr>
          <w:b/>
        </w:rPr>
        <w:t>Утратил силу № 280 от 06.02.2025</w:t>
      </w:r>
    </w:p>
    <w:p w:rsidR="00715554" w:rsidRPr="0037038E" w:rsidRDefault="00715554" w:rsidP="00715554">
      <w:pPr>
        <w:ind w:hanging="142"/>
        <w:rPr>
          <w:sz w:val="26"/>
          <w:szCs w:val="26"/>
        </w:rPr>
      </w:pPr>
      <w:r w:rsidRPr="003A4A92">
        <w:t xml:space="preserve">  </w:t>
      </w:r>
      <w:r w:rsidR="001D1F76">
        <w:t>15.07.</w:t>
      </w:r>
      <w:r w:rsidRPr="0037038E">
        <w:rPr>
          <w:sz w:val="26"/>
          <w:szCs w:val="26"/>
        </w:rPr>
        <w:t>2016</w:t>
      </w:r>
      <w:r w:rsidRPr="0037038E">
        <w:rPr>
          <w:sz w:val="26"/>
          <w:szCs w:val="26"/>
        </w:rPr>
        <w:tab/>
      </w:r>
      <w:r w:rsidRPr="0037038E">
        <w:rPr>
          <w:sz w:val="26"/>
          <w:szCs w:val="26"/>
        </w:rPr>
        <w:tab/>
      </w:r>
      <w:r w:rsidRPr="0037038E">
        <w:rPr>
          <w:sz w:val="26"/>
          <w:szCs w:val="26"/>
        </w:rPr>
        <w:tab/>
      </w:r>
      <w:r w:rsidRPr="0037038E">
        <w:rPr>
          <w:sz w:val="26"/>
          <w:szCs w:val="26"/>
        </w:rPr>
        <w:tab/>
      </w:r>
      <w:r w:rsidRPr="0037038E">
        <w:rPr>
          <w:sz w:val="26"/>
          <w:szCs w:val="26"/>
        </w:rPr>
        <w:tab/>
        <w:t xml:space="preserve">                    </w:t>
      </w:r>
      <w:r>
        <w:rPr>
          <w:sz w:val="26"/>
          <w:szCs w:val="26"/>
        </w:rPr>
        <w:t xml:space="preserve">                                               № </w:t>
      </w:r>
      <w:r w:rsidR="001D1F76">
        <w:rPr>
          <w:sz w:val="26"/>
          <w:szCs w:val="26"/>
        </w:rPr>
        <w:t>293</w:t>
      </w:r>
      <w:r w:rsidRPr="0037038E">
        <w:rPr>
          <w:sz w:val="26"/>
          <w:szCs w:val="26"/>
        </w:rPr>
        <w:tab/>
      </w:r>
      <w:r w:rsidRPr="0037038E">
        <w:rPr>
          <w:sz w:val="26"/>
          <w:szCs w:val="26"/>
        </w:rPr>
        <w:tab/>
      </w:r>
      <w:r w:rsidRPr="0037038E">
        <w:rPr>
          <w:sz w:val="26"/>
          <w:szCs w:val="26"/>
        </w:rPr>
        <w:tab/>
      </w:r>
      <w:r w:rsidRPr="0037038E">
        <w:rPr>
          <w:sz w:val="26"/>
          <w:szCs w:val="26"/>
        </w:rPr>
        <w:tab/>
      </w:r>
      <w:r w:rsidRPr="0037038E">
        <w:rPr>
          <w:sz w:val="26"/>
          <w:szCs w:val="26"/>
        </w:rPr>
        <w:tab/>
      </w:r>
      <w:r w:rsidRPr="0037038E">
        <w:rPr>
          <w:sz w:val="26"/>
          <w:szCs w:val="26"/>
        </w:rPr>
        <w:tab/>
      </w:r>
      <w:r w:rsidRPr="0037038E">
        <w:rPr>
          <w:sz w:val="26"/>
          <w:szCs w:val="26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211"/>
        <w:gridCol w:w="284"/>
      </w:tblGrid>
      <w:tr w:rsidR="00F96975" w:rsidRPr="00715554" w:rsidTr="005F61A5">
        <w:tc>
          <w:tcPr>
            <w:tcW w:w="5211" w:type="dxa"/>
            <w:shd w:val="clear" w:color="auto" w:fill="auto"/>
          </w:tcPr>
          <w:p w:rsidR="00F96975" w:rsidRPr="00715554" w:rsidRDefault="00F96975" w:rsidP="00715554">
            <w:r w:rsidRPr="00715554">
              <w:t xml:space="preserve">О </w:t>
            </w:r>
            <w:proofErr w:type="gramStart"/>
            <w:r w:rsidRPr="00715554">
              <w:t>Положении</w:t>
            </w:r>
            <w:proofErr w:type="gramEnd"/>
            <w:r w:rsidRPr="00715554">
              <w:t xml:space="preserve"> о дорожном фонде </w:t>
            </w:r>
          </w:p>
          <w:p w:rsidR="00F96975" w:rsidRPr="00715554" w:rsidRDefault="00F96975" w:rsidP="00715554">
            <w:r w:rsidRPr="00715554">
              <w:t>Партизанского муниципального района</w:t>
            </w:r>
          </w:p>
        </w:tc>
        <w:tc>
          <w:tcPr>
            <w:tcW w:w="284" w:type="dxa"/>
            <w:shd w:val="clear" w:color="auto" w:fill="auto"/>
          </w:tcPr>
          <w:p w:rsidR="00F96975" w:rsidRPr="00715554" w:rsidRDefault="00F96975" w:rsidP="00715554">
            <w:pPr>
              <w:ind w:left="-1667" w:right="884"/>
            </w:pPr>
          </w:p>
        </w:tc>
      </w:tr>
    </w:tbl>
    <w:p w:rsidR="00F96975" w:rsidRPr="00715554" w:rsidRDefault="00F96975" w:rsidP="00F96975">
      <w:pPr>
        <w:tabs>
          <w:tab w:val="left" w:pos="3261"/>
        </w:tabs>
        <w:spacing w:line="360" w:lineRule="auto"/>
        <w:jc w:val="both"/>
      </w:pPr>
    </w:p>
    <w:p w:rsidR="00F96975" w:rsidRPr="00715554" w:rsidRDefault="00F96975" w:rsidP="00F96975">
      <w:pPr>
        <w:ind w:firstLine="709"/>
        <w:jc w:val="both"/>
      </w:pPr>
      <w:r w:rsidRPr="00715554">
        <w:t>Руководствуясь Федеральным Законом от 28.11.2015 № 357-ФЗ «О внесении измен</w:t>
      </w:r>
      <w:r w:rsidRPr="00715554">
        <w:t>е</w:t>
      </w:r>
      <w:r w:rsidRPr="00715554">
        <w:t>ний в отдельные законодательные акты Российской Федерации», Федеральным законом от 06.10.2003 № 131-ФЗ «Об общих принципах организации местного самоуправления в Ро</w:t>
      </w:r>
      <w:r w:rsidRPr="00715554">
        <w:t>с</w:t>
      </w:r>
      <w:r w:rsidRPr="00715554">
        <w:t>сийской Федерации», статьей 179.4 Бюджетного кодекса Российской Федерации, на основ</w:t>
      </w:r>
      <w:r w:rsidRPr="00715554">
        <w:t>а</w:t>
      </w:r>
      <w:r w:rsidRPr="00715554">
        <w:t>нии статьи 19 Устава Партизанского муниципального района, Дума Партизанского муниц</w:t>
      </w:r>
      <w:r w:rsidRPr="00715554">
        <w:t>и</w:t>
      </w:r>
      <w:r w:rsidRPr="00715554">
        <w:t>пального района</w:t>
      </w:r>
    </w:p>
    <w:p w:rsidR="00F96975" w:rsidRPr="00715554" w:rsidRDefault="00F96975" w:rsidP="00F96975">
      <w:pPr>
        <w:jc w:val="both"/>
      </w:pPr>
    </w:p>
    <w:p w:rsidR="00F96975" w:rsidRPr="00715554" w:rsidRDefault="00F96975" w:rsidP="00F96975">
      <w:pPr>
        <w:jc w:val="both"/>
      </w:pPr>
      <w:r w:rsidRPr="00715554">
        <w:t>РЕШИЛА:</w:t>
      </w:r>
    </w:p>
    <w:p w:rsidR="00F96975" w:rsidRPr="00715554" w:rsidRDefault="00F96975" w:rsidP="00F96975">
      <w:pPr>
        <w:jc w:val="both"/>
      </w:pPr>
    </w:p>
    <w:p w:rsidR="00F96975" w:rsidRPr="00715554" w:rsidRDefault="00F96975" w:rsidP="00F96975">
      <w:pPr>
        <w:ind w:firstLine="708"/>
        <w:jc w:val="both"/>
      </w:pPr>
      <w:r w:rsidRPr="00715554">
        <w:t>1. Принять муниципальный правовой акт «Положение о дорожном фонде Партиза</w:t>
      </w:r>
      <w:r w:rsidRPr="00715554">
        <w:t>н</w:t>
      </w:r>
      <w:r w:rsidRPr="00715554">
        <w:t>ского муниципального района» в новой редакции (прилагается).</w:t>
      </w:r>
    </w:p>
    <w:p w:rsidR="00F96975" w:rsidRPr="00715554" w:rsidRDefault="00F96975" w:rsidP="00F96975">
      <w:pPr>
        <w:ind w:firstLine="708"/>
        <w:jc w:val="both"/>
      </w:pPr>
    </w:p>
    <w:p w:rsidR="00F96975" w:rsidRPr="00715554" w:rsidRDefault="00F96975" w:rsidP="00F96975">
      <w:pPr>
        <w:ind w:firstLine="708"/>
        <w:jc w:val="both"/>
      </w:pPr>
      <w:r w:rsidRPr="00715554">
        <w:t xml:space="preserve">2. Направить данный муниципальный правовой акт </w:t>
      </w:r>
      <w:r w:rsidR="001D1F76">
        <w:t>и.о</w:t>
      </w:r>
      <w:proofErr w:type="gramStart"/>
      <w:r w:rsidR="001D1F76">
        <w:t>.</w:t>
      </w:r>
      <w:r w:rsidRPr="00715554">
        <w:t>г</w:t>
      </w:r>
      <w:proofErr w:type="gramEnd"/>
      <w:r w:rsidRPr="00715554">
        <w:t>лав</w:t>
      </w:r>
      <w:r w:rsidR="001D1F76">
        <w:t>ы</w:t>
      </w:r>
      <w:r w:rsidRPr="00715554">
        <w:t xml:space="preserve"> Партизанского муниц</w:t>
      </w:r>
      <w:r w:rsidRPr="00715554">
        <w:t>и</w:t>
      </w:r>
      <w:r w:rsidRPr="00715554">
        <w:t>пального района для подписания и опубликования.</w:t>
      </w:r>
    </w:p>
    <w:p w:rsidR="00F96975" w:rsidRPr="00715554" w:rsidRDefault="00F96975" w:rsidP="00F96975">
      <w:pPr>
        <w:jc w:val="both"/>
      </w:pPr>
    </w:p>
    <w:p w:rsidR="00F96975" w:rsidRPr="00715554" w:rsidRDefault="00F96975" w:rsidP="00F96975">
      <w:pPr>
        <w:ind w:firstLine="708"/>
        <w:jc w:val="both"/>
      </w:pPr>
      <w:r w:rsidRPr="00715554">
        <w:t xml:space="preserve">3. Признать утратившим силу </w:t>
      </w:r>
      <w:r w:rsidR="001D1F76">
        <w:t xml:space="preserve">муниципальный правовой акт </w:t>
      </w:r>
      <w:r w:rsidRPr="00715554">
        <w:t xml:space="preserve">«О </w:t>
      </w:r>
      <w:proofErr w:type="gramStart"/>
      <w:r w:rsidRPr="00715554">
        <w:t>Положении</w:t>
      </w:r>
      <w:proofErr w:type="gramEnd"/>
      <w:r w:rsidRPr="00715554">
        <w:t xml:space="preserve"> о доро</w:t>
      </w:r>
      <w:r w:rsidRPr="00715554">
        <w:t>ж</w:t>
      </w:r>
      <w:r w:rsidRPr="00715554">
        <w:t>ном фонде Партизанского муниципаль</w:t>
      </w:r>
      <w:r w:rsidR="001D1F76">
        <w:t xml:space="preserve">ного района», принятый </w:t>
      </w:r>
      <w:r w:rsidR="001D1F76" w:rsidRPr="001D1F76">
        <w:t xml:space="preserve"> </w:t>
      </w:r>
      <w:r w:rsidR="001D1F76" w:rsidRPr="00715554">
        <w:t>решение</w:t>
      </w:r>
      <w:r w:rsidR="001D1F76">
        <w:t>м</w:t>
      </w:r>
      <w:r w:rsidR="001D1F76" w:rsidRPr="00715554">
        <w:t xml:space="preserve"> Думы Партиза</w:t>
      </w:r>
      <w:r w:rsidR="001D1F76" w:rsidRPr="00715554">
        <w:t>н</w:t>
      </w:r>
      <w:r w:rsidR="001D1F76" w:rsidRPr="00715554">
        <w:t xml:space="preserve">ского муниципального района </w:t>
      </w:r>
      <w:r w:rsidR="001D1F76">
        <w:t xml:space="preserve"> </w:t>
      </w:r>
      <w:r w:rsidR="001D1F76" w:rsidRPr="00715554">
        <w:t xml:space="preserve">от </w:t>
      </w:r>
      <w:r w:rsidR="001D1F76">
        <w:t xml:space="preserve"> </w:t>
      </w:r>
      <w:r w:rsidR="001D1F76" w:rsidRPr="00715554">
        <w:t>14.12.2012 № 366</w:t>
      </w:r>
      <w:r w:rsidR="001D1F76">
        <w:t>.</w:t>
      </w:r>
    </w:p>
    <w:p w:rsidR="00F96975" w:rsidRPr="00715554" w:rsidRDefault="00F96975" w:rsidP="00F96975">
      <w:pPr>
        <w:ind w:firstLine="708"/>
        <w:jc w:val="both"/>
      </w:pPr>
    </w:p>
    <w:p w:rsidR="00F96975" w:rsidRPr="00715554" w:rsidRDefault="00F96975" w:rsidP="00F96975">
      <w:pPr>
        <w:ind w:firstLine="708"/>
        <w:jc w:val="both"/>
      </w:pPr>
      <w:r w:rsidRPr="00715554">
        <w:t>4. Настоящее решение вступает в силу со дня его принятия.</w:t>
      </w:r>
    </w:p>
    <w:p w:rsidR="00F96975" w:rsidRPr="00715554" w:rsidRDefault="00F96975" w:rsidP="00F96975">
      <w:pPr>
        <w:ind w:firstLine="708"/>
        <w:jc w:val="both"/>
      </w:pPr>
    </w:p>
    <w:p w:rsidR="00F96975" w:rsidRPr="00715554" w:rsidRDefault="00F96975" w:rsidP="00F96975">
      <w:pPr>
        <w:ind w:firstLine="708"/>
        <w:jc w:val="both"/>
      </w:pPr>
    </w:p>
    <w:p w:rsidR="00F96975" w:rsidRPr="00715554" w:rsidRDefault="00F96975" w:rsidP="00F96975">
      <w:pPr>
        <w:ind w:firstLine="708"/>
        <w:jc w:val="both"/>
      </w:pPr>
    </w:p>
    <w:p w:rsidR="00F96975" w:rsidRPr="00715554" w:rsidRDefault="00F96975" w:rsidP="00F96975">
      <w:pPr>
        <w:jc w:val="both"/>
      </w:pPr>
      <w:r w:rsidRPr="00715554">
        <w:t>Председатель Думы                                                                                    С.Е. Шерстнев</w:t>
      </w:r>
    </w:p>
    <w:p w:rsidR="00F96975" w:rsidRPr="00715554" w:rsidRDefault="00F96975" w:rsidP="00F96975">
      <w:pPr>
        <w:spacing w:after="240"/>
        <w:jc w:val="center"/>
      </w:pPr>
    </w:p>
    <w:p w:rsidR="00F96975" w:rsidRPr="00715554" w:rsidRDefault="00F96975" w:rsidP="00F96975">
      <w:pPr>
        <w:spacing w:after="240"/>
        <w:jc w:val="center"/>
      </w:pPr>
    </w:p>
    <w:p w:rsidR="00F96975" w:rsidRDefault="00F96975" w:rsidP="00F96975">
      <w:pPr>
        <w:spacing w:after="240"/>
        <w:jc w:val="center"/>
        <w:rPr>
          <w:sz w:val="26"/>
          <w:szCs w:val="26"/>
        </w:rPr>
      </w:pPr>
    </w:p>
    <w:p w:rsidR="00F96975" w:rsidRDefault="00F96975" w:rsidP="00F96975">
      <w:pPr>
        <w:spacing w:after="240"/>
        <w:jc w:val="center"/>
        <w:rPr>
          <w:sz w:val="26"/>
          <w:szCs w:val="26"/>
        </w:rPr>
      </w:pPr>
    </w:p>
    <w:p w:rsidR="00F96975" w:rsidRDefault="00F96975" w:rsidP="00F96975">
      <w:pPr>
        <w:spacing w:after="240"/>
        <w:jc w:val="center"/>
        <w:rPr>
          <w:sz w:val="26"/>
          <w:szCs w:val="26"/>
        </w:rPr>
      </w:pPr>
    </w:p>
    <w:p w:rsidR="00F96975" w:rsidRDefault="00F96975" w:rsidP="00F96975">
      <w:pPr>
        <w:spacing w:after="240"/>
        <w:jc w:val="center"/>
        <w:rPr>
          <w:sz w:val="26"/>
          <w:szCs w:val="26"/>
        </w:rPr>
      </w:pPr>
    </w:p>
    <w:p w:rsidR="00F96975" w:rsidRDefault="00F96975" w:rsidP="00F96975">
      <w:pPr>
        <w:spacing w:after="240"/>
        <w:jc w:val="center"/>
        <w:rPr>
          <w:sz w:val="26"/>
          <w:szCs w:val="26"/>
        </w:rPr>
      </w:pPr>
    </w:p>
    <w:p w:rsidR="00F96975" w:rsidRPr="00715554" w:rsidRDefault="00F96975" w:rsidP="00F96975">
      <w:pPr>
        <w:spacing w:after="240"/>
        <w:jc w:val="center"/>
      </w:pPr>
      <w:r w:rsidRPr="00715554">
        <w:lastRenderedPageBreak/>
        <w:t>МУНИЦИПАЛЬНЫЙ ПРАВОВОЙ АКТ</w:t>
      </w:r>
    </w:p>
    <w:p w:rsidR="00F96975" w:rsidRPr="00715554" w:rsidRDefault="00F96975" w:rsidP="00F96975">
      <w:pPr>
        <w:jc w:val="center"/>
        <w:rPr>
          <w:b/>
        </w:rPr>
      </w:pPr>
      <w:r w:rsidRPr="00715554">
        <w:rPr>
          <w:b/>
        </w:rPr>
        <w:t xml:space="preserve">Положение </w:t>
      </w:r>
    </w:p>
    <w:p w:rsidR="00F96975" w:rsidRPr="00715554" w:rsidRDefault="00F96975" w:rsidP="00F96975">
      <w:pPr>
        <w:jc w:val="center"/>
        <w:rPr>
          <w:b/>
        </w:rPr>
      </w:pPr>
      <w:r w:rsidRPr="00715554">
        <w:rPr>
          <w:b/>
        </w:rPr>
        <w:t xml:space="preserve">о дорожном фонде Партизанского муниципального района </w:t>
      </w:r>
    </w:p>
    <w:p w:rsidR="00461B71" w:rsidRPr="00461B71" w:rsidRDefault="00461B71" w:rsidP="00461B71">
      <w:pPr>
        <w:rPr>
          <w:b/>
        </w:rPr>
      </w:pPr>
      <w:r w:rsidRPr="00461B71">
        <w:rPr>
          <w:b/>
        </w:rPr>
        <w:t>Утратил силу № 280 от 06.02.2025</w:t>
      </w:r>
    </w:p>
    <w:p w:rsidR="00F96975" w:rsidRDefault="00F96975" w:rsidP="00F96975">
      <w:pPr>
        <w:ind w:firstLine="5670"/>
        <w:jc w:val="both"/>
        <w:rPr>
          <w:sz w:val="28"/>
          <w:szCs w:val="28"/>
        </w:rPr>
      </w:pPr>
      <w:bookmarkStart w:id="0" w:name="_GoBack"/>
      <w:bookmarkEnd w:id="0"/>
    </w:p>
    <w:p w:rsidR="00715554" w:rsidRPr="00715554" w:rsidRDefault="00715554" w:rsidP="00715554">
      <w:pPr>
        <w:ind w:left="6521"/>
        <w:jc w:val="both"/>
      </w:pPr>
      <w:proofErr w:type="gramStart"/>
      <w:r w:rsidRPr="00715554">
        <w:t>Принят</w:t>
      </w:r>
      <w:proofErr w:type="gramEnd"/>
      <w:r w:rsidRPr="00715554">
        <w:t xml:space="preserve"> решение</w:t>
      </w:r>
    </w:p>
    <w:p w:rsidR="00715554" w:rsidRPr="00715554" w:rsidRDefault="00715554" w:rsidP="00715554">
      <w:pPr>
        <w:ind w:left="6521"/>
        <w:jc w:val="both"/>
      </w:pPr>
      <w:r w:rsidRPr="00715554">
        <w:t>Думы Партизанского</w:t>
      </w:r>
    </w:p>
    <w:p w:rsidR="00715554" w:rsidRPr="00715554" w:rsidRDefault="00715554" w:rsidP="00715554">
      <w:pPr>
        <w:ind w:left="6521"/>
        <w:jc w:val="both"/>
      </w:pPr>
      <w:r w:rsidRPr="00715554">
        <w:t>муниципального района</w:t>
      </w:r>
    </w:p>
    <w:p w:rsidR="00715554" w:rsidRPr="00715554" w:rsidRDefault="00715554" w:rsidP="00715554">
      <w:pPr>
        <w:ind w:left="6521"/>
        <w:jc w:val="both"/>
      </w:pPr>
      <w:r w:rsidRPr="00715554">
        <w:t xml:space="preserve">от </w:t>
      </w:r>
      <w:r w:rsidR="001D1F76">
        <w:t>15.07.</w:t>
      </w:r>
      <w:r w:rsidRPr="00715554">
        <w:t xml:space="preserve">2016 № </w:t>
      </w:r>
      <w:r w:rsidR="001D1F76">
        <w:t xml:space="preserve"> 293</w:t>
      </w:r>
    </w:p>
    <w:p w:rsidR="00F96975" w:rsidRPr="00715554" w:rsidRDefault="00F96975" w:rsidP="00715554">
      <w:pPr>
        <w:jc w:val="both"/>
      </w:pPr>
    </w:p>
    <w:p w:rsidR="00F96975" w:rsidRPr="00715554" w:rsidRDefault="00F96975" w:rsidP="00715554">
      <w:pPr>
        <w:ind w:firstLine="708"/>
        <w:jc w:val="center"/>
        <w:rPr>
          <w:b/>
        </w:rPr>
      </w:pPr>
      <w:r w:rsidRPr="00715554">
        <w:rPr>
          <w:b/>
        </w:rPr>
        <w:t>1. Общие положения</w:t>
      </w:r>
    </w:p>
    <w:p w:rsidR="00F96975" w:rsidRPr="00715554" w:rsidRDefault="00F96975" w:rsidP="00715554">
      <w:pPr>
        <w:widowControl w:val="0"/>
        <w:autoSpaceDE w:val="0"/>
        <w:autoSpaceDN w:val="0"/>
        <w:adjustRightInd w:val="0"/>
        <w:ind w:firstLine="539"/>
        <w:jc w:val="both"/>
      </w:pPr>
      <w:proofErr w:type="gramStart"/>
      <w:r w:rsidRPr="00715554">
        <w:t xml:space="preserve">Настоящим </w:t>
      </w:r>
      <w:r w:rsidR="00715554">
        <w:t xml:space="preserve"> </w:t>
      </w:r>
      <w:r w:rsidRPr="00715554">
        <w:t xml:space="preserve">Положением </w:t>
      </w:r>
      <w:r w:rsidR="00715554">
        <w:t xml:space="preserve"> </w:t>
      </w:r>
      <w:r w:rsidRPr="00715554">
        <w:t>в</w:t>
      </w:r>
      <w:r w:rsidR="00715554">
        <w:t xml:space="preserve">  </w:t>
      </w:r>
      <w:r w:rsidRPr="00715554">
        <w:t xml:space="preserve">соответствии </w:t>
      </w:r>
      <w:r w:rsidR="00715554">
        <w:t xml:space="preserve"> </w:t>
      </w:r>
      <w:r w:rsidRPr="00715554">
        <w:t xml:space="preserve">с Федеральным </w:t>
      </w:r>
      <w:hyperlink r:id="rId6" w:history="1">
        <w:r w:rsidRPr="00715554">
          <w:t>законом</w:t>
        </w:r>
      </w:hyperlink>
      <w:r w:rsidRPr="00715554">
        <w:t xml:space="preserve"> от 03.12.2012 № 244-ФЗ «О внесении изменений в Бюджетный кодекс Российской Федерации и отдельные законодательные акты Российской Федерации», </w:t>
      </w:r>
      <w:hyperlink r:id="rId7" w:history="1">
        <w:r w:rsidRPr="00715554">
          <w:t>ст. 179.4</w:t>
        </w:r>
      </w:hyperlink>
      <w:r w:rsidRPr="00715554">
        <w:t xml:space="preserve"> Бюджетного кодекса Российской Федерации и с учетом положений Федерального </w:t>
      </w:r>
      <w:hyperlink r:id="rId8" w:history="1">
        <w:r w:rsidRPr="00715554">
          <w:t>закона</w:t>
        </w:r>
      </w:hyperlink>
      <w:r w:rsidRPr="00715554">
        <w:t xml:space="preserve"> от 08.11.2007 «Об автомобильных дорогах и о дорожной деятельности в Российской Федерации и о внесении изменений в о</w:t>
      </w:r>
      <w:r w:rsidRPr="00715554">
        <w:t>т</w:t>
      </w:r>
      <w:r w:rsidRPr="00715554">
        <w:t xml:space="preserve">дельные законодательные акты Российской Федерации», </w:t>
      </w:r>
      <w:hyperlink r:id="rId9" w:history="1">
        <w:r w:rsidRPr="00715554">
          <w:t>законом</w:t>
        </w:r>
      </w:hyperlink>
      <w:r w:rsidRPr="00715554">
        <w:t xml:space="preserve"> Приморского</w:t>
      </w:r>
      <w:proofErr w:type="gramEnd"/>
      <w:r w:rsidRPr="00715554">
        <w:t xml:space="preserve"> края от 06.10 2011 № 819-КЗ «О дорожном фонде Приморского края»  определяются источники  формир</w:t>
      </w:r>
      <w:r w:rsidRPr="00715554">
        <w:t>о</w:t>
      </w:r>
      <w:r w:rsidRPr="00715554">
        <w:t>вания дорожного фонда и направления использования средств дорожного фонда.</w:t>
      </w:r>
    </w:p>
    <w:p w:rsidR="00F96975" w:rsidRPr="00715554" w:rsidRDefault="00F96975" w:rsidP="00715554">
      <w:pPr>
        <w:ind w:firstLine="709"/>
        <w:jc w:val="both"/>
      </w:pPr>
    </w:p>
    <w:p w:rsidR="00F96975" w:rsidRPr="00715554" w:rsidRDefault="00F96975" w:rsidP="00715554">
      <w:pPr>
        <w:ind w:firstLine="709"/>
        <w:jc w:val="center"/>
        <w:rPr>
          <w:b/>
        </w:rPr>
      </w:pPr>
      <w:r w:rsidRPr="00715554">
        <w:rPr>
          <w:b/>
        </w:rPr>
        <w:t>2. Дорожный фонд Партизанского муниципального района</w:t>
      </w:r>
    </w:p>
    <w:p w:rsidR="00F96975" w:rsidRPr="00715554" w:rsidRDefault="00F96975" w:rsidP="0071555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15554">
        <w:rPr>
          <w:rFonts w:ascii="Times New Roman" w:hAnsi="Times New Roman" w:cs="Times New Roman"/>
          <w:sz w:val="24"/>
          <w:szCs w:val="24"/>
        </w:rPr>
        <w:t xml:space="preserve">      2.1. Дорожный фонд Партизанского  муниципального района (далее - дорожный фонд) - часть средств районного бюджета, подлежащая использованию в целях финансового обеспечения дорожной деятельности в отношении автомобильных дорог общего пользов</w:t>
      </w:r>
      <w:r w:rsidRPr="00715554">
        <w:rPr>
          <w:rFonts w:ascii="Times New Roman" w:hAnsi="Times New Roman" w:cs="Times New Roman"/>
          <w:sz w:val="24"/>
          <w:szCs w:val="24"/>
        </w:rPr>
        <w:t>а</w:t>
      </w:r>
      <w:r w:rsidRPr="00715554">
        <w:rPr>
          <w:rFonts w:ascii="Times New Roman" w:hAnsi="Times New Roman" w:cs="Times New Roman"/>
          <w:sz w:val="24"/>
          <w:szCs w:val="24"/>
        </w:rPr>
        <w:t>ния местного значения в границах населенных пунктов сельских поселений</w:t>
      </w:r>
      <w:proofErr w:type="gramStart"/>
      <w:r w:rsidRPr="00715554">
        <w:rPr>
          <w:rFonts w:ascii="Times New Roman" w:hAnsi="Times New Roman" w:cs="Times New Roman"/>
          <w:sz w:val="24"/>
          <w:szCs w:val="24"/>
        </w:rPr>
        <w:t>,о</w:t>
      </w:r>
      <w:proofErr w:type="gramEnd"/>
      <w:r w:rsidRPr="00715554">
        <w:rPr>
          <w:rFonts w:ascii="Times New Roman" w:hAnsi="Times New Roman" w:cs="Times New Roman"/>
          <w:sz w:val="24"/>
          <w:szCs w:val="24"/>
        </w:rPr>
        <w:t>бразованных в границах Партизанского муниципального района, автомобильных дорог общего пользования местного значения вне границ населенных пунктов в границах Партизанского муниципал</w:t>
      </w:r>
      <w:r w:rsidRPr="00715554">
        <w:rPr>
          <w:rFonts w:ascii="Times New Roman" w:hAnsi="Times New Roman" w:cs="Times New Roman"/>
          <w:sz w:val="24"/>
          <w:szCs w:val="24"/>
        </w:rPr>
        <w:t>ь</w:t>
      </w:r>
      <w:r w:rsidRPr="00715554">
        <w:rPr>
          <w:rFonts w:ascii="Times New Roman" w:hAnsi="Times New Roman" w:cs="Times New Roman"/>
          <w:sz w:val="24"/>
          <w:szCs w:val="24"/>
        </w:rPr>
        <w:t>ного района (далее – муниципальный район), а также капитального ремонта и ремонта дв</w:t>
      </w:r>
      <w:r w:rsidRPr="00715554">
        <w:rPr>
          <w:rFonts w:ascii="Times New Roman" w:hAnsi="Times New Roman" w:cs="Times New Roman"/>
          <w:sz w:val="24"/>
          <w:szCs w:val="24"/>
        </w:rPr>
        <w:t>о</w:t>
      </w:r>
      <w:r w:rsidRPr="00715554">
        <w:rPr>
          <w:rFonts w:ascii="Times New Roman" w:hAnsi="Times New Roman" w:cs="Times New Roman"/>
          <w:sz w:val="24"/>
          <w:szCs w:val="24"/>
        </w:rPr>
        <w:t>ровых территорий многоквартирных домов, проездов к дворовым территориям многоква</w:t>
      </w:r>
      <w:r w:rsidRPr="00715554">
        <w:rPr>
          <w:rFonts w:ascii="Times New Roman" w:hAnsi="Times New Roman" w:cs="Times New Roman"/>
          <w:sz w:val="24"/>
          <w:szCs w:val="24"/>
        </w:rPr>
        <w:t>р</w:t>
      </w:r>
      <w:r w:rsidRPr="00715554">
        <w:rPr>
          <w:rFonts w:ascii="Times New Roman" w:hAnsi="Times New Roman" w:cs="Times New Roman"/>
          <w:sz w:val="24"/>
          <w:szCs w:val="24"/>
        </w:rPr>
        <w:t xml:space="preserve">тирных домов населенных пунктов. </w:t>
      </w:r>
    </w:p>
    <w:p w:rsidR="00F96975" w:rsidRPr="00715554" w:rsidRDefault="00F96975" w:rsidP="00715554">
      <w:pPr>
        <w:widowControl w:val="0"/>
        <w:autoSpaceDE w:val="0"/>
        <w:autoSpaceDN w:val="0"/>
        <w:adjustRightInd w:val="0"/>
        <w:ind w:firstLine="539"/>
        <w:jc w:val="both"/>
      </w:pPr>
      <w:r w:rsidRPr="00715554">
        <w:t xml:space="preserve">   2.2.  Создание муниципального дорожного фонда, а также порядок его формирования  и  использования  устанавливается решением Думы Партизанского муниципального района.</w:t>
      </w:r>
    </w:p>
    <w:p w:rsidR="00F96975" w:rsidRPr="00715554" w:rsidRDefault="00F96975" w:rsidP="00715554">
      <w:pPr>
        <w:widowControl w:val="0"/>
        <w:autoSpaceDE w:val="0"/>
        <w:autoSpaceDN w:val="0"/>
        <w:adjustRightInd w:val="0"/>
        <w:ind w:firstLine="539"/>
        <w:jc w:val="both"/>
      </w:pPr>
    </w:p>
    <w:p w:rsidR="00F96975" w:rsidRPr="00715554" w:rsidRDefault="00F96975" w:rsidP="00715554">
      <w:pPr>
        <w:widowControl w:val="0"/>
        <w:autoSpaceDE w:val="0"/>
        <w:autoSpaceDN w:val="0"/>
        <w:adjustRightInd w:val="0"/>
        <w:jc w:val="center"/>
        <w:outlineLvl w:val="1"/>
        <w:rPr>
          <w:b/>
        </w:rPr>
      </w:pPr>
      <w:r w:rsidRPr="00715554">
        <w:rPr>
          <w:b/>
        </w:rPr>
        <w:t>3. Источники формирования дорожного фонда</w:t>
      </w:r>
    </w:p>
    <w:p w:rsidR="00F96975" w:rsidRPr="00715554" w:rsidRDefault="00F96975" w:rsidP="00715554">
      <w:pPr>
        <w:widowControl w:val="0"/>
        <w:autoSpaceDE w:val="0"/>
        <w:autoSpaceDN w:val="0"/>
        <w:adjustRightInd w:val="0"/>
        <w:ind w:firstLine="539"/>
        <w:jc w:val="both"/>
      </w:pPr>
      <w:r w:rsidRPr="00715554">
        <w:t xml:space="preserve">3.1. Объем бюджетных ассигнований дорожного фонда утверждается решением Думы Партизанского муниципального района о районном бюджете на очередной финансовый год и плановый период в размере не менее прогнозируемого объема доходов районного бюджета </w:t>
      </w:r>
      <w:proofErr w:type="gramStart"/>
      <w:r w:rsidRPr="00715554">
        <w:t>от</w:t>
      </w:r>
      <w:proofErr w:type="gramEnd"/>
      <w:r w:rsidRPr="00715554">
        <w:t xml:space="preserve">: </w:t>
      </w:r>
    </w:p>
    <w:p w:rsidR="00F96975" w:rsidRPr="00715554" w:rsidRDefault="00F96975" w:rsidP="00715554">
      <w:pPr>
        <w:widowControl w:val="0"/>
        <w:autoSpaceDE w:val="0"/>
        <w:autoSpaceDN w:val="0"/>
        <w:adjustRightInd w:val="0"/>
        <w:ind w:firstLine="539"/>
        <w:jc w:val="both"/>
      </w:pPr>
      <w:r w:rsidRPr="00715554">
        <w:t>- акцизов на автомобильный бензин, прямогонный бензин, дизельное топливо, мото</w:t>
      </w:r>
      <w:r w:rsidRPr="00715554">
        <w:t>р</w:t>
      </w:r>
      <w:r w:rsidRPr="00715554">
        <w:t>ные масла для дизельных и (или) карбюраторных (</w:t>
      </w:r>
      <w:proofErr w:type="spellStart"/>
      <w:r w:rsidRPr="00715554">
        <w:t>инжекторных</w:t>
      </w:r>
      <w:proofErr w:type="spellEnd"/>
      <w:r w:rsidRPr="00715554">
        <w:t xml:space="preserve">) двигателей, производимые на территории Российской Федерации, подлежащих зачислению в местный бюджет; </w:t>
      </w:r>
    </w:p>
    <w:p w:rsidR="00F96975" w:rsidRPr="00715554" w:rsidRDefault="00F96975" w:rsidP="00715554">
      <w:pPr>
        <w:widowControl w:val="0"/>
        <w:autoSpaceDE w:val="0"/>
        <w:autoSpaceDN w:val="0"/>
        <w:adjustRightInd w:val="0"/>
        <w:ind w:firstLine="539"/>
        <w:jc w:val="both"/>
      </w:pPr>
      <w:r w:rsidRPr="00715554">
        <w:t>- субсидии из федерального и регионального дорожного фонда на финансовое обесп</w:t>
      </w:r>
      <w:r w:rsidRPr="00715554">
        <w:t>е</w:t>
      </w:r>
      <w:r w:rsidRPr="00715554">
        <w:t>чение дорожной деятельности;</w:t>
      </w:r>
    </w:p>
    <w:p w:rsidR="00F96975" w:rsidRPr="00715554" w:rsidRDefault="00F96975" w:rsidP="00715554">
      <w:pPr>
        <w:widowControl w:val="0"/>
        <w:autoSpaceDE w:val="0"/>
        <w:autoSpaceDN w:val="0"/>
        <w:adjustRightInd w:val="0"/>
        <w:ind w:firstLine="539"/>
        <w:jc w:val="both"/>
      </w:pPr>
      <w:r w:rsidRPr="00715554">
        <w:t>- безвозмездных поступлений от физических и юридических лиц на финансовое обе</w:t>
      </w:r>
      <w:r w:rsidRPr="00715554">
        <w:t>с</w:t>
      </w:r>
      <w:r w:rsidRPr="00715554">
        <w:t>печение дорожной деятельности, в том числе добровольных пожертвований;</w:t>
      </w:r>
    </w:p>
    <w:p w:rsidR="00F96975" w:rsidRPr="00715554" w:rsidRDefault="00F96975" w:rsidP="00715554">
      <w:pPr>
        <w:autoSpaceDE w:val="0"/>
        <w:autoSpaceDN w:val="0"/>
        <w:adjustRightInd w:val="0"/>
        <w:ind w:firstLine="540"/>
        <w:jc w:val="both"/>
      </w:pPr>
      <w:r w:rsidRPr="00715554">
        <w:t>- государственной пошлины за выдачу уполномоченным администрацией муниципал</w:t>
      </w:r>
      <w:r w:rsidRPr="00715554">
        <w:t>ь</w:t>
      </w:r>
      <w:r w:rsidRPr="00715554">
        <w:t>ного района органом специального разрешения на движение по автомобильным дорогам  местного значения транспортных средств, осуществляющих перевозки опасных, тяжелове</w:t>
      </w:r>
      <w:r w:rsidRPr="00715554">
        <w:t>с</w:t>
      </w:r>
      <w:r w:rsidRPr="00715554">
        <w:t>ных и (или) крупногабаритных грузов;</w:t>
      </w:r>
    </w:p>
    <w:p w:rsidR="00F96975" w:rsidRPr="00715554" w:rsidRDefault="00F96975" w:rsidP="00715554">
      <w:pPr>
        <w:autoSpaceDE w:val="0"/>
        <w:autoSpaceDN w:val="0"/>
        <w:adjustRightInd w:val="0"/>
        <w:ind w:firstLine="540"/>
        <w:jc w:val="both"/>
      </w:pPr>
      <w:r w:rsidRPr="00715554">
        <w:t>-  платы в счет возмещения вреда, причиняемого автомобильным дорогам местного значения транспортными средствами, осуществляющими перевозки тяжеловесных и (или) крупногабаритных грузов;</w:t>
      </w:r>
    </w:p>
    <w:p w:rsidR="00F96975" w:rsidRPr="00715554" w:rsidRDefault="00F96975" w:rsidP="00715554">
      <w:pPr>
        <w:autoSpaceDE w:val="0"/>
        <w:autoSpaceDN w:val="0"/>
        <w:adjustRightInd w:val="0"/>
        <w:ind w:firstLine="540"/>
        <w:jc w:val="both"/>
      </w:pPr>
      <w:r w:rsidRPr="00715554">
        <w:t>- штрафов за нарушение правил перевозки крупногабаритных и тяжеловесных грузов по автомобильным дорогам общего пользования местного значения;</w:t>
      </w:r>
    </w:p>
    <w:p w:rsidR="00F96975" w:rsidRPr="00715554" w:rsidRDefault="00F96975" w:rsidP="00715554">
      <w:pPr>
        <w:autoSpaceDE w:val="0"/>
        <w:autoSpaceDN w:val="0"/>
        <w:adjustRightInd w:val="0"/>
        <w:ind w:firstLine="540"/>
        <w:jc w:val="both"/>
      </w:pPr>
      <w:proofErr w:type="gramStart"/>
      <w:r w:rsidRPr="00715554">
        <w:lastRenderedPageBreak/>
        <w:t>-  денежных средств, поступающих в бюджет муниципального района от уплаты неустоек (штрафов, пеней), а также от возмещения убытков муниципального заказчика, взысканных в установленном порядке в связи с нарушением исполнителем (подрядчиком) условий муниципального контракта или иных договоров, финансируемых за счет средств дорожного фонда, или в связи с уклонением от заключения таких контрактов или иных дог</w:t>
      </w:r>
      <w:r w:rsidRPr="00715554">
        <w:t>о</w:t>
      </w:r>
      <w:r w:rsidRPr="00715554">
        <w:t>воров;</w:t>
      </w:r>
      <w:proofErr w:type="gramEnd"/>
    </w:p>
    <w:p w:rsidR="00F96975" w:rsidRPr="00715554" w:rsidRDefault="00F96975" w:rsidP="00715554">
      <w:pPr>
        <w:widowControl w:val="0"/>
        <w:autoSpaceDE w:val="0"/>
        <w:autoSpaceDN w:val="0"/>
        <w:adjustRightInd w:val="0"/>
        <w:ind w:firstLine="539"/>
        <w:jc w:val="both"/>
      </w:pPr>
      <w:r w:rsidRPr="00715554">
        <w:t>- средств, полученных в результате применения мер гражданско-правовой, администр</w:t>
      </w:r>
      <w:r w:rsidRPr="00715554">
        <w:t>а</w:t>
      </w:r>
      <w:r w:rsidRPr="00715554">
        <w:t>тивной ответственности должностными лицами уполномоченного органа администрации муниципального района  в сфере осуществления дорожной деятельности;</w:t>
      </w:r>
    </w:p>
    <w:p w:rsidR="00F96975" w:rsidRPr="00715554" w:rsidRDefault="00F96975" w:rsidP="00715554">
      <w:pPr>
        <w:widowControl w:val="0"/>
        <w:autoSpaceDE w:val="0"/>
        <w:autoSpaceDN w:val="0"/>
        <w:adjustRightInd w:val="0"/>
        <w:ind w:firstLine="539"/>
        <w:jc w:val="both"/>
      </w:pPr>
      <w:r w:rsidRPr="00715554">
        <w:t>- иных поступлений, установленных законодательством, на финансовое обеспечение дорожной деятельности.</w:t>
      </w:r>
    </w:p>
    <w:p w:rsidR="00F96975" w:rsidRPr="00715554" w:rsidRDefault="00F96975" w:rsidP="00715554">
      <w:pPr>
        <w:widowControl w:val="0"/>
        <w:autoSpaceDE w:val="0"/>
        <w:autoSpaceDN w:val="0"/>
        <w:adjustRightInd w:val="0"/>
        <w:ind w:firstLine="539"/>
        <w:jc w:val="both"/>
      </w:pPr>
      <w:r w:rsidRPr="00715554">
        <w:t>3.2. Бюджетные ассигнования дорожного фонда, не использованные в текущем фина</w:t>
      </w:r>
      <w:r w:rsidRPr="00715554">
        <w:t>н</w:t>
      </w:r>
      <w:r w:rsidRPr="00715554">
        <w:t>совом году, направляются на увеличение бюджетных ассигнований дорожного фонда в оч</w:t>
      </w:r>
      <w:r w:rsidRPr="00715554">
        <w:t>е</w:t>
      </w:r>
      <w:r w:rsidRPr="00715554">
        <w:t>редном финансовом году.</w:t>
      </w:r>
    </w:p>
    <w:p w:rsidR="00F96975" w:rsidRPr="00715554" w:rsidRDefault="00F96975" w:rsidP="00715554">
      <w:pPr>
        <w:widowControl w:val="0"/>
        <w:autoSpaceDE w:val="0"/>
        <w:autoSpaceDN w:val="0"/>
        <w:adjustRightInd w:val="0"/>
        <w:ind w:firstLine="539"/>
        <w:jc w:val="both"/>
      </w:pPr>
    </w:p>
    <w:p w:rsidR="00F96975" w:rsidRPr="00715554" w:rsidRDefault="00F96975" w:rsidP="00715554">
      <w:pPr>
        <w:autoSpaceDE w:val="0"/>
        <w:autoSpaceDN w:val="0"/>
        <w:adjustRightInd w:val="0"/>
        <w:jc w:val="center"/>
        <w:rPr>
          <w:b/>
        </w:rPr>
      </w:pPr>
      <w:r w:rsidRPr="00715554">
        <w:rPr>
          <w:b/>
        </w:rPr>
        <w:t>4. Направления использования средств дорожного фонда</w:t>
      </w:r>
    </w:p>
    <w:p w:rsidR="00F96975" w:rsidRPr="00715554" w:rsidRDefault="00F96975" w:rsidP="00A70E92">
      <w:pPr>
        <w:autoSpaceDE w:val="0"/>
        <w:autoSpaceDN w:val="0"/>
        <w:adjustRightInd w:val="0"/>
        <w:ind w:firstLine="567"/>
        <w:jc w:val="both"/>
      </w:pPr>
      <w:r w:rsidRPr="00715554">
        <w:t>4.1. Использование бюджетных ассигнований дорожного фонда направляются на обе</w:t>
      </w:r>
      <w:r w:rsidRPr="00715554">
        <w:t>с</w:t>
      </w:r>
      <w:r w:rsidRPr="00715554">
        <w:t>печение дорожной деятельности в отношении автомобильных дорог общего пользования местного значения в границах населенных пунктов сельских поселений, образованных в гр</w:t>
      </w:r>
      <w:r w:rsidRPr="00715554">
        <w:t>а</w:t>
      </w:r>
      <w:r w:rsidRPr="00715554">
        <w:t>ницах муниципального района, автомобильных дорог общего пользования местного знач</w:t>
      </w:r>
      <w:r w:rsidRPr="00715554">
        <w:t>е</w:t>
      </w:r>
      <w:r w:rsidRPr="00715554">
        <w:t>ния вне границ населенных пунктов в границах муниципального района, а также капитал</w:t>
      </w:r>
      <w:r w:rsidRPr="00715554">
        <w:t>ь</w:t>
      </w:r>
      <w:r w:rsidRPr="00715554">
        <w:t>ного ремонта и ремонта дворовых территорий,</w:t>
      </w:r>
      <w:r w:rsidR="00A70E92">
        <w:t xml:space="preserve"> </w:t>
      </w:r>
      <w:r w:rsidRPr="00715554">
        <w:t>проездов к дворовым территориям мног</w:t>
      </w:r>
      <w:r w:rsidRPr="00715554">
        <w:t>о</w:t>
      </w:r>
      <w:r w:rsidRPr="00715554">
        <w:t>квартирных домов населенных пунктов в соответствии с муниципальными правовыми акт</w:t>
      </w:r>
      <w:r w:rsidRPr="00715554">
        <w:t>а</w:t>
      </w:r>
      <w:r w:rsidRPr="00715554">
        <w:t>ми Думы Партизанского муниципального района, принимаемыми в соответствии с законод</w:t>
      </w:r>
      <w:r w:rsidRPr="00715554">
        <w:t>а</w:t>
      </w:r>
      <w:r w:rsidRPr="00715554">
        <w:t>тельством Российской Федерации об автомобильных дорогах и о дорожной деятельности.</w:t>
      </w:r>
    </w:p>
    <w:p w:rsidR="00F96975" w:rsidRPr="00715554" w:rsidRDefault="00F96975" w:rsidP="00715554">
      <w:pPr>
        <w:widowControl w:val="0"/>
        <w:autoSpaceDE w:val="0"/>
        <w:autoSpaceDN w:val="0"/>
        <w:adjustRightInd w:val="0"/>
        <w:ind w:firstLine="539"/>
        <w:jc w:val="both"/>
      </w:pPr>
      <w:r w:rsidRPr="00715554">
        <w:t>4.2. Бюджетные ассигнования дорожного фонда не могут быть использованы на другие цели, не соответствующие их назначению.</w:t>
      </w:r>
    </w:p>
    <w:p w:rsidR="00F96975" w:rsidRPr="00715554" w:rsidRDefault="00F96975" w:rsidP="00715554">
      <w:pPr>
        <w:autoSpaceDE w:val="0"/>
        <w:autoSpaceDN w:val="0"/>
        <w:adjustRightInd w:val="0"/>
        <w:jc w:val="both"/>
      </w:pPr>
      <w:r w:rsidRPr="00715554">
        <w:t xml:space="preserve">       </w:t>
      </w:r>
      <w:r w:rsidR="00715554">
        <w:t xml:space="preserve"> </w:t>
      </w:r>
      <w:r w:rsidRPr="00715554">
        <w:t>4.3. К целевым направлениям расходов дорожного фонда относятся:</w:t>
      </w:r>
    </w:p>
    <w:p w:rsidR="00F96975" w:rsidRPr="00715554" w:rsidRDefault="00F96975" w:rsidP="00715554">
      <w:pPr>
        <w:autoSpaceDE w:val="0"/>
        <w:autoSpaceDN w:val="0"/>
        <w:adjustRightInd w:val="0"/>
        <w:ind w:firstLine="540"/>
        <w:jc w:val="both"/>
      </w:pPr>
      <w:r w:rsidRPr="00715554">
        <w:t>1) капитальный ремонт, ремонт и содержание автомобильных дорог общего пользов</w:t>
      </w:r>
      <w:r w:rsidRPr="00715554">
        <w:t>а</w:t>
      </w:r>
      <w:r w:rsidRPr="00715554">
        <w:t>ния местного значения и искусственных сооружений на них (включая разработку проектной документации и проведение необходимых экспертиз);</w:t>
      </w:r>
    </w:p>
    <w:p w:rsidR="00F96975" w:rsidRPr="00715554" w:rsidRDefault="00F96975" w:rsidP="00715554">
      <w:pPr>
        <w:autoSpaceDE w:val="0"/>
        <w:autoSpaceDN w:val="0"/>
        <w:adjustRightInd w:val="0"/>
        <w:ind w:firstLine="540"/>
        <w:jc w:val="both"/>
      </w:pPr>
      <w:r w:rsidRPr="00715554">
        <w:t>2) капитальный ремонт, ремонт дворовых территорий многоквартирных домов, прое</w:t>
      </w:r>
      <w:r w:rsidRPr="00715554">
        <w:t>з</w:t>
      </w:r>
      <w:r w:rsidRPr="00715554">
        <w:t xml:space="preserve">дов к дворовым территориям многоквартирных домов  населенных пунктов; </w:t>
      </w:r>
    </w:p>
    <w:p w:rsidR="00F96975" w:rsidRPr="00715554" w:rsidRDefault="00F96975" w:rsidP="00715554">
      <w:pPr>
        <w:autoSpaceDE w:val="0"/>
        <w:autoSpaceDN w:val="0"/>
        <w:adjustRightInd w:val="0"/>
        <w:ind w:firstLine="540"/>
        <w:jc w:val="both"/>
      </w:pPr>
      <w:r w:rsidRPr="00715554">
        <w:t>3) проектирование, строительство, реконструкция автомобильных дорог общего пол</w:t>
      </w:r>
      <w:r w:rsidRPr="00715554">
        <w:t>ь</w:t>
      </w:r>
      <w:r w:rsidRPr="00715554">
        <w:t>зования местного значения и искусственных сооружений на них (включая разработку док</w:t>
      </w:r>
      <w:r w:rsidRPr="00715554">
        <w:t>у</w:t>
      </w:r>
      <w:r w:rsidRPr="00715554">
        <w:t>ментации по планировке территории в целях размещения автомобильных дорог, инженерные изыскания, разработку проектной документации, проведение необходимых экспертиз, подг</w:t>
      </w:r>
      <w:r w:rsidRPr="00715554">
        <w:t>о</w:t>
      </w:r>
      <w:r w:rsidRPr="00715554">
        <w:t>товку территории строительства);</w:t>
      </w:r>
    </w:p>
    <w:p w:rsidR="00F96975" w:rsidRPr="00715554" w:rsidRDefault="00F96975" w:rsidP="00715554">
      <w:pPr>
        <w:autoSpaceDE w:val="0"/>
        <w:autoSpaceDN w:val="0"/>
        <w:adjustRightInd w:val="0"/>
        <w:ind w:firstLine="540"/>
        <w:jc w:val="both"/>
      </w:pPr>
      <w:r w:rsidRPr="00715554">
        <w:t>4) обустройство автомобильных дорог общего пользования в целях повышения бе</w:t>
      </w:r>
      <w:r w:rsidRPr="00715554">
        <w:t>з</w:t>
      </w:r>
      <w:r w:rsidRPr="00715554">
        <w:t>опасности дорожного движения;</w:t>
      </w:r>
    </w:p>
    <w:p w:rsidR="00F96975" w:rsidRPr="00715554" w:rsidRDefault="00F96975" w:rsidP="00715554">
      <w:pPr>
        <w:autoSpaceDE w:val="0"/>
        <w:autoSpaceDN w:val="0"/>
        <w:adjustRightInd w:val="0"/>
        <w:ind w:firstLine="540"/>
        <w:jc w:val="both"/>
      </w:pPr>
      <w:r w:rsidRPr="00715554">
        <w:t>5) предоставление  иных  межбюджетных трансфертов органам местного самоуправл</w:t>
      </w:r>
      <w:r w:rsidRPr="00715554">
        <w:t>е</w:t>
      </w:r>
      <w:r w:rsidRPr="00715554">
        <w:t xml:space="preserve">ния сельских поселений муниципального района для исполнения полномочий по решению вопросов местного значения, переданных муниципальным районом; </w:t>
      </w:r>
    </w:p>
    <w:p w:rsidR="00F96975" w:rsidRPr="00715554" w:rsidRDefault="00F96975" w:rsidP="0071555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15554">
        <w:rPr>
          <w:rFonts w:ascii="Times New Roman" w:hAnsi="Times New Roman" w:cs="Times New Roman"/>
          <w:sz w:val="24"/>
          <w:szCs w:val="24"/>
        </w:rPr>
        <w:t>6)  создание резерва средств дорожного фонда.</w:t>
      </w:r>
    </w:p>
    <w:p w:rsidR="00F96975" w:rsidRPr="00715554" w:rsidRDefault="00F96975" w:rsidP="0071555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715554">
        <w:rPr>
          <w:rFonts w:ascii="Times New Roman" w:hAnsi="Times New Roman" w:cs="Times New Roman"/>
          <w:sz w:val="24"/>
          <w:szCs w:val="24"/>
        </w:rPr>
        <w:t xml:space="preserve">       4.4. Резерв средств дорожного фонда может устанавливаться в размере до 30 процентов поступлений годовых доходов дорожного фонда и может носить накопительный характер, а также расходоваться на цели, связанные с восстановлением функционирования автомобил</w:t>
      </w:r>
      <w:r w:rsidRPr="00715554">
        <w:rPr>
          <w:rFonts w:ascii="Times New Roman" w:hAnsi="Times New Roman" w:cs="Times New Roman"/>
          <w:sz w:val="24"/>
          <w:szCs w:val="24"/>
        </w:rPr>
        <w:t>ь</w:t>
      </w:r>
      <w:r w:rsidRPr="00715554">
        <w:rPr>
          <w:rFonts w:ascii="Times New Roman" w:hAnsi="Times New Roman" w:cs="Times New Roman"/>
          <w:sz w:val="24"/>
          <w:szCs w:val="24"/>
        </w:rPr>
        <w:t>ных дорог, в том числе, на финансовое обеспечение ликвидации последствий стихийных бедствий и других чрезвычайных происшествий.</w:t>
      </w:r>
    </w:p>
    <w:p w:rsidR="00F96975" w:rsidRPr="00715554" w:rsidRDefault="00F96975" w:rsidP="00715554">
      <w:pPr>
        <w:autoSpaceDE w:val="0"/>
        <w:autoSpaceDN w:val="0"/>
        <w:adjustRightInd w:val="0"/>
        <w:ind w:firstLine="540"/>
        <w:jc w:val="both"/>
      </w:pPr>
      <w:r w:rsidRPr="00715554">
        <w:t>4.5. Главным получателем и распорядителем средств дорожного фонда является адм</w:t>
      </w:r>
      <w:r w:rsidRPr="00715554">
        <w:t>и</w:t>
      </w:r>
      <w:r w:rsidRPr="00715554">
        <w:t>нистрация  муниципального района (далее - администрация).</w:t>
      </w:r>
    </w:p>
    <w:p w:rsidR="00F96975" w:rsidRPr="00715554" w:rsidRDefault="00F96975" w:rsidP="00715554">
      <w:pPr>
        <w:autoSpaceDE w:val="0"/>
        <w:autoSpaceDN w:val="0"/>
        <w:adjustRightInd w:val="0"/>
        <w:ind w:firstLine="540"/>
        <w:jc w:val="both"/>
      </w:pPr>
      <w:r w:rsidRPr="00715554">
        <w:t>Администрация в соответствии с действующим законодательством заключает и испо</w:t>
      </w:r>
      <w:r w:rsidRPr="00715554">
        <w:t>л</w:t>
      </w:r>
      <w:r w:rsidRPr="00715554">
        <w:t>няет муниципальные контракты (договора) на осуществление дорожной деятельности в о</w:t>
      </w:r>
      <w:r w:rsidRPr="00715554">
        <w:t>т</w:t>
      </w:r>
      <w:r w:rsidRPr="00715554">
        <w:t>ношении автомобильных дорог общего пользования.</w:t>
      </w:r>
    </w:p>
    <w:p w:rsidR="00F96975" w:rsidRPr="00715554" w:rsidRDefault="00F96975" w:rsidP="00715554">
      <w:pPr>
        <w:autoSpaceDE w:val="0"/>
        <w:autoSpaceDN w:val="0"/>
        <w:adjustRightInd w:val="0"/>
        <w:ind w:firstLine="540"/>
        <w:jc w:val="both"/>
      </w:pPr>
      <w:r w:rsidRPr="00715554">
        <w:t xml:space="preserve">Расходование средств дорожного фонда осуществляется в соответствии со сводной бюджетной росписью бюджета  муниципального района, кассовым планом исполнения </w:t>
      </w:r>
      <w:r w:rsidRPr="00715554">
        <w:lastRenderedPageBreak/>
        <w:t>бюджета муниципального района в пределах лимитов бюджетных ассигнований, предусма</w:t>
      </w:r>
      <w:r w:rsidRPr="00715554">
        <w:t>т</w:t>
      </w:r>
      <w:r w:rsidRPr="00715554">
        <w:t>риваемых администрацией района на указанные цели.</w:t>
      </w:r>
    </w:p>
    <w:p w:rsidR="00F96975" w:rsidRPr="00715554" w:rsidRDefault="00F96975" w:rsidP="00715554">
      <w:pPr>
        <w:autoSpaceDE w:val="0"/>
        <w:autoSpaceDN w:val="0"/>
        <w:adjustRightInd w:val="0"/>
        <w:ind w:firstLine="540"/>
        <w:jc w:val="both"/>
      </w:pPr>
      <w:r w:rsidRPr="00715554">
        <w:t xml:space="preserve"> Перечень объектов капитального ремонта, ремонта автомобильных дорог общего пол</w:t>
      </w:r>
      <w:r w:rsidRPr="00715554">
        <w:t>ь</w:t>
      </w:r>
      <w:r w:rsidRPr="00715554">
        <w:t>зования, перечень объектов проектирования, строительства и реконструкции по автомобил</w:t>
      </w:r>
      <w:r w:rsidRPr="00715554">
        <w:t>ь</w:t>
      </w:r>
      <w:r w:rsidRPr="00715554">
        <w:t>ным дорогам общего пользования местного значения утверждается постановлением админ</w:t>
      </w:r>
      <w:r w:rsidRPr="00715554">
        <w:t>и</w:t>
      </w:r>
      <w:r w:rsidRPr="00715554">
        <w:t>страции в составе муниципальной программы.</w:t>
      </w:r>
    </w:p>
    <w:p w:rsidR="00F96975" w:rsidRPr="00715554" w:rsidRDefault="00F96975" w:rsidP="00715554">
      <w:pPr>
        <w:autoSpaceDE w:val="0"/>
        <w:autoSpaceDN w:val="0"/>
        <w:adjustRightInd w:val="0"/>
      </w:pPr>
    </w:p>
    <w:p w:rsidR="00F96975" w:rsidRPr="00715554" w:rsidRDefault="00F96975" w:rsidP="00715554">
      <w:pPr>
        <w:autoSpaceDE w:val="0"/>
        <w:autoSpaceDN w:val="0"/>
        <w:adjustRightInd w:val="0"/>
        <w:jc w:val="center"/>
        <w:rPr>
          <w:b/>
        </w:rPr>
      </w:pPr>
      <w:r w:rsidRPr="00715554">
        <w:rPr>
          <w:b/>
        </w:rPr>
        <w:t>5. Контроль использования средств дорожного фонда</w:t>
      </w:r>
    </w:p>
    <w:p w:rsidR="00F96975" w:rsidRPr="00715554" w:rsidRDefault="00F96975" w:rsidP="00715554">
      <w:pPr>
        <w:autoSpaceDE w:val="0"/>
        <w:autoSpaceDN w:val="0"/>
        <w:adjustRightInd w:val="0"/>
        <w:ind w:firstLine="540"/>
        <w:jc w:val="both"/>
      </w:pPr>
      <w:r w:rsidRPr="00715554">
        <w:t>5.1. Ответственность за целевое и эффективное использование средств дорожного фо</w:t>
      </w:r>
      <w:r w:rsidRPr="00715554">
        <w:t>н</w:t>
      </w:r>
      <w:r w:rsidRPr="00715554">
        <w:t>да несет главный распорядитель и получатель средств дорожного фонда в соответствии с действующим законодательством Российской Федерации.</w:t>
      </w:r>
    </w:p>
    <w:p w:rsidR="00F96975" w:rsidRPr="00715554" w:rsidRDefault="00F96975" w:rsidP="00715554">
      <w:pPr>
        <w:autoSpaceDE w:val="0"/>
        <w:autoSpaceDN w:val="0"/>
        <w:adjustRightInd w:val="0"/>
        <w:ind w:firstLine="540"/>
        <w:jc w:val="both"/>
      </w:pPr>
      <w:r w:rsidRPr="00715554">
        <w:t>5.2. В случае установления факта нецелевого использования средств дорожного фонда, влекущего ответственность, установленную действующим законодательством Российской Федерации, бюджетные ассигнования дорожного фонда подлежат возврату в бюджет мун</w:t>
      </w:r>
      <w:r w:rsidRPr="00715554">
        <w:t>и</w:t>
      </w:r>
      <w:r w:rsidRPr="00715554">
        <w:t>ципального района.</w:t>
      </w:r>
    </w:p>
    <w:p w:rsidR="00F96975" w:rsidRPr="00715554" w:rsidRDefault="00F96975" w:rsidP="00715554">
      <w:pPr>
        <w:autoSpaceDE w:val="0"/>
        <w:autoSpaceDN w:val="0"/>
        <w:adjustRightInd w:val="0"/>
        <w:ind w:firstLine="540"/>
        <w:jc w:val="both"/>
      </w:pPr>
      <w:r w:rsidRPr="00715554">
        <w:t>5.3. Отчет об использовании бюджетных ассигнований дорожного фонда формируется в составе бюджетной отчетности об исполнении бюджета муниципального района за отче</w:t>
      </w:r>
      <w:r w:rsidRPr="00715554">
        <w:t>т</w:t>
      </w:r>
      <w:r w:rsidRPr="00715554">
        <w:t>ный финансовый год.</w:t>
      </w:r>
    </w:p>
    <w:p w:rsidR="00F96975" w:rsidRPr="00715554" w:rsidRDefault="00F96975" w:rsidP="00715554">
      <w:pPr>
        <w:jc w:val="both"/>
      </w:pPr>
    </w:p>
    <w:p w:rsidR="00F96975" w:rsidRPr="00715554" w:rsidRDefault="00F96975" w:rsidP="00715554">
      <w:pPr>
        <w:jc w:val="center"/>
        <w:rPr>
          <w:b/>
        </w:rPr>
      </w:pPr>
      <w:r w:rsidRPr="00715554">
        <w:rPr>
          <w:b/>
        </w:rPr>
        <w:t>6. Порядок вступления в силу муниципального правового акта</w:t>
      </w:r>
    </w:p>
    <w:p w:rsidR="00F96975" w:rsidRPr="00715554" w:rsidRDefault="00F96975" w:rsidP="00715554">
      <w:pPr>
        <w:jc w:val="both"/>
      </w:pPr>
      <w:r w:rsidRPr="00715554">
        <w:t>6.1. Настоящий муниципальный правовой а</w:t>
      </w:r>
      <w:proofErr w:type="gramStart"/>
      <w:r w:rsidRPr="00715554">
        <w:t>кт вст</w:t>
      </w:r>
      <w:proofErr w:type="gramEnd"/>
      <w:r w:rsidRPr="00715554">
        <w:t>упает в силу со дня официального опубл</w:t>
      </w:r>
      <w:r w:rsidRPr="00715554">
        <w:t>и</w:t>
      </w:r>
      <w:r w:rsidRPr="00715554">
        <w:t>кования.</w:t>
      </w:r>
    </w:p>
    <w:p w:rsidR="00F96975" w:rsidRPr="00715554" w:rsidRDefault="00F96975" w:rsidP="00715554">
      <w:pPr>
        <w:ind w:firstLine="708"/>
        <w:jc w:val="both"/>
      </w:pPr>
    </w:p>
    <w:p w:rsidR="00F96975" w:rsidRPr="00715554" w:rsidRDefault="00F96975" w:rsidP="00715554">
      <w:pPr>
        <w:ind w:firstLine="708"/>
        <w:jc w:val="both"/>
      </w:pPr>
    </w:p>
    <w:p w:rsidR="00F96975" w:rsidRPr="00715554" w:rsidRDefault="00F96975" w:rsidP="00715554">
      <w:pPr>
        <w:jc w:val="both"/>
      </w:pPr>
      <w:r w:rsidRPr="00715554">
        <w:t>И.о. главы Партизанского</w:t>
      </w:r>
      <w:r w:rsidR="00715554">
        <w:t xml:space="preserve"> </w:t>
      </w:r>
      <w:r w:rsidRPr="00715554">
        <w:t>муниципального района</w:t>
      </w:r>
      <w:r w:rsidRPr="00715554">
        <w:tab/>
      </w:r>
      <w:r w:rsidR="00715554">
        <w:tab/>
      </w:r>
      <w:r w:rsidRPr="00715554">
        <w:tab/>
        <w:t xml:space="preserve">Р.Н. </w:t>
      </w:r>
      <w:proofErr w:type="spellStart"/>
      <w:r w:rsidRPr="00715554">
        <w:t>Томашева</w:t>
      </w:r>
      <w:proofErr w:type="spellEnd"/>
    </w:p>
    <w:p w:rsidR="00F96975" w:rsidRPr="00715554" w:rsidRDefault="00F96975" w:rsidP="00715554"/>
    <w:p w:rsidR="00F96975" w:rsidRPr="00715554" w:rsidRDefault="00F96975" w:rsidP="00715554"/>
    <w:p w:rsidR="00F96975" w:rsidRPr="00715554" w:rsidRDefault="001D1F76" w:rsidP="00715554">
      <w:r>
        <w:t>15 июля</w:t>
      </w:r>
      <w:r w:rsidR="00F96975" w:rsidRPr="00715554">
        <w:t xml:space="preserve"> 2016 года</w:t>
      </w:r>
    </w:p>
    <w:p w:rsidR="00F96975" w:rsidRPr="00715554" w:rsidRDefault="00F96975" w:rsidP="00715554">
      <w:r w:rsidRPr="00715554">
        <w:t xml:space="preserve">№ </w:t>
      </w:r>
      <w:r w:rsidR="001D1F76">
        <w:t xml:space="preserve"> 293  </w:t>
      </w:r>
      <w:r w:rsidRPr="00715554">
        <w:t>-</w:t>
      </w:r>
      <w:r w:rsidR="00715554">
        <w:t xml:space="preserve"> </w:t>
      </w:r>
      <w:r w:rsidRPr="00715554">
        <w:t>МПА</w:t>
      </w:r>
    </w:p>
    <w:p w:rsidR="00F96975" w:rsidRPr="00715554" w:rsidRDefault="00F96975" w:rsidP="00715554"/>
    <w:p w:rsidR="00F96975" w:rsidRPr="00715554" w:rsidRDefault="00F96975" w:rsidP="00715554"/>
    <w:p w:rsidR="00F96975" w:rsidRPr="00715554" w:rsidRDefault="00F96975" w:rsidP="00715554"/>
    <w:p w:rsidR="00F96975" w:rsidRPr="00715554" w:rsidRDefault="00F96975" w:rsidP="00715554"/>
    <w:p w:rsidR="00F96975" w:rsidRPr="00715554" w:rsidRDefault="00F96975" w:rsidP="00715554"/>
    <w:p w:rsidR="00F96975" w:rsidRPr="00715554" w:rsidRDefault="00F96975" w:rsidP="00715554"/>
    <w:p w:rsidR="003D6144" w:rsidRPr="00715554" w:rsidRDefault="003D6144" w:rsidP="00715554"/>
    <w:sectPr w:rsidR="003D6144" w:rsidRPr="00715554" w:rsidSect="001D1F7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autoHyphenation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066A82"/>
    <w:rsid w:val="00066A82"/>
    <w:rsid w:val="001024C3"/>
    <w:rsid w:val="001C4CD2"/>
    <w:rsid w:val="001D1F76"/>
    <w:rsid w:val="003D6144"/>
    <w:rsid w:val="00461B71"/>
    <w:rsid w:val="00715554"/>
    <w:rsid w:val="00742A7C"/>
    <w:rsid w:val="00745904"/>
    <w:rsid w:val="00750E1C"/>
    <w:rsid w:val="007F50A1"/>
    <w:rsid w:val="009003B2"/>
    <w:rsid w:val="00A70E92"/>
    <w:rsid w:val="00B329E0"/>
    <w:rsid w:val="00DC4054"/>
    <w:rsid w:val="00F9697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6975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6975"/>
    <w:pPr>
      <w:spacing w:line="240" w:lineRule="auto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F96975"/>
    <w:pPr>
      <w:widowControl w:val="0"/>
      <w:autoSpaceDE w:val="0"/>
      <w:autoSpaceDN w:val="0"/>
      <w:adjustRightInd w:val="0"/>
      <w:spacing w:line="240" w:lineRule="auto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Title"/>
    <w:basedOn w:val="a"/>
    <w:link w:val="a5"/>
    <w:qFormat/>
    <w:rsid w:val="00715554"/>
    <w:pPr>
      <w:jc w:val="center"/>
    </w:pPr>
    <w:rPr>
      <w:sz w:val="28"/>
      <w:szCs w:val="28"/>
    </w:rPr>
  </w:style>
  <w:style w:type="character" w:customStyle="1" w:styleId="a5">
    <w:name w:val="Название Знак"/>
    <w:basedOn w:val="a0"/>
    <w:link w:val="a4"/>
    <w:rsid w:val="0071555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71555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1555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6975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6975"/>
    <w:pPr>
      <w:spacing w:line="240" w:lineRule="auto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F96975"/>
    <w:pPr>
      <w:widowControl w:val="0"/>
      <w:autoSpaceDE w:val="0"/>
      <w:autoSpaceDN w:val="0"/>
      <w:adjustRightInd w:val="0"/>
      <w:spacing w:line="240" w:lineRule="auto"/>
      <w:jc w:val="left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CD892A44F383DB96F92F50655B3525959417CB4488F979B03D7AAC102lBo7G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BCD892A44F383DB96F92F50655B35259594079B14D8D979B03D7AAC102B7B8AC21BF8711881DD35ElAo9G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BCD892A44F383DB96F92F50655B3525959427CB04E8A979B03D7AAC102lBo7G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BCD892A44F383DB96F92EB0B43DF0C56584820BB498D99CF5888F19C55BEB2FBl6o6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4</Pages>
  <Words>1549</Words>
  <Characters>8835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Revenko</cp:lastModifiedBy>
  <cp:revision>9</cp:revision>
  <cp:lastPrinted>2016-07-14T02:28:00Z</cp:lastPrinted>
  <dcterms:created xsi:type="dcterms:W3CDTF">2016-07-08T00:16:00Z</dcterms:created>
  <dcterms:modified xsi:type="dcterms:W3CDTF">2025-02-10T04:51:00Z</dcterms:modified>
</cp:coreProperties>
</file>