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91" w:rsidRDefault="00B80591" w:rsidP="00163AA6">
      <w:pPr>
        <w:spacing w:line="240" w:lineRule="auto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2"/>
      </w:tblGrid>
      <w:tr w:rsidR="00B80591" w:rsidRPr="001363ED" w:rsidTr="00584720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B80591" w:rsidRPr="001363ED" w:rsidRDefault="00B80591" w:rsidP="008E5E8D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B80591" w:rsidRPr="001363ED" w:rsidRDefault="00B80591" w:rsidP="00B8059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постановлением администрации</w:t>
            </w:r>
          </w:p>
          <w:p w:rsidR="00B80591" w:rsidRPr="001363ED" w:rsidRDefault="00B80591" w:rsidP="00B8059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63ED">
              <w:rPr>
                <w:sz w:val="28"/>
                <w:szCs w:val="28"/>
              </w:rPr>
              <w:t>Партизанского муниципального района</w:t>
            </w:r>
          </w:p>
          <w:p w:rsidR="00B80591" w:rsidRPr="00400972" w:rsidRDefault="001E6004" w:rsidP="00AF632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16.07.2019 № 629</w:t>
            </w:r>
            <w:r w:rsidR="00AF632C">
              <w:rPr>
                <w:sz w:val="28"/>
                <w:szCs w:val="28"/>
              </w:rPr>
              <w:t xml:space="preserve"> </w:t>
            </w:r>
            <w:r w:rsidR="009303B7">
              <w:rPr>
                <w:sz w:val="28"/>
                <w:szCs w:val="28"/>
              </w:rPr>
              <w:t>(в редакции от 02.03.2020 № 265</w:t>
            </w:r>
            <w:r w:rsidR="00907E78">
              <w:rPr>
                <w:sz w:val="28"/>
                <w:szCs w:val="28"/>
              </w:rPr>
              <w:t>, от 07.04.2021 № 321</w:t>
            </w:r>
            <w:r w:rsidR="009303B7">
              <w:rPr>
                <w:sz w:val="28"/>
                <w:szCs w:val="28"/>
              </w:rPr>
              <w:t>)</w:t>
            </w:r>
          </w:p>
        </w:tc>
      </w:tr>
    </w:tbl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B80591">
      <w:pPr>
        <w:spacing w:line="240" w:lineRule="auto"/>
        <w:ind w:firstLine="0"/>
        <w:rPr>
          <w:sz w:val="28"/>
          <w:szCs w:val="28"/>
        </w:rPr>
      </w:pPr>
    </w:p>
    <w:p w:rsidR="00B80591" w:rsidRPr="001E6004" w:rsidRDefault="00B80591" w:rsidP="008E5E8D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E6004">
        <w:rPr>
          <w:b/>
          <w:sz w:val="28"/>
          <w:szCs w:val="28"/>
        </w:rPr>
        <w:t>МУНИЦИПАЛЬНАЯ ПРОГРАММА</w:t>
      </w:r>
    </w:p>
    <w:p w:rsidR="00B80591" w:rsidRPr="001E6004" w:rsidRDefault="002B1879" w:rsidP="00B80591">
      <w:pPr>
        <w:tabs>
          <w:tab w:val="left" w:pos="0"/>
        </w:tabs>
        <w:suppressAutoHyphens/>
        <w:spacing w:line="240" w:lineRule="auto"/>
        <w:ind w:firstLine="0"/>
        <w:jc w:val="center"/>
        <w:rPr>
          <w:bCs/>
          <w:sz w:val="28"/>
          <w:szCs w:val="28"/>
        </w:rPr>
      </w:pPr>
      <w:r w:rsidRPr="001E6004">
        <w:rPr>
          <w:sz w:val="28"/>
          <w:szCs w:val="28"/>
        </w:rPr>
        <w:t xml:space="preserve">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</w:t>
      </w:r>
      <w:r w:rsidR="00B80591" w:rsidRPr="001E6004">
        <w:rPr>
          <w:bCs/>
          <w:sz w:val="28"/>
          <w:szCs w:val="28"/>
        </w:rPr>
        <w:t>на 20</w:t>
      </w:r>
      <w:r w:rsidR="00AF632C" w:rsidRPr="001E6004">
        <w:rPr>
          <w:bCs/>
          <w:sz w:val="28"/>
          <w:szCs w:val="28"/>
        </w:rPr>
        <w:t>19</w:t>
      </w:r>
      <w:r w:rsidR="000C2E57" w:rsidRPr="001E6004">
        <w:rPr>
          <w:bCs/>
          <w:sz w:val="28"/>
          <w:szCs w:val="28"/>
        </w:rPr>
        <w:t>-202</w:t>
      </w:r>
      <w:r w:rsidR="00AF632C" w:rsidRPr="001E6004">
        <w:rPr>
          <w:bCs/>
          <w:sz w:val="28"/>
          <w:szCs w:val="28"/>
        </w:rPr>
        <w:t>1</w:t>
      </w:r>
      <w:r w:rsidR="00B80591" w:rsidRPr="001E6004">
        <w:rPr>
          <w:bCs/>
          <w:sz w:val="28"/>
          <w:szCs w:val="28"/>
        </w:rPr>
        <w:t xml:space="preserve"> годы</w:t>
      </w:r>
    </w:p>
    <w:p w:rsidR="00B80591" w:rsidRPr="00400972" w:rsidRDefault="00B80591" w:rsidP="00B8059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80591" w:rsidRPr="00585A0B" w:rsidRDefault="00B80591" w:rsidP="00B80591">
      <w:pPr>
        <w:spacing w:line="240" w:lineRule="auto"/>
        <w:ind w:firstLine="0"/>
        <w:rPr>
          <w:b/>
          <w:sz w:val="28"/>
          <w:szCs w:val="28"/>
        </w:rPr>
      </w:pPr>
    </w:p>
    <w:p w:rsidR="00B80591" w:rsidRDefault="00B80591" w:rsidP="001E6004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80591" w:rsidRDefault="00B80591" w:rsidP="001E6004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CB2622">
        <w:rPr>
          <w:b/>
          <w:sz w:val="28"/>
          <w:szCs w:val="28"/>
        </w:rPr>
        <w:t>ПРОГРАММЫ</w:t>
      </w:r>
    </w:p>
    <w:p w:rsidR="001E6004" w:rsidRDefault="001E6004" w:rsidP="001E6004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80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520"/>
      </w:tblGrid>
      <w:tr w:rsidR="00B80591" w:rsidRPr="002B1879" w:rsidTr="008E5E8D">
        <w:trPr>
          <w:trHeight w:val="701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>Наименование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2B1879" w:rsidRDefault="00B80591" w:rsidP="001E6004">
            <w:pPr>
              <w:suppressAutoHyphens/>
              <w:spacing w:line="240" w:lineRule="auto"/>
              <w:ind w:firstLine="0"/>
            </w:pPr>
            <w:r w:rsidRPr="002B1879">
              <w:t>Муниципальная программа «</w:t>
            </w:r>
            <w:r w:rsidR="00AF632C" w:rsidRPr="002B1879">
              <w:t>Профилактика</w:t>
            </w:r>
            <w:r w:rsidR="00431930" w:rsidRPr="002B1879">
              <w:t xml:space="preserve"> терроризма, экстремизма, </w:t>
            </w:r>
            <w:r w:rsidR="00CD1B4A" w:rsidRPr="002B1879">
              <w:t>наркомании и алкоголизма</w:t>
            </w:r>
            <w:r w:rsidR="00431930" w:rsidRPr="002B1879">
              <w:t>,</w:t>
            </w:r>
            <w:r w:rsidR="00CD1B4A" w:rsidRPr="002B1879">
              <w:t xml:space="preserve"> предупреждение</w:t>
            </w:r>
            <w:r w:rsidR="002B1879" w:rsidRPr="002B1879">
              <w:t xml:space="preserve"> безнадзорности, беспризорности и</w:t>
            </w:r>
            <w:r w:rsidR="00CD1B4A" w:rsidRPr="002B1879">
              <w:t xml:space="preserve"> правонарушений среди несовершеннолетних </w:t>
            </w:r>
            <w:r w:rsidRPr="002B1879">
              <w:t>на территории Партизанског</w:t>
            </w:r>
            <w:r w:rsidR="000C2E57" w:rsidRPr="002B1879">
              <w:t>о муниципального района» на 201</w:t>
            </w:r>
            <w:r w:rsidR="00AF632C" w:rsidRPr="002B1879">
              <w:t>9</w:t>
            </w:r>
            <w:r w:rsidRPr="002B1879">
              <w:t>-20</w:t>
            </w:r>
            <w:r w:rsidR="000C2E57" w:rsidRPr="002B1879">
              <w:t>2</w:t>
            </w:r>
            <w:r w:rsidR="00AF632C" w:rsidRPr="002B1879">
              <w:t>1</w:t>
            </w:r>
            <w:r w:rsidRPr="002B1879">
              <w:t xml:space="preserve"> годы (далее </w:t>
            </w:r>
            <w:r w:rsidR="001E6004">
              <w:t>-</w:t>
            </w:r>
            <w:r w:rsidR="008E5E8D" w:rsidRPr="002B1879">
              <w:t xml:space="preserve"> Программа</w:t>
            </w:r>
            <w:r w:rsidR="00CD1B4A" w:rsidRPr="002B1879">
              <w:t>)</w:t>
            </w:r>
            <w:r w:rsidR="00431930" w:rsidRPr="002B1879">
              <w:t xml:space="preserve"> </w:t>
            </w:r>
          </w:p>
        </w:tc>
      </w:tr>
      <w:tr w:rsidR="00B80591" w:rsidTr="008E5E8D">
        <w:trPr>
          <w:trHeight w:val="574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11"/>
              <w:jc w:val="center"/>
            </w:pPr>
            <w:r w:rsidRPr="008E5E8D">
              <w:t>Муниципальный заказчик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Default="002E57D2" w:rsidP="008E5E8D">
            <w:pPr>
              <w:pStyle w:val="a4"/>
              <w:spacing w:before="0" w:beforeAutospacing="0" w:after="0" w:afterAutospacing="0"/>
              <w:jc w:val="center"/>
            </w:pPr>
            <w:r>
              <w:t xml:space="preserve">Администрация </w:t>
            </w:r>
            <w:r w:rsidR="00B80591">
              <w:t>Партизанского муниципального района</w:t>
            </w:r>
            <w:r w:rsidR="00262621">
              <w:t xml:space="preserve"> в </w:t>
            </w:r>
            <w:r w:rsidR="00262621" w:rsidRPr="008E6D84">
              <w:t>лице отдела по спорту и молодёжной политики</w:t>
            </w:r>
          </w:p>
        </w:tc>
      </w:tr>
      <w:tr w:rsidR="00B80591" w:rsidTr="008E5E8D">
        <w:trPr>
          <w:trHeight w:val="458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 xml:space="preserve">Разработчик Программы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Default="00B80591" w:rsidP="002E57D2">
            <w:pPr>
              <w:pStyle w:val="a4"/>
              <w:spacing w:before="0" w:beforeAutospacing="0" w:after="0" w:afterAutospacing="0"/>
              <w:jc w:val="center"/>
            </w:pPr>
            <w:r>
              <w:t xml:space="preserve">Отдел </w:t>
            </w:r>
            <w:r w:rsidR="00752A97">
              <w:t xml:space="preserve">по спорту и молодежной политике администрации </w:t>
            </w:r>
            <w:r>
              <w:t>Партизанского муниципального района</w:t>
            </w:r>
          </w:p>
        </w:tc>
      </w:tr>
      <w:tr w:rsidR="00B80591" w:rsidTr="001E6004">
        <w:trPr>
          <w:trHeight w:val="35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>Исполнители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A97" w:rsidRDefault="00C97917" w:rsidP="008E62C7">
            <w:pPr>
              <w:spacing w:line="216" w:lineRule="auto"/>
              <w:ind w:firstLine="0"/>
              <w:outlineLvl w:val="0"/>
            </w:pPr>
            <w:r>
              <w:t>- о</w:t>
            </w:r>
            <w:r w:rsidR="00752A97">
              <w:t xml:space="preserve">тдел </w:t>
            </w:r>
            <w:r w:rsidR="00752A97" w:rsidRPr="00200AE6">
              <w:t>по спорту и молод</w:t>
            </w:r>
            <w:r w:rsidR="00752A97">
              <w:t xml:space="preserve">ёжной политике администрации Партизанского муниципального района (далее - отдел                   </w:t>
            </w:r>
            <w:r w:rsidR="00752A97" w:rsidRPr="00200AE6">
              <w:t xml:space="preserve">по спорту и </w:t>
            </w:r>
            <w:r w:rsidR="00503BEA">
              <w:t>МП</w:t>
            </w:r>
            <w:r w:rsidR="00752A97">
              <w:t>)</w:t>
            </w:r>
            <w:r w:rsidR="00752A97" w:rsidRPr="00200AE6">
              <w:t>;</w:t>
            </w:r>
          </w:p>
          <w:p w:rsidR="00282901" w:rsidRDefault="00282901" w:rsidP="008E62C7">
            <w:pPr>
              <w:spacing w:line="216" w:lineRule="auto"/>
              <w:ind w:firstLine="0"/>
              <w:outlineLvl w:val="0"/>
            </w:pPr>
            <w:r>
              <w:t xml:space="preserve">- отдел </w:t>
            </w:r>
            <w:r w:rsidR="00503BEA">
              <w:t>сельского хозяйства</w:t>
            </w:r>
            <w:r>
              <w:t xml:space="preserve"> администрации Партизанског</w:t>
            </w:r>
            <w:r w:rsidR="001E6004">
              <w:t>о муниципального района (далее -</w:t>
            </w:r>
            <w:r>
              <w:t xml:space="preserve"> отдел </w:t>
            </w:r>
            <w:r w:rsidR="00503BEA">
              <w:t>сельского</w:t>
            </w:r>
            <w:r>
              <w:t xml:space="preserve"> хозяйств</w:t>
            </w:r>
            <w:r w:rsidR="00503BEA">
              <w:t>а</w:t>
            </w:r>
            <w:r>
              <w:t>)</w:t>
            </w:r>
            <w:r w:rsidRPr="00200AE6">
              <w:t>;</w:t>
            </w:r>
          </w:p>
          <w:p w:rsidR="00282901" w:rsidRDefault="00282901" w:rsidP="008E62C7">
            <w:pPr>
              <w:spacing w:line="216" w:lineRule="auto"/>
              <w:ind w:firstLine="0"/>
              <w:outlineLvl w:val="0"/>
            </w:pPr>
            <w:r>
              <w:t>- отдел охраны окружающей среды администрации Партизанского муниципального района (далее - отдел охраны окружающей среды)</w:t>
            </w:r>
            <w:r w:rsidRPr="00200AE6">
              <w:t>;</w:t>
            </w:r>
          </w:p>
          <w:p w:rsidR="00583070" w:rsidRPr="00200AE6" w:rsidRDefault="00583070" w:rsidP="008E62C7">
            <w:pPr>
              <w:spacing w:line="216" w:lineRule="auto"/>
              <w:ind w:firstLine="0"/>
              <w:outlineLvl w:val="0"/>
            </w:pPr>
            <w:r>
              <w:t>- о</w:t>
            </w:r>
            <w:r w:rsidRPr="00AE695B">
              <w:t xml:space="preserve">тдел по гражданской обороне, чрезвычайным ситуациям </w:t>
            </w:r>
            <w:r w:rsidR="001E6004">
              <w:t xml:space="preserve"> </w:t>
            </w:r>
            <w:r w:rsidRPr="00AE695B">
              <w:t xml:space="preserve">и пожарной безопасности </w:t>
            </w:r>
            <w:r>
              <w:t>администрации Партизанског</w:t>
            </w:r>
            <w:r w:rsidR="001E6004">
              <w:t>о муниципального района (далее -</w:t>
            </w:r>
            <w:r>
              <w:t xml:space="preserve"> отдел</w:t>
            </w:r>
            <w:r w:rsidR="00503BEA">
              <w:t xml:space="preserve"> по</w:t>
            </w:r>
            <w:r>
              <w:t xml:space="preserve"> ГО</w:t>
            </w:r>
            <w:r w:rsidR="00503BEA">
              <w:t xml:space="preserve">, </w:t>
            </w:r>
            <w:r>
              <w:t>ЧС</w:t>
            </w:r>
            <w:r w:rsidR="00503BEA">
              <w:t xml:space="preserve"> и ПБ</w:t>
            </w:r>
            <w:r>
              <w:t>)</w:t>
            </w:r>
            <w:r w:rsidR="00124BBD" w:rsidRPr="003D74BC">
              <w:t>;</w:t>
            </w:r>
          </w:p>
          <w:p w:rsidR="00B80591" w:rsidRDefault="00C97917" w:rsidP="008E62C7">
            <w:pPr>
              <w:spacing w:line="216" w:lineRule="auto"/>
              <w:ind w:firstLine="0"/>
              <w:outlineLvl w:val="0"/>
            </w:pPr>
            <w:r>
              <w:t xml:space="preserve">- </w:t>
            </w:r>
            <w:r w:rsidR="00282901">
              <w:t>м</w:t>
            </w:r>
            <w:r w:rsidR="00B80591" w:rsidRPr="003D74BC">
              <w:t xml:space="preserve">униципальное казенное учреждение </w:t>
            </w:r>
            <w:r w:rsidR="00752A97">
              <w:t xml:space="preserve">«Управление </w:t>
            </w:r>
            <w:r w:rsidR="00B80591" w:rsidRPr="003D74BC">
              <w:t>культуры</w:t>
            </w:r>
            <w:r w:rsidR="00752A97">
              <w:t>»</w:t>
            </w:r>
            <w:r w:rsidR="00B80591" w:rsidRPr="003D74BC">
              <w:t xml:space="preserve"> Партизанского муниципального района (далее </w:t>
            </w:r>
            <w:r w:rsidR="00752A97">
              <w:t>-</w:t>
            </w:r>
            <w:r w:rsidR="00B80591" w:rsidRPr="003D74BC">
              <w:t xml:space="preserve"> МКУ «Управление культуры»)</w:t>
            </w:r>
            <w:r w:rsidR="00124BBD" w:rsidRPr="003D74BC">
              <w:t>;</w:t>
            </w:r>
          </w:p>
          <w:p w:rsidR="00282901" w:rsidRDefault="001349B4" w:rsidP="008E62C7">
            <w:pPr>
              <w:spacing w:line="216" w:lineRule="auto"/>
              <w:ind w:firstLine="0"/>
              <w:outlineLvl w:val="0"/>
            </w:pPr>
            <w:r>
              <w:t xml:space="preserve">- муниципальное бюджетное образовательное учреждение дополнительного образования «Районный центр детского творчества» </w:t>
            </w:r>
            <w:r w:rsidR="00503BEA" w:rsidRPr="003D74BC">
              <w:t xml:space="preserve">Партизанского муниципального района </w:t>
            </w:r>
            <w:r>
              <w:t xml:space="preserve">(далее </w:t>
            </w:r>
            <w:r w:rsidR="001E6004">
              <w:t>-</w:t>
            </w:r>
            <w:r>
              <w:t xml:space="preserve"> МБОУ ДО </w:t>
            </w:r>
            <w:r w:rsidR="00124BBD">
              <w:t>«</w:t>
            </w:r>
            <w:r>
              <w:t>РЦДТ</w:t>
            </w:r>
            <w:r w:rsidR="00124BBD">
              <w:t>»</w:t>
            </w:r>
            <w:r>
              <w:t>)</w:t>
            </w:r>
            <w:r w:rsidR="00124BBD" w:rsidRPr="003D74BC">
              <w:t>;</w:t>
            </w:r>
          </w:p>
          <w:p w:rsidR="00B80591" w:rsidRDefault="00125899" w:rsidP="008E62C7">
            <w:pPr>
              <w:spacing w:line="216" w:lineRule="auto"/>
              <w:ind w:firstLine="0"/>
              <w:outlineLvl w:val="0"/>
            </w:pPr>
            <w:r>
              <w:t xml:space="preserve">- муниципальное бюджетное образовательное учреждение дополнительного образования «Детская школа искусств» </w:t>
            </w:r>
            <w:r w:rsidR="00503BEA" w:rsidRPr="003D74BC">
              <w:t xml:space="preserve">Партизанского муниципального района </w:t>
            </w:r>
            <w:r w:rsidR="001E6004">
              <w:t>(далее -</w:t>
            </w:r>
            <w:r>
              <w:t xml:space="preserve"> МБОУ ДО </w:t>
            </w:r>
            <w:r w:rsidR="00124BBD">
              <w:t>«</w:t>
            </w:r>
            <w:r>
              <w:t>ДШИ</w:t>
            </w:r>
            <w:r w:rsidR="00124BBD">
              <w:t>»</w:t>
            </w:r>
            <w:r>
              <w:t>)</w:t>
            </w:r>
            <w:r w:rsidRPr="003D74BC">
              <w:t>;</w:t>
            </w:r>
          </w:p>
        </w:tc>
      </w:tr>
    </w:tbl>
    <w:p w:rsidR="001E6004" w:rsidRDefault="006001F0" w:rsidP="006001F0">
      <w:pPr>
        <w:ind w:firstLine="0"/>
        <w:jc w:val="center"/>
      </w:pPr>
      <w:r>
        <w:lastRenderedPageBreak/>
        <w:t>2</w:t>
      </w:r>
    </w:p>
    <w:tbl>
      <w:tblPr>
        <w:tblW w:w="9780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520"/>
      </w:tblGrid>
      <w:tr w:rsidR="001E6004" w:rsidTr="008E5E8D">
        <w:trPr>
          <w:trHeight w:val="3351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004" w:rsidRPr="008E5E8D" w:rsidRDefault="001E6004" w:rsidP="008E5E8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004" w:rsidRDefault="001E6004" w:rsidP="001E6004">
            <w:pPr>
              <w:spacing w:line="216" w:lineRule="auto"/>
              <w:ind w:firstLine="0"/>
              <w:outlineLvl w:val="0"/>
            </w:pPr>
            <w:r>
              <w:t xml:space="preserve">- муниципальное казённое учреждение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  <w:r w:rsidRPr="003D74BC">
              <w:t xml:space="preserve"> Партизанского муниципального района</w:t>
            </w:r>
            <w:r w:rsidR="006001F0">
              <w:t xml:space="preserve"> (далее -</w:t>
            </w:r>
            <w:r>
              <w:t xml:space="preserve"> МКУ «РМБ»)</w:t>
            </w:r>
            <w:r w:rsidRPr="003D74BC">
              <w:t>;</w:t>
            </w:r>
          </w:p>
          <w:p w:rsidR="001E6004" w:rsidRPr="00200AE6" w:rsidRDefault="001E6004" w:rsidP="001E6004">
            <w:pPr>
              <w:spacing w:line="216" w:lineRule="auto"/>
              <w:ind w:firstLine="0"/>
              <w:outlineLvl w:val="0"/>
            </w:pPr>
            <w:r>
              <w:t>- муниципальное казённое учреждение «Районный дом культуры»</w:t>
            </w:r>
            <w:r w:rsidRPr="003D74BC">
              <w:t xml:space="preserve"> Партизанского муниципального района</w:t>
            </w:r>
            <w:r>
              <w:t xml:space="preserve"> (далее </w:t>
            </w:r>
            <w:r w:rsidR="006001F0">
              <w:t>-</w:t>
            </w:r>
            <w:r>
              <w:t xml:space="preserve"> МКУ «РДК»)</w:t>
            </w:r>
            <w:r w:rsidRPr="003D74BC">
              <w:t>;</w:t>
            </w:r>
          </w:p>
          <w:p w:rsidR="001E6004" w:rsidRPr="00200AE6" w:rsidRDefault="001E6004" w:rsidP="001E6004">
            <w:pPr>
              <w:spacing w:line="216" w:lineRule="auto"/>
              <w:ind w:firstLine="0"/>
              <w:outlineLvl w:val="0"/>
            </w:pPr>
            <w:r>
              <w:t>- муниципальное казённое учреждение «У</w:t>
            </w:r>
            <w:r w:rsidRPr="00200AE6">
              <w:t>правление образования</w:t>
            </w:r>
            <w:r>
              <w:t>» Партизанского муниципального района (далее - МКУ «У</w:t>
            </w:r>
            <w:r w:rsidRPr="00200AE6">
              <w:t>правление образования</w:t>
            </w:r>
            <w:r>
              <w:t>»)</w:t>
            </w:r>
            <w:r w:rsidRPr="00200AE6">
              <w:t>;</w:t>
            </w:r>
          </w:p>
          <w:p w:rsidR="001E6004" w:rsidRDefault="001E6004" w:rsidP="001E6004">
            <w:pPr>
              <w:spacing w:line="216" w:lineRule="auto"/>
              <w:ind w:firstLine="0"/>
              <w:outlineLvl w:val="0"/>
            </w:pPr>
            <w:r>
              <w:t>- о</w:t>
            </w:r>
            <w:r w:rsidRPr="005954E4">
              <w:t>бщеобразовательные учреждения Партизанског</w:t>
            </w:r>
            <w:r>
              <w:t>о муниципального района (далее -</w:t>
            </w:r>
            <w:r w:rsidRPr="005954E4">
              <w:t xml:space="preserve"> общеобразовательные учреждения);</w:t>
            </w:r>
          </w:p>
          <w:p w:rsidR="001E6004" w:rsidRDefault="001E6004" w:rsidP="001E6004">
            <w:pPr>
              <w:spacing w:line="216" w:lineRule="auto"/>
              <w:ind w:firstLine="0"/>
              <w:outlineLvl w:val="0"/>
            </w:pPr>
            <w:r>
              <w:t>-</w:t>
            </w:r>
            <w:r w:rsidRPr="009600B8">
              <w:rPr>
                <w:sz w:val="28"/>
                <w:szCs w:val="28"/>
              </w:rPr>
              <w:t xml:space="preserve"> </w:t>
            </w:r>
            <w:r w:rsidRPr="0020166E">
              <w:t>комиссия по делам несовершеннолетних и защите их прав на территории Партизанского муниципального района</w:t>
            </w:r>
            <w:r>
              <w:t xml:space="preserve"> (далее - КДН и ЗП)</w:t>
            </w:r>
            <w:r w:rsidRPr="0020166E">
              <w:t>;</w:t>
            </w:r>
          </w:p>
          <w:p w:rsidR="001E6004" w:rsidRDefault="001E6004" w:rsidP="001E6004">
            <w:pPr>
              <w:spacing w:line="216" w:lineRule="auto"/>
              <w:ind w:firstLine="0"/>
              <w:outlineLvl w:val="0"/>
            </w:pPr>
            <w:r>
              <w:t>- Межмуниципальный отдел МВД России</w:t>
            </w:r>
            <w:r w:rsidRPr="00282901">
              <w:t xml:space="preserve"> «Партизанский»</w:t>
            </w:r>
            <w:r w:rsidR="006001F0">
              <w:t xml:space="preserve"> (далее -</w:t>
            </w:r>
            <w:r>
              <w:t xml:space="preserve"> МО МВД России «Партизанский»)</w:t>
            </w:r>
            <w:r w:rsidRPr="0020166E">
              <w:t>;</w:t>
            </w:r>
          </w:p>
          <w:p w:rsidR="00E02471" w:rsidRPr="008E6D84" w:rsidRDefault="00E02471" w:rsidP="001E6004">
            <w:pPr>
              <w:spacing w:line="216" w:lineRule="auto"/>
              <w:ind w:firstLine="0"/>
              <w:outlineLvl w:val="0"/>
            </w:pPr>
            <w:r w:rsidRPr="008E6D84">
              <w:t xml:space="preserve">- </w:t>
            </w:r>
            <w:r w:rsidR="00262621" w:rsidRPr="008E6D84">
              <w:t>п</w:t>
            </w:r>
            <w:r w:rsidR="00D857EA" w:rsidRPr="008E6D84">
              <w:t>одразделение по делам несовершеннолетних межмуниципального отдела МВД России «Партизанский» (далее – ПДН МО МВД России «Партизанский»;</w:t>
            </w:r>
          </w:p>
          <w:p w:rsidR="00D857EA" w:rsidRPr="008E6D84" w:rsidRDefault="00D857EA" w:rsidP="001E6004">
            <w:pPr>
              <w:spacing w:line="216" w:lineRule="auto"/>
              <w:ind w:firstLine="0"/>
              <w:outlineLvl w:val="0"/>
            </w:pPr>
            <w:r w:rsidRPr="008E6D84">
              <w:t xml:space="preserve">- отдел опеки и попечительства </w:t>
            </w:r>
            <w:r w:rsidR="00D05AF0" w:rsidRPr="008E6D84">
              <w:t>администрации</w:t>
            </w:r>
            <w:r w:rsidRPr="008E6D84">
              <w:t xml:space="preserve"> Партизанско</w:t>
            </w:r>
            <w:r w:rsidR="00D05AF0" w:rsidRPr="008E6D84">
              <w:t>го</w:t>
            </w:r>
            <w:r w:rsidRPr="008E6D84">
              <w:t xml:space="preserve"> муниципально</w:t>
            </w:r>
            <w:r w:rsidR="00D05AF0" w:rsidRPr="008E6D84">
              <w:t>го района</w:t>
            </w:r>
            <w:r w:rsidRPr="008E6D84">
              <w:t>;</w:t>
            </w:r>
          </w:p>
          <w:p w:rsidR="00D857EA" w:rsidRPr="008E6D84" w:rsidRDefault="00D857EA" w:rsidP="001E6004">
            <w:pPr>
              <w:spacing w:line="216" w:lineRule="auto"/>
              <w:ind w:firstLine="0"/>
              <w:outlineLvl w:val="0"/>
            </w:pPr>
            <w:r w:rsidRPr="008E6D84">
              <w:t>- краевое государственное бюджетное учреждение социального обслуживания «Находкинский социально-реабилитационный центр для несовершеннолетних «Альбатрос» (далее – КГБУСО «Находкинский СРНЦ «Альбатрос»</w:t>
            </w:r>
            <w:r w:rsidR="00DD7AD3" w:rsidRPr="008E6D84">
              <w:t>;</w:t>
            </w:r>
          </w:p>
          <w:p w:rsidR="00DD7AD3" w:rsidRPr="008E6D84" w:rsidRDefault="00DD7AD3" w:rsidP="001E6004">
            <w:pPr>
              <w:spacing w:line="216" w:lineRule="auto"/>
              <w:ind w:firstLine="0"/>
              <w:outlineLvl w:val="0"/>
            </w:pPr>
            <w:r w:rsidRPr="008E6D84">
              <w:t>- Партизанский межмуниципальный филиал Федерального казённого учреждения «Уголовно-исполнительная инспекция Главного управления Федеральной службы исполнения наказаний России по Приморскому краю</w:t>
            </w:r>
            <w:r w:rsidR="00FE4D4B" w:rsidRPr="008E6D84">
              <w:t xml:space="preserve"> (далее </w:t>
            </w:r>
            <w:r w:rsidR="009C6C94" w:rsidRPr="008E6D84">
              <w:t>–</w:t>
            </w:r>
            <w:r w:rsidR="00FE4D4B" w:rsidRPr="008E6D84">
              <w:t xml:space="preserve"> </w:t>
            </w:r>
            <w:r w:rsidR="009C6C94" w:rsidRPr="008E6D84">
              <w:t>ФКУ УИИ ГУФСИН России по ПК;</w:t>
            </w:r>
          </w:p>
          <w:p w:rsidR="001E6004" w:rsidRDefault="001E6004" w:rsidP="001E6004">
            <w:pPr>
              <w:spacing w:line="216" w:lineRule="auto"/>
              <w:ind w:firstLine="0"/>
              <w:outlineLvl w:val="0"/>
            </w:pPr>
            <w:r>
              <w:t xml:space="preserve">- муниципальное автономное учреждение «Редакция газеты </w:t>
            </w:r>
            <w:r w:rsidRPr="003D74BC">
              <w:t>«Золотая Долина»</w:t>
            </w:r>
            <w:r>
              <w:t xml:space="preserve"> Партизанского муниципального района.</w:t>
            </w:r>
          </w:p>
        </w:tc>
      </w:tr>
      <w:tr w:rsidR="00C70109" w:rsidTr="00FD3F70">
        <w:trPr>
          <w:trHeight w:val="407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09" w:rsidRPr="008E5E8D" w:rsidRDefault="00C70109" w:rsidP="008E5E8D">
            <w:pPr>
              <w:pStyle w:val="a4"/>
              <w:spacing w:before="0" w:beforeAutospacing="0" w:after="0" w:afterAutospacing="0"/>
              <w:jc w:val="center"/>
            </w:pPr>
            <w:r>
              <w:t>Координатор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09" w:rsidRDefault="008E62C7" w:rsidP="008E62C7">
            <w:pPr>
              <w:spacing w:line="240" w:lineRule="auto"/>
              <w:ind w:firstLine="0"/>
              <w:outlineLvl w:val="0"/>
            </w:pPr>
            <w:r>
              <w:t>Отдел по спорту и молодёжной политике администрации</w:t>
            </w:r>
            <w:r w:rsidR="00C70109">
              <w:t xml:space="preserve"> Партизанского муниципального района</w:t>
            </w:r>
          </w:p>
        </w:tc>
      </w:tr>
      <w:tr w:rsidR="006001F0" w:rsidTr="00FD3F70">
        <w:trPr>
          <w:trHeight w:val="407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Default="006001F0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>Содержание проблемы, обоснование необходимости её решения программными методами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DA26E6" w:rsidRDefault="006001F0" w:rsidP="006001F0">
            <w:pPr>
              <w:spacing w:line="228" w:lineRule="auto"/>
              <w:ind w:firstLine="567"/>
            </w:pPr>
            <w:r w:rsidRPr="00DA26E6">
              <w:t>Борьба с терроризмом, экстремизмом и преступностью, противодействие злоупотреблению наркотиками и их незаконному обороту, а также злоупотреблению спиртными напитками, требует комплексного подхода, использования мер экономического, политического, социального и специального характера.</w:t>
            </w:r>
          </w:p>
          <w:p w:rsidR="006001F0" w:rsidRPr="00DA26E6" w:rsidRDefault="006001F0" w:rsidP="006001F0">
            <w:pPr>
              <w:suppressAutoHyphens/>
              <w:spacing w:line="228" w:lineRule="auto"/>
              <w:ind w:firstLine="377"/>
              <w:rPr>
                <w:color w:val="2D2D2D"/>
                <w:spacing w:val="2"/>
                <w:shd w:val="clear" w:color="auto" w:fill="FFFFFF"/>
              </w:rPr>
            </w:pPr>
            <w:r w:rsidRPr="00DA26E6">
              <w:rPr>
                <w:color w:val="2D2D2D"/>
                <w:spacing w:val="2"/>
                <w:shd w:val="clear" w:color="auto" w:fill="FFFFFF"/>
              </w:rPr>
      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веществами.</w:t>
            </w:r>
          </w:p>
          <w:p w:rsidR="006001F0" w:rsidRPr="00DA26E6" w:rsidRDefault="00907E78" w:rsidP="006001F0">
            <w:pPr>
              <w:suppressAutoHyphens/>
              <w:spacing w:line="228" w:lineRule="auto"/>
              <w:ind w:firstLine="377"/>
              <w:rPr>
                <w:color w:val="2D2D2D"/>
                <w:spacing w:val="2"/>
                <w:shd w:val="clear" w:color="auto" w:fill="FFFFFF"/>
              </w:rPr>
            </w:pPr>
            <w:hyperlink r:id="rId7" w:history="1">
              <w:r w:rsidR="006001F0" w:rsidRPr="00DA26E6">
                <w:rPr>
                  <w:rStyle w:val="a7"/>
                  <w:color w:val="auto"/>
                  <w:spacing w:val="2"/>
                  <w:u w:val="none"/>
                  <w:shd w:val="clear" w:color="auto" w:fill="FFFFFF"/>
                </w:rPr>
                <w:t>Указом Президента Российской</w:t>
              </w:r>
              <w:r w:rsidR="006001F0">
                <w:rPr>
                  <w:rStyle w:val="a7"/>
                  <w:color w:val="auto"/>
                  <w:spacing w:val="2"/>
                  <w:u w:val="none"/>
                  <w:shd w:val="clear" w:color="auto" w:fill="FFFFFF"/>
                </w:rPr>
                <w:t xml:space="preserve"> Федерации от 09.06.2010 №</w:t>
              </w:r>
              <w:r w:rsidR="006001F0" w:rsidRPr="00DA26E6">
                <w:rPr>
                  <w:rStyle w:val="a7"/>
                  <w:color w:val="auto"/>
                  <w:spacing w:val="2"/>
                  <w:u w:val="none"/>
                  <w:shd w:val="clear" w:color="auto" w:fill="FFFFFF"/>
                </w:rPr>
                <w:t xml:space="preserve"> 690</w:t>
              </w:r>
            </w:hyperlink>
            <w:r w:rsidR="006001F0" w:rsidRPr="00DA26E6">
              <w:t xml:space="preserve"> </w:t>
            </w:r>
            <w:r w:rsidR="006001F0" w:rsidRPr="00DA26E6">
              <w:rPr>
                <w:spacing w:val="2"/>
                <w:shd w:val="clear" w:color="auto" w:fill="FFFFFF"/>
              </w:rPr>
              <w:t>утверждена Стратегия государственной антинаркотической п</w:t>
            </w:r>
            <w:r w:rsidR="006001F0" w:rsidRPr="00DA26E6">
              <w:rPr>
                <w:color w:val="2D2D2D"/>
                <w:spacing w:val="2"/>
                <w:shd w:val="clear" w:color="auto" w:fill="FFFFFF"/>
              </w:rPr>
              <w:t xml:space="preserve">олитики Российской Федерации до 2020 года. Целью стратегии являются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</w:t>
            </w:r>
            <w:r w:rsidR="002E57D2">
              <w:rPr>
                <w:color w:val="2D2D2D"/>
                <w:spacing w:val="2"/>
                <w:shd w:val="clear" w:color="auto" w:fill="FFFFFF"/>
              </w:rPr>
              <w:t xml:space="preserve">                </w:t>
            </w:r>
            <w:r w:rsidR="006001F0" w:rsidRPr="00DA26E6">
              <w:rPr>
                <w:color w:val="2D2D2D"/>
                <w:spacing w:val="2"/>
                <w:shd w:val="clear" w:color="auto" w:fill="FFFFFF"/>
              </w:rPr>
              <w:t>и здоровья личности, общества и государства.</w:t>
            </w:r>
          </w:p>
          <w:p w:rsidR="006001F0" w:rsidRPr="00DA26E6" w:rsidRDefault="006001F0" w:rsidP="006001F0">
            <w:pPr>
              <w:suppressAutoHyphens/>
              <w:spacing w:line="228" w:lineRule="auto"/>
              <w:ind w:firstLine="377"/>
            </w:pPr>
            <w:r w:rsidRPr="00DA26E6">
              <w:rPr>
                <w:color w:val="2D2D2D"/>
                <w:spacing w:val="2"/>
                <w:shd w:val="clear" w:color="auto" w:fill="FFFFFF"/>
              </w:rPr>
              <w:t xml:space="preserve">Но, несмотря на реализацию большинства мер по профилактике наркомании и правонарушений, значительная часть вопросов по обеспечению правопорядка, распространению наркомании остаются не </w:t>
            </w:r>
            <w:r w:rsidRPr="00DA26E6">
              <w:rPr>
                <w:color w:val="2D2D2D"/>
                <w:spacing w:val="2"/>
                <w:shd w:val="clear" w:color="auto" w:fill="FFFFFF"/>
              </w:rPr>
              <w:lastRenderedPageBreak/>
              <w:t>до конца разрешенными.</w:t>
            </w:r>
          </w:p>
          <w:p w:rsidR="006001F0" w:rsidRPr="00DA26E6" w:rsidRDefault="006001F0" w:rsidP="006001F0">
            <w:pPr>
              <w:suppressAutoHyphens/>
              <w:spacing w:line="228" w:lineRule="auto"/>
              <w:ind w:firstLine="377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Так</w:t>
            </w:r>
            <w:r w:rsidRPr="00DA26E6">
              <w:rPr>
                <w:color w:val="2D2D2D"/>
                <w:spacing w:val="2"/>
                <w:shd w:val="clear" w:color="auto" w:fill="FFFFFF"/>
              </w:rPr>
              <w:t>же необходимы и мероприятия по профилактике терроризма и экстремизма.</w:t>
            </w:r>
          </w:p>
          <w:p w:rsidR="006001F0" w:rsidRPr="00DA26E6" w:rsidRDefault="006001F0" w:rsidP="006001F0">
            <w:pPr>
              <w:suppressAutoHyphens/>
              <w:spacing w:line="228" w:lineRule="auto"/>
              <w:ind w:firstLine="377"/>
              <w:rPr>
                <w:color w:val="2D2D2D"/>
                <w:spacing w:val="2"/>
                <w:shd w:val="clear" w:color="auto" w:fill="FFFFFF"/>
              </w:rPr>
            </w:pPr>
            <w:r w:rsidRPr="00DA26E6">
              <w:rPr>
                <w:color w:val="2D2D2D"/>
                <w:spacing w:val="2"/>
                <w:shd w:val="clear" w:color="auto" w:fill="FFFFFF"/>
              </w:rPr>
              <w:t>Президентом Российской Федерации утверждён Комплексный план противодействия идеологии терроризма в Российской федерации на 2019-2023 годы.</w:t>
            </w:r>
          </w:p>
          <w:p w:rsidR="006001F0" w:rsidRPr="006001F0" w:rsidRDefault="006001F0" w:rsidP="006001F0">
            <w:pPr>
              <w:suppressAutoHyphens/>
              <w:spacing w:line="228" w:lineRule="auto"/>
              <w:ind w:firstLine="377"/>
              <w:rPr>
                <w:color w:val="2D2D2D"/>
                <w:spacing w:val="2"/>
                <w:shd w:val="clear" w:color="auto" w:fill="FFFFFF"/>
              </w:rPr>
            </w:pPr>
            <w:r w:rsidRPr="00DA26E6">
              <w:rPr>
                <w:color w:val="2D2D2D"/>
                <w:spacing w:val="2"/>
                <w:shd w:val="clear" w:color="auto" w:fill="FFFFFF"/>
              </w:rPr>
      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проблем, обеспечить сбалансированность и последовательность решения стоящих задач, совершенствовать механизмы развития системы профилактики наркомании и правонарушений.</w:t>
            </w:r>
          </w:p>
        </w:tc>
      </w:tr>
    </w:tbl>
    <w:p w:rsidR="00124BBD" w:rsidRPr="00124BBD" w:rsidRDefault="00124BBD" w:rsidP="00124BBD">
      <w:pPr>
        <w:jc w:val="center"/>
        <w:rPr>
          <w:sz w:val="20"/>
          <w:szCs w:val="20"/>
        </w:rPr>
      </w:pPr>
      <w:r>
        <w:lastRenderedPageBreak/>
        <w:br w:type="page"/>
      </w:r>
    </w:p>
    <w:p w:rsidR="006001F0" w:rsidRDefault="006001F0" w:rsidP="006001F0">
      <w:pPr>
        <w:ind w:firstLine="0"/>
        <w:jc w:val="center"/>
      </w:pPr>
      <w:r>
        <w:lastRenderedPageBreak/>
        <w:t>3</w:t>
      </w:r>
    </w:p>
    <w:tbl>
      <w:tblPr>
        <w:tblW w:w="9780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520"/>
      </w:tblGrid>
      <w:tr w:rsidR="00B80591" w:rsidTr="00FD3F70">
        <w:trPr>
          <w:trHeight w:val="302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124B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65394D" w:rsidRDefault="00E51D5A" w:rsidP="0065394D">
            <w:pPr>
              <w:suppressAutoHyphens/>
              <w:spacing w:line="18" w:lineRule="atLeast"/>
              <w:ind w:firstLine="377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DA26E6">
              <w:rPr>
                <w:color w:val="2D2D2D"/>
                <w:spacing w:val="2"/>
                <w:shd w:val="clear" w:color="auto" w:fill="FFFFFF"/>
              </w:rPr>
              <w:t>Эффективность программных мероприятий должна оказать положительное влияние на состояние правопорядка: снижение преступности, усиление антитеррористической безопасности, снижение подростковой преступности, сокращение количества правонарушений в общественных местах, снижение уровня наркотизации населения, усиление антитеррористической безопасности</w:t>
            </w:r>
            <w:r w:rsidR="006A4B82" w:rsidRPr="00DA26E6">
              <w:rPr>
                <w:color w:val="2D2D2D"/>
                <w:spacing w:val="2"/>
                <w:shd w:val="clear" w:color="auto" w:fill="FFFFFF"/>
              </w:rPr>
              <w:t>,</w:t>
            </w:r>
            <w:r w:rsidRPr="00DA26E6">
              <w:rPr>
                <w:color w:val="2D2D2D"/>
                <w:spacing w:val="2"/>
                <w:shd w:val="clear" w:color="auto" w:fill="FFFFFF"/>
              </w:rPr>
              <w:t xml:space="preserve"> сокращение числа лиц, состоящих на учете </w:t>
            </w:r>
            <w:r w:rsidR="006001F0">
              <w:rPr>
                <w:color w:val="2D2D2D"/>
                <w:spacing w:val="2"/>
                <w:shd w:val="clear" w:color="auto" w:fill="FFFFFF"/>
              </w:rPr>
              <w:t xml:space="preserve">             </w:t>
            </w:r>
            <w:r w:rsidRPr="00DA26E6">
              <w:rPr>
                <w:color w:val="2D2D2D"/>
                <w:spacing w:val="2"/>
                <w:shd w:val="clear" w:color="auto" w:fill="FFFFFF"/>
              </w:rPr>
              <w:t>в связи с немедицинским употр</w:t>
            </w:r>
            <w:r w:rsidR="006A4B82" w:rsidRPr="00DA26E6">
              <w:rPr>
                <w:color w:val="2D2D2D"/>
                <w:spacing w:val="2"/>
                <w:shd w:val="clear" w:color="auto" w:fill="FFFFFF"/>
              </w:rPr>
              <w:t>еблением наркотических средств.</w:t>
            </w:r>
          </w:p>
        </w:tc>
      </w:tr>
      <w:tr w:rsidR="006001F0" w:rsidTr="00FD3F70">
        <w:trPr>
          <w:trHeight w:val="302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Default="006001F0" w:rsidP="006001F0">
            <w:pPr>
              <w:pStyle w:val="a4"/>
              <w:spacing w:before="0" w:beforeAutospacing="0" w:after="0" w:afterAutospacing="0"/>
              <w:jc w:val="center"/>
            </w:pPr>
          </w:p>
          <w:p w:rsidR="006001F0" w:rsidRDefault="006001F0" w:rsidP="006001F0">
            <w:pPr>
              <w:pStyle w:val="a4"/>
              <w:spacing w:before="0" w:beforeAutospacing="0" w:after="0" w:afterAutospacing="0"/>
              <w:jc w:val="center"/>
            </w:pPr>
          </w:p>
          <w:p w:rsidR="006001F0" w:rsidRDefault="006001F0" w:rsidP="006001F0">
            <w:pPr>
              <w:pStyle w:val="a4"/>
              <w:spacing w:before="0" w:beforeAutospacing="0" w:after="0" w:afterAutospacing="0"/>
              <w:jc w:val="center"/>
            </w:pPr>
          </w:p>
          <w:p w:rsidR="006001F0" w:rsidRDefault="006001F0" w:rsidP="006001F0">
            <w:pPr>
              <w:pStyle w:val="a4"/>
              <w:spacing w:before="0" w:beforeAutospacing="0" w:after="0" w:afterAutospacing="0"/>
              <w:jc w:val="center"/>
            </w:pPr>
          </w:p>
          <w:p w:rsidR="006001F0" w:rsidRDefault="006001F0" w:rsidP="006001F0">
            <w:pPr>
              <w:pStyle w:val="a4"/>
              <w:spacing w:before="0" w:beforeAutospacing="0" w:after="0" w:afterAutospacing="0"/>
              <w:jc w:val="center"/>
            </w:pPr>
            <w:r w:rsidRPr="008E5E8D">
              <w:t>Цели и задачи Программы</w:t>
            </w:r>
          </w:p>
          <w:p w:rsidR="006001F0" w:rsidRPr="008E5E8D" w:rsidRDefault="006001F0" w:rsidP="00124B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305917" w:rsidRDefault="006001F0" w:rsidP="006001F0">
            <w:pPr>
              <w:suppressAutoHyphens/>
              <w:spacing w:line="240" w:lineRule="auto"/>
              <w:ind w:firstLine="284"/>
              <w:rPr>
                <w:b/>
              </w:rPr>
            </w:pPr>
            <w:r>
              <w:rPr>
                <w:b/>
              </w:rPr>
              <w:t>Цели</w:t>
            </w:r>
            <w:r w:rsidRPr="00305917">
              <w:rPr>
                <w:b/>
              </w:rPr>
              <w:t xml:space="preserve"> Программы:</w:t>
            </w:r>
          </w:p>
          <w:p w:rsidR="006001F0" w:rsidRDefault="006001F0" w:rsidP="006001F0">
            <w:pPr>
              <w:suppressAutoHyphens/>
              <w:spacing w:line="240" w:lineRule="auto"/>
              <w:ind w:firstLine="284"/>
              <w:rPr>
                <w:b/>
              </w:rPr>
            </w:pPr>
            <w:r w:rsidRPr="00DF1DB1">
              <w:t>Снижение количества правонарушений и преступлений среди несовершеннолетних</w:t>
            </w:r>
            <w:r>
              <w:t>,</w:t>
            </w:r>
            <w:r w:rsidRPr="00DF1DB1">
              <w:t xml:space="preserve"> </w:t>
            </w:r>
            <w:r>
              <w:t xml:space="preserve">улучшение </w:t>
            </w:r>
            <w:proofErr w:type="spellStart"/>
            <w:r>
              <w:t>наркоситуации</w:t>
            </w:r>
            <w:proofErr w:type="spellEnd"/>
            <w:r>
              <w:t xml:space="preserve"> </w:t>
            </w:r>
            <w:r w:rsidR="002E57D2">
              <w:t xml:space="preserve">                </w:t>
            </w:r>
            <w:r w:rsidRPr="00DF1DB1">
              <w:t>на территории</w:t>
            </w:r>
            <w:r>
              <w:t xml:space="preserve"> Партизанского муниципального района, совершенствование системы профилактики терроризма </w:t>
            </w:r>
            <w:r w:rsidR="002E57D2">
              <w:t xml:space="preserve">                      </w:t>
            </w:r>
            <w:r>
              <w:t>и экстремизма.</w:t>
            </w:r>
          </w:p>
          <w:p w:rsidR="006001F0" w:rsidRPr="00305917" w:rsidRDefault="006001F0" w:rsidP="006001F0">
            <w:pPr>
              <w:suppressAutoHyphens/>
              <w:spacing w:line="240" w:lineRule="auto"/>
              <w:ind w:firstLine="284"/>
              <w:rPr>
                <w:b/>
              </w:rPr>
            </w:pPr>
            <w:r w:rsidRPr="00305917">
              <w:rPr>
                <w:b/>
              </w:rPr>
              <w:t>Задачи Программы:</w:t>
            </w:r>
          </w:p>
          <w:p w:rsidR="006001F0" w:rsidRPr="00DA26E6" w:rsidRDefault="006001F0" w:rsidP="006001F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A26E6">
              <w:t>- повышение эффективности работы по профилактике терроризма и экстремизма на территории Партизанского муниципального района;</w:t>
            </w:r>
          </w:p>
          <w:p w:rsidR="006001F0" w:rsidRPr="00DA26E6" w:rsidRDefault="006001F0" w:rsidP="006001F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- </w:t>
            </w:r>
            <w:r w:rsidRPr="001349B4">
              <w:t xml:space="preserve">совершенствование системы профилактики незаконного </w:t>
            </w:r>
            <w:r w:rsidRPr="00DA26E6">
              <w:t>потребления наркотических средств и других психотропных веществ несовершеннолетними</w:t>
            </w:r>
            <w:r w:rsidRPr="001349B4">
              <w:t xml:space="preserve"> на территории Партизанского муниципального района</w:t>
            </w:r>
            <w:r w:rsidRPr="00DA26E6">
              <w:t>;</w:t>
            </w:r>
          </w:p>
          <w:p w:rsidR="006001F0" w:rsidRPr="00DA26E6" w:rsidRDefault="006001F0" w:rsidP="006001F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A26E6">
              <w:t xml:space="preserve">- повышение эффективности работы по профилактике правонарушений среди </w:t>
            </w:r>
            <w:r w:rsidRPr="001349B4">
              <w:t>несовершеннолетних на территории Партизанского муниципального района</w:t>
            </w:r>
            <w:r w:rsidRPr="00DA26E6">
              <w:t>;</w:t>
            </w:r>
          </w:p>
          <w:p w:rsidR="006001F0" w:rsidRDefault="006001F0" w:rsidP="006001F0">
            <w:pPr>
              <w:autoSpaceDE w:val="0"/>
              <w:autoSpaceDN w:val="0"/>
              <w:adjustRightInd w:val="0"/>
              <w:spacing w:line="216" w:lineRule="auto"/>
              <w:ind w:firstLine="0"/>
            </w:pPr>
            <w:r w:rsidRPr="00DA26E6">
              <w:t xml:space="preserve">- </w:t>
            </w:r>
            <w:r w:rsidRPr="001349B4">
              <w:t>развитие системы ранней профилактики безнадзорности, асоциального и противоправного поведения</w:t>
            </w:r>
            <w:r>
              <w:t xml:space="preserve"> несовершеннолетних</w:t>
            </w:r>
            <w:r w:rsidRPr="00DA26E6">
              <w:t xml:space="preserve"> на территории</w:t>
            </w:r>
            <w:r w:rsidRPr="002E57D2">
              <w:t xml:space="preserve"> </w:t>
            </w:r>
            <w:r w:rsidRPr="00DA26E6">
              <w:t>Партизанск</w:t>
            </w:r>
            <w:r>
              <w:t>ого муниципального района.</w:t>
            </w:r>
          </w:p>
          <w:p w:rsidR="006001F0" w:rsidRPr="00DA26E6" w:rsidRDefault="006001F0" w:rsidP="006001F0">
            <w:pPr>
              <w:suppressAutoHyphens/>
              <w:spacing w:line="18" w:lineRule="atLeast"/>
              <w:ind w:firstLine="377"/>
              <w:rPr>
                <w:color w:val="2D2D2D"/>
                <w:spacing w:val="2"/>
                <w:shd w:val="clear" w:color="auto" w:fill="FFFFFF"/>
              </w:rPr>
            </w:pPr>
            <w:r w:rsidRPr="00DA26E6">
              <w:t>Решение указанных задач будет осуществляться путем реализации мероприятий, определенных</w:t>
            </w:r>
            <w:r>
              <w:t xml:space="preserve"> в приложении № 1                 к настоящей программе.</w:t>
            </w:r>
          </w:p>
        </w:tc>
      </w:tr>
      <w:tr w:rsidR="006001F0" w:rsidTr="006001F0">
        <w:trPr>
          <w:trHeight w:val="529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8E5E8D" w:rsidRDefault="006001F0" w:rsidP="006001F0">
            <w:pPr>
              <w:pStyle w:val="a4"/>
              <w:spacing w:before="0" w:beforeAutospacing="0" w:after="0" w:afterAutospacing="0"/>
              <w:jc w:val="center"/>
            </w:pPr>
            <w:r w:rsidRPr="008E5E8D">
              <w:t>Сроки и этапы реализации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456316" w:rsidRDefault="006001F0" w:rsidP="006001F0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Программа реализуется в </w:t>
            </w:r>
            <w:r w:rsidRPr="00456316">
              <w:t>20</w:t>
            </w:r>
            <w:r>
              <w:t>19</w:t>
            </w:r>
            <w:r w:rsidRPr="00456316">
              <w:t>-20</w:t>
            </w:r>
            <w:r>
              <w:t>21</w:t>
            </w:r>
            <w:r w:rsidRPr="00456316">
              <w:t xml:space="preserve"> го</w:t>
            </w:r>
            <w:r>
              <w:t>дах в один этап</w:t>
            </w:r>
          </w:p>
        </w:tc>
      </w:tr>
      <w:tr w:rsidR="006001F0" w:rsidTr="00FD3F70">
        <w:trPr>
          <w:trHeight w:val="302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8E5E8D" w:rsidRDefault="006001F0" w:rsidP="006001F0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 w:rsidRPr="00DC4FEA">
              <w:t>Структура Программы, перечень основных       мероприятий</w:t>
            </w:r>
            <w:r>
              <w:t xml:space="preserve"> Программы</w:t>
            </w:r>
            <w:r w:rsidRPr="008E5E8D">
              <w:rPr>
                <w:color w:val="FF0000"/>
              </w:rPr>
              <w:t xml:space="preserve">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Default="006001F0" w:rsidP="006001F0">
            <w:pPr>
              <w:pStyle w:val="21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состоит из организационных мероприятий, направленных на ее реализацию, и приведенных </w:t>
            </w:r>
            <w:r w:rsidR="002E57D2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в приложении № 1</w:t>
            </w:r>
          </w:p>
          <w:p w:rsidR="006001F0" w:rsidRPr="00E042D0" w:rsidRDefault="006001F0" w:rsidP="006001F0">
            <w:pPr>
              <w:spacing w:line="240" w:lineRule="auto"/>
              <w:ind w:firstLine="0"/>
            </w:pPr>
            <w:r>
              <w:t>Основные направления реализации программы</w:t>
            </w:r>
            <w:r w:rsidRPr="000904C0">
              <w:t>:</w:t>
            </w:r>
          </w:p>
          <w:p w:rsidR="006001F0" w:rsidRDefault="006001F0" w:rsidP="006001F0">
            <w:pPr>
              <w:numPr>
                <w:ilvl w:val="0"/>
                <w:numId w:val="5"/>
              </w:numPr>
              <w:tabs>
                <w:tab w:val="left" w:pos="298"/>
              </w:tabs>
              <w:suppressAutoHyphens/>
              <w:spacing w:line="240" w:lineRule="auto"/>
              <w:ind w:left="0" w:firstLine="0"/>
            </w:pPr>
            <w:r>
              <w:t xml:space="preserve">Профилактике терроризма и экстремизма. </w:t>
            </w:r>
          </w:p>
          <w:p w:rsidR="006001F0" w:rsidRDefault="006001F0" w:rsidP="006001F0">
            <w:pPr>
              <w:numPr>
                <w:ilvl w:val="0"/>
                <w:numId w:val="5"/>
              </w:numPr>
              <w:tabs>
                <w:tab w:val="left" w:pos="298"/>
              </w:tabs>
              <w:suppressAutoHyphens/>
              <w:spacing w:line="240" w:lineRule="auto"/>
              <w:ind w:left="0" w:firstLine="0"/>
            </w:pPr>
            <w:r>
              <w:t xml:space="preserve">Профилактика незаконного оборота, потребления наркотических средств и других психотропных веществ. </w:t>
            </w:r>
          </w:p>
          <w:p w:rsidR="006001F0" w:rsidRPr="00B17FC4" w:rsidRDefault="006001F0" w:rsidP="006001F0">
            <w:pPr>
              <w:numPr>
                <w:ilvl w:val="0"/>
                <w:numId w:val="5"/>
              </w:numPr>
              <w:tabs>
                <w:tab w:val="left" w:pos="298"/>
              </w:tabs>
              <w:suppressAutoHyphens/>
              <w:spacing w:line="240" w:lineRule="auto"/>
              <w:ind w:left="0" w:firstLine="0"/>
            </w:pPr>
            <w:r>
              <w:t xml:space="preserve">Профилактика </w:t>
            </w:r>
            <w:r w:rsidRPr="002B1879">
              <w:t xml:space="preserve">безнадзорности, беспризорности </w:t>
            </w:r>
            <w:r>
              <w:t>и правонарушений, совершаемых несовершеннолетними.</w:t>
            </w:r>
          </w:p>
        </w:tc>
      </w:tr>
      <w:tr w:rsidR="006001F0" w:rsidTr="00FD3F70">
        <w:trPr>
          <w:trHeight w:val="302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8E5E8D" w:rsidRDefault="006001F0" w:rsidP="006001F0">
            <w:pPr>
              <w:spacing w:line="240" w:lineRule="auto"/>
              <w:ind w:firstLine="0"/>
              <w:jc w:val="center"/>
            </w:pPr>
            <w:r w:rsidRPr="008E5E8D">
              <w:rPr>
                <w:color w:val="FF0000"/>
              </w:rPr>
              <w:br w:type="page"/>
            </w:r>
            <w:r w:rsidRPr="008E5E8D">
              <w:t>Механизм реализации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1F0" w:rsidRPr="00456316" w:rsidRDefault="006001F0" w:rsidP="006001F0">
            <w:pPr>
              <w:spacing w:line="240" w:lineRule="auto"/>
              <w:ind w:firstLine="0"/>
            </w:pPr>
            <w:r w:rsidRPr="00456316">
              <w:t>Заказчик Программы (администрация Партизанского муниципального района) и исполнители П</w:t>
            </w:r>
            <w:r>
              <w:t>рограммы организуют исполнение п</w:t>
            </w:r>
            <w:r w:rsidRPr="00456316">
              <w:t>еречня мероприятий</w:t>
            </w:r>
            <w:r>
              <w:t xml:space="preserve"> </w:t>
            </w:r>
            <w:r w:rsidRPr="00456316">
              <w:t>в ходе реализации Программы</w:t>
            </w:r>
          </w:p>
        </w:tc>
      </w:tr>
    </w:tbl>
    <w:p w:rsidR="007D26A7" w:rsidRPr="007D26A7" w:rsidRDefault="007D26A7" w:rsidP="007D26A7">
      <w:pPr>
        <w:jc w:val="center"/>
        <w:rPr>
          <w:sz w:val="20"/>
          <w:szCs w:val="20"/>
        </w:rPr>
      </w:pPr>
      <w:r>
        <w:br w:type="page"/>
      </w:r>
    </w:p>
    <w:p w:rsidR="007D26A7" w:rsidRPr="006001F0" w:rsidRDefault="006001F0" w:rsidP="006001F0">
      <w:pPr>
        <w:ind w:firstLine="0"/>
        <w:jc w:val="center"/>
      </w:pPr>
      <w:r w:rsidRPr="006001F0">
        <w:lastRenderedPageBreak/>
        <w:t>4</w:t>
      </w:r>
    </w:p>
    <w:tbl>
      <w:tblPr>
        <w:tblW w:w="9780" w:type="dxa"/>
        <w:jc w:val="center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520"/>
      </w:tblGrid>
      <w:tr w:rsidR="00B80591" w:rsidRPr="00456316" w:rsidTr="007D26A7">
        <w:trPr>
          <w:trHeight w:val="2003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80591" w:rsidRPr="008E5E8D" w:rsidRDefault="00B80591" w:rsidP="001B1CD4">
            <w:pPr>
              <w:pStyle w:val="a4"/>
              <w:spacing w:before="0" w:beforeAutospacing="0" w:after="0" w:afterAutospacing="0"/>
              <w:jc w:val="center"/>
            </w:pPr>
            <w:r w:rsidRPr="008E5E8D">
              <w:t>Ресурсное обеспечение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80591" w:rsidRPr="00124BBD" w:rsidRDefault="00B80591" w:rsidP="001B1CD4">
            <w:pPr>
              <w:spacing w:line="240" w:lineRule="auto"/>
              <w:ind w:firstLine="284"/>
            </w:pPr>
            <w:r w:rsidRPr="00456316">
              <w:t>Мероприятия Программ</w:t>
            </w:r>
            <w:r w:rsidR="001B1CD4">
              <w:t>ы реализуются за счёт бюджетных</w:t>
            </w:r>
            <w:r w:rsidRPr="00456316">
              <w:t xml:space="preserve"> средств</w:t>
            </w:r>
            <w:r w:rsidR="000C794C">
              <w:t xml:space="preserve">, выделенных на текущую деятельность исполнителей программы и предусмотренных в сметах </w:t>
            </w:r>
            <w:r w:rsidR="006001F0">
              <w:t xml:space="preserve">                   </w:t>
            </w:r>
            <w:r w:rsidR="000C794C">
              <w:t>на финансовый год</w:t>
            </w:r>
            <w:r w:rsidR="000C794C" w:rsidRPr="00124BBD">
              <w:t>.</w:t>
            </w:r>
            <w:r w:rsidR="00012318" w:rsidRPr="00124BBD">
              <w:t xml:space="preserve"> Часть мероприятий обеспечиваются исполнителями Программы </w:t>
            </w:r>
            <w:r w:rsidR="00124BBD">
              <w:t>за</w:t>
            </w:r>
            <w:r w:rsidR="00012318" w:rsidRPr="00124BBD">
              <w:t xml:space="preserve"> счет текущего финансирования по основной деятельности. </w:t>
            </w:r>
          </w:p>
          <w:p w:rsidR="00B80591" w:rsidRPr="008E6D84" w:rsidRDefault="00B80591" w:rsidP="006001F0">
            <w:pPr>
              <w:spacing w:line="240" w:lineRule="auto"/>
              <w:ind w:firstLine="284"/>
              <w:rPr>
                <w:b/>
              </w:rPr>
            </w:pPr>
            <w:r w:rsidRPr="008E6D84">
              <w:t>Общий объем средств на реализацию Программы в 201</w:t>
            </w:r>
            <w:r w:rsidR="000904C0" w:rsidRPr="008E6D84">
              <w:t>9</w:t>
            </w:r>
            <w:r w:rsidRPr="008E6D84">
              <w:t>-20</w:t>
            </w:r>
            <w:r w:rsidR="007D370D" w:rsidRPr="008E6D84">
              <w:t>2</w:t>
            </w:r>
            <w:r w:rsidR="000904C0" w:rsidRPr="008E6D84">
              <w:t>1</w:t>
            </w:r>
            <w:r w:rsidRPr="008E6D84">
              <w:t xml:space="preserve"> годах составит </w:t>
            </w:r>
            <w:r w:rsidR="00907E78">
              <w:t>67</w:t>
            </w:r>
            <w:r w:rsidR="002D478B" w:rsidRPr="008E6D84">
              <w:t>,</w:t>
            </w:r>
            <w:r w:rsidR="00AD55CF">
              <w:t>52026</w:t>
            </w:r>
            <w:r w:rsidR="00942982" w:rsidRPr="008E6D84">
              <w:t xml:space="preserve"> </w:t>
            </w:r>
            <w:r w:rsidRPr="008E6D84">
              <w:t>тыс. руб.</w:t>
            </w:r>
            <w:r w:rsidRPr="008E6D84">
              <w:rPr>
                <w:b/>
              </w:rPr>
              <w:t xml:space="preserve"> </w:t>
            </w:r>
          </w:p>
          <w:p w:rsidR="00B80591" w:rsidRPr="008E6D84" w:rsidRDefault="00B80591" w:rsidP="001B1CD4">
            <w:pPr>
              <w:spacing w:line="240" w:lineRule="auto"/>
              <w:ind w:firstLine="284"/>
            </w:pPr>
            <w:r w:rsidRPr="008E6D84">
              <w:t>В том числе финансирование по годам (тыс. руб.):</w:t>
            </w:r>
          </w:p>
          <w:p w:rsidR="00B80591" w:rsidRPr="008E6D84" w:rsidRDefault="000904C0" w:rsidP="001B1CD4">
            <w:pPr>
              <w:spacing w:line="240" w:lineRule="auto"/>
              <w:ind w:firstLine="284"/>
            </w:pPr>
            <w:r w:rsidRPr="008E6D84">
              <w:t>2019</w:t>
            </w:r>
            <w:r w:rsidR="001B1CD4" w:rsidRPr="008E6D84">
              <w:t xml:space="preserve"> год </w:t>
            </w:r>
            <w:r w:rsidR="006001F0" w:rsidRPr="008E6D84">
              <w:t>-</w:t>
            </w:r>
            <w:r w:rsidR="00B80591" w:rsidRPr="008E6D84">
              <w:t xml:space="preserve"> </w:t>
            </w:r>
            <w:r w:rsidR="002D478B" w:rsidRPr="008E6D84">
              <w:t>0</w:t>
            </w:r>
            <w:r w:rsidR="0064486B" w:rsidRPr="008E6D84">
              <w:t>,0</w:t>
            </w:r>
          </w:p>
          <w:p w:rsidR="00B80591" w:rsidRPr="008E6D84" w:rsidRDefault="000904C0" w:rsidP="001B1CD4">
            <w:pPr>
              <w:spacing w:line="240" w:lineRule="auto"/>
              <w:ind w:firstLine="284"/>
            </w:pPr>
            <w:r w:rsidRPr="008E6D84">
              <w:t>2020</w:t>
            </w:r>
            <w:r w:rsidR="001B1CD4" w:rsidRPr="008E6D84">
              <w:t xml:space="preserve"> год </w:t>
            </w:r>
            <w:r w:rsidR="002D478B" w:rsidRPr="008E6D84">
              <w:t>–</w:t>
            </w:r>
            <w:r w:rsidR="00B80591" w:rsidRPr="008E6D84">
              <w:t xml:space="preserve"> </w:t>
            </w:r>
            <w:r w:rsidR="00AD55CF">
              <w:t>13,52026</w:t>
            </w:r>
          </w:p>
          <w:p w:rsidR="00B80591" w:rsidRPr="008E6D84" w:rsidRDefault="000904C0" w:rsidP="001B1CD4">
            <w:pPr>
              <w:spacing w:line="240" w:lineRule="auto"/>
              <w:ind w:firstLine="284"/>
            </w:pPr>
            <w:r w:rsidRPr="008E6D84">
              <w:t>2021</w:t>
            </w:r>
            <w:r w:rsidR="00B80591" w:rsidRPr="008E6D84">
              <w:t xml:space="preserve"> г</w:t>
            </w:r>
            <w:r w:rsidR="001B1CD4" w:rsidRPr="008E6D84">
              <w:t xml:space="preserve">од </w:t>
            </w:r>
            <w:r w:rsidR="006001F0" w:rsidRPr="008E6D84">
              <w:t>-</w:t>
            </w:r>
            <w:r w:rsidR="00B80591" w:rsidRPr="008E6D84">
              <w:t xml:space="preserve"> </w:t>
            </w:r>
            <w:r w:rsidR="00907E78">
              <w:t>54</w:t>
            </w:r>
            <w:r w:rsidR="0064486B" w:rsidRPr="008E6D84">
              <w:t>,0</w:t>
            </w:r>
          </w:p>
          <w:p w:rsidR="006001F0" w:rsidRDefault="000C794C" w:rsidP="006001F0">
            <w:pPr>
              <w:suppressAutoHyphens/>
              <w:spacing w:line="240" w:lineRule="auto"/>
              <w:ind w:firstLine="284"/>
            </w:pPr>
            <w:r w:rsidRPr="008E6D84">
              <w:t xml:space="preserve">Финансирование </w:t>
            </w:r>
            <w:r w:rsidRPr="000C794C">
              <w:t xml:space="preserve">мероприятий Программы осуществляется за счет средств местного бюджета в соответствии с Перечнем мероприятий по реализации Программы (приложение № 1). </w:t>
            </w:r>
          </w:p>
          <w:p w:rsidR="00B80591" w:rsidRPr="00180633" w:rsidRDefault="000C794C" w:rsidP="006001F0">
            <w:pPr>
              <w:suppressAutoHyphens/>
              <w:spacing w:line="240" w:lineRule="auto"/>
              <w:ind w:firstLine="284"/>
            </w:pPr>
            <w:r w:rsidRPr="000C794C">
      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</w:t>
            </w:r>
            <w:r>
              <w:t xml:space="preserve">в </w:t>
            </w:r>
            <w:r w:rsidR="006001F0">
              <w:t xml:space="preserve">                    </w:t>
            </w:r>
            <w:r>
              <w:t>и возможностей бюджета района.</w:t>
            </w:r>
          </w:p>
        </w:tc>
      </w:tr>
      <w:tr w:rsidR="00B80591" w:rsidRPr="00456316" w:rsidTr="008E5E8D">
        <w:trPr>
          <w:trHeight w:val="591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 xml:space="preserve">Управление реализацией </w:t>
            </w:r>
          </w:p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>и система контроля за исполнением Программы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692529" w:rsidRDefault="00B80591" w:rsidP="001B1CD4">
            <w:pPr>
              <w:spacing w:line="240" w:lineRule="auto"/>
              <w:ind w:firstLine="0"/>
            </w:pPr>
            <w:r w:rsidRPr="00D511AC">
              <w:t xml:space="preserve">Управление реализацией и </w:t>
            </w:r>
            <w:proofErr w:type="gramStart"/>
            <w:r w:rsidRPr="00D511AC">
              <w:t>контроль за</w:t>
            </w:r>
            <w:proofErr w:type="gramEnd"/>
            <w:r w:rsidRPr="00D511AC">
              <w:t xml:space="preserve"> исполнением Программы осуществляет администрация Партизанского муниципального района</w:t>
            </w:r>
            <w:r>
              <w:t xml:space="preserve"> </w:t>
            </w:r>
          </w:p>
        </w:tc>
      </w:tr>
      <w:tr w:rsidR="00B80591" w:rsidRPr="00456316" w:rsidTr="007F0687">
        <w:trPr>
          <w:trHeight w:val="3794"/>
          <w:tblCellSpacing w:w="0" w:type="dxa"/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8E5E8D" w:rsidRDefault="00B80591" w:rsidP="008E5E8D">
            <w:pPr>
              <w:pStyle w:val="a4"/>
              <w:spacing w:before="0" w:beforeAutospacing="0" w:after="0" w:afterAutospacing="0"/>
              <w:jc w:val="center"/>
            </w:pPr>
            <w:r w:rsidRPr="008E5E8D">
              <w:t>Оценка эффективности реализации Программы         и ожидаемые результаты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0591" w:rsidRPr="00942982" w:rsidRDefault="00B80591" w:rsidP="00942982">
            <w:pPr>
              <w:spacing w:line="240" w:lineRule="auto"/>
              <w:ind w:firstLine="284"/>
            </w:pPr>
            <w:r w:rsidRPr="00942982">
              <w:t>Реализация мероприятий, предусмотренных Программой, позволит осуществить:</w:t>
            </w:r>
          </w:p>
          <w:p w:rsidR="00E67D08" w:rsidRPr="00741B81" w:rsidRDefault="009F0FCD" w:rsidP="00942982">
            <w:pPr>
              <w:spacing w:line="240" w:lineRule="auto"/>
              <w:ind w:firstLine="0"/>
            </w:pPr>
            <w:r w:rsidRPr="00942982">
              <w:t xml:space="preserve"> </w:t>
            </w:r>
            <w:r w:rsidR="00E67D08" w:rsidRPr="00942982">
              <w:t xml:space="preserve">- </w:t>
            </w:r>
            <w:r w:rsidR="00E67D08" w:rsidRPr="00741B81">
              <w:t xml:space="preserve">повышение эффективности профилактики правонарушений, усиление предупредительной борьбы </w:t>
            </w:r>
            <w:r w:rsidR="006001F0">
              <w:t xml:space="preserve">                    </w:t>
            </w:r>
            <w:r w:rsidR="00E67D08" w:rsidRPr="00741B81">
              <w:t>с терроризмом и экстремизмом;</w:t>
            </w:r>
          </w:p>
          <w:p w:rsidR="009F0FCD" w:rsidRPr="00741B81" w:rsidRDefault="009F0FCD" w:rsidP="006001F0">
            <w:pPr>
              <w:spacing w:line="240" w:lineRule="auto"/>
              <w:ind w:firstLine="0"/>
            </w:pPr>
            <w:r w:rsidRPr="00741B81">
              <w:t>- снижение уровня криминализации подростковой среды;</w:t>
            </w:r>
          </w:p>
          <w:p w:rsidR="00B80591" w:rsidRPr="00741B81" w:rsidRDefault="00942982" w:rsidP="006001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8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80591" w:rsidRPr="00741B81">
              <w:rPr>
                <w:rFonts w:ascii="Times New Roman" w:hAnsi="Times New Roman" w:cs="Times New Roman"/>
                <w:sz w:val="24"/>
                <w:szCs w:val="24"/>
              </w:rPr>
              <w:t>реодоление экстремистских проявлений и других негативных явлен</w:t>
            </w:r>
            <w:r w:rsidR="00503BE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03BEA" w:rsidRPr="00503B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591" w:rsidRPr="00741B81" w:rsidRDefault="00942982" w:rsidP="006001F0">
            <w:pPr>
              <w:suppressAutoHyphens/>
              <w:spacing w:line="240" w:lineRule="auto"/>
              <w:ind w:firstLine="0"/>
            </w:pPr>
            <w:r w:rsidRPr="00741B81">
              <w:t>- в</w:t>
            </w:r>
            <w:r w:rsidR="00BD4ECC" w:rsidRPr="00741B81">
              <w:t>овлечение</w:t>
            </w:r>
            <w:r w:rsidR="00B80591" w:rsidRPr="00741B81">
              <w:t xml:space="preserve"> </w:t>
            </w:r>
            <w:r w:rsidR="00980CD0" w:rsidRPr="00980CD0">
              <w:t>несовершеннолетних</w:t>
            </w:r>
            <w:r w:rsidR="00B80591" w:rsidRPr="00980CD0">
              <w:t>,</w:t>
            </w:r>
            <w:r w:rsidR="00B80591" w:rsidRPr="00741B81">
              <w:t xml:space="preserve"> находящихся в трудной жизненной ситуации, в социально опасном положении, </w:t>
            </w:r>
            <w:r w:rsidR="006001F0">
              <w:t xml:space="preserve">                 </w:t>
            </w:r>
            <w:r w:rsidR="00B80591" w:rsidRPr="00741B81">
              <w:t>в проекты в сфере реа</w:t>
            </w:r>
            <w:r w:rsidR="00980CD0">
              <w:t>билитации, социальной адаптации</w:t>
            </w:r>
            <w:r w:rsidR="001B1CD4" w:rsidRPr="00741B81">
              <w:t xml:space="preserve"> </w:t>
            </w:r>
            <w:r w:rsidR="006001F0">
              <w:t xml:space="preserve">                     </w:t>
            </w:r>
            <w:r w:rsidR="00B80591" w:rsidRPr="00741B81">
              <w:t>и профи</w:t>
            </w:r>
            <w:r w:rsidR="00503BEA">
              <w:t>лактики асоциального поведения</w:t>
            </w:r>
            <w:r w:rsidR="00503BEA" w:rsidRPr="00741B81">
              <w:t>;</w:t>
            </w:r>
          </w:p>
          <w:p w:rsidR="007F0687" w:rsidRPr="006001F0" w:rsidRDefault="00942982" w:rsidP="006001F0">
            <w:pPr>
              <w:spacing w:line="240" w:lineRule="auto"/>
              <w:ind w:firstLine="0"/>
            </w:pPr>
            <w:r w:rsidRPr="006001F0">
              <w:t>- у</w:t>
            </w:r>
            <w:r w:rsidR="007F0687" w:rsidRPr="006001F0">
              <w:t>величение к 202</w:t>
            </w:r>
            <w:r w:rsidR="000904C0" w:rsidRPr="006001F0">
              <w:t>1</w:t>
            </w:r>
            <w:r w:rsidR="00B80591" w:rsidRPr="006001F0">
              <w:t xml:space="preserve"> году численности </w:t>
            </w:r>
            <w:r w:rsidR="000904C0" w:rsidRPr="006001F0">
              <w:t>несовершеннолетних</w:t>
            </w:r>
            <w:r w:rsidR="00B80591" w:rsidRPr="006001F0">
              <w:t>, участвующих в реализации мероприятий (проектов, программ) п</w:t>
            </w:r>
            <w:r w:rsidR="001B1CD4" w:rsidRPr="006001F0">
              <w:t xml:space="preserve">о </w:t>
            </w:r>
            <w:r w:rsidR="000904C0" w:rsidRPr="006001F0">
              <w:t>профилактике терроризма, экстрем</w:t>
            </w:r>
            <w:r w:rsidR="006001F0">
              <w:t xml:space="preserve">изма, правонарушений наркомании </w:t>
            </w:r>
            <w:r w:rsidR="000904C0" w:rsidRPr="006001F0">
              <w:t>и незаконного оборота наркотиков</w:t>
            </w:r>
            <w:r w:rsidR="00503BEA" w:rsidRPr="006001F0">
              <w:t>;</w:t>
            </w:r>
          </w:p>
          <w:p w:rsidR="00B21E63" w:rsidRPr="000B361B" w:rsidRDefault="00B21E63" w:rsidP="006001F0">
            <w:pPr>
              <w:spacing w:line="240" w:lineRule="auto"/>
              <w:ind w:firstLine="0"/>
            </w:pPr>
            <w:r w:rsidRPr="00741B81">
              <w:t>- профилактику распространения</w:t>
            </w:r>
            <w:r w:rsidRPr="00B21E63">
              <w:rPr>
                <w:sz w:val="26"/>
                <w:szCs w:val="26"/>
              </w:rPr>
              <w:t xml:space="preserve"> </w:t>
            </w:r>
            <w:r w:rsidRPr="000B361B">
              <w:t>наркомании и</w:t>
            </w:r>
            <w:r w:rsidR="00503BEA">
              <w:t xml:space="preserve"> связанных </w:t>
            </w:r>
            <w:r w:rsidR="006001F0">
              <w:t xml:space="preserve">             </w:t>
            </w:r>
            <w:r w:rsidR="00503BEA">
              <w:t>с ней правонарушений.</w:t>
            </w:r>
          </w:p>
          <w:p w:rsidR="001B1CD4" w:rsidRPr="0015628F" w:rsidRDefault="007F0687" w:rsidP="00503BEA">
            <w:pPr>
              <w:suppressAutoHyphens/>
              <w:spacing w:line="240" w:lineRule="auto"/>
              <w:ind w:firstLine="284"/>
            </w:pPr>
            <w:r w:rsidRPr="00942982">
              <w:t>Перечень целевых индикаторов для оценки эффективн</w:t>
            </w:r>
            <w:r w:rsidR="006001F0">
              <w:t>ости настоящей программы приве</w:t>
            </w:r>
            <w:r w:rsidR="00503BEA">
              <w:t>ден</w:t>
            </w:r>
            <w:r w:rsidRPr="00942982">
              <w:t xml:space="preserve">                                в приложении № </w:t>
            </w:r>
            <w:r w:rsidR="00503BEA">
              <w:t>3</w:t>
            </w:r>
            <w:r w:rsidRPr="00942982">
              <w:t>.</w:t>
            </w:r>
          </w:p>
        </w:tc>
      </w:tr>
    </w:tbl>
    <w:p w:rsidR="00B80591" w:rsidRDefault="00B80591" w:rsidP="00B8059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D26A7" w:rsidRDefault="007D26A7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</w:p>
    <w:p w:rsidR="007D26A7" w:rsidRDefault="007D26A7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</w:p>
    <w:p w:rsidR="007D26A7" w:rsidRDefault="007D26A7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</w:p>
    <w:p w:rsidR="007D26A7" w:rsidRDefault="007D26A7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</w:p>
    <w:p w:rsidR="007D26A7" w:rsidRDefault="007D26A7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28"/>
          <w:szCs w:val="28"/>
        </w:rPr>
      </w:pPr>
    </w:p>
    <w:p w:rsidR="007D26A7" w:rsidRPr="002E57D2" w:rsidRDefault="007D26A7" w:rsidP="002E57D2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bCs/>
          <w:sz w:val="16"/>
          <w:szCs w:val="16"/>
        </w:rPr>
      </w:pPr>
    </w:p>
    <w:p w:rsidR="007D26A7" w:rsidRDefault="002E57D2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Cs/>
        </w:rPr>
      </w:pPr>
      <w:r w:rsidRPr="002E57D2">
        <w:rPr>
          <w:bCs/>
        </w:rPr>
        <w:lastRenderedPageBreak/>
        <w:t>5</w:t>
      </w:r>
    </w:p>
    <w:p w:rsidR="002E57D2" w:rsidRPr="002E57D2" w:rsidRDefault="002E57D2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Cs/>
        </w:rPr>
      </w:pPr>
    </w:p>
    <w:p w:rsidR="00B80591" w:rsidRPr="007D26A7" w:rsidRDefault="001B1CD4" w:rsidP="001B1CD4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</w:rPr>
      </w:pPr>
      <w:r>
        <w:rPr>
          <w:b/>
          <w:bCs/>
          <w:sz w:val="28"/>
          <w:szCs w:val="28"/>
        </w:rPr>
        <w:t xml:space="preserve">1. </w:t>
      </w:r>
      <w:r w:rsidR="00B80591" w:rsidRPr="00F10BE2">
        <w:rPr>
          <w:b/>
          <w:bCs/>
          <w:sz w:val="28"/>
          <w:szCs w:val="28"/>
        </w:rPr>
        <w:t xml:space="preserve">Содержание проблемы и обоснование </w:t>
      </w:r>
      <w:r w:rsidR="00B80591" w:rsidRPr="007D26A7">
        <w:rPr>
          <w:b/>
          <w:bCs/>
          <w:sz w:val="28"/>
          <w:szCs w:val="28"/>
        </w:rPr>
        <w:t>необходимости</w:t>
      </w:r>
    </w:p>
    <w:p w:rsidR="00B80591" w:rsidRPr="00F10BE2" w:rsidRDefault="00B80591" w:rsidP="001B1CD4">
      <w:pPr>
        <w:suppressAutoHyphens/>
        <w:spacing w:line="360" w:lineRule="auto"/>
        <w:ind w:right="-29" w:firstLine="170"/>
        <w:jc w:val="center"/>
        <w:rPr>
          <w:bCs/>
          <w:sz w:val="28"/>
          <w:szCs w:val="28"/>
        </w:rPr>
      </w:pPr>
      <w:r w:rsidRPr="00F10BE2">
        <w:rPr>
          <w:b/>
          <w:bCs/>
          <w:sz w:val="28"/>
          <w:szCs w:val="28"/>
        </w:rPr>
        <w:t>ее решения программными методами</w:t>
      </w:r>
    </w:p>
    <w:p w:rsidR="00E95567" w:rsidRPr="002E57D2" w:rsidRDefault="00E95567" w:rsidP="002E57D2">
      <w:pPr>
        <w:ind w:firstLine="567"/>
        <w:rPr>
          <w:sz w:val="28"/>
          <w:szCs w:val="28"/>
        </w:rPr>
      </w:pPr>
      <w:r w:rsidRPr="002E57D2">
        <w:rPr>
          <w:sz w:val="28"/>
          <w:szCs w:val="28"/>
        </w:rPr>
        <w:t>Проявления терроризма, экстремизма, обстановка в области преступности, злоупотребление наркотиками и их незаконный оборот, злоупотребление спиртными напитками в Российской Федерации принимают новые формы.</w:t>
      </w:r>
    </w:p>
    <w:p w:rsidR="00E95567" w:rsidRPr="002E57D2" w:rsidRDefault="00E95567" w:rsidP="002E57D2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 xml:space="preserve">Борьба с терроризмом, экстремизмом и преступностью, противодействие злоупотреблению спиртными напитками, наркотиками и их незаконному обороту, </w:t>
      </w:r>
      <w:r w:rsidR="002E57D2">
        <w:rPr>
          <w:sz w:val="28"/>
          <w:szCs w:val="28"/>
        </w:rPr>
        <w:t xml:space="preserve">а также </w:t>
      </w:r>
      <w:r w:rsidRPr="002E57D2">
        <w:rPr>
          <w:sz w:val="28"/>
          <w:szCs w:val="28"/>
        </w:rPr>
        <w:t>требует комплексного подхода, использования мер экономического, политического, социального и специального характера.</w:t>
      </w:r>
    </w:p>
    <w:p w:rsidR="00BC156B" w:rsidRPr="002E57D2" w:rsidRDefault="00BC156B" w:rsidP="002E57D2">
      <w:pPr>
        <w:shd w:val="clear" w:color="auto" w:fill="FFFFFF"/>
        <w:rPr>
          <w:sz w:val="28"/>
          <w:szCs w:val="28"/>
        </w:rPr>
      </w:pPr>
      <w:r w:rsidRPr="002E57D2">
        <w:rPr>
          <w:sz w:val="28"/>
          <w:szCs w:val="28"/>
        </w:rPr>
        <w:t xml:space="preserve">Необходимость подготовки и реализации Программы вызвана тем, что в районе, как и в целом по России, сохраняются негативные тенденции </w:t>
      </w:r>
      <w:r w:rsidR="002E57D2">
        <w:rPr>
          <w:sz w:val="28"/>
          <w:szCs w:val="28"/>
        </w:rPr>
        <w:t xml:space="preserve">                   </w:t>
      </w:r>
      <w:r w:rsidRPr="002E57D2">
        <w:rPr>
          <w:sz w:val="28"/>
          <w:szCs w:val="28"/>
        </w:rPr>
        <w:t xml:space="preserve">в сфере незаконного оборота и потребления в немедицинских целях наркотических средств, психотропных и сильнодействующих веществ, что представляет угрозу здоровью населения, экономике, правопорядку </w:t>
      </w:r>
      <w:r w:rsidR="002E57D2">
        <w:rPr>
          <w:sz w:val="28"/>
          <w:szCs w:val="28"/>
        </w:rPr>
        <w:t xml:space="preserve">                           </w:t>
      </w:r>
      <w:r w:rsidRPr="002E57D2">
        <w:rPr>
          <w:sz w:val="28"/>
          <w:szCs w:val="28"/>
        </w:rPr>
        <w:t>и безопасности района.</w:t>
      </w:r>
    </w:p>
    <w:p w:rsidR="002F515E" w:rsidRPr="002E57D2" w:rsidRDefault="009F5EBD" w:rsidP="002E57D2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>Муниципальная п</w:t>
      </w:r>
      <w:r w:rsidR="00B80591" w:rsidRPr="002E57D2">
        <w:rPr>
          <w:sz w:val="28"/>
          <w:szCs w:val="28"/>
        </w:rPr>
        <w:t xml:space="preserve">рограмма </w:t>
      </w:r>
      <w:r w:rsidR="00942982" w:rsidRPr="002E57D2">
        <w:rPr>
          <w:sz w:val="28"/>
          <w:szCs w:val="28"/>
        </w:rPr>
        <w:t xml:space="preserve">«Профилактика терроризма, экстремизма, наркомании и алкоголизма, предупреждение </w:t>
      </w:r>
      <w:r w:rsidR="00741B81" w:rsidRPr="002E57D2">
        <w:rPr>
          <w:sz w:val="28"/>
          <w:szCs w:val="28"/>
        </w:rPr>
        <w:t xml:space="preserve">безнадзорности, беспризорности и </w:t>
      </w:r>
      <w:r w:rsidR="00942982" w:rsidRPr="002E57D2">
        <w:rPr>
          <w:sz w:val="28"/>
          <w:szCs w:val="28"/>
        </w:rPr>
        <w:t xml:space="preserve">правонарушений среди несовершеннолетних на территории Партизанского муниципального района» на 2019-2021 годы </w:t>
      </w:r>
      <w:r w:rsidR="00B80591" w:rsidRPr="002E57D2">
        <w:rPr>
          <w:sz w:val="28"/>
          <w:szCs w:val="28"/>
        </w:rPr>
        <w:t xml:space="preserve">(далее - Программа) разработана с целью </w:t>
      </w:r>
      <w:r w:rsidR="00942982" w:rsidRPr="002E57D2">
        <w:rPr>
          <w:sz w:val="28"/>
          <w:szCs w:val="28"/>
        </w:rPr>
        <w:t xml:space="preserve">исполнения Указа Президента Российской Федерации от </w:t>
      </w:r>
      <w:r w:rsidR="00B94A59">
        <w:rPr>
          <w:sz w:val="28"/>
          <w:szCs w:val="28"/>
        </w:rPr>
        <w:t xml:space="preserve">09.06.2010 </w:t>
      </w:r>
      <w:r w:rsidR="00942982" w:rsidRPr="002E57D2">
        <w:rPr>
          <w:sz w:val="28"/>
          <w:szCs w:val="28"/>
        </w:rPr>
        <w:t>№ 690 «Об утверждении Стратегии государственной антинаркотической политики Российской Федерации до 2020 года»</w:t>
      </w:r>
      <w:r w:rsidR="002F515E" w:rsidRPr="002E57D2">
        <w:rPr>
          <w:sz w:val="28"/>
          <w:szCs w:val="28"/>
        </w:rPr>
        <w:t>, а также</w:t>
      </w:r>
      <w:r w:rsidR="00B80591" w:rsidRPr="002E57D2">
        <w:rPr>
          <w:sz w:val="28"/>
          <w:szCs w:val="28"/>
        </w:rPr>
        <w:t xml:space="preserve"> </w:t>
      </w:r>
      <w:r w:rsidR="00FC68CC" w:rsidRPr="002E57D2">
        <w:rPr>
          <w:sz w:val="28"/>
          <w:szCs w:val="28"/>
        </w:rPr>
        <w:t xml:space="preserve">реализации </w:t>
      </w:r>
      <w:hyperlink r:id="rId8" w:history="1">
        <w:proofErr w:type="gramStart"/>
        <w:r w:rsidR="002F515E" w:rsidRPr="002E57D2">
          <w:rPr>
            <w:sz w:val="28"/>
            <w:szCs w:val="28"/>
          </w:rPr>
          <w:t>Концепци</w:t>
        </w:r>
      </w:hyperlink>
      <w:r w:rsidR="002F515E" w:rsidRPr="002E57D2">
        <w:rPr>
          <w:sz w:val="28"/>
          <w:szCs w:val="28"/>
        </w:rPr>
        <w:t>и</w:t>
      </w:r>
      <w:proofErr w:type="gramEnd"/>
      <w:r w:rsidR="002F515E" w:rsidRPr="002E57D2">
        <w:rPr>
          <w:sz w:val="28"/>
          <w:szCs w:val="28"/>
        </w:rPr>
        <w:t xml:space="preserve"> противодействия тер</w:t>
      </w:r>
      <w:r w:rsidR="00FC68CC" w:rsidRPr="002E57D2">
        <w:rPr>
          <w:sz w:val="28"/>
          <w:szCs w:val="28"/>
        </w:rPr>
        <w:t>роризму в Российской Федерации.</w:t>
      </w:r>
    </w:p>
    <w:p w:rsidR="002F515E" w:rsidRPr="002E57D2" w:rsidRDefault="00B80591" w:rsidP="00B94A59">
      <w:pPr>
        <w:suppressAutoHyphens/>
        <w:rPr>
          <w:spacing w:val="2"/>
          <w:sz w:val="28"/>
          <w:szCs w:val="28"/>
          <w:shd w:val="clear" w:color="auto" w:fill="FFFFFF"/>
        </w:rPr>
      </w:pPr>
      <w:r w:rsidRPr="002E57D2">
        <w:rPr>
          <w:sz w:val="28"/>
          <w:szCs w:val="28"/>
        </w:rPr>
        <w:t xml:space="preserve">Основанием для разработки Программы явилась необходимость </w:t>
      </w:r>
      <w:r w:rsidR="002F515E" w:rsidRPr="002E57D2">
        <w:rPr>
          <w:spacing w:val="2"/>
          <w:sz w:val="28"/>
          <w:szCs w:val="28"/>
          <w:shd w:val="clear" w:color="auto" w:fill="FFFFFF"/>
        </w:rPr>
        <w:t xml:space="preserve">сконцентрировать имеющиеся возможности и ресурсы на решении ключевых проблем, обеспечить сбалансированность и последовательность решения стоящих задач, совершенствовать механизмы развития системы профилактики </w:t>
      </w:r>
      <w:r w:rsidR="00810C6E" w:rsidRPr="002E57D2">
        <w:rPr>
          <w:spacing w:val="2"/>
          <w:sz w:val="28"/>
          <w:szCs w:val="28"/>
          <w:shd w:val="clear" w:color="auto" w:fill="FFFFFF"/>
        </w:rPr>
        <w:t xml:space="preserve">экстремизма и терроризма, </w:t>
      </w:r>
      <w:r w:rsidR="002F515E" w:rsidRPr="002E57D2">
        <w:rPr>
          <w:spacing w:val="2"/>
          <w:sz w:val="28"/>
          <w:szCs w:val="28"/>
          <w:shd w:val="clear" w:color="auto" w:fill="FFFFFF"/>
        </w:rPr>
        <w:t>наркомании</w:t>
      </w:r>
      <w:r w:rsidR="00810C6E" w:rsidRPr="002E57D2">
        <w:rPr>
          <w:spacing w:val="2"/>
          <w:sz w:val="28"/>
          <w:szCs w:val="28"/>
          <w:shd w:val="clear" w:color="auto" w:fill="FFFFFF"/>
        </w:rPr>
        <w:t>, алкоголизма</w:t>
      </w:r>
      <w:r w:rsidR="002F515E" w:rsidRPr="002E57D2">
        <w:rPr>
          <w:spacing w:val="2"/>
          <w:sz w:val="28"/>
          <w:szCs w:val="28"/>
          <w:shd w:val="clear" w:color="auto" w:fill="FFFFFF"/>
        </w:rPr>
        <w:t xml:space="preserve"> </w:t>
      </w:r>
      <w:r w:rsidR="00B94A59">
        <w:rPr>
          <w:spacing w:val="2"/>
          <w:sz w:val="28"/>
          <w:szCs w:val="28"/>
          <w:shd w:val="clear" w:color="auto" w:fill="FFFFFF"/>
        </w:rPr>
        <w:t xml:space="preserve">                        </w:t>
      </w:r>
      <w:r w:rsidR="002F515E" w:rsidRPr="002E57D2">
        <w:rPr>
          <w:spacing w:val="2"/>
          <w:sz w:val="28"/>
          <w:szCs w:val="28"/>
          <w:shd w:val="clear" w:color="auto" w:fill="FFFFFF"/>
        </w:rPr>
        <w:t>и правонарушений</w:t>
      </w:r>
      <w:r w:rsidR="00B94A59">
        <w:rPr>
          <w:spacing w:val="2"/>
          <w:sz w:val="28"/>
          <w:szCs w:val="28"/>
          <w:shd w:val="clear" w:color="auto" w:fill="FFFFFF"/>
        </w:rPr>
        <w:t>.</w:t>
      </w:r>
      <w:r w:rsidR="002F515E" w:rsidRPr="002E57D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DA48D1" w:rsidRPr="002E57D2" w:rsidRDefault="009F5EBD" w:rsidP="002E57D2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2E57D2">
        <w:rPr>
          <w:sz w:val="28"/>
          <w:szCs w:val="28"/>
        </w:rPr>
        <w:t>В сфере нормативно-правового</w:t>
      </w:r>
      <w:r w:rsidR="00B80591" w:rsidRPr="002E57D2">
        <w:rPr>
          <w:sz w:val="28"/>
          <w:szCs w:val="28"/>
        </w:rPr>
        <w:t xml:space="preserve"> обеспечения </w:t>
      </w:r>
      <w:r w:rsidR="00DA48D1" w:rsidRPr="002E57D2">
        <w:rPr>
          <w:sz w:val="28"/>
          <w:szCs w:val="28"/>
        </w:rPr>
        <w:t>это</w:t>
      </w:r>
      <w:r w:rsidR="00741B81" w:rsidRPr="002E57D2">
        <w:rPr>
          <w:sz w:val="28"/>
          <w:szCs w:val="28"/>
        </w:rPr>
        <w:t>:</w:t>
      </w:r>
    </w:p>
    <w:p w:rsidR="002B1879" w:rsidRPr="002E57D2" w:rsidRDefault="002B1879" w:rsidP="00E96E3F">
      <w:pPr>
        <w:rPr>
          <w:sz w:val="28"/>
          <w:szCs w:val="28"/>
        </w:rPr>
      </w:pPr>
      <w:r w:rsidRPr="002E57D2">
        <w:rPr>
          <w:sz w:val="28"/>
          <w:szCs w:val="28"/>
        </w:rPr>
        <w:t>Федеральный Закон от 06.10.2003 №</w:t>
      </w:r>
      <w:r w:rsidR="00B94A59">
        <w:rPr>
          <w:sz w:val="28"/>
          <w:szCs w:val="28"/>
        </w:rPr>
        <w:t xml:space="preserve"> </w:t>
      </w:r>
      <w:r w:rsidRPr="002E57D2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41B81" w:rsidRPr="002E57D2">
        <w:rPr>
          <w:sz w:val="28"/>
          <w:szCs w:val="28"/>
        </w:rPr>
        <w:t>;</w:t>
      </w:r>
    </w:p>
    <w:p w:rsidR="002F515E" w:rsidRDefault="002F515E" w:rsidP="00E96E3F">
      <w:pPr>
        <w:rPr>
          <w:sz w:val="28"/>
          <w:szCs w:val="28"/>
        </w:rPr>
      </w:pPr>
      <w:r w:rsidRPr="002E57D2">
        <w:rPr>
          <w:sz w:val="28"/>
          <w:szCs w:val="28"/>
        </w:rPr>
        <w:t xml:space="preserve">Федеральный закон от </w:t>
      </w:r>
      <w:r w:rsidR="00810C6E" w:rsidRPr="002E57D2">
        <w:rPr>
          <w:sz w:val="28"/>
          <w:szCs w:val="28"/>
        </w:rPr>
        <w:t>0</w:t>
      </w:r>
      <w:r w:rsidRPr="002E57D2">
        <w:rPr>
          <w:sz w:val="28"/>
          <w:szCs w:val="28"/>
        </w:rPr>
        <w:t>6</w:t>
      </w:r>
      <w:r w:rsidR="00810C6E" w:rsidRPr="002E57D2">
        <w:rPr>
          <w:sz w:val="28"/>
          <w:szCs w:val="28"/>
        </w:rPr>
        <w:t>.03.</w:t>
      </w:r>
      <w:r w:rsidRPr="002E57D2">
        <w:rPr>
          <w:sz w:val="28"/>
          <w:szCs w:val="28"/>
        </w:rPr>
        <w:t xml:space="preserve">2006 № 35-ФЗ «О противодействии терроризму»; </w:t>
      </w:r>
    </w:p>
    <w:p w:rsidR="00E96E3F" w:rsidRDefault="00E96E3F" w:rsidP="002E57D2">
      <w:pPr>
        <w:ind w:firstLine="34"/>
        <w:rPr>
          <w:sz w:val="28"/>
          <w:szCs w:val="28"/>
        </w:rPr>
      </w:pPr>
    </w:p>
    <w:p w:rsidR="00E96E3F" w:rsidRDefault="00E96E3F" w:rsidP="002E57D2">
      <w:pPr>
        <w:ind w:firstLine="34"/>
        <w:rPr>
          <w:sz w:val="28"/>
          <w:szCs w:val="28"/>
        </w:rPr>
      </w:pPr>
    </w:p>
    <w:p w:rsidR="00E96E3F" w:rsidRPr="00E96E3F" w:rsidRDefault="00E96E3F" w:rsidP="00E96E3F">
      <w:pPr>
        <w:ind w:firstLine="0"/>
        <w:jc w:val="center"/>
      </w:pPr>
      <w:r>
        <w:t>6</w:t>
      </w:r>
    </w:p>
    <w:p w:rsidR="002F515E" w:rsidRPr="002E57D2" w:rsidRDefault="002F515E" w:rsidP="00E96E3F">
      <w:pPr>
        <w:rPr>
          <w:sz w:val="28"/>
          <w:szCs w:val="28"/>
        </w:rPr>
      </w:pPr>
      <w:r w:rsidRPr="002E57D2">
        <w:rPr>
          <w:sz w:val="28"/>
          <w:szCs w:val="28"/>
        </w:rPr>
        <w:t>Федераль</w:t>
      </w:r>
      <w:r w:rsidR="00282901" w:rsidRPr="002E57D2">
        <w:rPr>
          <w:sz w:val="28"/>
          <w:szCs w:val="28"/>
        </w:rPr>
        <w:t>ный закон от 25</w:t>
      </w:r>
      <w:r w:rsidR="00810C6E" w:rsidRPr="002E57D2">
        <w:rPr>
          <w:sz w:val="28"/>
          <w:szCs w:val="28"/>
        </w:rPr>
        <w:t>.07.</w:t>
      </w:r>
      <w:r w:rsidR="00282901" w:rsidRPr="002E57D2">
        <w:rPr>
          <w:sz w:val="28"/>
          <w:szCs w:val="28"/>
        </w:rPr>
        <w:t xml:space="preserve">2002 </w:t>
      </w:r>
      <w:r w:rsidRPr="002E57D2">
        <w:rPr>
          <w:sz w:val="28"/>
          <w:szCs w:val="28"/>
        </w:rPr>
        <w:t xml:space="preserve">№ 114-ФЗ «О противодействии экстремистской деятельности»; </w:t>
      </w:r>
    </w:p>
    <w:p w:rsidR="002F515E" w:rsidRPr="002E57D2" w:rsidRDefault="002F515E" w:rsidP="00E96E3F">
      <w:pPr>
        <w:rPr>
          <w:bCs/>
          <w:sz w:val="28"/>
          <w:szCs w:val="28"/>
        </w:rPr>
      </w:pPr>
      <w:r w:rsidRPr="002E57D2">
        <w:rPr>
          <w:sz w:val="28"/>
          <w:szCs w:val="28"/>
        </w:rPr>
        <w:t xml:space="preserve">Федеральный закон от </w:t>
      </w:r>
      <w:r w:rsidR="00810C6E" w:rsidRPr="002E57D2">
        <w:rPr>
          <w:sz w:val="28"/>
          <w:szCs w:val="28"/>
        </w:rPr>
        <w:t>08.01.</w:t>
      </w:r>
      <w:r w:rsidRPr="002E57D2">
        <w:rPr>
          <w:sz w:val="28"/>
          <w:szCs w:val="28"/>
        </w:rPr>
        <w:t xml:space="preserve">1998 № 3-ФЗ </w:t>
      </w:r>
      <w:r w:rsidRPr="002E57D2">
        <w:rPr>
          <w:bCs/>
          <w:sz w:val="28"/>
          <w:szCs w:val="28"/>
        </w:rPr>
        <w:t xml:space="preserve">«О наркотических средствах </w:t>
      </w:r>
      <w:r w:rsidR="00E96E3F">
        <w:rPr>
          <w:bCs/>
          <w:sz w:val="28"/>
          <w:szCs w:val="28"/>
        </w:rPr>
        <w:t xml:space="preserve">                    </w:t>
      </w:r>
      <w:r w:rsidRPr="002E57D2">
        <w:rPr>
          <w:bCs/>
          <w:sz w:val="28"/>
          <w:szCs w:val="28"/>
        </w:rPr>
        <w:t>и психотропных веществах»;</w:t>
      </w:r>
    </w:p>
    <w:p w:rsidR="00741B81" w:rsidRPr="002E57D2" w:rsidRDefault="002F515E" w:rsidP="00E96E3F">
      <w:pPr>
        <w:rPr>
          <w:sz w:val="28"/>
          <w:szCs w:val="28"/>
        </w:rPr>
      </w:pPr>
      <w:r w:rsidRPr="002E57D2">
        <w:rPr>
          <w:sz w:val="28"/>
          <w:szCs w:val="28"/>
        </w:rPr>
        <w:t>Указ През</w:t>
      </w:r>
      <w:r w:rsidR="00FC68CC" w:rsidRPr="002E57D2">
        <w:rPr>
          <w:sz w:val="28"/>
          <w:szCs w:val="28"/>
        </w:rPr>
        <w:t xml:space="preserve">идента Российской Федерации от </w:t>
      </w:r>
      <w:r w:rsidRPr="002E57D2">
        <w:rPr>
          <w:sz w:val="28"/>
          <w:szCs w:val="28"/>
        </w:rPr>
        <w:t>15</w:t>
      </w:r>
      <w:r w:rsidR="00810C6E" w:rsidRPr="002E57D2">
        <w:rPr>
          <w:sz w:val="28"/>
          <w:szCs w:val="28"/>
        </w:rPr>
        <w:t>.02.</w:t>
      </w:r>
      <w:r w:rsidRPr="002E57D2">
        <w:rPr>
          <w:sz w:val="28"/>
          <w:szCs w:val="28"/>
        </w:rPr>
        <w:t xml:space="preserve">2006 № 116 «О мерах по противодействию терроризму»; </w:t>
      </w:r>
    </w:p>
    <w:p w:rsidR="00D17179" w:rsidRPr="002E57D2" w:rsidRDefault="00D17179" w:rsidP="00E96E3F">
      <w:pPr>
        <w:rPr>
          <w:sz w:val="28"/>
          <w:szCs w:val="28"/>
        </w:rPr>
      </w:pPr>
      <w:r w:rsidRPr="002E57D2">
        <w:rPr>
          <w:sz w:val="28"/>
          <w:szCs w:val="28"/>
        </w:rPr>
        <w:t>Федеральный закон от 23.06.2016 № 182-ФЗ «Об основах системы профилактики правонарушений в Российской Федерации»</w:t>
      </w:r>
      <w:r w:rsidR="00BE1C4C">
        <w:rPr>
          <w:sz w:val="28"/>
          <w:szCs w:val="28"/>
        </w:rPr>
        <w:t>.</w:t>
      </w:r>
    </w:p>
    <w:p w:rsidR="006116F4" w:rsidRPr="002E57D2" w:rsidRDefault="009C1019" w:rsidP="002E57D2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>Распространение незаконного оборота и потребления наркотиков обусловлено рядом взаимосвязанных факторов. Одним из них является высокая доходность операций, связанных с незаконным оборотом наркотиков, что способствует постоянному сохранению рынка незаконного предложения наркотиков и втягиванию в него наиболее уязвимой части трудоспособного населения.</w:t>
      </w:r>
    </w:p>
    <w:p w:rsidR="006116F4" w:rsidRPr="002E57D2" w:rsidRDefault="006116F4" w:rsidP="002E57D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E57D2"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 w:rsidRPr="002E57D2">
        <w:rPr>
          <w:rFonts w:ascii="Times New Roman" w:hAnsi="Times New Roman" w:cs="Times New Roman"/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 как производителей, так и потребителей. </w:t>
      </w:r>
    </w:p>
    <w:p w:rsidR="006116F4" w:rsidRDefault="00BC156B" w:rsidP="002E57D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7D2">
        <w:rPr>
          <w:rFonts w:ascii="Times New Roman" w:hAnsi="Times New Roman" w:cs="Times New Roman"/>
          <w:sz w:val="28"/>
          <w:szCs w:val="28"/>
          <w:lang w:eastAsia="ar-SA"/>
        </w:rPr>
        <w:t>В условиях сложной социально-экономической ситуации обостряются криминогенные факторы, обуславливающие повышенный ро</w:t>
      </w:r>
      <w:proofErr w:type="gramStart"/>
      <w:r w:rsidRPr="002E57D2">
        <w:rPr>
          <w:rFonts w:ascii="Times New Roman" w:hAnsi="Times New Roman" w:cs="Times New Roman"/>
          <w:sz w:val="28"/>
          <w:szCs w:val="28"/>
          <w:lang w:eastAsia="ar-SA"/>
        </w:rPr>
        <w:t>ст спр</w:t>
      </w:r>
      <w:proofErr w:type="gramEnd"/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оса </w:t>
      </w:r>
      <w:r w:rsidR="00BE1C4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на наркотические средства, в том числе растительного происхождения. Некоторые сельские жители видят довольно легкий и сравнительно быстрый способ заработка в виде выращивания </w:t>
      </w:r>
      <w:proofErr w:type="spellStart"/>
      <w:r w:rsidRPr="002E57D2">
        <w:rPr>
          <w:rFonts w:ascii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 растений </w:t>
      </w:r>
      <w:r w:rsidR="00BE1C4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и изготовления из них наркотических средств, трудоемкость </w:t>
      </w:r>
      <w:r w:rsidR="00810C6E" w:rsidRPr="002E57D2">
        <w:rPr>
          <w:rFonts w:ascii="Times New Roman" w:hAnsi="Times New Roman" w:cs="Times New Roman"/>
          <w:sz w:val="28"/>
          <w:szCs w:val="28"/>
          <w:lang w:eastAsia="ar-SA"/>
        </w:rPr>
        <w:t>способа</w:t>
      </w:r>
      <w:r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 сравнительно невысока, но на «черном рынке» цена за данную продукцию довольно высокая, не сопоставимая с любой сельхозпродукцией</w:t>
      </w:r>
      <w:r w:rsidR="005C71B0" w:rsidRPr="002E57D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16F4" w:rsidRPr="002E57D2">
        <w:rPr>
          <w:rFonts w:ascii="Times New Roman" w:hAnsi="Times New Roman" w:cs="Times New Roman"/>
          <w:sz w:val="28"/>
          <w:szCs w:val="28"/>
        </w:rPr>
        <w:t xml:space="preserve">Другие факторы, способствующие распространению незаконного потребления наркотиков, формируются в социальной сфере. Негативными факторами </w:t>
      </w:r>
      <w:proofErr w:type="spellStart"/>
      <w:r w:rsidR="006116F4" w:rsidRPr="002E57D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6116F4" w:rsidRPr="002E57D2">
        <w:rPr>
          <w:rFonts w:ascii="Times New Roman" w:hAnsi="Times New Roman" w:cs="Times New Roman"/>
          <w:sz w:val="28"/>
          <w:szCs w:val="28"/>
        </w:rPr>
        <w:t xml:space="preserve"> являются относительно латентная безработица, наличие контингента незанятой молодежи, доступность приобретения </w:t>
      </w:r>
      <w:proofErr w:type="spellStart"/>
      <w:r w:rsidR="006116F4" w:rsidRPr="002E57D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6116F4" w:rsidRPr="002E57D2">
        <w:rPr>
          <w:rFonts w:ascii="Times New Roman" w:hAnsi="Times New Roman" w:cs="Times New Roman"/>
          <w:sz w:val="28"/>
          <w:szCs w:val="28"/>
        </w:rPr>
        <w:t xml:space="preserve"> веществ посредством сети Интернет с почтовой доставкой из-за рубежа </w:t>
      </w:r>
      <w:r w:rsidR="00BE1C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16F4" w:rsidRPr="002E57D2">
        <w:rPr>
          <w:rFonts w:ascii="Times New Roman" w:hAnsi="Times New Roman" w:cs="Times New Roman"/>
          <w:sz w:val="28"/>
          <w:szCs w:val="28"/>
        </w:rPr>
        <w:t>и других регионов России.</w:t>
      </w:r>
    </w:p>
    <w:p w:rsidR="00BE1C4C" w:rsidRDefault="00BE1C4C" w:rsidP="002E57D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4C" w:rsidRDefault="00BE1C4C" w:rsidP="002E57D2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C4C" w:rsidRDefault="00BE1C4C" w:rsidP="00BE1C4C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BE1C4C" w:rsidRPr="00BE1C4C" w:rsidRDefault="00BE1C4C" w:rsidP="00BE1C4C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B6DAE" w:rsidRPr="002E57D2" w:rsidRDefault="00BB6DAE" w:rsidP="002E57D2">
      <w:pPr>
        <w:suppressAutoHyphens/>
        <w:rPr>
          <w:sz w:val="28"/>
          <w:szCs w:val="28"/>
        </w:rPr>
      </w:pPr>
      <w:r w:rsidRPr="002E57D2">
        <w:rPr>
          <w:sz w:val="28"/>
          <w:szCs w:val="28"/>
        </w:rPr>
        <w:t xml:space="preserve">По данным отдела </w:t>
      </w:r>
      <w:proofErr w:type="gramStart"/>
      <w:r w:rsidRPr="002E57D2">
        <w:rPr>
          <w:sz w:val="28"/>
          <w:szCs w:val="28"/>
        </w:rPr>
        <w:t>контроля за</w:t>
      </w:r>
      <w:proofErr w:type="gramEnd"/>
      <w:r w:rsidRPr="002E57D2">
        <w:rPr>
          <w:sz w:val="28"/>
          <w:szCs w:val="28"/>
        </w:rPr>
        <w:t xml:space="preserve"> оборотом наркотиков межмуниципального отдела МВД России «Партизанский» выявлено и зарегистрировано преступлений, связанных с незаконным оборотом наркотических средств: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6E79CC" w:rsidRPr="0003390F" w:rsidTr="0042174C"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2017</w:t>
            </w:r>
          </w:p>
        </w:tc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2018</w:t>
            </w:r>
          </w:p>
        </w:tc>
        <w:tc>
          <w:tcPr>
            <w:tcW w:w="1666" w:type="pct"/>
            <w:shd w:val="clear" w:color="auto" w:fill="auto"/>
          </w:tcPr>
          <w:p w:rsidR="006E79CC" w:rsidRPr="0003390F" w:rsidRDefault="006E79CC" w:rsidP="00136F8A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2019 (</w:t>
            </w:r>
            <w:r w:rsidR="00136F8A">
              <w:rPr>
                <w:sz w:val="26"/>
                <w:szCs w:val="26"/>
              </w:rPr>
              <w:t>1 полугодие</w:t>
            </w:r>
            <w:r w:rsidRPr="0003390F">
              <w:rPr>
                <w:sz w:val="26"/>
                <w:szCs w:val="26"/>
              </w:rPr>
              <w:t>)</w:t>
            </w:r>
          </w:p>
        </w:tc>
      </w:tr>
      <w:tr w:rsidR="006E79CC" w:rsidRPr="0003390F" w:rsidTr="0042174C"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666" w:type="pct"/>
            <w:shd w:val="clear" w:color="auto" w:fill="auto"/>
          </w:tcPr>
          <w:p w:rsidR="006E79CC" w:rsidRPr="0003390F" w:rsidRDefault="00FF3E3B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BB6DAE" w:rsidRPr="005C71B0" w:rsidRDefault="00BB6DAE" w:rsidP="00BB6DAE">
      <w:pPr>
        <w:suppressAutoHyphens/>
        <w:spacing w:line="300" w:lineRule="auto"/>
        <w:rPr>
          <w:sz w:val="26"/>
          <w:szCs w:val="26"/>
        </w:rPr>
      </w:pPr>
      <w:r w:rsidRPr="005C71B0">
        <w:rPr>
          <w:sz w:val="26"/>
          <w:szCs w:val="26"/>
        </w:rPr>
        <w:t>А также административных протоколов, связанных с незаконным оборотом наркотических средств: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6E79CC" w:rsidRPr="0003390F" w:rsidTr="0042174C"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2017</w:t>
            </w:r>
          </w:p>
        </w:tc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2018</w:t>
            </w:r>
          </w:p>
        </w:tc>
        <w:tc>
          <w:tcPr>
            <w:tcW w:w="1666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2019 (</w:t>
            </w:r>
            <w:r w:rsidR="00136F8A">
              <w:rPr>
                <w:sz w:val="26"/>
                <w:szCs w:val="26"/>
              </w:rPr>
              <w:t>1 полугодие</w:t>
            </w:r>
            <w:r w:rsidRPr="0003390F">
              <w:rPr>
                <w:sz w:val="26"/>
                <w:szCs w:val="26"/>
              </w:rPr>
              <w:t>)</w:t>
            </w:r>
          </w:p>
        </w:tc>
      </w:tr>
      <w:tr w:rsidR="006E79CC" w:rsidRPr="0003390F" w:rsidTr="0042174C">
        <w:tc>
          <w:tcPr>
            <w:tcW w:w="1667" w:type="pct"/>
            <w:shd w:val="clear" w:color="auto" w:fill="auto"/>
          </w:tcPr>
          <w:p w:rsidR="006E79CC" w:rsidRPr="0003390F" w:rsidRDefault="001334FF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667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666" w:type="pct"/>
            <w:shd w:val="clear" w:color="auto" w:fill="auto"/>
          </w:tcPr>
          <w:p w:rsidR="006E79CC" w:rsidRPr="0003390F" w:rsidRDefault="006E79CC" w:rsidP="000472AE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</w:tbl>
    <w:p w:rsidR="006E79CC" w:rsidRPr="00BE1C4C" w:rsidRDefault="0042174C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Т.е. на территории района необходимо проводить профилактику незаконного оборота наркотических средств и других </w:t>
      </w:r>
      <w:proofErr w:type="spellStart"/>
      <w:r w:rsidRPr="00BE1C4C">
        <w:rPr>
          <w:sz w:val="28"/>
          <w:szCs w:val="28"/>
        </w:rPr>
        <w:t>психоактивных</w:t>
      </w:r>
      <w:proofErr w:type="spellEnd"/>
      <w:r w:rsidRPr="00BE1C4C">
        <w:rPr>
          <w:sz w:val="28"/>
          <w:szCs w:val="28"/>
        </w:rPr>
        <w:t xml:space="preserve"> веществ.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Настоящая Программа ориентирована преимущественно на молодежь </w:t>
      </w:r>
      <w:r w:rsidR="00BE1C4C">
        <w:rPr>
          <w:sz w:val="28"/>
          <w:szCs w:val="28"/>
        </w:rPr>
        <w:t xml:space="preserve">  </w:t>
      </w:r>
      <w:r w:rsidRPr="00BE1C4C">
        <w:rPr>
          <w:sz w:val="28"/>
          <w:szCs w:val="28"/>
        </w:rPr>
        <w:t>в возрасте от 14 до 30 лет, в том числе на молодых людей, оказавших</w:t>
      </w:r>
      <w:r w:rsidR="009C1019" w:rsidRPr="00BE1C4C">
        <w:rPr>
          <w:sz w:val="28"/>
          <w:szCs w:val="28"/>
        </w:rPr>
        <w:t xml:space="preserve">ся </w:t>
      </w:r>
      <w:r w:rsidR="00BE1C4C">
        <w:rPr>
          <w:sz w:val="28"/>
          <w:szCs w:val="28"/>
        </w:rPr>
        <w:t xml:space="preserve">                      </w:t>
      </w:r>
      <w:r w:rsidR="009C1019" w:rsidRPr="00BE1C4C">
        <w:rPr>
          <w:sz w:val="28"/>
          <w:szCs w:val="28"/>
        </w:rPr>
        <w:t>в трудной жизненной ситуации.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По данным статистики в Партизанском муниципальном районе </w:t>
      </w:r>
      <w:r w:rsidR="00A22B60" w:rsidRPr="00BE1C4C">
        <w:rPr>
          <w:sz w:val="28"/>
          <w:szCs w:val="28"/>
        </w:rPr>
        <w:t xml:space="preserve">                    </w:t>
      </w:r>
      <w:r w:rsidRPr="00BE1C4C">
        <w:rPr>
          <w:sz w:val="28"/>
          <w:szCs w:val="28"/>
        </w:rPr>
        <w:t>на 01.01.201</w:t>
      </w:r>
      <w:r w:rsidR="009C1019" w:rsidRPr="00BE1C4C">
        <w:rPr>
          <w:sz w:val="28"/>
          <w:szCs w:val="28"/>
        </w:rPr>
        <w:t>9</w:t>
      </w:r>
      <w:r w:rsidRPr="00BE1C4C">
        <w:rPr>
          <w:sz w:val="28"/>
          <w:szCs w:val="28"/>
        </w:rPr>
        <w:t xml:space="preserve"> </w:t>
      </w:r>
      <w:r w:rsidR="00FA675B" w:rsidRPr="00BE1C4C">
        <w:rPr>
          <w:sz w:val="28"/>
          <w:szCs w:val="28"/>
        </w:rPr>
        <w:t>проживает</w:t>
      </w:r>
      <w:r w:rsidRPr="00BE1C4C">
        <w:rPr>
          <w:sz w:val="28"/>
          <w:szCs w:val="28"/>
        </w:rPr>
        <w:t xml:space="preserve"> 29 </w:t>
      </w:r>
      <w:r w:rsidR="009C1019" w:rsidRPr="00BE1C4C">
        <w:rPr>
          <w:sz w:val="28"/>
          <w:szCs w:val="28"/>
        </w:rPr>
        <w:t>434</w:t>
      </w:r>
      <w:r w:rsidRPr="00BE1C4C">
        <w:rPr>
          <w:color w:val="FF0000"/>
          <w:sz w:val="28"/>
          <w:szCs w:val="28"/>
        </w:rPr>
        <w:t xml:space="preserve"> </w:t>
      </w:r>
      <w:r w:rsidRPr="00BE1C4C">
        <w:rPr>
          <w:sz w:val="28"/>
          <w:szCs w:val="28"/>
        </w:rPr>
        <w:t>человека, численность молодых людей</w:t>
      </w:r>
      <w:r w:rsidR="00A22B60" w:rsidRPr="00BE1C4C">
        <w:rPr>
          <w:sz w:val="28"/>
          <w:szCs w:val="28"/>
        </w:rPr>
        <w:t xml:space="preserve"> </w:t>
      </w:r>
      <w:r w:rsidR="00BE1C4C">
        <w:rPr>
          <w:sz w:val="28"/>
          <w:szCs w:val="28"/>
        </w:rPr>
        <w:t xml:space="preserve">                     </w:t>
      </w:r>
      <w:r w:rsidRPr="00BE1C4C">
        <w:rPr>
          <w:sz w:val="28"/>
          <w:szCs w:val="28"/>
        </w:rPr>
        <w:t>в возрасте от 14 до 30</w:t>
      </w:r>
      <w:r w:rsidR="00D24D76" w:rsidRPr="00BE1C4C">
        <w:rPr>
          <w:sz w:val="28"/>
          <w:szCs w:val="28"/>
        </w:rPr>
        <w:t xml:space="preserve"> лет составляет </w:t>
      </w:r>
      <w:r w:rsidR="002122CC" w:rsidRPr="00BE1C4C">
        <w:rPr>
          <w:sz w:val="28"/>
          <w:szCs w:val="28"/>
        </w:rPr>
        <w:t xml:space="preserve">5639 </w:t>
      </w:r>
      <w:r w:rsidRPr="00BE1C4C">
        <w:rPr>
          <w:sz w:val="28"/>
          <w:szCs w:val="28"/>
        </w:rPr>
        <w:t>человек (</w:t>
      </w:r>
      <w:r w:rsidR="002122CC" w:rsidRPr="00BE1C4C">
        <w:rPr>
          <w:sz w:val="28"/>
          <w:szCs w:val="28"/>
        </w:rPr>
        <w:t>19,16</w:t>
      </w:r>
      <w:r w:rsidR="008E7690" w:rsidRPr="00BE1C4C">
        <w:rPr>
          <w:sz w:val="28"/>
          <w:szCs w:val="28"/>
        </w:rPr>
        <w:t xml:space="preserve"> </w:t>
      </w:r>
      <w:r w:rsidRPr="00BE1C4C">
        <w:rPr>
          <w:sz w:val="28"/>
          <w:szCs w:val="28"/>
        </w:rPr>
        <w:t>%)</w:t>
      </w:r>
      <w:r w:rsidR="00A22B60" w:rsidRPr="00BE1C4C">
        <w:rPr>
          <w:sz w:val="28"/>
          <w:szCs w:val="28"/>
        </w:rPr>
        <w:t>.</w:t>
      </w:r>
    </w:p>
    <w:p w:rsidR="00B543F5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Незанятость молодежи является одной из основных причин совершения преступлений, связанных с употреблением наркотических веществ и алкогольных напитков. Потребление наркотиков и алкоголя молодежью, а также </w:t>
      </w:r>
      <w:proofErr w:type="spellStart"/>
      <w:r w:rsidRPr="00BE1C4C">
        <w:rPr>
          <w:sz w:val="28"/>
          <w:szCs w:val="28"/>
        </w:rPr>
        <w:t>табакокурение</w:t>
      </w:r>
      <w:proofErr w:type="spellEnd"/>
      <w:r w:rsidRPr="00BE1C4C">
        <w:rPr>
          <w:sz w:val="28"/>
          <w:szCs w:val="28"/>
        </w:rPr>
        <w:t xml:space="preserve"> </w:t>
      </w:r>
      <w:r w:rsidR="00B543F5" w:rsidRPr="00BE1C4C">
        <w:rPr>
          <w:sz w:val="28"/>
          <w:szCs w:val="28"/>
        </w:rPr>
        <w:t xml:space="preserve">- </w:t>
      </w:r>
      <w:r w:rsidRPr="00BE1C4C">
        <w:rPr>
          <w:sz w:val="28"/>
          <w:szCs w:val="28"/>
        </w:rPr>
        <w:t xml:space="preserve">это проблемы, на разрешение которых должна быть направлена </w:t>
      </w:r>
      <w:r w:rsidR="00AD4FFB" w:rsidRPr="00BE1C4C">
        <w:rPr>
          <w:sz w:val="28"/>
          <w:szCs w:val="28"/>
        </w:rPr>
        <w:t>программа.</w:t>
      </w:r>
      <w:r w:rsidRPr="00BE1C4C">
        <w:rPr>
          <w:sz w:val="28"/>
          <w:szCs w:val="28"/>
        </w:rPr>
        <w:t xml:space="preserve"> </w:t>
      </w:r>
    </w:p>
    <w:p w:rsidR="00B543F5" w:rsidRDefault="00F50493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К</w:t>
      </w:r>
      <w:r w:rsidR="00B80591" w:rsidRPr="00BE1C4C">
        <w:rPr>
          <w:sz w:val="28"/>
          <w:szCs w:val="28"/>
        </w:rPr>
        <w:t xml:space="preserve">ак показывают данные социологических исследований, </w:t>
      </w:r>
      <w:r w:rsidRPr="00BE1C4C">
        <w:rPr>
          <w:sz w:val="28"/>
          <w:szCs w:val="28"/>
        </w:rPr>
        <w:t xml:space="preserve">вовлечение </w:t>
      </w:r>
      <w:r w:rsidR="00BE1C4C">
        <w:rPr>
          <w:sz w:val="28"/>
          <w:szCs w:val="28"/>
        </w:rPr>
        <w:t xml:space="preserve">              </w:t>
      </w:r>
      <w:r w:rsidRPr="00BE1C4C">
        <w:rPr>
          <w:sz w:val="28"/>
          <w:szCs w:val="28"/>
        </w:rPr>
        <w:t xml:space="preserve">в потребление наркотиков </w:t>
      </w:r>
      <w:r w:rsidR="00B80591" w:rsidRPr="00BE1C4C">
        <w:rPr>
          <w:sz w:val="28"/>
          <w:szCs w:val="28"/>
        </w:rPr>
        <w:t xml:space="preserve">происходит нередко в 11-12 лет, причем во многих случаях в школе или семье. В связи с этим </w:t>
      </w:r>
      <w:r w:rsidRPr="00BE1C4C">
        <w:rPr>
          <w:sz w:val="28"/>
          <w:szCs w:val="28"/>
        </w:rPr>
        <w:t>необходимо</w:t>
      </w:r>
      <w:r w:rsidR="00B80591" w:rsidRPr="00BE1C4C">
        <w:rPr>
          <w:sz w:val="28"/>
          <w:szCs w:val="28"/>
        </w:rPr>
        <w:t xml:space="preserve"> </w:t>
      </w:r>
      <w:r w:rsidRPr="00BE1C4C">
        <w:rPr>
          <w:sz w:val="28"/>
          <w:szCs w:val="28"/>
        </w:rPr>
        <w:t>обращать внимание</w:t>
      </w:r>
      <w:r w:rsidR="00B80591" w:rsidRPr="00BE1C4C">
        <w:rPr>
          <w:sz w:val="28"/>
          <w:szCs w:val="28"/>
        </w:rPr>
        <w:t xml:space="preserve"> на более ранние возраста, чем формально установленные границы для молодежи: 14-30 лет. Вместе с тем пропаганда здорового образа жизни, отказа от потребления наркотиков и/или алкоголя, отказа от курения должна учитывать возрастные (психологические) особенности молодежных групп при подготовке информационных материалов и их распространении, эти же особенности необходимо иметь в виду при работе по преодолению наркотической или алкогольной зависимости, при профилактике </w:t>
      </w:r>
      <w:proofErr w:type="spellStart"/>
      <w:r w:rsidR="00B80591" w:rsidRPr="00BE1C4C">
        <w:rPr>
          <w:sz w:val="28"/>
          <w:szCs w:val="28"/>
        </w:rPr>
        <w:t>табакокурения</w:t>
      </w:r>
      <w:proofErr w:type="spellEnd"/>
      <w:r w:rsidR="00B80591" w:rsidRPr="00BE1C4C">
        <w:rPr>
          <w:sz w:val="28"/>
          <w:szCs w:val="28"/>
        </w:rPr>
        <w:t xml:space="preserve">. </w:t>
      </w:r>
    </w:p>
    <w:p w:rsidR="00BE1C4C" w:rsidRDefault="00BE1C4C" w:rsidP="00BE1C4C">
      <w:pPr>
        <w:suppressAutoHyphens/>
        <w:rPr>
          <w:sz w:val="28"/>
          <w:szCs w:val="28"/>
        </w:rPr>
      </w:pPr>
    </w:p>
    <w:p w:rsidR="00BE1C4C" w:rsidRPr="00BE1C4C" w:rsidRDefault="00BE1C4C" w:rsidP="00BE1C4C">
      <w:pPr>
        <w:suppressAutoHyphens/>
        <w:ind w:firstLine="0"/>
        <w:jc w:val="center"/>
      </w:pPr>
      <w:r>
        <w:lastRenderedPageBreak/>
        <w:t>8</w:t>
      </w:r>
    </w:p>
    <w:p w:rsidR="00AD4FFB" w:rsidRPr="00BE1C4C" w:rsidRDefault="00F50493" w:rsidP="004B518A">
      <w:pPr>
        <w:suppressAutoHyphens/>
        <w:spacing w:line="324" w:lineRule="auto"/>
        <w:rPr>
          <w:sz w:val="28"/>
          <w:szCs w:val="28"/>
        </w:rPr>
      </w:pPr>
      <w:r w:rsidRPr="00BE1C4C">
        <w:rPr>
          <w:sz w:val="28"/>
          <w:szCs w:val="28"/>
        </w:rPr>
        <w:t>Количество преступлений, совершенных несовершеннолетними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2017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2018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741B81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(</w:t>
            </w:r>
            <w:r w:rsidR="00136F8A">
              <w:rPr>
                <w:sz w:val="26"/>
                <w:szCs w:val="26"/>
              </w:rPr>
              <w:t>1 полугодие</w:t>
            </w:r>
            <w:r w:rsidR="00F50493" w:rsidRPr="0003390F">
              <w:rPr>
                <w:sz w:val="26"/>
                <w:szCs w:val="26"/>
              </w:rPr>
              <w:t>)</w:t>
            </w:r>
          </w:p>
        </w:tc>
      </w:tr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15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</w:t>
            </w:r>
          </w:p>
        </w:tc>
      </w:tr>
    </w:tbl>
    <w:p w:rsidR="005C71B0" w:rsidRDefault="005C71B0" w:rsidP="00F50493">
      <w:pPr>
        <w:suppressAutoHyphens/>
        <w:spacing w:line="324" w:lineRule="auto"/>
        <w:jc w:val="center"/>
        <w:rPr>
          <w:sz w:val="26"/>
          <w:szCs w:val="26"/>
        </w:rPr>
      </w:pPr>
    </w:p>
    <w:p w:rsidR="00BE1C4C" w:rsidRPr="00BE1C4C" w:rsidRDefault="00F50493" w:rsidP="00BE1C4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E1C4C">
        <w:rPr>
          <w:sz w:val="28"/>
          <w:szCs w:val="28"/>
        </w:rPr>
        <w:t xml:space="preserve">Количество зарегистрированных несовершеннолетних, находящихся </w:t>
      </w:r>
    </w:p>
    <w:p w:rsidR="00F50493" w:rsidRPr="00BE1C4C" w:rsidRDefault="00F50493" w:rsidP="00BE1C4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E1C4C">
        <w:rPr>
          <w:sz w:val="28"/>
          <w:szCs w:val="28"/>
        </w:rPr>
        <w:t>в алкогольном опьянении</w:t>
      </w:r>
    </w:p>
    <w:p w:rsidR="00BE1C4C" w:rsidRDefault="00BE1C4C" w:rsidP="00BE1C4C">
      <w:pPr>
        <w:suppressAutoHyphens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2017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2018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741B81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(</w:t>
            </w:r>
            <w:r w:rsidR="00136F8A">
              <w:rPr>
                <w:sz w:val="26"/>
                <w:szCs w:val="26"/>
              </w:rPr>
              <w:t>1 полугодие</w:t>
            </w:r>
            <w:r w:rsidR="00F50493" w:rsidRPr="0003390F">
              <w:rPr>
                <w:sz w:val="26"/>
                <w:szCs w:val="26"/>
              </w:rPr>
              <w:t>)</w:t>
            </w:r>
          </w:p>
        </w:tc>
      </w:tr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28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15</w:t>
            </w:r>
          </w:p>
        </w:tc>
      </w:tr>
    </w:tbl>
    <w:p w:rsidR="00BE1C4C" w:rsidRDefault="00BE1C4C" w:rsidP="00BE1C4C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BE1C4C" w:rsidRPr="00BE1C4C" w:rsidRDefault="00F50493" w:rsidP="00BE1C4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E1C4C">
        <w:rPr>
          <w:sz w:val="28"/>
          <w:szCs w:val="28"/>
        </w:rPr>
        <w:t xml:space="preserve">Количество зарегистрированных несовершеннолетних, находящихся </w:t>
      </w:r>
    </w:p>
    <w:p w:rsidR="00F50493" w:rsidRPr="00BE1C4C" w:rsidRDefault="00F50493" w:rsidP="00BE1C4C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E1C4C">
        <w:rPr>
          <w:sz w:val="28"/>
          <w:szCs w:val="28"/>
        </w:rPr>
        <w:t>в наркотическом опьянении</w:t>
      </w:r>
    </w:p>
    <w:p w:rsidR="00BE1C4C" w:rsidRDefault="00BE1C4C" w:rsidP="00BE1C4C">
      <w:pPr>
        <w:suppressAutoHyphens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2017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2018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741B81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2019 (</w:t>
            </w:r>
            <w:r w:rsidR="00136F8A">
              <w:rPr>
                <w:sz w:val="26"/>
                <w:szCs w:val="26"/>
              </w:rPr>
              <w:t>1 полугодие</w:t>
            </w:r>
            <w:r w:rsidRPr="0003390F">
              <w:rPr>
                <w:sz w:val="26"/>
                <w:szCs w:val="26"/>
              </w:rPr>
              <w:t>)</w:t>
            </w:r>
          </w:p>
        </w:tc>
      </w:tr>
      <w:tr w:rsidR="00F50493" w:rsidRPr="0003390F" w:rsidTr="0003390F"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F50493" w:rsidRPr="0003390F" w:rsidRDefault="00F50493" w:rsidP="0003390F">
            <w:pPr>
              <w:suppressAutoHyphens/>
              <w:spacing w:line="324" w:lineRule="auto"/>
              <w:ind w:firstLine="0"/>
              <w:jc w:val="center"/>
              <w:rPr>
                <w:sz w:val="26"/>
                <w:szCs w:val="26"/>
              </w:rPr>
            </w:pPr>
            <w:r w:rsidRPr="0003390F">
              <w:rPr>
                <w:sz w:val="26"/>
                <w:szCs w:val="26"/>
              </w:rPr>
              <w:t>0</w:t>
            </w:r>
          </w:p>
        </w:tc>
      </w:tr>
    </w:tbl>
    <w:p w:rsidR="0042174C" w:rsidRPr="00BE1C4C" w:rsidRDefault="0042174C" w:rsidP="00BE1C4C">
      <w:pPr>
        <w:suppressAutoHyphens/>
        <w:spacing w:line="317" w:lineRule="auto"/>
        <w:rPr>
          <w:sz w:val="28"/>
          <w:szCs w:val="28"/>
        </w:rPr>
      </w:pPr>
      <w:r w:rsidRPr="00BE1C4C">
        <w:rPr>
          <w:spacing w:val="2"/>
          <w:sz w:val="28"/>
          <w:szCs w:val="28"/>
          <w:shd w:val="clear" w:color="auto" w:fill="FFFFFF"/>
        </w:rPr>
        <w:t>Но, несмотря на реализацию большинства</w:t>
      </w:r>
      <w:r w:rsidR="006A4CDF" w:rsidRPr="00BE1C4C">
        <w:rPr>
          <w:spacing w:val="2"/>
          <w:sz w:val="28"/>
          <w:szCs w:val="28"/>
          <w:shd w:val="clear" w:color="auto" w:fill="FFFFFF"/>
        </w:rPr>
        <w:t xml:space="preserve"> мер по профилактике наркомании, алкоголизма </w:t>
      </w:r>
      <w:r w:rsidRPr="00BE1C4C">
        <w:rPr>
          <w:spacing w:val="2"/>
          <w:sz w:val="28"/>
          <w:szCs w:val="28"/>
          <w:shd w:val="clear" w:color="auto" w:fill="FFFFFF"/>
        </w:rPr>
        <w:t>и правонарушений</w:t>
      </w:r>
      <w:r w:rsidR="00136F8A" w:rsidRPr="00BE1C4C">
        <w:rPr>
          <w:spacing w:val="2"/>
          <w:sz w:val="28"/>
          <w:szCs w:val="28"/>
          <w:shd w:val="clear" w:color="auto" w:fill="FFFFFF"/>
        </w:rPr>
        <w:t>,</w:t>
      </w:r>
      <w:r w:rsidR="006A4CDF" w:rsidRPr="00BE1C4C">
        <w:rPr>
          <w:spacing w:val="2"/>
          <w:sz w:val="28"/>
          <w:szCs w:val="28"/>
          <w:shd w:val="clear" w:color="auto" w:fill="FFFFFF"/>
        </w:rPr>
        <w:t xml:space="preserve"> снижения зарегистрированных случаев алкогольного и наркотического опьянения </w:t>
      </w:r>
      <w:r w:rsidR="00BE1C4C">
        <w:rPr>
          <w:spacing w:val="2"/>
          <w:sz w:val="28"/>
          <w:szCs w:val="28"/>
          <w:shd w:val="clear" w:color="auto" w:fill="FFFFFF"/>
        </w:rPr>
        <w:t xml:space="preserve">               </w:t>
      </w:r>
      <w:r w:rsidR="006A4CDF" w:rsidRPr="00BE1C4C">
        <w:rPr>
          <w:spacing w:val="2"/>
          <w:sz w:val="28"/>
          <w:szCs w:val="28"/>
          <w:shd w:val="clear" w:color="auto" w:fill="FFFFFF"/>
        </w:rPr>
        <w:t>не происходит</w:t>
      </w:r>
      <w:r w:rsidRPr="00BE1C4C">
        <w:rPr>
          <w:spacing w:val="2"/>
          <w:sz w:val="28"/>
          <w:szCs w:val="28"/>
          <w:shd w:val="clear" w:color="auto" w:fill="FFFFFF"/>
        </w:rPr>
        <w:t>, значительная часть вопросов по обеспечению правопорядка, распространению наркомании остаются не до конца разрешенными.</w:t>
      </w:r>
    </w:p>
    <w:p w:rsidR="0042174C" w:rsidRPr="00BE1C4C" w:rsidRDefault="00136F8A" w:rsidP="00BE1C4C">
      <w:pPr>
        <w:suppressAutoHyphens/>
        <w:spacing w:line="317" w:lineRule="auto"/>
        <w:rPr>
          <w:spacing w:val="2"/>
          <w:sz w:val="28"/>
          <w:szCs w:val="28"/>
          <w:shd w:val="clear" w:color="auto" w:fill="FFFFFF"/>
        </w:rPr>
      </w:pPr>
      <w:r w:rsidRPr="00BE1C4C">
        <w:rPr>
          <w:spacing w:val="2"/>
          <w:sz w:val="28"/>
          <w:szCs w:val="28"/>
          <w:shd w:val="clear" w:color="auto" w:fill="FFFFFF"/>
        </w:rPr>
        <w:t>Так</w:t>
      </w:r>
      <w:r w:rsidR="0042174C" w:rsidRPr="00BE1C4C">
        <w:rPr>
          <w:spacing w:val="2"/>
          <w:sz w:val="28"/>
          <w:szCs w:val="28"/>
          <w:shd w:val="clear" w:color="auto" w:fill="FFFFFF"/>
        </w:rPr>
        <w:t xml:space="preserve">же необходимы и мероприятия по профилактике терроризма </w:t>
      </w:r>
      <w:r w:rsidR="00BE1C4C">
        <w:rPr>
          <w:spacing w:val="2"/>
          <w:sz w:val="28"/>
          <w:szCs w:val="28"/>
          <w:shd w:val="clear" w:color="auto" w:fill="FFFFFF"/>
        </w:rPr>
        <w:t xml:space="preserve">                   </w:t>
      </w:r>
      <w:r w:rsidR="0042174C" w:rsidRPr="00BE1C4C">
        <w:rPr>
          <w:spacing w:val="2"/>
          <w:sz w:val="28"/>
          <w:szCs w:val="28"/>
          <w:shd w:val="clear" w:color="auto" w:fill="FFFFFF"/>
        </w:rPr>
        <w:t>и экстремизма.</w:t>
      </w:r>
    </w:p>
    <w:p w:rsidR="00B80591" w:rsidRPr="00BE1C4C" w:rsidRDefault="00B80591" w:rsidP="00BE1C4C">
      <w:pPr>
        <w:suppressAutoHyphens/>
        <w:spacing w:line="317" w:lineRule="auto"/>
        <w:rPr>
          <w:sz w:val="28"/>
          <w:szCs w:val="28"/>
        </w:rPr>
      </w:pPr>
      <w:proofErr w:type="gramStart"/>
      <w:r w:rsidRPr="00BE1C4C">
        <w:rPr>
          <w:sz w:val="28"/>
          <w:szCs w:val="28"/>
        </w:rPr>
        <w:t>С целью организации занятости молодежи должна существовать система по проведению культурно-массовых, спортивных мероприятий, организации творческих и интеллектуальных молодежных конкурсов, фестивалей, мероприятий по ра</w:t>
      </w:r>
      <w:r w:rsidR="004B518A" w:rsidRPr="00BE1C4C">
        <w:rPr>
          <w:sz w:val="28"/>
          <w:szCs w:val="28"/>
        </w:rPr>
        <w:t>зличным направлениям творчества</w:t>
      </w:r>
      <w:r w:rsidR="00B543F5" w:rsidRPr="00BE1C4C">
        <w:rPr>
          <w:sz w:val="28"/>
          <w:szCs w:val="28"/>
        </w:rPr>
        <w:t xml:space="preserve"> </w:t>
      </w:r>
      <w:r w:rsidR="00BE1C4C">
        <w:rPr>
          <w:sz w:val="28"/>
          <w:szCs w:val="28"/>
        </w:rPr>
        <w:t xml:space="preserve">                            </w:t>
      </w:r>
      <w:r w:rsidRPr="00BE1C4C">
        <w:rPr>
          <w:sz w:val="28"/>
          <w:szCs w:val="28"/>
        </w:rPr>
        <w:t xml:space="preserve">с активным привлечением подростков и молодежи «группы риска», что </w:t>
      </w:r>
      <w:r w:rsidR="00BE1C4C">
        <w:rPr>
          <w:sz w:val="28"/>
          <w:szCs w:val="28"/>
        </w:rPr>
        <w:t xml:space="preserve">                   </w:t>
      </w:r>
      <w:r w:rsidRPr="00BE1C4C">
        <w:rPr>
          <w:sz w:val="28"/>
          <w:szCs w:val="28"/>
        </w:rPr>
        <w:t xml:space="preserve">и определяется программно-целевым подходом - основным методом </w:t>
      </w:r>
      <w:r w:rsidR="00F50493" w:rsidRPr="00BE1C4C">
        <w:rPr>
          <w:sz w:val="28"/>
          <w:szCs w:val="28"/>
        </w:rPr>
        <w:t xml:space="preserve">профилактики </w:t>
      </w:r>
      <w:r w:rsidR="00226B70" w:rsidRPr="00BE1C4C">
        <w:rPr>
          <w:sz w:val="28"/>
          <w:szCs w:val="28"/>
        </w:rPr>
        <w:t>асоциальных</w:t>
      </w:r>
      <w:r w:rsidR="00F50493" w:rsidRPr="00BE1C4C">
        <w:rPr>
          <w:sz w:val="28"/>
          <w:szCs w:val="28"/>
        </w:rPr>
        <w:t xml:space="preserve"> явлений</w:t>
      </w:r>
      <w:r w:rsidR="00226B70" w:rsidRPr="00BE1C4C">
        <w:rPr>
          <w:sz w:val="28"/>
          <w:szCs w:val="28"/>
        </w:rPr>
        <w:t xml:space="preserve">, наркомании, экстремизма и терроризма </w:t>
      </w:r>
      <w:r w:rsidR="00F50493" w:rsidRPr="00BE1C4C">
        <w:rPr>
          <w:sz w:val="28"/>
          <w:szCs w:val="28"/>
        </w:rPr>
        <w:t xml:space="preserve">на территории </w:t>
      </w:r>
      <w:r w:rsidRPr="00BE1C4C">
        <w:rPr>
          <w:sz w:val="28"/>
          <w:szCs w:val="28"/>
        </w:rPr>
        <w:t>Партизанского муниципального района.</w:t>
      </w:r>
      <w:proofErr w:type="gramEnd"/>
    </w:p>
    <w:p w:rsidR="00226B70" w:rsidRPr="00BE1C4C" w:rsidRDefault="00226B70" w:rsidP="00BE1C4C">
      <w:pPr>
        <w:spacing w:line="317" w:lineRule="auto"/>
        <w:ind w:firstLine="360"/>
        <w:rPr>
          <w:sz w:val="28"/>
          <w:szCs w:val="28"/>
        </w:rPr>
      </w:pPr>
      <w:r w:rsidRPr="00BE1C4C">
        <w:rPr>
          <w:sz w:val="28"/>
          <w:szCs w:val="28"/>
        </w:rPr>
        <w:t>Основные направления реализации программы:</w:t>
      </w:r>
    </w:p>
    <w:p w:rsidR="00136F8A" w:rsidRPr="00BE1C4C" w:rsidRDefault="00136F8A" w:rsidP="00BE1C4C">
      <w:pPr>
        <w:numPr>
          <w:ilvl w:val="0"/>
          <w:numId w:val="10"/>
        </w:numPr>
        <w:suppressAutoHyphens/>
        <w:spacing w:line="317" w:lineRule="auto"/>
        <w:ind w:right="-29"/>
        <w:rPr>
          <w:b/>
          <w:sz w:val="28"/>
          <w:szCs w:val="28"/>
        </w:rPr>
      </w:pPr>
      <w:r w:rsidRPr="00BE1C4C">
        <w:rPr>
          <w:sz w:val="28"/>
          <w:szCs w:val="28"/>
        </w:rPr>
        <w:t>Профилактике терроризма и экстремизма.</w:t>
      </w:r>
    </w:p>
    <w:p w:rsidR="00136F8A" w:rsidRPr="00BE1C4C" w:rsidRDefault="00136F8A" w:rsidP="00BE1C4C">
      <w:pPr>
        <w:numPr>
          <w:ilvl w:val="0"/>
          <w:numId w:val="10"/>
        </w:numPr>
        <w:tabs>
          <w:tab w:val="left" w:pos="298"/>
        </w:tabs>
        <w:suppressAutoHyphens/>
        <w:spacing w:line="317" w:lineRule="auto"/>
        <w:rPr>
          <w:sz w:val="28"/>
          <w:szCs w:val="28"/>
        </w:rPr>
      </w:pPr>
      <w:r w:rsidRPr="00BE1C4C">
        <w:rPr>
          <w:sz w:val="28"/>
          <w:szCs w:val="28"/>
        </w:rPr>
        <w:t xml:space="preserve">Профилактика незаконного оборота, потребления наркотических средств и других психотропных веществ. </w:t>
      </w:r>
    </w:p>
    <w:p w:rsidR="00136F8A" w:rsidRDefault="00136F8A" w:rsidP="00BE1C4C">
      <w:pPr>
        <w:numPr>
          <w:ilvl w:val="0"/>
          <w:numId w:val="10"/>
        </w:numPr>
        <w:tabs>
          <w:tab w:val="left" w:pos="298"/>
        </w:tabs>
        <w:suppressAutoHyphens/>
        <w:spacing w:line="317" w:lineRule="auto"/>
        <w:rPr>
          <w:sz w:val="28"/>
          <w:szCs w:val="28"/>
        </w:rPr>
      </w:pPr>
      <w:r w:rsidRPr="00BE1C4C">
        <w:rPr>
          <w:sz w:val="28"/>
          <w:szCs w:val="28"/>
        </w:rPr>
        <w:t>Профилактика безнадзорности, беспризорности и правонарушений, совершаемых несовершеннолетними.</w:t>
      </w:r>
    </w:p>
    <w:p w:rsidR="00BE1C4C" w:rsidRDefault="00BE1C4C" w:rsidP="00BE1C4C">
      <w:pPr>
        <w:tabs>
          <w:tab w:val="left" w:pos="298"/>
        </w:tabs>
        <w:suppressAutoHyphens/>
        <w:spacing w:line="317" w:lineRule="auto"/>
        <w:rPr>
          <w:sz w:val="28"/>
          <w:szCs w:val="28"/>
        </w:rPr>
      </w:pPr>
    </w:p>
    <w:p w:rsidR="00BE1C4C" w:rsidRPr="00BE1C4C" w:rsidRDefault="00BE1C4C" w:rsidP="00BE1C4C">
      <w:pPr>
        <w:tabs>
          <w:tab w:val="left" w:pos="298"/>
        </w:tabs>
        <w:suppressAutoHyphens/>
        <w:spacing w:line="240" w:lineRule="auto"/>
        <w:rPr>
          <w:sz w:val="16"/>
          <w:szCs w:val="16"/>
        </w:rPr>
      </w:pPr>
    </w:p>
    <w:p w:rsidR="00BE1C4C" w:rsidRPr="00BE1C4C" w:rsidRDefault="00BE1C4C" w:rsidP="00BE1C4C">
      <w:pPr>
        <w:tabs>
          <w:tab w:val="left" w:pos="298"/>
        </w:tabs>
        <w:suppressAutoHyphens/>
        <w:spacing w:line="317" w:lineRule="auto"/>
        <w:ind w:firstLine="0"/>
        <w:jc w:val="center"/>
      </w:pPr>
      <w:r>
        <w:lastRenderedPageBreak/>
        <w:t>9</w:t>
      </w:r>
    </w:p>
    <w:p w:rsidR="00B80591" w:rsidRPr="00BE1C4C" w:rsidRDefault="00B80591" w:rsidP="004B518A">
      <w:pPr>
        <w:suppressAutoHyphens/>
        <w:spacing w:line="360" w:lineRule="auto"/>
        <w:ind w:right="-29" w:firstLine="170"/>
        <w:jc w:val="center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>2. Ц</w:t>
      </w:r>
      <w:r w:rsidR="004B518A" w:rsidRPr="00BE1C4C">
        <w:rPr>
          <w:b/>
          <w:sz w:val="28"/>
          <w:szCs w:val="28"/>
        </w:rPr>
        <w:t>ели и задачи Программы</w:t>
      </w:r>
    </w:p>
    <w:p w:rsidR="00B80591" w:rsidRPr="00BE1C4C" w:rsidRDefault="00B80591" w:rsidP="00BE1C4C">
      <w:pPr>
        <w:suppressAutoHyphens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 xml:space="preserve">Цели Программы: </w:t>
      </w:r>
    </w:p>
    <w:p w:rsidR="00226B70" w:rsidRPr="00BE1C4C" w:rsidRDefault="00226B70" w:rsidP="00BE1C4C">
      <w:pPr>
        <w:suppressAutoHyphens/>
        <w:ind w:firstLine="284"/>
        <w:rPr>
          <w:b/>
          <w:sz w:val="28"/>
          <w:szCs w:val="28"/>
        </w:rPr>
      </w:pPr>
      <w:r w:rsidRPr="00BE1C4C">
        <w:rPr>
          <w:sz w:val="28"/>
          <w:szCs w:val="28"/>
        </w:rPr>
        <w:t xml:space="preserve">Снижение количества правонарушений и преступлений среди несовершеннолетних, улучшение </w:t>
      </w:r>
      <w:proofErr w:type="spellStart"/>
      <w:r w:rsidRPr="00BE1C4C">
        <w:rPr>
          <w:sz w:val="28"/>
          <w:szCs w:val="28"/>
        </w:rPr>
        <w:t>наркоситуации</w:t>
      </w:r>
      <w:proofErr w:type="spellEnd"/>
      <w:r w:rsidRPr="00BE1C4C">
        <w:rPr>
          <w:sz w:val="28"/>
          <w:szCs w:val="28"/>
        </w:rPr>
        <w:t xml:space="preserve"> на территории Партизанского муниципального района, совершенствование системы профилактики терроризма и экстремизма</w:t>
      </w:r>
      <w:r w:rsidR="00DA26E6" w:rsidRPr="00BE1C4C">
        <w:rPr>
          <w:sz w:val="28"/>
          <w:szCs w:val="28"/>
        </w:rPr>
        <w:t>.</w:t>
      </w:r>
    </w:p>
    <w:p w:rsidR="00B80591" w:rsidRPr="00BE1C4C" w:rsidRDefault="00B80591" w:rsidP="00BE1C4C">
      <w:pPr>
        <w:suppressAutoHyphens/>
        <w:ind w:firstLine="567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>Основные задачи Программы:</w:t>
      </w:r>
    </w:p>
    <w:p w:rsidR="00136F8A" w:rsidRPr="00BE1C4C" w:rsidRDefault="00136F8A" w:rsidP="00BE1C4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E1C4C">
        <w:rPr>
          <w:sz w:val="28"/>
          <w:szCs w:val="28"/>
        </w:rPr>
        <w:t xml:space="preserve">- повышение эффективности работы по профилактике терроризма </w:t>
      </w:r>
      <w:r w:rsidR="00BE1C4C">
        <w:rPr>
          <w:sz w:val="28"/>
          <w:szCs w:val="28"/>
        </w:rPr>
        <w:t xml:space="preserve">                             </w:t>
      </w:r>
      <w:r w:rsidRPr="00BE1C4C">
        <w:rPr>
          <w:sz w:val="28"/>
          <w:szCs w:val="28"/>
        </w:rPr>
        <w:t>и экстремизма на территории Партизанского муниципального района;</w:t>
      </w:r>
    </w:p>
    <w:p w:rsidR="00136F8A" w:rsidRPr="00BE1C4C" w:rsidRDefault="00136F8A" w:rsidP="00BE1C4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E1C4C">
        <w:rPr>
          <w:sz w:val="28"/>
          <w:szCs w:val="28"/>
        </w:rPr>
        <w:t>- совершенствование системы профилактики незаконного потребления наркотических средств и других психотропных веществ несовершеннолетними на территории Партизанского муниципального района;</w:t>
      </w:r>
    </w:p>
    <w:p w:rsidR="006A4CDF" w:rsidRPr="00BE1C4C" w:rsidRDefault="006A4CDF" w:rsidP="00BE1C4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E1C4C">
        <w:rPr>
          <w:sz w:val="28"/>
          <w:szCs w:val="28"/>
        </w:rPr>
        <w:t xml:space="preserve">- развитие системы ранней профилактики безнадзорности, асоциального </w:t>
      </w:r>
      <w:r w:rsidR="00BE1C4C">
        <w:rPr>
          <w:sz w:val="28"/>
          <w:szCs w:val="28"/>
        </w:rPr>
        <w:t xml:space="preserve">                   </w:t>
      </w:r>
      <w:r w:rsidRPr="00BE1C4C">
        <w:rPr>
          <w:sz w:val="28"/>
          <w:szCs w:val="28"/>
        </w:rPr>
        <w:t>и противоправного поведения несовершеннолетних на территории Партизанского муниципального района;</w:t>
      </w:r>
    </w:p>
    <w:p w:rsidR="006A4CDF" w:rsidRPr="00BE1C4C" w:rsidRDefault="006A4CDF" w:rsidP="00BE1C4C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E1C4C">
        <w:rPr>
          <w:sz w:val="28"/>
          <w:szCs w:val="28"/>
        </w:rPr>
        <w:t>- повышение эффективности работы по профилактике правонарушений среди несовершеннолетних на территории Партизанского муниципального района</w:t>
      </w:r>
      <w:r w:rsidR="00BE1C4C">
        <w:rPr>
          <w:sz w:val="28"/>
          <w:szCs w:val="28"/>
        </w:rPr>
        <w:t>.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Решение указанных задач будет осуществляться путем реализации мероприятий Программы согласно приложению</w:t>
      </w:r>
      <w:r w:rsidR="006A4CDF" w:rsidRPr="00BE1C4C">
        <w:rPr>
          <w:sz w:val="28"/>
          <w:szCs w:val="28"/>
        </w:rPr>
        <w:t xml:space="preserve"> № 1</w:t>
      </w:r>
      <w:r w:rsidRPr="00BE1C4C">
        <w:rPr>
          <w:sz w:val="28"/>
          <w:szCs w:val="28"/>
        </w:rPr>
        <w:t>.</w:t>
      </w:r>
    </w:p>
    <w:p w:rsidR="00B80591" w:rsidRPr="00BE1C4C" w:rsidRDefault="00B80591" w:rsidP="00BE1C4C">
      <w:pPr>
        <w:suppressAutoHyphens/>
        <w:ind w:firstLine="0"/>
        <w:jc w:val="center"/>
        <w:rPr>
          <w:sz w:val="28"/>
          <w:szCs w:val="28"/>
        </w:rPr>
      </w:pPr>
      <w:r w:rsidRPr="00BE1C4C">
        <w:rPr>
          <w:b/>
          <w:sz w:val="28"/>
          <w:szCs w:val="28"/>
        </w:rPr>
        <w:t>3. Сроки и этапы реализации Программы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Мероприятия, предусмотренные Программой, план</w:t>
      </w:r>
      <w:r w:rsidR="00226B70" w:rsidRPr="00BE1C4C">
        <w:rPr>
          <w:sz w:val="28"/>
          <w:szCs w:val="28"/>
        </w:rPr>
        <w:t>ируется выполнить в течение 2019</w:t>
      </w:r>
      <w:r w:rsidRPr="00BE1C4C">
        <w:rPr>
          <w:sz w:val="28"/>
          <w:szCs w:val="28"/>
        </w:rPr>
        <w:t>-20</w:t>
      </w:r>
      <w:r w:rsidR="00441ED9" w:rsidRPr="00BE1C4C">
        <w:rPr>
          <w:sz w:val="28"/>
          <w:szCs w:val="28"/>
        </w:rPr>
        <w:t>2</w:t>
      </w:r>
      <w:r w:rsidR="00226B70" w:rsidRPr="00BE1C4C">
        <w:rPr>
          <w:sz w:val="28"/>
          <w:szCs w:val="28"/>
        </w:rPr>
        <w:t>1</w:t>
      </w:r>
      <w:r w:rsidRPr="00BE1C4C">
        <w:rPr>
          <w:sz w:val="28"/>
          <w:szCs w:val="28"/>
        </w:rPr>
        <w:t xml:space="preserve"> годов в один этап.</w:t>
      </w:r>
    </w:p>
    <w:p w:rsidR="00B80591" w:rsidRPr="00BE1C4C" w:rsidRDefault="00B80591" w:rsidP="00BE1C4C">
      <w:pPr>
        <w:suppressAutoHyphens/>
        <w:ind w:firstLine="0"/>
        <w:jc w:val="center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 xml:space="preserve">4. </w:t>
      </w:r>
      <w:r w:rsidR="006A35B4" w:rsidRPr="00BE1C4C">
        <w:rPr>
          <w:b/>
          <w:sz w:val="28"/>
          <w:szCs w:val="28"/>
        </w:rPr>
        <w:t xml:space="preserve">Структура Программы. </w:t>
      </w:r>
      <w:r w:rsidRPr="00BE1C4C">
        <w:rPr>
          <w:b/>
          <w:sz w:val="28"/>
          <w:szCs w:val="28"/>
        </w:rPr>
        <w:t>Перечень основных мероприятий Программы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C36FA8" w:rsidRPr="00BE1C4C" w:rsidRDefault="00C36FA8" w:rsidP="00BE1C4C">
      <w:pPr>
        <w:ind w:firstLine="0"/>
        <w:rPr>
          <w:sz w:val="28"/>
          <w:szCs w:val="28"/>
        </w:rPr>
      </w:pPr>
      <w:r w:rsidRPr="00BE1C4C">
        <w:rPr>
          <w:sz w:val="28"/>
          <w:szCs w:val="28"/>
        </w:rPr>
        <w:t>Основные направления реализации программы:</w:t>
      </w:r>
    </w:p>
    <w:p w:rsidR="00136F8A" w:rsidRPr="00BE1C4C" w:rsidRDefault="00136F8A" w:rsidP="00BE1C4C">
      <w:pPr>
        <w:numPr>
          <w:ilvl w:val="0"/>
          <w:numId w:val="10"/>
        </w:numPr>
        <w:suppressAutoHyphens/>
        <w:ind w:right="-29"/>
        <w:rPr>
          <w:b/>
          <w:sz w:val="28"/>
          <w:szCs w:val="28"/>
        </w:rPr>
      </w:pPr>
      <w:r w:rsidRPr="00BE1C4C">
        <w:rPr>
          <w:sz w:val="28"/>
          <w:szCs w:val="28"/>
        </w:rPr>
        <w:t>Профилактике терроризма и экстремизма.</w:t>
      </w:r>
    </w:p>
    <w:p w:rsidR="006A4CDF" w:rsidRPr="00BE1C4C" w:rsidRDefault="006A4CDF" w:rsidP="00BE1C4C">
      <w:pPr>
        <w:numPr>
          <w:ilvl w:val="0"/>
          <w:numId w:val="10"/>
        </w:numPr>
        <w:tabs>
          <w:tab w:val="left" w:pos="298"/>
        </w:tabs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Профилактика незаконного </w:t>
      </w:r>
      <w:r w:rsidR="00A95D31" w:rsidRPr="00BE1C4C">
        <w:rPr>
          <w:sz w:val="28"/>
          <w:szCs w:val="28"/>
        </w:rPr>
        <w:t xml:space="preserve">оборота, </w:t>
      </w:r>
      <w:r w:rsidRPr="00BE1C4C">
        <w:rPr>
          <w:sz w:val="28"/>
          <w:szCs w:val="28"/>
        </w:rPr>
        <w:t>потребления наркотических средств и других психотропных веществ</w:t>
      </w:r>
      <w:r w:rsidR="00BE1C4C">
        <w:rPr>
          <w:sz w:val="28"/>
          <w:szCs w:val="28"/>
        </w:rPr>
        <w:t>.</w:t>
      </w:r>
      <w:r w:rsidRPr="00BE1C4C">
        <w:rPr>
          <w:sz w:val="28"/>
          <w:szCs w:val="28"/>
        </w:rPr>
        <w:t xml:space="preserve"> </w:t>
      </w:r>
    </w:p>
    <w:p w:rsidR="006A4CDF" w:rsidRPr="00BE1C4C" w:rsidRDefault="006A4CDF" w:rsidP="00BE1C4C">
      <w:pPr>
        <w:numPr>
          <w:ilvl w:val="0"/>
          <w:numId w:val="10"/>
        </w:numPr>
        <w:tabs>
          <w:tab w:val="left" w:pos="298"/>
        </w:tabs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Профилактика безнадзорности, беспризорности и правонарушений, совершаемых несовершеннолетними</w:t>
      </w:r>
      <w:r w:rsidR="00BE1C4C">
        <w:rPr>
          <w:sz w:val="28"/>
          <w:szCs w:val="28"/>
        </w:rPr>
        <w:t>.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Система программных мероприятий с указанием исполнителей, сроков исполнения, объёмов финансовы</w:t>
      </w:r>
      <w:r w:rsidR="00A75A75" w:rsidRPr="00BE1C4C">
        <w:rPr>
          <w:sz w:val="28"/>
          <w:szCs w:val="28"/>
        </w:rPr>
        <w:t>х ресурсов изложена в приложении</w:t>
      </w:r>
      <w:r w:rsidRPr="00BE1C4C">
        <w:rPr>
          <w:sz w:val="28"/>
          <w:szCs w:val="28"/>
        </w:rPr>
        <w:t xml:space="preserve"> №</w:t>
      </w:r>
      <w:r w:rsidR="00CA6F7F" w:rsidRPr="00BE1C4C">
        <w:rPr>
          <w:sz w:val="28"/>
          <w:szCs w:val="28"/>
        </w:rPr>
        <w:t xml:space="preserve"> </w:t>
      </w:r>
      <w:r w:rsidRPr="00BE1C4C">
        <w:rPr>
          <w:sz w:val="28"/>
          <w:szCs w:val="28"/>
        </w:rPr>
        <w:t>1</w:t>
      </w:r>
      <w:r w:rsidR="00CA6F7F" w:rsidRPr="00BE1C4C">
        <w:rPr>
          <w:sz w:val="28"/>
          <w:szCs w:val="28"/>
        </w:rPr>
        <w:t xml:space="preserve">                    </w:t>
      </w:r>
      <w:r w:rsidRPr="00BE1C4C">
        <w:rPr>
          <w:sz w:val="28"/>
          <w:szCs w:val="28"/>
        </w:rPr>
        <w:t>к настоящей Программе.</w:t>
      </w:r>
    </w:p>
    <w:p w:rsidR="00E00F03" w:rsidRPr="00BE1C4C" w:rsidRDefault="00E00F03" w:rsidP="00BE1C4C">
      <w:pPr>
        <w:suppressAutoHyphens/>
        <w:spacing w:line="302" w:lineRule="auto"/>
        <w:ind w:firstLine="0"/>
        <w:jc w:val="center"/>
      </w:pPr>
      <w:r w:rsidRPr="00BE1C4C">
        <w:lastRenderedPageBreak/>
        <w:t>10</w:t>
      </w:r>
    </w:p>
    <w:p w:rsidR="00B80591" w:rsidRPr="00BE1C4C" w:rsidRDefault="00B80591" w:rsidP="00BE1C4C">
      <w:pPr>
        <w:suppressAutoHyphens/>
        <w:ind w:firstLine="170"/>
        <w:jc w:val="center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>5. Механизм реализации Программы</w:t>
      </w:r>
    </w:p>
    <w:p w:rsidR="006A4CDF" w:rsidRPr="00BE1C4C" w:rsidRDefault="006A4CDF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Заказчик Программы (администрация Партизанского муниципального района) и исполнители Программы организуют исполнение Перечня мероприятий в ходе реализации Программы </w:t>
      </w:r>
    </w:p>
    <w:p w:rsidR="00B80591" w:rsidRPr="00BE1C4C" w:rsidRDefault="00F435E8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К</w:t>
      </w:r>
      <w:r w:rsidR="00B80591" w:rsidRPr="00BE1C4C">
        <w:rPr>
          <w:sz w:val="28"/>
          <w:szCs w:val="28"/>
        </w:rPr>
        <w:t>оординатором по выполнению мероприятий Программы является отдел по спорту и молодежной политике администрации Партизанского муниципального района, который в ходе реализации Программы: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- разрабатывает нормативные и методические документы </w:t>
      </w:r>
      <w:r w:rsidR="0012570D" w:rsidRPr="00BE1C4C">
        <w:rPr>
          <w:sz w:val="28"/>
          <w:szCs w:val="28"/>
        </w:rPr>
        <w:t xml:space="preserve">                                </w:t>
      </w:r>
      <w:r w:rsidRPr="00BE1C4C">
        <w:rPr>
          <w:sz w:val="28"/>
          <w:szCs w:val="28"/>
        </w:rPr>
        <w:t>по обеспечению выполнения Программы;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- осуществляет текущий </w:t>
      </w:r>
      <w:r w:rsidR="00FE0FB1" w:rsidRPr="00BE1C4C">
        <w:rPr>
          <w:sz w:val="28"/>
          <w:szCs w:val="28"/>
        </w:rPr>
        <w:t>мониторинг реализации Программы.</w:t>
      </w:r>
    </w:p>
    <w:p w:rsidR="006A4CDF" w:rsidRPr="00BE1C4C" w:rsidRDefault="006A4CDF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Исполнители программы:</w:t>
      </w:r>
    </w:p>
    <w:p w:rsidR="006A4CDF" w:rsidRPr="00BE1C4C" w:rsidRDefault="00FE0FB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разрабатываю</w:t>
      </w:r>
      <w:r w:rsidR="006A4CDF" w:rsidRPr="00BE1C4C">
        <w:rPr>
          <w:sz w:val="28"/>
          <w:szCs w:val="28"/>
        </w:rPr>
        <w:t>т положения об организации и проведении мероприятий, указанных в приложении к программе;</w:t>
      </w:r>
    </w:p>
    <w:p w:rsidR="00FE0FB1" w:rsidRPr="00BE1C4C" w:rsidRDefault="00FE0FB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организуют проведение мероприятий, предусмотренных Программой;</w:t>
      </w:r>
    </w:p>
    <w:p w:rsidR="00FE0FB1" w:rsidRPr="00BE1C4C" w:rsidRDefault="00FE0FB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осуществляют меры по полному и качественному выполнению мероприятий Программы.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Основной механизм в</w:t>
      </w:r>
      <w:r w:rsidR="00865DC6" w:rsidRPr="00BE1C4C">
        <w:rPr>
          <w:sz w:val="28"/>
          <w:szCs w:val="28"/>
        </w:rPr>
        <w:t xml:space="preserve">ыполнения Программы </w:t>
      </w:r>
      <w:r w:rsidRPr="00BE1C4C">
        <w:rPr>
          <w:sz w:val="28"/>
          <w:szCs w:val="28"/>
        </w:rPr>
        <w:t>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мероприятий.</w:t>
      </w:r>
    </w:p>
    <w:p w:rsidR="0012570D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Также для реализации Программы будут использованы механизмы: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делегирование полномочий по выполнению отдельных направлений работы и отдельных мероприятий организациям на конкурсной, договорной основе.</w:t>
      </w:r>
    </w:p>
    <w:p w:rsidR="00B80591" w:rsidRPr="00BE1C4C" w:rsidRDefault="00865DC6" w:rsidP="00BE1C4C">
      <w:pPr>
        <w:suppressAutoHyphens/>
        <w:ind w:right="-29" w:firstLine="170"/>
        <w:jc w:val="center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>6</w:t>
      </w:r>
      <w:r w:rsidR="00B80591" w:rsidRPr="00BE1C4C">
        <w:rPr>
          <w:b/>
          <w:sz w:val="28"/>
          <w:szCs w:val="28"/>
        </w:rPr>
        <w:t>. Ресурсное обеспечение Программы</w:t>
      </w:r>
    </w:p>
    <w:p w:rsidR="000C794C" w:rsidRPr="00BE1C4C" w:rsidRDefault="000C794C" w:rsidP="00BE1C4C">
      <w:pPr>
        <w:rPr>
          <w:sz w:val="28"/>
          <w:szCs w:val="28"/>
        </w:rPr>
      </w:pPr>
      <w:r w:rsidRPr="00BE1C4C">
        <w:rPr>
          <w:sz w:val="28"/>
          <w:szCs w:val="28"/>
        </w:rPr>
        <w:t xml:space="preserve">Мероприятия Программы реализуются за счёт бюджетных средств, выделенных на текущую деятельность исполнителей программы </w:t>
      </w:r>
      <w:r w:rsidR="00BE1C4C">
        <w:rPr>
          <w:sz w:val="28"/>
          <w:szCs w:val="28"/>
        </w:rPr>
        <w:t xml:space="preserve">                              </w:t>
      </w:r>
      <w:r w:rsidRPr="00BE1C4C">
        <w:rPr>
          <w:sz w:val="28"/>
          <w:szCs w:val="28"/>
        </w:rPr>
        <w:t>и предусмотренных в сметах на финансовый год.</w:t>
      </w:r>
    </w:p>
    <w:p w:rsidR="000C794C" w:rsidRPr="00BE1C4C" w:rsidRDefault="000C794C" w:rsidP="00BE1C4C">
      <w:pPr>
        <w:rPr>
          <w:sz w:val="28"/>
          <w:szCs w:val="28"/>
        </w:rPr>
      </w:pPr>
      <w:r w:rsidRPr="00BE1C4C">
        <w:rPr>
          <w:sz w:val="28"/>
          <w:szCs w:val="28"/>
        </w:rPr>
        <w:t>Общий объем средств на реализацию Программы в 201</w:t>
      </w:r>
      <w:r w:rsidR="00C36FA8" w:rsidRPr="00BE1C4C">
        <w:rPr>
          <w:sz w:val="28"/>
          <w:szCs w:val="28"/>
        </w:rPr>
        <w:t>9</w:t>
      </w:r>
      <w:r w:rsidRPr="00BE1C4C">
        <w:rPr>
          <w:sz w:val="28"/>
          <w:szCs w:val="28"/>
        </w:rPr>
        <w:t>-20</w:t>
      </w:r>
      <w:r w:rsidR="00C36FA8" w:rsidRPr="00BE1C4C">
        <w:rPr>
          <w:sz w:val="28"/>
          <w:szCs w:val="28"/>
        </w:rPr>
        <w:t>21</w:t>
      </w:r>
      <w:r w:rsidRPr="00BE1C4C">
        <w:rPr>
          <w:sz w:val="28"/>
          <w:szCs w:val="28"/>
        </w:rPr>
        <w:t xml:space="preserve"> годах составит </w:t>
      </w:r>
      <w:r w:rsidR="00907E78">
        <w:rPr>
          <w:sz w:val="28"/>
          <w:szCs w:val="28"/>
        </w:rPr>
        <w:t>67</w:t>
      </w:r>
      <w:r w:rsidR="008E6D84">
        <w:rPr>
          <w:sz w:val="28"/>
          <w:szCs w:val="28"/>
        </w:rPr>
        <w:t>,</w:t>
      </w:r>
      <w:r w:rsidR="00AD55CF">
        <w:rPr>
          <w:sz w:val="28"/>
          <w:szCs w:val="28"/>
        </w:rPr>
        <w:t>52026</w:t>
      </w:r>
      <w:r w:rsidR="00C573DF" w:rsidRPr="00BE1C4C">
        <w:rPr>
          <w:sz w:val="28"/>
          <w:szCs w:val="28"/>
        </w:rPr>
        <w:t xml:space="preserve"> </w:t>
      </w:r>
      <w:r w:rsidRPr="00BE1C4C">
        <w:rPr>
          <w:sz w:val="28"/>
          <w:szCs w:val="28"/>
        </w:rPr>
        <w:t xml:space="preserve">тыс. руб. </w:t>
      </w:r>
    </w:p>
    <w:p w:rsidR="000C794C" w:rsidRPr="00BE1C4C" w:rsidRDefault="000C794C" w:rsidP="00BE1C4C">
      <w:pPr>
        <w:ind w:firstLine="284"/>
        <w:rPr>
          <w:sz w:val="28"/>
          <w:szCs w:val="28"/>
        </w:rPr>
      </w:pPr>
      <w:r w:rsidRPr="00BE1C4C">
        <w:rPr>
          <w:sz w:val="28"/>
          <w:szCs w:val="28"/>
        </w:rPr>
        <w:t>В том числе финансирование по годам (тыс. руб.):</w:t>
      </w:r>
    </w:p>
    <w:p w:rsidR="00C36FA8" w:rsidRPr="00BE1C4C" w:rsidRDefault="00BE1C4C" w:rsidP="00BE1C4C">
      <w:pPr>
        <w:ind w:firstLine="284"/>
        <w:rPr>
          <w:sz w:val="28"/>
          <w:szCs w:val="28"/>
        </w:rPr>
      </w:pPr>
      <w:r>
        <w:rPr>
          <w:sz w:val="28"/>
          <w:szCs w:val="28"/>
        </w:rPr>
        <w:t>201</w:t>
      </w:r>
      <w:r w:rsidR="00656952">
        <w:rPr>
          <w:sz w:val="28"/>
          <w:szCs w:val="28"/>
        </w:rPr>
        <w:t>9</w:t>
      </w:r>
      <w:r>
        <w:rPr>
          <w:sz w:val="28"/>
          <w:szCs w:val="28"/>
        </w:rPr>
        <w:t xml:space="preserve"> год -</w:t>
      </w:r>
      <w:r w:rsidR="00C573DF" w:rsidRPr="00BE1C4C">
        <w:rPr>
          <w:sz w:val="28"/>
          <w:szCs w:val="28"/>
        </w:rPr>
        <w:t xml:space="preserve"> </w:t>
      </w:r>
      <w:r w:rsidR="008E6D84">
        <w:rPr>
          <w:sz w:val="28"/>
          <w:szCs w:val="28"/>
        </w:rPr>
        <w:t>0</w:t>
      </w:r>
      <w:r w:rsidR="00B614F4" w:rsidRPr="00BE1C4C">
        <w:rPr>
          <w:sz w:val="28"/>
          <w:szCs w:val="28"/>
        </w:rPr>
        <w:t>,0</w:t>
      </w:r>
    </w:p>
    <w:p w:rsidR="000C794C" w:rsidRPr="00BE1C4C" w:rsidRDefault="00656952" w:rsidP="00BE1C4C">
      <w:pPr>
        <w:ind w:firstLine="284"/>
        <w:rPr>
          <w:sz w:val="28"/>
          <w:szCs w:val="28"/>
        </w:rPr>
      </w:pPr>
      <w:r>
        <w:rPr>
          <w:sz w:val="28"/>
          <w:szCs w:val="28"/>
        </w:rPr>
        <w:t>2020</w:t>
      </w:r>
      <w:r w:rsidR="00BE1C4C">
        <w:rPr>
          <w:sz w:val="28"/>
          <w:szCs w:val="28"/>
        </w:rPr>
        <w:t xml:space="preserve"> год </w:t>
      </w:r>
      <w:r w:rsidR="008E6D84">
        <w:rPr>
          <w:sz w:val="28"/>
          <w:szCs w:val="28"/>
        </w:rPr>
        <w:t>–</w:t>
      </w:r>
      <w:r w:rsidR="000956FE" w:rsidRPr="00BE1C4C">
        <w:rPr>
          <w:sz w:val="28"/>
          <w:szCs w:val="28"/>
        </w:rPr>
        <w:t xml:space="preserve"> </w:t>
      </w:r>
      <w:r w:rsidR="00AD55CF">
        <w:rPr>
          <w:sz w:val="28"/>
          <w:szCs w:val="28"/>
        </w:rPr>
        <w:t>13</w:t>
      </w:r>
      <w:r w:rsidR="008E6D84">
        <w:rPr>
          <w:sz w:val="28"/>
          <w:szCs w:val="28"/>
        </w:rPr>
        <w:t>,</w:t>
      </w:r>
      <w:r w:rsidR="00AD55CF">
        <w:rPr>
          <w:sz w:val="28"/>
          <w:szCs w:val="28"/>
        </w:rPr>
        <w:t>52026</w:t>
      </w:r>
    </w:p>
    <w:p w:rsidR="000C794C" w:rsidRDefault="00BE1C4C" w:rsidP="00BE1C4C">
      <w:pPr>
        <w:ind w:firstLine="284"/>
        <w:rPr>
          <w:sz w:val="28"/>
          <w:szCs w:val="28"/>
        </w:rPr>
      </w:pPr>
      <w:r>
        <w:rPr>
          <w:sz w:val="28"/>
          <w:szCs w:val="28"/>
        </w:rPr>
        <w:t>202</w:t>
      </w:r>
      <w:r w:rsidR="00656952">
        <w:rPr>
          <w:sz w:val="28"/>
          <w:szCs w:val="28"/>
        </w:rPr>
        <w:t>1</w:t>
      </w:r>
      <w:r>
        <w:rPr>
          <w:sz w:val="28"/>
          <w:szCs w:val="28"/>
        </w:rPr>
        <w:t xml:space="preserve"> год -</w:t>
      </w:r>
      <w:r w:rsidR="000956FE" w:rsidRPr="00BE1C4C">
        <w:rPr>
          <w:sz w:val="28"/>
          <w:szCs w:val="28"/>
        </w:rPr>
        <w:t xml:space="preserve"> </w:t>
      </w:r>
      <w:r w:rsidR="00907E78">
        <w:rPr>
          <w:sz w:val="28"/>
          <w:szCs w:val="28"/>
        </w:rPr>
        <w:t>54</w:t>
      </w:r>
      <w:r w:rsidR="00B614F4" w:rsidRPr="00BE1C4C">
        <w:rPr>
          <w:sz w:val="28"/>
          <w:szCs w:val="28"/>
        </w:rPr>
        <w:t>,0</w:t>
      </w:r>
    </w:p>
    <w:p w:rsidR="00BE1C4C" w:rsidRDefault="00BE1C4C" w:rsidP="00BE1C4C">
      <w:pPr>
        <w:ind w:firstLine="284"/>
        <w:rPr>
          <w:sz w:val="28"/>
          <w:szCs w:val="28"/>
        </w:rPr>
      </w:pPr>
    </w:p>
    <w:p w:rsidR="00BE1C4C" w:rsidRDefault="00BE1C4C" w:rsidP="00BE1C4C">
      <w:pPr>
        <w:ind w:firstLine="284"/>
        <w:rPr>
          <w:sz w:val="28"/>
          <w:szCs w:val="28"/>
        </w:rPr>
      </w:pPr>
    </w:p>
    <w:p w:rsidR="00BE1C4C" w:rsidRPr="00F54EA3" w:rsidRDefault="00BE1C4C" w:rsidP="00F54EA3">
      <w:pPr>
        <w:spacing w:line="240" w:lineRule="auto"/>
        <w:ind w:firstLine="284"/>
        <w:rPr>
          <w:sz w:val="20"/>
          <w:szCs w:val="20"/>
        </w:rPr>
      </w:pPr>
    </w:p>
    <w:p w:rsidR="00BE1C4C" w:rsidRPr="00BE1C4C" w:rsidRDefault="00BE1C4C" w:rsidP="00BE1C4C">
      <w:pPr>
        <w:ind w:firstLine="0"/>
        <w:jc w:val="center"/>
      </w:pPr>
      <w:r>
        <w:t>11</w:t>
      </w:r>
    </w:p>
    <w:p w:rsidR="000C794C" w:rsidRPr="00BE1C4C" w:rsidRDefault="000C794C" w:rsidP="00BE1C4C">
      <w:pPr>
        <w:suppressAutoHyphens/>
        <w:ind w:firstLine="601"/>
        <w:rPr>
          <w:sz w:val="28"/>
          <w:szCs w:val="28"/>
        </w:rPr>
      </w:pPr>
      <w:r w:rsidRPr="00BE1C4C">
        <w:rPr>
          <w:sz w:val="28"/>
          <w:szCs w:val="28"/>
        </w:rPr>
        <w:t xml:space="preserve">Финансирование мероприятий Программы осуществляется за счет средств местного бюджета в соответствии с Перечнем мероприятий </w:t>
      </w:r>
      <w:r w:rsidR="00BE1C4C">
        <w:rPr>
          <w:sz w:val="28"/>
          <w:szCs w:val="28"/>
        </w:rPr>
        <w:t xml:space="preserve">                    </w:t>
      </w:r>
      <w:r w:rsidRPr="00BE1C4C">
        <w:rPr>
          <w:sz w:val="28"/>
          <w:szCs w:val="28"/>
        </w:rPr>
        <w:t xml:space="preserve">по реализации Программы (приложение № 1). </w:t>
      </w:r>
    </w:p>
    <w:p w:rsidR="0012570D" w:rsidRPr="00BE1C4C" w:rsidRDefault="000C794C" w:rsidP="00BE1C4C">
      <w:pPr>
        <w:suppressAutoHyphens/>
        <w:ind w:right="-29" w:firstLine="601"/>
        <w:rPr>
          <w:sz w:val="28"/>
          <w:szCs w:val="28"/>
        </w:rPr>
      </w:pPr>
      <w:r w:rsidRPr="00BE1C4C">
        <w:rPr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района.</w:t>
      </w:r>
    </w:p>
    <w:p w:rsidR="00B80591" w:rsidRPr="00BE1C4C" w:rsidRDefault="00076F54" w:rsidP="00BE1C4C">
      <w:pPr>
        <w:suppressAutoHyphens/>
        <w:ind w:firstLine="0"/>
        <w:jc w:val="center"/>
        <w:rPr>
          <w:b/>
          <w:sz w:val="28"/>
          <w:szCs w:val="28"/>
        </w:rPr>
      </w:pPr>
      <w:r w:rsidRPr="00BE1C4C">
        <w:rPr>
          <w:b/>
          <w:sz w:val="28"/>
          <w:szCs w:val="28"/>
        </w:rPr>
        <w:t>7</w:t>
      </w:r>
      <w:r w:rsidR="00B80591" w:rsidRPr="00BE1C4C">
        <w:rPr>
          <w:b/>
          <w:sz w:val="28"/>
          <w:szCs w:val="28"/>
        </w:rPr>
        <w:t xml:space="preserve">. Управление и </w:t>
      </w:r>
      <w:proofErr w:type="gramStart"/>
      <w:r w:rsidR="00B80591" w:rsidRPr="00BE1C4C">
        <w:rPr>
          <w:b/>
          <w:sz w:val="28"/>
          <w:szCs w:val="28"/>
        </w:rPr>
        <w:t>контроль за</w:t>
      </w:r>
      <w:proofErr w:type="gramEnd"/>
      <w:r w:rsidR="00B80591" w:rsidRPr="00BE1C4C">
        <w:rPr>
          <w:b/>
          <w:sz w:val="28"/>
          <w:szCs w:val="28"/>
        </w:rPr>
        <w:t xml:space="preserve"> реализацией Программы</w:t>
      </w:r>
    </w:p>
    <w:p w:rsidR="00B80591" w:rsidRPr="00BE1C4C" w:rsidRDefault="00B80591" w:rsidP="00BE1C4C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Текущее управление и </w:t>
      </w:r>
      <w:proofErr w:type="gramStart"/>
      <w:r w:rsidRPr="00BE1C4C">
        <w:rPr>
          <w:sz w:val="28"/>
          <w:szCs w:val="28"/>
        </w:rPr>
        <w:t>контроль за</w:t>
      </w:r>
      <w:proofErr w:type="gramEnd"/>
      <w:r w:rsidRPr="00BE1C4C">
        <w:rPr>
          <w:sz w:val="28"/>
          <w:szCs w:val="28"/>
        </w:rPr>
        <w:t xml:space="preserve"> реализацией Программы осуществляет координатор Прог</w:t>
      </w:r>
      <w:r w:rsidR="00865DC6" w:rsidRPr="00BE1C4C">
        <w:rPr>
          <w:sz w:val="28"/>
          <w:szCs w:val="28"/>
        </w:rPr>
        <w:t>раммы - отдел по</w:t>
      </w:r>
      <w:r w:rsidR="0051340D" w:rsidRPr="00BE1C4C">
        <w:rPr>
          <w:sz w:val="28"/>
          <w:szCs w:val="28"/>
        </w:rPr>
        <w:t xml:space="preserve"> спорту и</w:t>
      </w:r>
      <w:r w:rsidRPr="00BE1C4C">
        <w:rPr>
          <w:sz w:val="28"/>
          <w:szCs w:val="28"/>
        </w:rPr>
        <w:t xml:space="preserve"> молодежной политике администрации Партизанского муниципального района.</w:t>
      </w:r>
    </w:p>
    <w:p w:rsidR="00B80591" w:rsidRPr="00BE1C4C" w:rsidRDefault="00B80591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Отдел по спорту и молодёжной политике:</w:t>
      </w:r>
    </w:p>
    <w:p w:rsidR="00B80591" w:rsidRPr="00BE1C4C" w:rsidRDefault="00B80591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несет ответственность за реализацию программы</w:t>
      </w:r>
      <w:r w:rsidR="00136F8A" w:rsidRPr="00BE1C4C">
        <w:rPr>
          <w:sz w:val="28"/>
          <w:szCs w:val="28"/>
        </w:rPr>
        <w:t xml:space="preserve"> в целом</w:t>
      </w:r>
      <w:r w:rsidRPr="00BE1C4C">
        <w:rPr>
          <w:sz w:val="28"/>
          <w:szCs w:val="28"/>
        </w:rPr>
        <w:t>;</w:t>
      </w:r>
    </w:p>
    <w:p w:rsidR="00B80591" w:rsidRPr="00BE1C4C" w:rsidRDefault="00B80591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- </w:t>
      </w:r>
      <w:r w:rsidR="00136F8A" w:rsidRPr="00BE1C4C">
        <w:rPr>
          <w:sz w:val="28"/>
          <w:szCs w:val="28"/>
        </w:rPr>
        <w:t>при необходимости вносит изменения в программу</w:t>
      </w:r>
      <w:r w:rsidRPr="00BE1C4C">
        <w:rPr>
          <w:sz w:val="28"/>
          <w:szCs w:val="28"/>
        </w:rPr>
        <w:t>;</w:t>
      </w:r>
    </w:p>
    <w:p w:rsidR="00136F8A" w:rsidRPr="00BE1C4C" w:rsidRDefault="00136F8A" w:rsidP="00136F8A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обеспечивает проведение мониторинга реализации программы                          и ежеквартально направляет в управление экономики администрации района отчет о ходе выполнения программных мероприятий и о финансировании программы в срок до 15 числа месяца, следующего за отчетным кварталом</w:t>
      </w:r>
      <w:r w:rsidR="00F54EA3">
        <w:rPr>
          <w:sz w:val="28"/>
          <w:szCs w:val="28"/>
        </w:rPr>
        <w:t>;</w:t>
      </w:r>
      <w:r w:rsidRPr="00BE1C4C">
        <w:rPr>
          <w:sz w:val="28"/>
          <w:szCs w:val="28"/>
        </w:rPr>
        <w:t xml:space="preserve"> </w:t>
      </w:r>
    </w:p>
    <w:p w:rsidR="00B80591" w:rsidRPr="00BE1C4C" w:rsidRDefault="00B80591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- обеспечивает взаимодействие между исполнителями отдельных мероприятий по реализации Программы;</w:t>
      </w:r>
    </w:p>
    <w:p w:rsidR="00B80591" w:rsidRPr="00BE1C4C" w:rsidRDefault="00B80591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 xml:space="preserve">- </w:t>
      </w:r>
      <w:r w:rsidR="0051340D" w:rsidRPr="00BE1C4C">
        <w:rPr>
          <w:sz w:val="28"/>
          <w:szCs w:val="28"/>
        </w:rPr>
        <w:t>готовит</w:t>
      </w:r>
      <w:r w:rsidRPr="00BE1C4C">
        <w:rPr>
          <w:sz w:val="28"/>
          <w:szCs w:val="28"/>
        </w:rPr>
        <w:t xml:space="preserve"> бюджетные заявки на финансирование Программы </w:t>
      </w:r>
      <w:r w:rsidR="0051340D" w:rsidRPr="00BE1C4C">
        <w:rPr>
          <w:sz w:val="28"/>
          <w:szCs w:val="28"/>
        </w:rPr>
        <w:t xml:space="preserve">                                 </w:t>
      </w:r>
      <w:r w:rsidRPr="00BE1C4C">
        <w:rPr>
          <w:sz w:val="28"/>
          <w:szCs w:val="28"/>
        </w:rPr>
        <w:t>в соответствующем финансовом году</w:t>
      </w:r>
      <w:r w:rsidR="00F54EA3">
        <w:rPr>
          <w:sz w:val="28"/>
          <w:szCs w:val="28"/>
        </w:rPr>
        <w:t>.</w:t>
      </w:r>
    </w:p>
    <w:p w:rsidR="00B80591" w:rsidRPr="00BE1C4C" w:rsidRDefault="00532459" w:rsidP="0051340D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BE1C4C">
        <w:rPr>
          <w:sz w:val="28"/>
          <w:szCs w:val="28"/>
        </w:rPr>
        <w:t>И</w:t>
      </w:r>
      <w:r w:rsidR="00B80591" w:rsidRPr="00BE1C4C">
        <w:rPr>
          <w:sz w:val="28"/>
          <w:szCs w:val="28"/>
        </w:rPr>
        <w:t>сполнители Программы представляют информацию о ходе реализации мероприятий Программы и расходовании выделенных финансовых сре</w:t>
      </w:r>
      <w:proofErr w:type="gramStart"/>
      <w:r w:rsidR="00B80591" w:rsidRPr="00BE1C4C">
        <w:rPr>
          <w:sz w:val="28"/>
          <w:szCs w:val="28"/>
        </w:rPr>
        <w:t>дств дл</w:t>
      </w:r>
      <w:proofErr w:type="gramEnd"/>
      <w:r w:rsidR="00B80591" w:rsidRPr="00BE1C4C">
        <w:rPr>
          <w:sz w:val="28"/>
          <w:szCs w:val="28"/>
        </w:rPr>
        <w:t>я обобщения, анализа и корректировки.</w:t>
      </w:r>
    </w:p>
    <w:p w:rsidR="00B80591" w:rsidRPr="00BE1C4C" w:rsidRDefault="0051340D" w:rsidP="0051340D">
      <w:pPr>
        <w:suppressAutoHyphens/>
        <w:rPr>
          <w:sz w:val="28"/>
          <w:szCs w:val="28"/>
        </w:rPr>
      </w:pPr>
      <w:r w:rsidRPr="00BE1C4C">
        <w:rPr>
          <w:sz w:val="28"/>
          <w:szCs w:val="28"/>
        </w:rPr>
        <w:t>П</w:t>
      </w:r>
      <w:r w:rsidR="00B80591" w:rsidRPr="00BE1C4C">
        <w:rPr>
          <w:sz w:val="28"/>
          <w:szCs w:val="28"/>
        </w:rPr>
        <w:t xml:space="preserve">ри завершении реализации Программы направляет в отдел экономики администрации Партизанского муниципального района отчет об итогах </w:t>
      </w:r>
      <w:r w:rsidR="00865DC6" w:rsidRPr="00BE1C4C">
        <w:rPr>
          <w:sz w:val="28"/>
          <w:szCs w:val="28"/>
        </w:rPr>
        <w:t>ее</w:t>
      </w:r>
      <w:r w:rsidR="00B80591" w:rsidRPr="00BE1C4C">
        <w:rPr>
          <w:sz w:val="28"/>
          <w:szCs w:val="28"/>
        </w:rPr>
        <w:t xml:space="preserve"> реализации, включая информацию о достижении установленных Программой плановых значений целевых индикаторов, а в слу</w:t>
      </w:r>
      <w:r w:rsidRPr="00BE1C4C">
        <w:rPr>
          <w:sz w:val="28"/>
          <w:szCs w:val="28"/>
        </w:rPr>
        <w:t>чае несоответствия показателей -</w:t>
      </w:r>
      <w:r w:rsidR="00B80591" w:rsidRPr="00BE1C4C">
        <w:rPr>
          <w:sz w:val="28"/>
          <w:szCs w:val="28"/>
        </w:rPr>
        <w:t xml:space="preserve"> о причинах такого несоответствия.</w:t>
      </w:r>
    </w:p>
    <w:p w:rsidR="00865DC6" w:rsidRDefault="00F54EA3" w:rsidP="00F54E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B80591" w:rsidRPr="00623BA3">
        <w:rPr>
          <w:b/>
          <w:sz w:val="28"/>
          <w:szCs w:val="28"/>
        </w:rPr>
        <w:t>Оценка эффективности реализации Программы</w:t>
      </w:r>
    </w:p>
    <w:p w:rsidR="00B80591" w:rsidRDefault="00B80591" w:rsidP="00F54E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  <w:r w:rsidRPr="00623BA3">
        <w:rPr>
          <w:b/>
          <w:sz w:val="28"/>
          <w:szCs w:val="28"/>
        </w:rPr>
        <w:t>и ожидаемые результаты</w:t>
      </w:r>
    </w:p>
    <w:p w:rsidR="00F54EA3" w:rsidRPr="00F253B3" w:rsidRDefault="00F54EA3" w:rsidP="00F54EA3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color w:val="FF0000"/>
        </w:rPr>
      </w:pPr>
    </w:p>
    <w:p w:rsidR="00A671C3" w:rsidRDefault="00A671C3" w:rsidP="00F54E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54EA3">
        <w:rPr>
          <w:sz w:val="28"/>
          <w:szCs w:val="28"/>
        </w:rPr>
        <w:t xml:space="preserve">Целевые индикаторы, позволяющие дать оценку эффективности реализации мероприятий, будут </w:t>
      </w:r>
      <w:r w:rsidR="00136F8A" w:rsidRPr="00F54EA3">
        <w:rPr>
          <w:sz w:val="28"/>
          <w:szCs w:val="28"/>
        </w:rPr>
        <w:t>рассчитываться</w:t>
      </w:r>
      <w:r w:rsidRPr="00F54EA3">
        <w:rPr>
          <w:sz w:val="28"/>
          <w:szCs w:val="28"/>
        </w:rPr>
        <w:t xml:space="preserve"> на основании данных мониторинга и ежегодной отчетности, формируемой исполнителями программы. Методика расчета целевых индикаторов приведена </w:t>
      </w:r>
      <w:r w:rsidR="008D417F">
        <w:rPr>
          <w:sz w:val="28"/>
          <w:szCs w:val="28"/>
        </w:rPr>
        <w:t xml:space="preserve">                              </w:t>
      </w:r>
      <w:r w:rsidRPr="00F54EA3">
        <w:rPr>
          <w:sz w:val="28"/>
          <w:szCs w:val="28"/>
        </w:rPr>
        <w:t>в приложении № 2.</w:t>
      </w:r>
    </w:p>
    <w:p w:rsidR="008D417F" w:rsidRDefault="008D417F" w:rsidP="00F54E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417F" w:rsidRPr="008D417F" w:rsidRDefault="008D417F" w:rsidP="008D417F">
      <w:pPr>
        <w:widowControl w:val="0"/>
        <w:autoSpaceDE w:val="0"/>
        <w:autoSpaceDN w:val="0"/>
        <w:adjustRightInd w:val="0"/>
        <w:ind w:firstLine="0"/>
        <w:jc w:val="center"/>
      </w:pPr>
      <w:r>
        <w:t>12</w:t>
      </w:r>
    </w:p>
    <w:p w:rsidR="00076F54" w:rsidRPr="00F54EA3" w:rsidRDefault="00A671C3" w:rsidP="00F54EA3">
      <w:pPr>
        <w:suppressAutoHyphens/>
        <w:rPr>
          <w:sz w:val="28"/>
          <w:szCs w:val="28"/>
        </w:rPr>
      </w:pPr>
      <w:r w:rsidRPr="00F54EA3">
        <w:rPr>
          <w:sz w:val="28"/>
          <w:szCs w:val="28"/>
        </w:rPr>
        <w:t>Перечень</w:t>
      </w:r>
      <w:r w:rsidR="00076F54" w:rsidRPr="00F54EA3">
        <w:rPr>
          <w:sz w:val="28"/>
          <w:szCs w:val="28"/>
        </w:rPr>
        <w:t xml:space="preserve"> целевых индикаторов для оценки эффективности Программы </w:t>
      </w:r>
      <w:r w:rsidRPr="00F54EA3">
        <w:rPr>
          <w:sz w:val="28"/>
          <w:szCs w:val="28"/>
        </w:rPr>
        <w:t xml:space="preserve">приводится в </w:t>
      </w:r>
      <w:r w:rsidR="00076F54" w:rsidRPr="00F54EA3">
        <w:rPr>
          <w:sz w:val="28"/>
          <w:szCs w:val="28"/>
        </w:rPr>
        <w:t>приложени</w:t>
      </w:r>
      <w:r w:rsidRPr="00F54EA3">
        <w:rPr>
          <w:sz w:val="28"/>
          <w:szCs w:val="28"/>
        </w:rPr>
        <w:t>и</w:t>
      </w:r>
      <w:r w:rsidR="00076F54" w:rsidRPr="00F54EA3">
        <w:rPr>
          <w:sz w:val="28"/>
          <w:szCs w:val="28"/>
        </w:rPr>
        <w:t xml:space="preserve"> № 3.</w:t>
      </w:r>
    </w:p>
    <w:p w:rsidR="00B80591" w:rsidRPr="00F54EA3" w:rsidRDefault="00B80591" w:rsidP="00F54EA3">
      <w:pPr>
        <w:rPr>
          <w:sz w:val="28"/>
          <w:szCs w:val="28"/>
        </w:rPr>
      </w:pPr>
      <w:r w:rsidRPr="00F54EA3">
        <w:rPr>
          <w:sz w:val="28"/>
          <w:szCs w:val="28"/>
        </w:rPr>
        <w:t>Реализация мероприятий, предусмотренных Программой, позволит осуществить:</w:t>
      </w:r>
    </w:p>
    <w:p w:rsidR="00C36FA8" w:rsidRPr="00F54EA3" w:rsidRDefault="00C36FA8" w:rsidP="00F54EA3">
      <w:pPr>
        <w:ind w:firstLine="0"/>
        <w:rPr>
          <w:sz w:val="28"/>
          <w:szCs w:val="28"/>
        </w:rPr>
      </w:pPr>
      <w:r w:rsidRPr="00F54EA3">
        <w:rPr>
          <w:sz w:val="28"/>
          <w:szCs w:val="28"/>
        </w:rPr>
        <w:t>- повышение эффективности профилактики правонарушений, усиление предупредительной борьбы с терроризмом и экстремизмом;</w:t>
      </w:r>
    </w:p>
    <w:p w:rsidR="00C36FA8" w:rsidRPr="00F54EA3" w:rsidRDefault="00C36FA8" w:rsidP="00F54EA3">
      <w:pPr>
        <w:ind w:firstLine="0"/>
        <w:rPr>
          <w:sz w:val="28"/>
          <w:szCs w:val="28"/>
        </w:rPr>
      </w:pPr>
      <w:r w:rsidRPr="00F54EA3">
        <w:rPr>
          <w:sz w:val="28"/>
          <w:szCs w:val="28"/>
        </w:rPr>
        <w:t>- снижение уровня криминализации подростковой среды;</w:t>
      </w:r>
    </w:p>
    <w:p w:rsidR="00C36FA8" w:rsidRPr="00F54EA3" w:rsidRDefault="00C36FA8" w:rsidP="00F54EA3">
      <w:pPr>
        <w:pStyle w:val="ConsPlusNonformat"/>
        <w:widowControl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3">
        <w:rPr>
          <w:rFonts w:ascii="Times New Roman" w:hAnsi="Times New Roman" w:cs="Times New Roman"/>
          <w:sz w:val="28"/>
          <w:szCs w:val="28"/>
        </w:rPr>
        <w:t>- преодоление экстремистских проявлений и других негативных явлений</w:t>
      </w:r>
      <w:r w:rsidR="00150089" w:rsidRPr="00F54EA3">
        <w:rPr>
          <w:rFonts w:ascii="Times New Roman" w:hAnsi="Times New Roman" w:cs="Times New Roman"/>
          <w:sz w:val="28"/>
          <w:szCs w:val="28"/>
        </w:rPr>
        <w:t>;</w:t>
      </w:r>
    </w:p>
    <w:p w:rsidR="00C36FA8" w:rsidRPr="00F54EA3" w:rsidRDefault="00C36FA8" w:rsidP="00F54EA3">
      <w:pPr>
        <w:suppressAutoHyphens/>
        <w:ind w:firstLine="0"/>
        <w:rPr>
          <w:sz w:val="28"/>
          <w:szCs w:val="28"/>
        </w:rPr>
      </w:pPr>
      <w:r w:rsidRPr="00F54EA3">
        <w:rPr>
          <w:sz w:val="28"/>
          <w:szCs w:val="28"/>
        </w:rPr>
        <w:t xml:space="preserve">- вовлечение </w:t>
      </w:r>
      <w:r w:rsidR="00980CD0" w:rsidRPr="00F54EA3">
        <w:rPr>
          <w:sz w:val="28"/>
          <w:szCs w:val="28"/>
        </w:rPr>
        <w:t>несовершеннолетних</w:t>
      </w:r>
      <w:r w:rsidRPr="00F54EA3">
        <w:rPr>
          <w:sz w:val="28"/>
          <w:szCs w:val="28"/>
        </w:rPr>
        <w:t>, находящихся в трудной жизненной ситуации, в социально опасном положении, в проекты в сфере реабилитации, социальной адаптации и профилактики асоциального поведения</w:t>
      </w:r>
      <w:r w:rsidR="00150089" w:rsidRPr="00F54EA3">
        <w:rPr>
          <w:sz w:val="28"/>
          <w:szCs w:val="28"/>
        </w:rPr>
        <w:t>;</w:t>
      </w:r>
      <w:r w:rsidRPr="00F54EA3">
        <w:rPr>
          <w:sz w:val="28"/>
          <w:szCs w:val="28"/>
        </w:rPr>
        <w:t xml:space="preserve"> </w:t>
      </w:r>
    </w:p>
    <w:p w:rsidR="00C36FA8" w:rsidRPr="00F54EA3" w:rsidRDefault="00C36FA8" w:rsidP="00F54EA3">
      <w:pPr>
        <w:ind w:firstLine="0"/>
        <w:rPr>
          <w:sz w:val="28"/>
          <w:szCs w:val="28"/>
        </w:rPr>
      </w:pPr>
      <w:r w:rsidRPr="00F54EA3">
        <w:rPr>
          <w:sz w:val="28"/>
          <w:szCs w:val="28"/>
        </w:rPr>
        <w:t xml:space="preserve">- увеличение к 2021 году численности несовершеннолетних, участвующих </w:t>
      </w:r>
      <w:r w:rsidR="008D417F">
        <w:rPr>
          <w:sz w:val="28"/>
          <w:szCs w:val="28"/>
        </w:rPr>
        <w:t xml:space="preserve">            </w:t>
      </w:r>
      <w:r w:rsidRPr="00F54EA3">
        <w:rPr>
          <w:sz w:val="28"/>
          <w:szCs w:val="28"/>
        </w:rPr>
        <w:t>в реализации мероприятий (проектов, программ) по профилактике терроризма, экстремизма, правонарушений наркомании и незаконного оборота наркотиков</w:t>
      </w:r>
      <w:r w:rsidR="00150089" w:rsidRPr="00F54EA3">
        <w:rPr>
          <w:sz w:val="28"/>
          <w:szCs w:val="28"/>
        </w:rPr>
        <w:t>;</w:t>
      </w:r>
    </w:p>
    <w:p w:rsidR="00C36FA8" w:rsidRPr="00F54EA3" w:rsidRDefault="00C36FA8" w:rsidP="00F54EA3">
      <w:pPr>
        <w:ind w:firstLine="0"/>
        <w:rPr>
          <w:sz w:val="28"/>
          <w:szCs w:val="28"/>
        </w:rPr>
      </w:pPr>
      <w:r w:rsidRPr="00F54EA3">
        <w:rPr>
          <w:sz w:val="28"/>
          <w:szCs w:val="28"/>
        </w:rPr>
        <w:t>- профилактику распространения наркомании и</w:t>
      </w:r>
      <w:r w:rsidR="00150089" w:rsidRPr="00F54EA3">
        <w:rPr>
          <w:sz w:val="28"/>
          <w:szCs w:val="28"/>
        </w:rPr>
        <w:t xml:space="preserve"> связанных с ней правонарушений.</w:t>
      </w:r>
    </w:p>
    <w:p w:rsidR="00B80591" w:rsidRDefault="00B80591" w:rsidP="00163AA6">
      <w:pPr>
        <w:spacing w:line="240" w:lineRule="auto"/>
        <w:ind w:firstLine="0"/>
        <w:rPr>
          <w:sz w:val="28"/>
          <w:szCs w:val="28"/>
        </w:rPr>
      </w:pPr>
    </w:p>
    <w:p w:rsidR="00B80591" w:rsidRDefault="00B80591" w:rsidP="00163AA6">
      <w:pPr>
        <w:spacing w:line="240" w:lineRule="auto"/>
        <w:ind w:firstLine="0"/>
        <w:rPr>
          <w:sz w:val="28"/>
          <w:szCs w:val="28"/>
        </w:rPr>
      </w:pPr>
    </w:p>
    <w:p w:rsidR="008D417F" w:rsidRDefault="008D417F" w:rsidP="008D417F">
      <w:pPr>
        <w:spacing w:line="240" w:lineRule="auto"/>
        <w:ind w:firstLine="0"/>
        <w:rPr>
          <w:sz w:val="28"/>
          <w:szCs w:val="28"/>
        </w:rPr>
      </w:pPr>
    </w:p>
    <w:p w:rsidR="008D417F" w:rsidRDefault="008D417F" w:rsidP="008D417F">
      <w:pPr>
        <w:spacing w:line="240" w:lineRule="auto"/>
        <w:ind w:firstLine="0"/>
        <w:jc w:val="center"/>
        <w:rPr>
          <w:sz w:val="28"/>
          <w:szCs w:val="28"/>
        </w:rPr>
        <w:sectPr w:rsidR="008D417F" w:rsidSect="001E6004">
          <w:pgSz w:w="11906" w:h="16838"/>
          <w:pgMar w:top="397" w:right="851" w:bottom="68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</w:t>
      </w:r>
    </w:p>
    <w:p w:rsidR="00907E78" w:rsidRPr="00B852E5" w:rsidRDefault="00907E78" w:rsidP="00907E78">
      <w:pPr>
        <w:suppressAutoHyphens/>
        <w:ind w:left="6464"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lastRenderedPageBreak/>
        <w:t>Приложение № 1</w:t>
      </w:r>
    </w:p>
    <w:p w:rsidR="00907E78" w:rsidRDefault="00907E78" w:rsidP="00907E78">
      <w:pPr>
        <w:suppressAutoHyphens/>
        <w:spacing w:line="223" w:lineRule="auto"/>
        <w:ind w:left="6464"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</w:t>
      </w:r>
      <w:r w:rsidRPr="00DA26E6">
        <w:rPr>
          <w:sz w:val="28"/>
          <w:szCs w:val="28"/>
        </w:rPr>
        <w:t xml:space="preserve">Профилактика терроризма, экстремизма, наркомании и алкоголизма, предупреждение </w:t>
      </w:r>
      <w:r w:rsidRPr="0040649B">
        <w:rPr>
          <w:sz w:val="28"/>
          <w:szCs w:val="28"/>
        </w:rPr>
        <w:t>безнадзорности, беспризорности</w:t>
      </w:r>
      <w:r w:rsidRPr="002B1879">
        <w:t xml:space="preserve"> </w:t>
      </w:r>
      <w:r w:rsidRPr="00DA26E6">
        <w:rPr>
          <w:sz w:val="28"/>
          <w:szCs w:val="28"/>
        </w:rPr>
        <w:t>и правонар</w:t>
      </w:r>
      <w:r>
        <w:rPr>
          <w:sz w:val="28"/>
          <w:szCs w:val="28"/>
        </w:rPr>
        <w:t>ушений среди несовершеннолетних</w:t>
      </w:r>
    </w:p>
    <w:p w:rsidR="00907E78" w:rsidRDefault="00907E78" w:rsidP="00907E78">
      <w:pPr>
        <w:suppressAutoHyphens/>
        <w:spacing w:line="223" w:lineRule="auto"/>
        <w:ind w:left="6464" w:firstLine="0"/>
        <w:jc w:val="center"/>
        <w:rPr>
          <w:sz w:val="28"/>
          <w:szCs w:val="28"/>
        </w:rPr>
      </w:pPr>
      <w:r w:rsidRPr="00DA26E6">
        <w:rPr>
          <w:sz w:val="28"/>
          <w:szCs w:val="28"/>
        </w:rPr>
        <w:t>на территории Партизанского муниципального района» на 2019-</w:t>
      </w:r>
      <w:r>
        <w:rPr>
          <w:sz w:val="28"/>
          <w:szCs w:val="28"/>
        </w:rPr>
        <w:t xml:space="preserve">                   </w:t>
      </w:r>
      <w:r w:rsidRPr="00DA26E6">
        <w:rPr>
          <w:sz w:val="28"/>
          <w:szCs w:val="28"/>
        </w:rPr>
        <w:t>2021 годы,</w:t>
      </w:r>
      <w:r w:rsidRPr="00B852E5">
        <w:rPr>
          <w:sz w:val="28"/>
          <w:szCs w:val="28"/>
        </w:rPr>
        <w:t xml:space="preserve"> утвержденной постановлением</w:t>
      </w:r>
      <w:r>
        <w:rPr>
          <w:sz w:val="28"/>
          <w:szCs w:val="28"/>
        </w:rPr>
        <w:t xml:space="preserve"> </w:t>
      </w:r>
      <w:r w:rsidRPr="00B852E5">
        <w:rPr>
          <w:sz w:val="28"/>
          <w:szCs w:val="28"/>
        </w:rPr>
        <w:t>администрации Партизанского муниципального района</w:t>
      </w:r>
      <w:r>
        <w:rPr>
          <w:sz w:val="28"/>
          <w:szCs w:val="28"/>
        </w:rPr>
        <w:t xml:space="preserve"> от 16.07.2019 № 629</w:t>
      </w:r>
    </w:p>
    <w:p w:rsidR="00907E78" w:rsidRDefault="00907E78" w:rsidP="00907E78">
      <w:pPr>
        <w:suppressAutoHyphens/>
        <w:ind w:firstLine="6804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редакции от 07.04.2021 № 321)</w:t>
      </w:r>
    </w:p>
    <w:p w:rsidR="00907E78" w:rsidRPr="00B852E5" w:rsidRDefault="00907E78" w:rsidP="00907E78">
      <w:pPr>
        <w:suppressAutoHyphens/>
        <w:ind w:firstLine="0"/>
        <w:jc w:val="center"/>
        <w:rPr>
          <w:b/>
          <w:sz w:val="28"/>
          <w:szCs w:val="28"/>
        </w:rPr>
      </w:pPr>
      <w:r w:rsidRPr="00B852E5">
        <w:rPr>
          <w:b/>
          <w:sz w:val="28"/>
          <w:szCs w:val="28"/>
        </w:rPr>
        <w:t>ПЕРЕЧЕНЬ</w:t>
      </w:r>
    </w:p>
    <w:p w:rsidR="00907E78" w:rsidRDefault="00907E78" w:rsidP="00907E78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t xml:space="preserve">мероприятий по реализации муниципальной </w:t>
      </w:r>
      <w:r w:rsidRPr="00DA26E6">
        <w:rPr>
          <w:sz w:val="28"/>
          <w:szCs w:val="28"/>
        </w:rPr>
        <w:t xml:space="preserve">программы </w:t>
      </w:r>
      <w:r w:rsidRPr="00DA26E6">
        <w:rPr>
          <w:bCs/>
          <w:sz w:val="28"/>
          <w:szCs w:val="28"/>
        </w:rPr>
        <w:t>«</w:t>
      </w:r>
      <w:r w:rsidRPr="00DA26E6">
        <w:rPr>
          <w:sz w:val="28"/>
          <w:szCs w:val="28"/>
        </w:rPr>
        <w:t>Профилактика терроризма,</w:t>
      </w:r>
      <w:r>
        <w:rPr>
          <w:sz w:val="28"/>
          <w:szCs w:val="28"/>
        </w:rPr>
        <w:t xml:space="preserve"> экстремизма, наркомании</w:t>
      </w:r>
    </w:p>
    <w:p w:rsidR="00907E78" w:rsidRDefault="00907E78" w:rsidP="00907E78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DA26E6">
        <w:rPr>
          <w:sz w:val="28"/>
          <w:szCs w:val="28"/>
        </w:rPr>
        <w:t xml:space="preserve">и алкоголизма, </w:t>
      </w:r>
      <w:r w:rsidRPr="0040649B">
        <w:rPr>
          <w:sz w:val="28"/>
          <w:szCs w:val="28"/>
        </w:rPr>
        <w:t xml:space="preserve">предупреждение безнадзорности, </w:t>
      </w:r>
      <w:r w:rsidRPr="00E35423">
        <w:rPr>
          <w:sz w:val="28"/>
          <w:szCs w:val="28"/>
        </w:rPr>
        <w:t>беспризорности и</w:t>
      </w:r>
      <w:r>
        <w:t xml:space="preserve"> </w:t>
      </w:r>
      <w:r w:rsidRPr="00DA26E6">
        <w:rPr>
          <w:sz w:val="28"/>
          <w:szCs w:val="28"/>
        </w:rPr>
        <w:t>правонар</w:t>
      </w:r>
      <w:r>
        <w:rPr>
          <w:sz w:val="28"/>
          <w:szCs w:val="28"/>
        </w:rPr>
        <w:t>ушений среди несовершеннолетних</w:t>
      </w:r>
    </w:p>
    <w:p w:rsidR="00907E78" w:rsidRDefault="00907E78" w:rsidP="00907E78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DA26E6">
        <w:rPr>
          <w:sz w:val="28"/>
          <w:szCs w:val="28"/>
        </w:rPr>
        <w:t>на территории Партизанского муниципального района» на 2019-2021 годы</w:t>
      </w:r>
    </w:p>
    <w:tbl>
      <w:tblPr>
        <w:tblpPr w:leftFromText="180" w:rightFromText="180" w:vertAnchor="text" w:horzAnchor="margin" w:tblpY="165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"/>
        <w:gridCol w:w="3928"/>
        <w:gridCol w:w="2595"/>
        <w:gridCol w:w="1660"/>
        <w:gridCol w:w="1766"/>
        <w:gridCol w:w="1451"/>
        <w:gridCol w:w="1557"/>
        <w:gridCol w:w="1278"/>
        <w:gridCol w:w="1275"/>
      </w:tblGrid>
      <w:tr w:rsidR="00907E78" w:rsidRPr="00B852E5" w:rsidTr="00907E78">
        <w:trPr>
          <w:trHeight w:val="278"/>
        </w:trPr>
        <w:tc>
          <w:tcPr>
            <w:tcW w:w="159" w:type="pct"/>
            <w:vMerge w:val="restar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№</w:t>
            </w:r>
          </w:p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proofErr w:type="gramStart"/>
            <w:r w:rsidRPr="00B852E5">
              <w:t>п</w:t>
            </w:r>
            <w:proofErr w:type="gramEnd"/>
            <w:r w:rsidRPr="00B852E5">
              <w:t>/п</w:t>
            </w:r>
          </w:p>
        </w:tc>
        <w:tc>
          <w:tcPr>
            <w:tcW w:w="1226" w:type="pct"/>
            <w:vMerge w:val="restart"/>
          </w:tcPr>
          <w:p w:rsidR="00907E78" w:rsidRPr="00B852E5" w:rsidRDefault="00907E78" w:rsidP="00907E78">
            <w:pPr>
              <w:tabs>
                <w:tab w:val="left" w:pos="4725"/>
              </w:tabs>
              <w:suppressAutoHyphens/>
              <w:spacing w:line="240" w:lineRule="auto"/>
              <w:ind w:firstLine="0"/>
              <w:jc w:val="center"/>
            </w:pPr>
            <w:r w:rsidRPr="00B852E5">
              <w:t>Мероприятия</w:t>
            </w:r>
          </w:p>
        </w:tc>
        <w:tc>
          <w:tcPr>
            <w:tcW w:w="810" w:type="pct"/>
            <w:vMerge w:val="restar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Исполнители</w:t>
            </w:r>
          </w:p>
        </w:tc>
        <w:tc>
          <w:tcPr>
            <w:tcW w:w="518" w:type="pct"/>
            <w:vMerge w:val="restar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Срок исполнения</w:t>
            </w:r>
          </w:p>
        </w:tc>
        <w:tc>
          <w:tcPr>
            <w:tcW w:w="551" w:type="pct"/>
            <w:vMerge w:val="restar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Источник финансирования</w:t>
            </w:r>
          </w:p>
        </w:tc>
        <w:tc>
          <w:tcPr>
            <w:tcW w:w="1736" w:type="pct"/>
            <w:gridSpan w:val="4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>
              <w:rPr>
                <w:rFonts w:eastAsia="Times New Roman CYR"/>
              </w:rPr>
              <w:t>Объем финансирования</w:t>
            </w:r>
            <w:r w:rsidRPr="00B852E5">
              <w:rPr>
                <w:rFonts w:eastAsia="Times New Roman CYR"/>
              </w:rPr>
              <w:t xml:space="preserve"> в тыс. руб.</w:t>
            </w:r>
          </w:p>
        </w:tc>
      </w:tr>
      <w:tr w:rsidR="00907E78" w:rsidRPr="00B852E5" w:rsidTr="00907E78">
        <w:trPr>
          <w:trHeight w:val="277"/>
        </w:trPr>
        <w:tc>
          <w:tcPr>
            <w:tcW w:w="159" w:type="pct"/>
            <w:vMerge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226" w:type="pct"/>
            <w:vMerge/>
          </w:tcPr>
          <w:p w:rsidR="00907E78" w:rsidRPr="00B852E5" w:rsidRDefault="00907E78" w:rsidP="00907E78">
            <w:pPr>
              <w:tabs>
                <w:tab w:val="left" w:pos="4725"/>
              </w:tabs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810" w:type="pct"/>
            <w:vMerge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518" w:type="pct"/>
            <w:vMerge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551" w:type="pct"/>
            <w:vMerge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53" w:type="pct"/>
            <w:vAlign w:val="center"/>
          </w:tcPr>
          <w:p w:rsidR="00907E78" w:rsidRPr="00B852E5" w:rsidRDefault="00907E78" w:rsidP="00907E78">
            <w:pPr>
              <w:suppressAutoHyphens/>
              <w:spacing w:line="240" w:lineRule="auto"/>
              <w:ind w:hanging="31"/>
              <w:jc w:val="center"/>
            </w:pPr>
            <w:r w:rsidRPr="00B852E5">
              <w:t>Всего</w:t>
            </w:r>
          </w:p>
        </w:tc>
        <w:tc>
          <w:tcPr>
            <w:tcW w:w="486" w:type="pct"/>
            <w:vAlign w:val="center"/>
          </w:tcPr>
          <w:p w:rsidR="00907E78" w:rsidRPr="00B852E5" w:rsidRDefault="00907E78" w:rsidP="00907E78">
            <w:pPr>
              <w:suppressAutoHyphens/>
              <w:spacing w:line="240" w:lineRule="auto"/>
              <w:ind w:hanging="31"/>
              <w:jc w:val="center"/>
            </w:pPr>
            <w:r>
              <w:t>2019</w:t>
            </w:r>
          </w:p>
        </w:tc>
        <w:tc>
          <w:tcPr>
            <w:tcW w:w="399" w:type="pct"/>
            <w:vAlign w:val="center"/>
          </w:tcPr>
          <w:p w:rsidR="00907E78" w:rsidRPr="00B852E5" w:rsidRDefault="00907E78" w:rsidP="00907E78">
            <w:pPr>
              <w:suppressAutoHyphens/>
              <w:spacing w:line="240" w:lineRule="auto"/>
              <w:ind w:hanging="31"/>
              <w:jc w:val="center"/>
            </w:pPr>
            <w:r>
              <w:t>2020</w:t>
            </w:r>
          </w:p>
        </w:tc>
        <w:tc>
          <w:tcPr>
            <w:tcW w:w="398" w:type="pct"/>
            <w:vAlign w:val="center"/>
          </w:tcPr>
          <w:p w:rsidR="00907E78" w:rsidRPr="00B852E5" w:rsidRDefault="00907E78" w:rsidP="00907E78">
            <w:pPr>
              <w:suppressAutoHyphens/>
              <w:spacing w:line="240" w:lineRule="auto"/>
              <w:ind w:hanging="31"/>
              <w:jc w:val="center"/>
            </w:pPr>
            <w:r>
              <w:t>2021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1</w:t>
            </w:r>
          </w:p>
        </w:tc>
        <w:tc>
          <w:tcPr>
            <w:tcW w:w="1226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  <w:rPr>
                <w:caps/>
              </w:rPr>
            </w:pPr>
            <w:r w:rsidRPr="00B852E5">
              <w:rPr>
                <w:caps/>
              </w:rPr>
              <w:t>2</w:t>
            </w:r>
          </w:p>
        </w:tc>
        <w:tc>
          <w:tcPr>
            <w:tcW w:w="810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3</w:t>
            </w:r>
          </w:p>
        </w:tc>
        <w:tc>
          <w:tcPr>
            <w:tcW w:w="518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4</w:t>
            </w:r>
          </w:p>
        </w:tc>
        <w:tc>
          <w:tcPr>
            <w:tcW w:w="551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5</w:t>
            </w:r>
          </w:p>
        </w:tc>
        <w:tc>
          <w:tcPr>
            <w:tcW w:w="453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6</w:t>
            </w:r>
          </w:p>
        </w:tc>
        <w:tc>
          <w:tcPr>
            <w:tcW w:w="486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7</w:t>
            </w:r>
          </w:p>
        </w:tc>
        <w:tc>
          <w:tcPr>
            <w:tcW w:w="399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8</w:t>
            </w:r>
          </w:p>
        </w:tc>
        <w:tc>
          <w:tcPr>
            <w:tcW w:w="398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 w:rsidRPr="00B852E5"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841" w:type="pct"/>
            <w:gridSpan w:val="8"/>
          </w:tcPr>
          <w:p w:rsidR="00907E78" w:rsidRPr="00B852E5" w:rsidRDefault="00907E78" w:rsidP="00907E78">
            <w:pPr>
              <w:tabs>
                <w:tab w:val="left" w:pos="298"/>
              </w:tabs>
              <w:suppressAutoHyphens/>
              <w:spacing w:line="240" w:lineRule="auto"/>
              <w:ind w:left="720" w:firstLine="0"/>
              <w:jc w:val="center"/>
            </w:pPr>
            <w:r w:rsidRPr="00B852E5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B852E5">
              <w:rPr>
                <w:b/>
                <w:color w:val="000000"/>
              </w:rPr>
              <w:t xml:space="preserve">. </w:t>
            </w:r>
            <w:r>
              <w:t>Профилактика терроризма и экстремизма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1226" w:type="pct"/>
          </w:tcPr>
          <w:p w:rsidR="00907E78" w:rsidRPr="00AE695B" w:rsidRDefault="00907E78" w:rsidP="00907E78">
            <w:pPr>
              <w:suppressAutoHyphens/>
              <w:spacing w:line="216" w:lineRule="auto"/>
              <w:ind w:firstLine="0"/>
            </w:pPr>
            <w:r w:rsidRPr="00AE695B">
              <w:t>Проведение среди учащихся школ разъяснительной работы об административной и уголовной ответственности за совершение правонарушений экстремисткой направленности, за националистические и</w:t>
            </w:r>
            <w:r>
              <w:t xml:space="preserve"> иные экстремистские проявления</w:t>
            </w:r>
          </w:p>
        </w:tc>
        <w:tc>
          <w:tcPr>
            <w:tcW w:w="810" w:type="pct"/>
          </w:tcPr>
          <w:p w:rsidR="00907E78" w:rsidRDefault="00907E78" w:rsidP="00907E78">
            <w:pPr>
              <w:suppressAutoHyphens/>
              <w:spacing w:line="216" w:lineRule="auto"/>
              <w:ind w:firstLine="0"/>
              <w:jc w:val="center"/>
            </w:pPr>
            <w:proofErr w:type="gramStart"/>
            <w:r w:rsidRPr="00B852E5">
              <w:t>М</w:t>
            </w:r>
            <w:r>
              <w:t xml:space="preserve">униципальное казенное учреждение </w:t>
            </w:r>
            <w:r w:rsidRPr="00B852E5">
              <w:t>«Управление образования»</w:t>
            </w:r>
            <w:r>
              <w:t xml:space="preserve"> (далее – МКУ «Управление образования», </w:t>
            </w:r>
            <w:proofErr w:type="gramEnd"/>
          </w:p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отдел по спорту и молодёжной политике (далее – отдел по спорту и МП)</w:t>
            </w:r>
          </w:p>
        </w:tc>
        <w:tc>
          <w:tcPr>
            <w:tcW w:w="518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 w:rsidRPr="00B852E5">
              <w:t>20</w:t>
            </w:r>
            <w:r>
              <w:t>19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907E78">
            <w:pPr>
              <w:suppressAutoHyphens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1226" w:type="pct"/>
          </w:tcPr>
          <w:p w:rsidR="00907E78" w:rsidRPr="00AE695B" w:rsidRDefault="00907E78" w:rsidP="00907E78">
            <w:pPr>
              <w:pStyle w:val="a4"/>
              <w:shd w:val="clear" w:color="auto" w:fill="FFFFFF"/>
              <w:jc w:val="both"/>
            </w:pPr>
            <w:r w:rsidRPr="009206B1">
              <w:rPr>
                <w:color w:val="000000"/>
              </w:rPr>
              <w:t xml:space="preserve">Проведение разъяснительной работы среди </w:t>
            </w:r>
            <w:r>
              <w:rPr>
                <w:color w:val="000000"/>
              </w:rPr>
              <w:t>об</w:t>
            </w:r>
            <w:r w:rsidRPr="009206B1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9206B1">
              <w:rPr>
                <w:color w:val="000000"/>
              </w:rPr>
              <w:t>щихся по предупреждению экстремизма с приглашением представителей правоохранительных органов</w:t>
            </w:r>
            <w:r w:rsidRPr="0017189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9206B1">
              <w:rPr>
                <w:color w:val="000000"/>
              </w:rPr>
              <w:t>«Гражданская и уголовная ответственность за проявление экстреми</w:t>
            </w:r>
            <w:r>
              <w:rPr>
                <w:color w:val="000000"/>
              </w:rPr>
              <w:t>зма»</w:t>
            </w:r>
          </w:p>
        </w:tc>
        <w:tc>
          <w:tcPr>
            <w:tcW w:w="810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 xml:space="preserve">Муниципальное бюджетное образовательное учреждение дополнительного образования «Районный центр детского творчества» (далее </w:t>
            </w:r>
            <w:proofErr w:type="gramStart"/>
            <w:r>
              <w:t>-М</w:t>
            </w:r>
            <w:proofErr w:type="gramEnd"/>
            <w:r>
              <w:t>БОУ ДО «РЦДТ»)</w:t>
            </w:r>
          </w:p>
        </w:tc>
        <w:tc>
          <w:tcPr>
            <w:tcW w:w="518" w:type="pct"/>
          </w:tcPr>
          <w:p w:rsidR="00907E78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Сентябрь</w:t>
            </w:r>
          </w:p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2020- 2021 г.</w:t>
            </w:r>
          </w:p>
        </w:tc>
        <w:tc>
          <w:tcPr>
            <w:tcW w:w="551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907E78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</w:tbl>
    <w:p w:rsidR="00907E78" w:rsidRDefault="00907E78" w:rsidP="00907E78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907E78" w:rsidRDefault="00907E78" w:rsidP="00907E78">
      <w:pPr>
        <w:spacing w:line="240" w:lineRule="auto"/>
        <w:ind w:firstLine="0"/>
        <w:jc w:val="center"/>
      </w:pPr>
      <w:r>
        <w:lastRenderedPageBreak/>
        <w:t>2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28"/>
        <w:gridCol w:w="2595"/>
        <w:gridCol w:w="1660"/>
        <w:gridCol w:w="1765"/>
        <w:gridCol w:w="1451"/>
        <w:gridCol w:w="1557"/>
        <w:gridCol w:w="1278"/>
        <w:gridCol w:w="1275"/>
      </w:tblGrid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1</w:t>
            </w:r>
          </w:p>
        </w:tc>
        <w:tc>
          <w:tcPr>
            <w:tcW w:w="122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caps/>
              </w:rPr>
            </w:pPr>
            <w:r w:rsidRPr="00B852E5">
              <w:rPr>
                <w:caps/>
              </w:rPr>
              <w:t>2</w:t>
            </w:r>
          </w:p>
        </w:tc>
        <w:tc>
          <w:tcPr>
            <w:tcW w:w="810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3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4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5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6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7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8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1226" w:type="pct"/>
          </w:tcPr>
          <w:p w:rsidR="00907E78" w:rsidRPr="00AE695B" w:rsidRDefault="00907E78" w:rsidP="00BF3F9D">
            <w:pPr>
              <w:suppressAutoHyphens/>
              <w:spacing w:line="204" w:lineRule="auto"/>
              <w:ind w:firstLine="0"/>
            </w:pPr>
            <w:r w:rsidRPr="00AE695B">
              <w:t>Освещение антитеррористической деятельности с указанием соответствующих номеров телефонов и разъяснением ответственности, в том числе родителей несовершеннолетних, за заведомо ложные сообщения об актах терроризма, разъяснительная работа среди населения, направленная на повышение бдительности и готовности к действиям при чрезвычайных ситуациях</w:t>
            </w:r>
          </w:p>
        </w:tc>
        <w:tc>
          <w:tcPr>
            <w:tcW w:w="810" w:type="pct"/>
          </w:tcPr>
          <w:p w:rsidR="00907E78" w:rsidRPr="00AE695B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 xml:space="preserve">Отдел по гражданской обороне, чрезвычайным ситуациям и пожарной безопасности (далее </w:t>
            </w:r>
            <w:proofErr w:type="gramStart"/>
            <w:r>
              <w:t>-</w:t>
            </w:r>
            <w:r w:rsidRPr="00AE695B">
              <w:t>О</w:t>
            </w:r>
            <w:proofErr w:type="gramEnd"/>
            <w:r w:rsidRPr="00AE695B">
              <w:t>тдел</w:t>
            </w:r>
            <w:r>
              <w:t xml:space="preserve"> по ГО, ЧС и ПБ)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1226" w:type="pct"/>
          </w:tcPr>
          <w:p w:rsidR="00907E78" w:rsidRPr="00C20948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rPr>
                <w:spacing w:val="-6"/>
              </w:rPr>
            </w:pPr>
            <w:r w:rsidRPr="00C20948">
              <w:rPr>
                <w:spacing w:val="-6"/>
              </w:rPr>
              <w:t>Разработка, издание и распространение в местах массового пребывания людей информационных материалов (памяток, листовок, буклетов) по вопросам противоде</w:t>
            </w:r>
            <w:r>
              <w:rPr>
                <w:spacing w:val="-6"/>
              </w:rPr>
              <w:t>йствия терроризму и экстремизму</w:t>
            </w:r>
          </w:p>
        </w:tc>
        <w:tc>
          <w:tcPr>
            <w:tcW w:w="810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AE695B">
              <w:t>Отдел</w:t>
            </w:r>
            <w:r>
              <w:t xml:space="preserve"> по ГО, ЧС и ПБ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rPr>
                <w:lang w:val="en-US"/>
              </w:rPr>
              <w:t>14</w:t>
            </w:r>
            <w:r>
              <w:t>,0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0,0</w:t>
            </w:r>
          </w:p>
        </w:tc>
        <w:tc>
          <w:tcPr>
            <w:tcW w:w="399" w:type="pct"/>
          </w:tcPr>
          <w:p w:rsidR="00907E78" w:rsidRPr="00E67F5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E67F55">
              <w:t>4,0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10,0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1226" w:type="pct"/>
          </w:tcPr>
          <w:p w:rsidR="00907E78" w:rsidRPr="00D160D1" w:rsidRDefault="00907E78" w:rsidP="00BF3F9D">
            <w:pPr>
              <w:shd w:val="clear" w:color="auto" w:fill="FFFFFF"/>
              <w:spacing w:line="216" w:lineRule="auto"/>
              <w:ind w:firstLine="0"/>
              <w:rPr>
                <w:color w:val="000000"/>
                <w:shd w:val="clear" w:color="auto" w:fill="FFFFFF"/>
              </w:rPr>
            </w:pPr>
            <w:r w:rsidRPr="00D160D1">
              <w:t xml:space="preserve">Проведение инструктажей с </w:t>
            </w:r>
            <w:proofErr w:type="gramStart"/>
            <w:r w:rsidRPr="00D160D1">
              <w:t>обучающимися</w:t>
            </w:r>
            <w:proofErr w:type="gramEnd"/>
            <w:r w:rsidRPr="00D160D1">
              <w:t xml:space="preserve"> по противодействию терроризму, экстремизму и </w:t>
            </w:r>
            <w:proofErr w:type="spellStart"/>
            <w:r w:rsidRPr="00D160D1">
              <w:t>этносепаратизму</w:t>
            </w:r>
            <w:proofErr w:type="spellEnd"/>
          </w:p>
        </w:tc>
        <w:tc>
          <w:tcPr>
            <w:tcW w:w="810" w:type="pct"/>
          </w:tcPr>
          <w:p w:rsidR="00907E78" w:rsidRDefault="00907E78" w:rsidP="00BF3F9D">
            <w:pPr>
              <w:spacing w:line="240" w:lineRule="auto"/>
              <w:ind w:firstLine="0"/>
              <w:jc w:val="center"/>
            </w:pPr>
            <w:r>
              <w:t>МБОУ ДО «РЦДТ», Муниципальное казённое учреждение «Районный дом культуры» (далее - МКУ «РДК»)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1.6</w:t>
            </w:r>
          </w:p>
        </w:tc>
        <w:tc>
          <w:tcPr>
            <w:tcW w:w="1226" w:type="pct"/>
          </w:tcPr>
          <w:p w:rsidR="00907E78" w:rsidRPr="000048EF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</w:pPr>
            <w:r>
              <w:t>Организация т</w:t>
            </w:r>
            <w:r w:rsidRPr="000048EF">
              <w:t>ренинг</w:t>
            </w:r>
            <w:r>
              <w:t>ов</w:t>
            </w:r>
            <w:r w:rsidRPr="000048EF">
              <w:t xml:space="preserve"> по профилактике экстремизма и терроризма в молодёжной среде</w:t>
            </w:r>
          </w:p>
        </w:tc>
        <w:tc>
          <w:tcPr>
            <w:tcW w:w="810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Отдел по спорту и МП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1.7</w:t>
            </w:r>
          </w:p>
        </w:tc>
        <w:tc>
          <w:tcPr>
            <w:tcW w:w="1226" w:type="pct"/>
          </w:tcPr>
          <w:p w:rsidR="00907E78" w:rsidRPr="00C77170" w:rsidRDefault="00907E78" w:rsidP="00BF3F9D">
            <w:pPr>
              <w:spacing w:line="216" w:lineRule="auto"/>
              <w:ind w:firstLine="0"/>
            </w:pPr>
            <w:r>
              <w:t>Проведение круглого</w:t>
            </w:r>
            <w:r w:rsidRPr="00C77170">
              <w:t xml:space="preserve"> стол</w:t>
            </w:r>
            <w:r>
              <w:t>а</w:t>
            </w:r>
            <w:r w:rsidRPr="00C77170">
              <w:t xml:space="preserve"> «Неформальные молодежные объединения. Как противостоять агрессии и экстремизму?»</w:t>
            </w:r>
          </w:p>
        </w:tc>
        <w:tc>
          <w:tcPr>
            <w:tcW w:w="810" w:type="pct"/>
          </w:tcPr>
          <w:p w:rsidR="00907E78" w:rsidRPr="00C77170" w:rsidRDefault="00907E78" w:rsidP="00BF3F9D">
            <w:pPr>
              <w:ind w:firstLine="0"/>
              <w:jc w:val="center"/>
            </w:pPr>
            <w:r w:rsidRPr="00C77170">
              <w:t>МКУ «РМБ» ПМР</w:t>
            </w:r>
            <w:r>
              <w:t xml:space="preserve">, </w:t>
            </w:r>
            <w:r w:rsidRPr="00C77170">
              <w:t>Отдел</w:t>
            </w:r>
            <w:r>
              <w:t xml:space="preserve"> по спорту и МП</w:t>
            </w:r>
          </w:p>
        </w:tc>
        <w:tc>
          <w:tcPr>
            <w:tcW w:w="518" w:type="pct"/>
          </w:tcPr>
          <w:p w:rsidR="00907E78" w:rsidRDefault="00907E78" w:rsidP="00BF3F9D">
            <w:pPr>
              <w:spacing w:line="240" w:lineRule="auto"/>
              <w:ind w:firstLine="12"/>
              <w:jc w:val="center"/>
            </w:pPr>
            <w:r>
              <w:t>Октябрь</w:t>
            </w:r>
          </w:p>
          <w:p w:rsidR="00907E78" w:rsidRPr="00C77170" w:rsidRDefault="00907E78" w:rsidP="00BF3F9D">
            <w:pPr>
              <w:spacing w:line="240" w:lineRule="auto"/>
              <w:ind w:firstLine="12"/>
              <w:jc w:val="center"/>
            </w:pPr>
            <w:r w:rsidRPr="00C77170">
              <w:t>2021</w:t>
            </w:r>
            <w:r>
              <w:t xml:space="preserve"> 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1.8</w:t>
            </w:r>
          </w:p>
        </w:tc>
        <w:tc>
          <w:tcPr>
            <w:tcW w:w="1226" w:type="pct"/>
          </w:tcPr>
          <w:p w:rsidR="00907E78" w:rsidRPr="00C77170" w:rsidRDefault="00907E78" w:rsidP="00BF3F9D">
            <w:pPr>
              <w:spacing w:line="216" w:lineRule="auto"/>
              <w:ind w:firstLine="0"/>
            </w:pPr>
            <w:r>
              <w:rPr>
                <w:color w:val="000000"/>
                <w:shd w:val="clear" w:color="auto" w:fill="FFFFFF"/>
              </w:rPr>
              <w:t>Проведение н</w:t>
            </w:r>
            <w:r w:rsidRPr="009666CE">
              <w:rPr>
                <w:color w:val="000000"/>
                <w:shd w:val="clear" w:color="auto" w:fill="FFFFFF"/>
              </w:rPr>
              <w:t>едел</w:t>
            </w:r>
            <w:r>
              <w:rPr>
                <w:color w:val="000000"/>
                <w:shd w:val="clear" w:color="auto" w:fill="FFFFFF"/>
              </w:rPr>
              <w:t>и</w:t>
            </w:r>
            <w:r w:rsidRPr="009666CE">
              <w:rPr>
                <w:color w:val="000000"/>
                <w:shd w:val="clear" w:color="auto" w:fill="FFFFFF"/>
              </w:rPr>
              <w:t xml:space="preserve"> толерантности</w:t>
            </w:r>
            <w:r>
              <w:rPr>
                <w:color w:val="000000"/>
                <w:shd w:val="clear" w:color="auto" w:fill="FFFFFF"/>
              </w:rPr>
              <w:t xml:space="preserve"> (беседы, интерактивные игры по объединениям)</w:t>
            </w:r>
          </w:p>
        </w:tc>
        <w:tc>
          <w:tcPr>
            <w:tcW w:w="810" w:type="pct"/>
          </w:tcPr>
          <w:p w:rsidR="00907E78" w:rsidRPr="00C77170" w:rsidRDefault="00907E78" w:rsidP="00BF3F9D">
            <w:pPr>
              <w:ind w:firstLine="0"/>
              <w:jc w:val="center"/>
            </w:pPr>
            <w:r>
              <w:t>МБОУ ДО «РЦДТ»</w:t>
            </w:r>
          </w:p>
        </w:tc>
        <w:tc>
          <w:tcPr>
            <w:tcW w:w="518" w:type="pct"/>
          </w:tcPr>
          <w:p w:rsidR="00907E78" w:rsidRDefault="00907E78" w:rsidP="00BF3F9D">
            <w:pPr>
              <w:spacing w:line="240" w:lineRule="auto"/>
              <w:ind w:firstLine="12"/>
              <w:jc w:val="center"/>
            </w:pPr>
            <w:r>
              <w:t>Ноябрь</w:t>
            </w:r>
          </w:p>
          <w:p w:rsidR="00907E78" w:rsidRPr="00C77170" w:rsidRDefault="00907E78" w:rsidP="00BF3F9D">
            <w:pPr>
              <w:spacing w:line="240" w:lineRule="auto"/>
              <w:ind w:firstLine="12"/>
              <w:jc w:val="center"/>
            </w:pPr>
            <w:r>
              <w:t>2019 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</w:tbl>
    <w:p w:rsidR="00907E78" w:rsidRDefault="00907E78" w:rsidP="00907E78">
      <w:pPr>
        <w:rPr>
          <w:lang w:val="en-US"/>
        </w:rPr>
      </w:pPr>
      <w:r>
        <w:br w:type="page"/>
      </w:r>
    </w:p>
    <w:p w:rsidR="00907E78" w:rsidRPr="00E67F55" w:rsidRDefault="00907E78" w:rsidP="00907E78">
      <w:pPr>
        <w:ind w:firstLine="0"/>
        <w:jc w:val="center"/>
        <w:rPr>
          <w:lang w:val="en-US"/>
        </w:rPr>
      </w:pPr>
      <w:r>
        <w:rPr>
          <w:lang w:val="en-US"/>
        </w:rPr>
        <w:lastRenderedPageBreak/>
        <w:t>3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8"/>
        <w:gridCol w:w="32"/>
        <w:gridCol w:w="4168"/>
        <w:gridCol w:w="2355"/>
        <w:gridCol w:w="1660"/>
        <w:gridCol w:w="1765"/>
        <w:gridCol w:w="1451"/>
        <w:gridCol w:w="1557"/>
        <w:gridCol w:w="1278"/>
        <w:gridCol w:w="1275"/>
      </w:tblGrid>
      <w:tr w:rsidR="00907E78" w:rsidRPr="00B852E5" w:rsidTr="00907E78">
        <w:trPr>
          <w:trHeight w:val="68"/>
        </w:trPr>
        <w:tc>
          <w:tcPr>
            <w:tcW w:w="149" w:type="pct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11" w:type="pct"/>
            <w:gridSpan w:val="2"/>
          </w:tcPr>
          <w:p w:rsidR="00907E78" w:rsidRPr="000B3FB3" w:rsidRDefault="00907E78" w:rsidP="00BF3F9D">
            <w:pPr>
              <w:spacing w:line="216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35" w:type="pct"/>
          </w:tcPr>
          <w:p w:rsidR="00907E78" w:rsidRPr="000B3FB3" w:rsidRDefault="00907E78" w:rsidP="00BF3F9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8" w:type="pct"/>
          </w:tcPr>
          <w:p w:rsidR="00907E78" w:rsidRPr="000B3FB3" w:rsidRDefault="00907E78" w:rsidP="00BF3F9D">
            <w:pPr>
              <w:spacing w:line="240" w:lineRule="auto"/>
              <w:ind w:firstLine="12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1" w:type="pct"/>
          </w:tcPr>
          <w:p w:rsidR="00907E78" w:rsidRPr="000B3FB3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3" w:type="pct"/>
          </w:tcPr>
          <w:p w:rsidR="00907E78" w:rsidRPr="000B3FB3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6" w:type="pct"/>
          </w:tcPr>
          <w:p w:rsidR="00907E78" w:rsidRPr="000B3FB3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9" w:type="pct"/>
          </w:tcPr>
          <w:p w:rsidR="00907E78" w:rsidRPr="000B3FB3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8" w:type="pct"/>
          </w:tcPr>
          <w:p w:rsidR="00907E78" w:rsidRPr="000B3FB3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1.9</w:t>
            </w:r>
          </w:p>
        </w:tc>
        <w:tc>
          <w:tcPr>
            <w:tcW w:w="1301" w:type="pct"/>
          </w:tcPr>
          <w:p w:rsidR="00907E78" w:rsidRPr="00C77170" w:rsidRDefault="00907E78" w:rsidP="00BF3F9D">
            <w:pPr>
              <w:spacing w:line="216" w:lineRule="auto"/>
              <w:ind w:firstLine="0"/>
            </w:pPr>
            <w:r>
              <w:t>Беседа для молодёжи</w:t>
            </w:r>
            <w:r w:rsidRPr="00C77170">
              <w:t xml:space="preserve"> «На Приморской земле</w:t>
            </w:r>
            <w:r>
              <w:t xml:space="preserve"> никому не тесно»</w:t>
            </w:r>
          </w:p>
        </w:tc>
        <w:tc>
          <w:tcPr>
            <w:tcW w:w="735" w:type="pct"/>
          </w:tcPr>
          <w:p w:rsidR="00907E78" w:rsidRPr="00C77170" w:rsidRDefault="00907E78" w:rsidP="00BF3F9D">
            <w:pPr>
              <w:spacing w:line="240" w:lineRule="auto"/>
              <w:ind w:firstLine="0"/>
              <w:jc w:val="center"/>
            </w:pPr>
            <w:r>
              <w:t xml:space="preserve">Муниципальное казённое учреждение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 Партизанского муниципального района (далее - </w:t>
            </w:r>
            <w:r w:rsidRPr="00C77170">
              <w:t>МКУ «РМБ» ПМР</w:t>
            </w:r>
            <w:r>
              <w:t>)</w:t>
            </w:r>
          </w:p>
        </w:tc>
        <w:tc>
          <w:tcPr>
            <w:tcW w:w="518" w:type="pct"/>
          </w:tcPr>
          <w:p w:rsidR="00907E78" w:rsidRDefault="00907E78" w:rsidP="00BF3F9D">
            <w:pPr>
              <w:spacing w:line="240" w:lineRule="auto"/>
              <w:ind w:firstLine="12"/>
              <w:jc w:val="center"/>
            </w:pPr>
            <w:r>
              <w:t>Сентябрь</w:t>
            </w:r>
          </w:p>
          <w:p w:rsidR="00907E78" w:rsidRPr="00C77170" w:rsidRDefault="00907E78" w:rsidP="00BF3F9D">
            <w:pPr>
              <w:spacing w:line="240" w:lineRule="auto"/>
              <w:ind w:firstLine="12"/>
              <w:jc w:val="center"/>
            </w:pPr>
            <w:r>
              <w:t>2019 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1.10</w:t>
            </w:r>
          </w:p>
        </w:tc>
        <w:tc>
          <w:tcPr>
            <w:tcW w:w="1301" w:type="pct"/>
          </w:tcPr>
          <w:p w:rsidR="00907E78" w:rsidRDefault="00907E78" w:rsidP="00BF3F9D">
            <w:pPr>
              <w:spacing w:line="216" w:lineRule="auto"/>
              <w:ind w:firstLine="0"/>
            </w:pPr>
            <w:r>
              <w:t>Организация в</w:t>
            </w:r>
            <w:r w:rsidRPr="00C77170">
              <w:t>ыставк</w:t>
            </w:r>
            <w:r>
              <w:t>и</w:t>
            </w:r>
            <w:r w:rsidRPr="00C77170">
              <w:t xml:space="preserve"> дет</w:t>
            </w:r>
            <w:r>
              <w:t>ских рисунков «Террору -</w:t>
            </w:r>
            <w:r w:rsidRPr="00C77170">
              <w:t xml:space="preserve"> нет, мирному небу - да»</w:t>
            </w:r>
          </w:p>
        </w:tc>
        <w:tc>
          <w:tcPr>
            <w:tcW w:w="735" w:type="pct"/>
          </w:tcPr>
          <w:p w:rsidR="00907E78" w:rsidRPr="00C77170" w:rsidRDefault="00907E78" w:rsidP="00BF3F9D">
            <w:pPr>
              <w:ind w:firstLine="0"/>
              <w:jc w:val="center"/>
            </w:pPr>
            <w:r w:rsidRPr="00C77170">
              <w:t>МКУ «РМБ» ПМР</w:t>
            </w:r>
          </w:p>
        </w:tc>
        <w:tc>
          <w:tcPr>
            <w:tcW w:w="518" w:type="pct"/>
          </w:tcPr>
          <w:p w:rsidR="00907E78" w:rsidRDefault="00907E78" w:rsidP="00BF3F9D">
            <w:pPr>
              <w:spacing w:line="240" w:lineRule="auto"/>
              <w:ind w:firstLine="12"/>
              <w:jc w:val="center"/>
            </w:pPr>
            <w:r>
              <w:t>Сентябрь</w:t>
            </w:r>
          </w:p>
          <w:p w:rsidR="00907E78" w:rsidRPr="00C77170" w:rsidRDefault="00907E78" w:rsidP="00BF3F9D">
            <w:pPr>
              <w:ind w:firstLine="12"/>
              <w:jc w:val="center"/>
            </w:pPr>
            <w:r w:rsidRPr="00C77170">
              <w:t>2021</w:t>
            </w:r>
            <w:r>
              <w:t xml:space="preserve"> 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1.11</w:t>
            </w:r>
          </w:p>
        </w:tc>
        <w:tc>
          <w:tcPr>
            <w:tcW w:w="1301" w:type="pct"/>
          </w:tcPr>
          <w:p w:rsidR="00907E78" w:rsidRDefault="00907E78" w:rsidP="00BF3F9D">
            <w:pPr>
              <w:suppressAutoHyphens/>
              <w:spacing w:line="216" w:lineRule="auto"/>
              <w:ind w:firstLine="0"/>
            </w:pPr>
            <w:r w:rsidRPr="00AD0227">
              <w:t xml:space="preserve">Проведение молодежных мероприятий, посвященных Дню солидарности </w:t>
            </w:r>
            <w:r>
              <w:t xml:space="preserve">                    </w:t>
            </w:r>
            <w:r w:rsidRPr="00AD0227">
              <w:t>и борьбе с терроризмом</w:t>
            </w:r>
            <w:r>
              <w:t>.</w:t>
            </w:r>
          </w:p>
          <w:p w:rsidR="00907E78" w:rsidRPr="00C20948" w:rsidRDefault="00907E78" w:rsidP="00BF3F9D">
            <w:pPr>
              <w:suppressAutoHyphens/>
              <w:spacing w:line="216" w:lineRule="auto"/>
              <w:ind w:firstLine="0"/>
              <w:rPr>
                <w:spacing w:val="-10"/>
              </w:rPr>
            </w:pPr>
            <w:r w:rsidRPr="00C20948">
              <w:rPr>
                <w:spacing w:val="-10"/>
              </w:rPr>
              <w:t>Беседа + слайд-презентация «Чёрный сентябрь Беслана», беседа - о</w:t>
            </w:r>
            <w:r>
              <w:rPr>
                <w:spacing w:val="-10"/>
              </w:rPr>
              <w:t>бсуждение «Терроризм без маски»</w:t>
            </w:r>
          </w:p>
        </w:tc>
        <w:tc>
          <w:tcPr>
            <w:tcW w:w="735" w:type="pct"/>
          </w:tcPr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 xml:space="preserve">Отдел по спорту и МП, МКУ «Управление </w:t>
            </w:r>
            <w:r>
              <w:t>культуры</w:t>
            </w:r>
            <w:r w:rsidRPr="00B852E5">
              <w:t>»</w:t>
            </w:r>
            <w:r>
              <w:t>,</w:t>
            </w:r>
            <w:r w:rsidRPr="00C77170">
              <w:t xml:space="preserve"> </w:t>
            </w:r>
          </w:p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77170">
              <w:t>МКУ «РМБ» ПМР</w:t>
            </w:r>
            <w:r>
              <w:t>,</w:t>
            </w:r>
          </w:p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МКУ «Управление образования», образовательные учреждения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1.12</w:t>
            </w:r>
          </w:p>
        </w:tc>
        <w:tc>
          <w:tcPr>
            <w:tcW w:w="1301" w:type="pct"/>
          </w:tcPr>
          <w:p w:rsidR="00907E78" w:rsidRPr="00AD0227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</w:pPr>
            <w:proofErr w:type="gramStart"/>
            <w:r w:rsidRPr="00AD0227">
              <w:t xml:space="preserve">Демонстрация документальных и художественных фильмов, рекламных роликов (в том числе видеофильмов) антитеррористической и </w:t>
            </w:r>
            <w:proofErr w:type="spellStart"/>
            <w:r w:rsidRPr="00AD0227">
              <w:t>антиэкстремистской</w:t>
            </w:r>
            <w:proofErr w:type="spellEnd"/>
            <w:r w:rsidRPr="00AD0227">
              <w:t xml:space="preserve"> направленности)</w:t>
            </w:r>
            <w:proofErr w:type="gramEnd"/>
          </w:p>
        </w:tc>
        <w:tc>
          <w:tcPr>
            <w:tcW w:w="735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</w:t>
            </w:r>
            <w:r>
              <w:t>РДК</w:t>
            </w:r>
            <w:r w:rsidRPr="00B852E5">
              <w:t>»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1.13</w:t>
            </w:r>
          </w:p>
        </w:tc>
        <w:tc>
          <w:tcPr>
            <w:tcW w:w="1301" w:type="pct"/>
          </w:tcPr>
          <w:p w:rsidR="00907E78" w:rsidRPr="00123B8D" w:rsidRDefault="00907E78" w:rsidP="00BF3F9D">
            <w:pPr>
              <w:shd w:val="clear" w:color="auto" w:fill="FFFFFF"/>
              <w:spacing w:line="228" w:lineRule="auto"/>
              <w:ind w:firstLine="0"/>
            </w:pPr>
            <w:r w:rsidRPr="00123B8D">
              <w:t>Проведение родительского всеобуча на базе общеобразовательных и дошкольных учреждений, учреждений дополнительного образования по вопросам профилактики насилия, агрессии, экстремистских проявлений и воспитания качеств толерантности («Современные молодежные течения и увлечения», «Ещё раз о толерантности», «Интернет и безопасность»</w:t>
            </w:r>
            <w:r>
              <w:t xml:space="preserve"> и т.д.</w:t>
            </w:r>
            <w:r w:rsidRPr="00123B8D">
              <w:t>)</w:t>
            </w:r>
          </w:p>
        </w:tc>
        <w:tc>
          <w:tcPr>
            <w:tcW w:w="735" w:type="pct"/>
          </w:tcPr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МКУ «Управление образования»</w:t>
            </w:r>
            <w:r>
              <w:t xml:space="preserve">, </w:t>
            </w:r>
          </w:p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</w:t>
            </w: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59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30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</w:pPr>
            <w:r w:rsidRPr="00B852E5">
              <w:rPr>
                <w:b/>
              </w:rPr>
              <w:t xml:space="preserve">Итого по разделу </w:t>
            </w:r>
            <w:r>
              <w:rPr>
                <w:b/>
              </w:rPr>
              <w:t>1</w:t>
            </w:r>
          </w:p>
        </w:tc>
        <w:tc>
          <w:tcPr>
            <w:tcW w:w="735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51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55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53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,0</w:t>
            </w:r>
          </w:p>
        </w:tc>
        <w:tc>
          <w:tcPr>
            <w:tcW w:w="48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9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4,00026</w:t>
            </w:r>
          </w:p>
        </w:tc>
        <w:tc>
          <w:tcPr>
            <w:tcW w:w="39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:rsidR="00907E78" w:rsidRPr="000B3FB3" w:rsidRDefault="00907E78" w:rsidP="00907E78">
      <w:pPr>
        <w:ind w:firstLine="0"/>
        <w:jc w:val="center"/>
        <w:rPr>
          <w:lang w:val="en-US"/>
        </w:rPr>
      </w:pPr>
      <w:r>
        <w:rPr>
          <w:lang w:val="en-US"/>
        </w:rPr>
        <w:lastRenderedPageBreak/>
        <w:t>4</w:t>
      </w: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5"/>
        <w:gridCol w:w="4162"/>
        <w:gridCol w:w="2257"/>
        <w:gridCol w:w="2298"/>
        <w:gridCol w:w="1655"/>
        <w:gridCol w:w="1539"/>
        <w:gridCol w:w="1088"/>
        <w:gridCol w:w="1291"/>
        <w:gridCol w:w="1400"/>
      </w:tblGrid>
      <w:tr w:rsidR="00907E78" w:rsidRPr="00B852E5" w:rsidTr="00907E78">
        <w:trPr>
          <w:trHeight w:val="68"/>
        </w:trPr>
        <w:tc>
          <w:tcPr>
            <w:tcW w:w="126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3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1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4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4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8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8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1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5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5000" w:type="pct"/>
            <w:gridSpan w:val="9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rPr>
                <w:b/>
              </w:rPr>
              <w:t>Раздел 2</w:t>
            </w:r>
            <w:r w:rsidRPr="00B852E5">
              <w:rPr>
                <w:b/>
              </w:rPr>
              <w:t xml:space="preserve">. </w:t>
            </w:r>
            <w:r>
              <w:t>Профилактика незаконного оборота и потребления наркотических средств и других психотропных веществ</w:t>
            </w:r>
          </w:p>
        </w:tc>
      </w:tr>
      <w:tr w:rsidR="00907E78" w:rsidRPr="00B852E5" w:rsidTr="00907E78">
        <w:trPr>
          <w:trHeight w:val="68"/>
        </w:trPr>
        <w:tc>
          <w:tcPr>
            <w:tcW w:w="12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1293" w:type="pct"/>
          </w:tcPr>
          <w:p w:rsidR="00907E78" w:rsidRPr="00E32314" w:rsidRDefault="00907E78" w:rsidP="00BF3F9D">
            <w:pPr>
              <w:suppressAutoHyphens/>
              <w:spacing w:line="240" w:lineRule="auto"/>
              <w:ind w:firstLine="0"/>
              <w:rPr>
                <w:caps/>
              </w:rPr>
            </w:pPr>
            <w:r w:rsidRPr="00E32314">
              <w:t xml:space="preserve">Осуществление </w:t>
            </w:r>
            <w:proofErr w:type="gramStart"/>
            <w:r w:rsidRPr="00E32314">
              <w:t xml:space="preserve">контроля </w:t>
            </w:r>
            <w:r>
              <w:t>за</w:t>
            </w:r>
            <w:proofErr w:type="gramEnd"/>
            <w:r w:rsidRPr="00E32314">
              <w:t xml:space="preserve"> правилам</w:t>
            </w:r>
            <w:r>
              <w:t>и реализации розничной продажи</w:t>
            </w:r>
            <w:r w:rsidRPr="00E32314">
              <w:t xml:space="preserve"> алкогольной и табачной продукции, выявление и пресечение фактов нелегального оборота этой продукции на территории </w:t>
            </w:r>
            <w:r w:rsidRPr="000859F8">
              <w:rPr>
                <w:spacing w:val="-4"/>
              </w:rPr>
              <w:t>Партизанского муниципального района</w:t>
            </w:r>
          </w:p>
        </w:tc>
        <w:tc>
          <w:tcPr>
            <w:tcW w:w="701" w:type="pct"/>
          </w:tcPr>
          <w:p w:rsidR="00907E78" w:rsidRPr="00E32314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Межмуниципальный отдел министерства внутренних дел России «Партизанский» (далее - МО МВД России</w:t>
            </w:r>
            <w:r w:rsidRPr="00E32314">
              <w:t xml:space="preserve"> «Партизанский»</w:t>
            </w:r>
            <w:r>
              <w:t>)</w:t>
            </w:r>
          </w:p>
        </w:tc>
        <w:tc>
          <w:tcPr>
            <w:tcW w:w="7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E0FA7">
              <w:t>за счет средств по основному виду деятельности</w:t>
            </w:r>
            <w:r>
              <w:t xml:space="preserve"> </w:t>
            </w:r>
          </w:p>
        </w:tc>
        <w:tc>
          <w:tcPr>
            <w:tcW w:w="47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0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3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2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1293" w:type="pct"/>
          </w:tcPr>
          <w:p w:rsidR="00907E78" w:rsidRPr="00E32314" w:rsidRDefault="00907E78" w:rsidP="00BF3F9D">
            <w:pPr>
              <w:suppressAutoHyphens/>
              <w:spacing w:line="223" w:lineRule="auto"/>
              <w:ind w:firstLine="0"/>
              <w:rPr>
                <w:caps/>
              </w:rPr>
            </w:pPr>
            <w:r w:rsidRPr="00E32314">
              <w:t xml:space="preserve">Мониторинг земель, направленный на выявление мест возможного произрастания </w:t>
            </w:r>
            <w:proofErr w:type="spellStart"/>
            <w:r w:rsidRPr="00E32314">
              <w:t>наркосодержащих</w:t>
            </w:r>
            <w:proofErr w:type="spellEnd"/>
            <w:r w:rsidRPr="00E32314">
              <w:t xml:space="preserve"> растений на территории Партизанского района</w:t>
            </w:r>
          </w:p>
        </w:tc>
        <w:tc>
          <w:tcPr>
            <w:tcW w:w="701" w:type="pct"/>
          </w:tcPr>
          <w:p w:rsidR="00907E78" w:rsidRPr="00E32314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О</w:t>
            </w:r>
            <w:r w:rsidRPr="00E32314">
              <w:t>тделы: сельского хозяйства и охраны окружающей среды</w:t>
            </w:r>
            <w:r>
              <w:t>,</w:t>
            </w:r>
            <w:r w:rsidRPr="00CB128C">
              <w:t xml:space="preserve"> собств</w:t>
            </w:r>
            <w:r>
              <w:t>енники земель, землепользовате</w:t>
            </w:r>
            <w:r w:rsidRPr="00CB128C">
              <w:t>ли земель сельскохозяйственного назначения и иных земельных участков</w:t>
            </w:r>
          </w:p>
        </w:tc>
        <w:tc>
          <w:tcPr>
            <w:tcW w:w="7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E0FA7">
              <w:t>за счет средств по основному виду деятельности</w:t>
            </w:r>
          </w:p>
        </w:tc>
        <w:tc>
          <w:tcPr>
            <w:tcW w:w="47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0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3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26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1293" w:type="pct"/>
          </w:tcPr>
          <w:p w:rsidR="00907E78" w:rsidRPr="00E32314" w:rsidRDefault="00907E78" w:rsidP="00BF3F9D">
            <w:pPr>
              <w:suppressAutoHyphens/>
              <w:spacing w:line="223" w:lineRule="auto"/>
              <w:ind w:firstLine="0"/>
            </w:pPr>
            <w:r w:rsidRPr="00CB128C">
              <w:t>Обеспечение безуслов</w:t>
            </w:r>
            <w:r>
              <w:t>но</w:t>
            </w:r>
            <w:r w:rsidRPr="00CB128C">
              <w:t>го выполнения агро</w:t>
            </w:r>
            <w:r>
              <w:t>тех</w:t>
            </w:r>
            <w:r w:rsidRPr="00CB128C">
              <w:t>нических мероприятий на полях района: со</w:t>
            </w:r>
            <w:r>
              <w:t>блюде</w:t>
            </w:r>
            <w:r w:rsidRPr="00CB128C">
              <w:t xml:space="preserve">ние севооборота, борьба </w:t>
            </w:r>
            <w:r>
              <w:t xml:space="preserve"> </w:t>
            </w:r>
            <w:r w:rsidRPr="00CB128C">
              <w:t>с сорняками, обработка обочин дорог и полей</w:t>
            </w:r>
          </w:p>
        </w:tc>
        <w:tc>
          <w:tcPr>
            <w:tcW w:w="701" w:type="pct"/>
          </w:tcPr>
          <w:p w:rsidR="00907E78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Отдел</w:t>
            </w:r>
            <w:r w:rsidRPr="00E32314">
              <w:t xml:space="preserve"> сельского хозяйства</w:t>
            </w:r>
            <w:r>
              <w:t>,</w:t>
            </w:r>
          </w:p>
          <w:p w:rsidR="00907E78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руководители сельхоз</w:t>
            </w:r>
            <w:r w:rsidRPr="00CB128C">
              <w:t>предприятий различных форм собственности</w:t>
            </w:r>
          </w:p>
        </w:tc>
        <w:tc>
          <w:tcPr>
            <w:tcW w:w="7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7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0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3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26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1293" w:type="pct"/>
          </w:tcPr>
          <w:p w:rsidR="00907E78" w:rsidRDefault="00907E78" w:rsidP="00BF3F9D">
            <w:pPr>
              <w:suppressAutoHyphens/>
              <w:spacing w:line="223" w:lineRule="auto"/>
              <w:ind w:firstLine="0"/>
            </w:pPr>
            <w:r w:rsidRPr="00CB128C">
              <w:t>Соблюдение карантинных мероприятий, пре</w:t>
            </w:r>
            <w:r>
              <w:t>ду</w:t>
            </w:r>
            <w:r w:rsidRPr="00CB128C">
              <w:t xml:space="preserve">преждающих распространение семян </w:t>
            </w:r>
          </w:p>
          <w:p w:rsidR="00907E78" w:rsidRPr="00E32314" w:rsidRDefault="00907E78" w:rsidP="00BF3F9D">
            <w:pPr>
              <w:suppressAutoHyphens/>
              <w:spacing w:line="223" w:lineRule="auto"/>
              <w:ind w:firstLine="0"/>
            </w:pPr>
            <w:proofErr w:type="spellStart"/>
            <w:r w:rsidRPr="00CB128C">
              <w:t>наркосодержащих</w:t>
            </w:r>
            <w:proofErr w:type="spellEnd"/>
            <w:r w:rsidRPr="00CB128C">
              <w:t xml:space="preserve"> растений</w:t>
            </w:r>
          </w:p>
        </w:tc>
        <w:tc>
          <w:tcPr>
            <w:tcW w:w="701" w:type="pct"/>
          </w:tcPr>
          <w:p w:rsidR="00907E78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Отдел</w:t>
            </w:r>
            <w:r w:rsidRPr="00E32314">
              <w:t xml:space="preserve"> сельского хозяйства</w:t>
            </w:r>
            <w:r>
              <w:t>,</w:t>
            </w:r>
            <w:r w:rsidRPr="00CB128C">
              <w:t xml:space="preserve"> </w:t>
            </w:r>
            <w:r>
              <w:t>руководители сельхоз</w:t>
            </w:r>
            <w:r w:rsidRPr="00CB128C">
              <w:t>предприятий различных форм собственности</w:t>
            </w:r>
          </w:p>
        </w:tc>
        <w:tc>
          <w:tcPr>
            <w:tcW w:w="7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1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7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0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3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</w:tbl>
    <w:p w:rsidR="00907E78" w:rsidRDefault="00907E78" w:rsidP="00907E78">
      <w:pPr>
        <w:rPr>
          <w:lang w:val="en-US"/>
        </w:rPr>
      </w:pPr>
      <w:r>
        <w:br w:type="page"/>
      </w:r>
    </w:p>
    <w:p w:rsidR="00907E78" w:rsidRPr="000B3FB3" w:rsidRDefault="00907E78" w:rsidP="00907E78">
      <w:pPr>
        <w:ind w:firstLine="0"/>
        <w:jc w:val="center"/>
        <w:rPr>
          <w:lang w:val="en-US"/>
        </w:rPr>
      </w:pPr>
      <w:r>
        <w:rPr>
          <w:lang w:val="en-US"/>
        </w:rPr>
        <w:lastRenderedPageBreak/>
        <w:t>5</w:t>
      </w:r>
    </w:p>
    <w:tbl>
      <w:tblPr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187"/>
        <w:gridCol w:w="4113"/>
        <w:gridCol w:w="2978"/>
        <w:gridCol w:w="1419"/>
        <w:gridCol w:w="19"/>
        <w:gridCol w:w="1680"/>
        <w:gridCol w:w="1416"/>
        <w:gridCol w:w="1133"/>
        <w:gridCol w:w="1136"/>
        <w:gridCol w:w="1419"/>
      </w:tblGrid>
      <w:tr w:rsidR="00907E78" w:rsidRPr="00B852E5" w:rsidTr="00907E78">
        <w:trPr>
          <w:trHeight w:val="68"/>
        </w:trPr>
        <w:tc>
          <w:tcPr>
            <w:tcW w:w="128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2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6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2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8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5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6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7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6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12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1352" w:type="pct"/>
            <w:gridSpan w:val="2"/>
          </w:tcPr>
          <w:p w:rsidR="00907E78" w:rsidRDefault="00907E78" w:rsidP="00BF3F9D">
            <w:pPr>
              <w:suppressAutoHyphens/>
              <w:spacing w:line="223" w:lineRule="auto"/>
              <w:ind w:firstLine="0"/>
            </w:pPr>
            <w:r w:rsidRPr="00CB128C">
              <w:t>Участие в комплексной опе</w:t>
            </w:r>
            <w:r>
              <w:t>ративно-профилакти</w:t>
            </w:r>
            <w:r w:rsidRPr="00CB128C">
              <w:t xml:space="preserve">ческой операции «Мак» с целью </w:t>
            </w:r>
            <w:r>
              <w:t>выявления и унич</w:t>
            </w:r>
            <w:r w:rsidRPr="00CB128C">
              <w:t>тожения незаконных посевов мака и ди</w:t>
            </w:r>
            <w:r>
              <w:t xml:space="preserve">корастущей конопли, пресечения заготовки, переработки и сбыта </w:t>
            </w:r>
            <w:proofErr w:type="spellStart"/>
            <w:r>
              <w:t>наркосо</w:t>
            </w:r>
            <w:r w:rsidRPr="00CB128C">
              <w:t>держащих</w:t>
            </w:r>
            <w:proofErr w:type="spellEnd"/>
            <w:r w:rsidRPr="00CB128C">
              <w:t xml:space="preserve"> растений</w:t>
            </w:r>
            <w:r w:rsidRPr="00C940CE">
              <w:t>:</w:t>
            </w:r>
            <w:r>
              <w:t xml:space="preserve"> п</w:t>
            </w:r>
            <w:r w:rsidRPr="00CB128C">
              <w:t>риобретение гербицидов,</w:t>
            </w:r>
            <w:r>
              <w:t xml:space="preserve"> </w:t>
            </w:r>
          </w:p>
          <w:p w:rsidR="00907E78" w:rsidRPr="00CB128C" w:rsidRDefault="00907E78" w:rsidP="00BF3F9D">
            <w:pPr>
              <w:suppressAutoHyphens/>
              <w:spacing w:line="223" w:lineRule="auto"/>
              <w:ind w:firstLine="0"/>
            </w:pPr>
            <w:r w:rsidRPr="00CB128C">
              <w:t>воз</w:t>
            </w:r>
            <w:r>
              <w:t>духодувок-опрыскивателей, оплата мероприятий по уничтожению посевов</w:t>
            </w:r>
          </w:p>
        </w:tc>
        <w:tc>
          <w:tcPr>
            <w:tcW w:w="936" w:type="pct"/>
          </w:tcPr>
          <w:p w:rsidR="00907E78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МО МВД России</w:t>
            </w:r>
            <w:r w:rsidRPr="00E32314">
              <w:t xml:space="preserve"> «Партизанский»</w:t>
            </w:r>
            <w:r>
              <w:t>, о</w:t>
            </w:r>
            <w:r w:rsidRPr="00E32314">
              <w:t>тделы: сельского хозяйства</w:t>
            </w:r>
            <w:r w:rsidRPr="00DA26E6">
              <w:rPr>
                <w:sz w:val="26"/>
                <w:szCs w:val="26"/>
              </w:rPr>
              <w:t>;</w:t>
            </w:r>
            <w:r w:rsidRPr="00E32314">
              <w:t xml:space="preserve"> охраны окружающей среды</w:t>
            </w:r>
          </w:p>
          <w:p w:rsidR="00907E78" w:rsidRDefault="00907E78" w:rsidP="00BF3F9D">
            <w:pPr>
              <w:spacing w:line="223" w:lineRule="auto"/>
              <w:ind w:firstLine="0"/>
              <w:jc w:val="center"/>
              <w:outlineLvl w:val="0"/>
            </w:pPr>
          </w:p>
        </w:tc>
        <w:tc>
          <w:tcPr>
            <w:tcW w:w="4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28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44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25,</w:t>
            </w:r>
            <w:r>
              <w:rPr>
                <w:lang w:val="en-US"/>
              </w:rPr>
              <w:t>52</w:t>
            </w:r>
          </w:p>
        </w:tc>
        <w:tc>
          <w:tcPr>
            <w:tcW w:w="35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35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5,52</w:t>
            </w:r>
          </w:p>
        </w:tc>
        <w:tc>
          <w:tcPr>
            <w:tcW w:w="44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20,0</w:t>
            </w:r>
          </w:p>
        </w:tc>
      </w:tr>
      <w:tr w:rsidR="00907E78" w:rsidRPr="00B852E5" w:rsidTr="00907E78">
        <w:trPr>
          <w:trHeight w:val="68"/>
        </w:trPr>
        <w:tc>
          <w:tcPr>
            <w:tcW w:w="12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1352" w:type="pct"/>
            <w:gridSpan w:val="2"/>
          </w:tcPr>
          <w:p w:rsidR="00907E78" w:rsidRPr="00E32314" w:rsidRDefault="00907E78" w:rsidP="00BF3F9D">
            <w:pPr>
              <w:suppressAutoHyphens/>
              <w:spacing w:line="223" w:lineRule="auto"/>
              <w:ind w:firstLine="0"/>
            </w:pPr>
            <w:r w:rsidRPr="00E32314">
              <w:t xml:space="preserve">Проведение рейдов по выявлению и уничтожение очагов произрастания конопли, мака и других дикорастущих </w:t>
            </w:r>
            <w:proofErr w:type="spellStart"/>
            <w:r w:rsidRPr="00E32314">
              <w:t>наркосодержащих</w:t>
            </w:r>
            <w:proofErr w:type="spellEnd"/>
            <w:r w:rsidRPr="00E32314">
              <w:t xml:space="preserve"> растений</w:t>
            </w:r>
          </w:p>
        </w:tc>
        <w:tc>
          <w:tcPr>
            <w:tcW w:w="936" w:type="pct"/>
          </w:tcPr>
          <w:p w:rsidR="00907E78" w:rsidRPr="00E32314" w:rsidRDefault="00907E78" w:rsidP="00BF3F9D">
            <w:pPr>
              <w:spacing w:line="223" w:lineRule="auto"/>
              <w:ind w:firstLine="0"/>
              <w:jc w:val="center"/>
              <w:outlineLvl w:val="0"/>
            </w:pPr>
            <w:r>
              <w:t>МО МВД России</w:t>
            </w:r>
            <w:r w:rsidRPr="00E32314">
              <w:t xml:space="preserve"> «Партизанский», отделы: сельского хозяйства</w:t>
            </w:r>
            <w:r w:rsidRPr="00A1614D">
              <w:t>;</w:t>
            </w:r>
            <w:r w:rsidRPr="00E32314">
              <w:t xml:space="preserve"> охраны окружающей среды </w:t>
            </w:r>
          </w:p>
        </w:tc>
        <w:tc>
          <w:tcPr>
            <w:tcW w:w="4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2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E0FA7">
              <w:t>за счет средств по основному виду деятельности</w:t>
            </w:r>
          </w:p>
        </w:tc>
        <w:tc>
          <w:tcPr>
            <w:tcW w:w="44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87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2.7</w:t>
            </w:r>
          </w:p>
        </w:tc>
        <w:tc>
          <w:tcPr>
            <w:tcW w:w="129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</w:pPr>
            <w:r w:rsidRPr="000048EF">
              <w:rPr>
                <w:color w:val="000000"/>
              </w:rPr>
              <w:t>Подготовка и публикация в средствах массовой информации материалов антинаркотической направленности, ориентированных на молодёжную аудиторию</w:t>
            </w:r>
            <w:r>
              <w:rPr>
                <w:color w:val="000000"/>
              </w:rPr>
              <w:t>,</w:t>
            </w:r>
            <w:r w:rsidRPr="000048EF">
              <w:rPr>
                <w:color w:val="000000"/>
              </w:rPr>
              <w:t xml:space="preserve"> родител</w:t>
            </w:r>
            <w:r>
              <w:rPr>
                <w:color w:val="000000"/>
              </w:rPr>
              <w:t>ей (законных представителей)</w:t>
            </w:r>
          </w:p>
        </w:tc>
        <w:tc>
          <w:tcPr>
            <w:tcW w:w="936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 xml:space="preserve">Отдел по спорту и </w:t>
            </w:r>
            <w:r>
              <w:t>МП</w:t>
            </w:r>
            <w:r w:rsidRPr="000048EF">
              <w:t xml:space="preserve">, </w:t>
            </w:r>
            <w:r>
              <w:t>МКУ «Управление образования»</w:t>
            </w:r>
            <w:r w:rsidRPr="000048EF">
              <w:t>, муниципальное автономное учреждение «Редакция газеты «Золотая Долина»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гг.</w:t>
            </w:r>
          </w:p>
        </w:tc>
        <w:tc>
          <w:tcPr>
            <w:tcW w:w="534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4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187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129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rPr>
                <w:caps/>
              </w:rPr>
            </w:pPr>
            <w:r w:rsidRPr="000048EF">
              <w:t xml:space="preserve">Приобретение справочно-информационной литературы, изготовление печатной продукции, наглядных материалов, </w:t>
            </w:r>
            <w:r w:rsidRPr="000048EF">
              <w:rPr>
                <w:color w:val="000000"/>
              </w:rPr>
              <w:t>разъясняющих негативные последствия от потребления наркотиков, и ответственность за участие в их незаконном обороте</w:t>
            </w:r>
            <w:r w:rsidRPr="000048EF">
              <w:t xml:space="preserve"> (баннеры, брошюры, листовки, буклеты)</w:t>
            </w:r>
            <w:r w:rsidRPr="000B3FB3">
              <w:t xml:space="preserve"> </w:t>
            </w:r>
            <w:r w:rsidRPr="000048EF">
              <w:rPr>
                <w:color w:val="000000"/>
              </w:rPr>
              <w:t>и распространение среди населения</w:t>
            </w:r>
          </w:p>
        </w:tc>
        <w:tc>
          <w:tcPr>
            <w:tcW w:w="936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Отдел по спорту и МП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9-2021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34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44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8,0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3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4,0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4,0</w:t>
            </w:r>
          </w:p>
        </w:tc>
      </w:tr>
      <w:tr w:rsidR="00907E78" w:rsidRPr="00B852E5" w:rsidTr="00907E78">
        <w:trPr>
          <w:trHeight w:val="68"/>
        </w:trPr>
        <w:tc>
          <w:tcPr>
            <w:tcW w:w="187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129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</w:pPr>
            <w:r>
              <w:t>Организация и проведение р</w:t>
            </w:r>
            <w:r w:rsidRPr="000048EF">
              <w:t>ейд</w:t>
            </w:r>
            <w:r>
              <w:t>ов</w:t>
            </w:r>
            <w:r w:rsidRPr="000048EF">
              <w:t xml:space="preserve"> по проверке подростков, состоящих на учете за употребление токсических веществ и спиртных напитков</w:t>
            </w:r>
          </w:p>
        </w:tc>
        <w:tc>
          <w:tcPr>
            <w:tcW w:w="936" w:type="pct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B3FB3">
              <w:rPr>
                <w:sz w:val="23"/>
                <w:szCs w:val="23"/>
              </w:rPr>
              <w:t>комиссия по делам несовершеннолетних и защите их прав на территории Партизанского муниципального района (далее - КДН и ЗП)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34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907E78" w:rsidRPr="000B3FB3" w:rsidRDefault="00907E78" w:rsidP="00907E78">
      <w:pPr>
        <w:ind w:firstLine="0"/>
        <w:jc w:val="center"/>
        <w:rPr>
          <w:lang w:val="en-US"/>
        </w:rPr>
      </w:pPr>
      <w:r>
        <w:br w:type="page"/>
      </w:r>
      <w:r>
        <w:rPr>
          <w:lang w:val="en-US"/>
        </w:rPr>
        <w:lastRenderedPageBreak/>
        <w:t>6</w:t>
      </w: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"/>
        <w:gridCol w:w="672"/>
        <w:gridCol w:w="4105"/>
        <w:gridCol w:w="10"/>
        <w:gridCol w:w="2973"/>
        <w:gridCol w:w="10"/>
        <w:gridCol w:w="1419"/>
        <w:gridCol w:w="13"/>
        <w:gridCol w:w="1677"/>
        <w:gridCol w:w="1558"/>
        <w:gridCol w:w="10"/>
        <w:gridCol w:w="1125"/>
        <w:gridCol w:w="16"/>
        <w:gridCol w:w="1118"/>
        <w:gridCol w:w="1416"/>
      </w:tblGrid>
      <w:tr w:rsidR="00907E78" w:rsidRPr="00B852E5" w:rsidTr="00907E78">
        <w:trPr>
          <w:trHeight w:val="68"/>
        </w:trPr>
        <w:tc>
          <w:tcPr>
            <w:tcW w:w="220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0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6" w:type="pct"/>
            <w:gridSpan w:val="3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9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2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1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1" w:type="pct"/>
            <w:gridSpan w:val="2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8" w:type="pct"/>
            <w:vAlign w:val="center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220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br w:type="page"/>
              <w:t>2.10</w:t>
            </w:r>
          </w:p>
        </w:tc>
        <w:tc>
          <w:tcPr>
            <w:tcW w:w="127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</w:pPr>
            <w:r>
              <w:t>Ведение</w:t>
            </w:r>
            <w:r w:rsidRPr="000048EF">
              <w:t xml:space="preserve"> банка данных об асоциальных семьях и детях группы «риска»: </w:t>
            </w:r>
            <w:proofErr w:type="spellStart"/>
            <w:r w:rsidRPr="000048EF">
              <w:t>внутришкольный</w:t>
            </w:r>
            <w:proofErr w:type="spellEnd"/>
            <w:r w:rsidRPr="000048EF">
              <w:t xml:space="preserve"> учет, учет в комиссии по делам несовершеннолетних и защите их прав, отделе участковых уполномоченных полиции и подразделения по делам несовершеннолетних межмуниципального отдела МВД РФ «Партизанский», выявление семей, находящихся в социально опасном положении</w:t>
            </w:r>
          </w:p>
        </w:tc>
        <w:tc>
          <w:tcPr>
            <w:tcW w:w="923" w:type="pct"/>
            <w:gridSpan w:val="2"/>
          </w:tcPr>
          <w:p w:rsidR="00907E78" w:rsidRPr="000B3FB3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B3FB3">
              <w:rPr>
                <w:sz w:val="23"/>
                <w:szCs w:val="23"/>
              </w:rPr>
              <w:t>КДН и ЗП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gridBefore w:val="1"/>
          <w:wBefore w:w="12" w:type="pct"/>
          <w:trHeight w:val="68"/>
        </w:trPr>
        <w:tc>
          <w:tcPr>
            <w:tcW w:w="20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2.11</w:t>
            </w:r>
          </w:p>
        </w:tc>
        <w:tc>
          <w:tcPr>
            <w:tcW w:w="1273" w:type="pct"/>
            <w:gridSpan w:val="2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rPr>
                <w:caps/>
              </w:rPr>
            </w:pPr>
            <w:r w:rsidRPr="000048EF">
              <w:t>Участие в организации и проведении добровольного тестирования учащихся и воспитанников в образовательных учреждениях Партизанского муниципального района</w:t>
            </w:r>
          </w:p>
        </w:tc>
        <w:tc>
          <w:tcPr>
            <w:tcW w:w="92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МКУ «Управление образования»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gridBefore w:val="1"/>
          <w:wBefore w:w="12" w:type="pct"/>
          <w:trHeight w:val="68"/>
        </w:trPr>
        <w:tc>
          <w:tcPr>
            <w:tcW w:w="208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2.12</w:t>
            </w:r>
          </w:p>
        </w:tc>
        <w:tc>
          <w:tcPr>
            <w:tcW w:w="1273" w:type="pct"/>
            <w:gridSpan w:val="2"/>
          </w:tcPr>
          <w:p w:rsidR="00907E78" w:rsidRPr="00302830" w:rsidRDefault="00907E78" w:rsidP="00BF3F9D">
            <w:pPr>
              <w:suppressAutoHyphens/>
              <w:spacing w:line="216" w:lineRule="auto"/>
              <w:ind w:firstLine="0"/>
            </w:pPr>
            <w:r w:rsidRPr="00302830">
              <w:t>Проведение социально-психологического тестирования обучающихся общеобразовательных школ,</w:t>
            </w:r>
            <w:r w:rsidRPr="00302830">
              <w:rPr>
                <w:sz w:val="28"/>
                <w:szCs w:val="28"/>
              </w:rPr>
              <w:t xml:space="preserve"> </w:t>
            </w:r>
            <w:r w:rsidRPr="00302830">
              <w:t>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923" w:type="pct"/>
            <w:gridSpan w:val="2"/>
          </w:tcPr>
          <w:p w:rsidR="00907E78" w:rsidRPr="00302830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302830">
              <w:t>МКУ «Управление образования»</w:t>
            </w:r>
          </w:p>
        </w:tc>
        <w:tc>
          <w:tcPr>
            <w:tcW w:w="439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Октябрь-ноябрь</w:t>
            </w: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2019-2021 гг.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gridBefore w:val="1"/>
          <w:wBefore w:w="12" w:type="pct"/>
          <w:trHeight w:val="68"/>
        </w:trPr>
        <w:tc>
          <w:tcPr>
            <w:tcW w:w="20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2.13</w:t>
            </w:r>
          </w:p>
        </w:tc>
        <w:tc>
          <w:tcPr>
            <w:tcW w:w="1273" w:type="pct"/>
            <w:gridSpan w:val="2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rPr>
                <w:color w:val="000000"/>
              </w:rPr>
            </w:pPr>
            <w:r w:rsidRPr="000048EF">
              <w:rPr>
                <w:bCs/>
              </w:rPr>
              <w:t>Участие в организации и проведении обучающих семинаров по программам профилактики наркомании для сотрудников организаций и учреждений, непосредственно работающих с детьми и молодёжью</w:t>
            </w:r>
          </w:p>
        </w:tc>
        <w:tc>
          <w:tcPr>
            <w:tcW w:w="92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 xml:space="preserve">МКУ «Управление образования», отдел </w:t>
            </w:r>
            <w:r>
              <w:t xml:space="preserve">                 </w:t>
            </w:r>
            <w:r w:rsidRPr="000048EF">
              <w:t>по спорту и МП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gridBefore w:val="1"/>
          <w:wBefore w:w="12" w:type="pct"/>
          <w:trHeight w:val="68"/>
        </w:trPr>
        <w:tc>
          <w:tcPr>
            <w:tcW w:w="20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2.14</w:t>
            </w:r>
          </w:p>
        </w:tc>
        <w:tc>
          <w:tcPr>
            <w:tcW w:w="1273" w:type="pct"/>
            <w:gridSpan w:val="2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rPr>
                <w:color w:val="FF0000"/>
              </w:rPr>
            </w:pPr>
            <w:r w:rsidRPr="000048EF">
              <w:t xml:space="preserve">Работа волонтёрских объединений по пропаганде здорового образа жизни (тренинги, </w:t>
            </w:r>
            <w:proofErr w:type="spellStart"/>
            <w:r w:rsidRPr="000048EF">
              <w:t>квесты</w:t>
            </w:r>
            <w:proofErr w:type="spellEnd"/>
            <w:r>
              <w:t>, акции</w:t>
            </w:r>
            <w:r w:rsidRPr="000048EF">
              <w:t>)</w:t>
            </w:r>
          </w:p>
        </w:tc>
        <w:tc>
          <w:tcPr>
            <w:tcW w:w="92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Отдел по спорту и МП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gridBefore w:val="1"/>
          <w:wBefore w:w="12" w:type="pct"/>
          <w:trHeight w:val="68"/>
        </w:trPr>
        <w:tc>
          <w:tcPr>
            <w:tcW w:w="208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2.15</w:t>
            </w:r>
          </w:p>
        </w:tc>
        <w:tc>
          <w:tcPr>
            <w:tcW w:w="1273" w:type="pct"/>
            <w:gridSpan w:val="2"/>
          </w:tcPr>
          <w:p w:rsidR="00907E78" w:rsidRPr="00353ECC" w:rsidRDefault="00907E78" w:rsidP="00BF3F9D">
            <w:pPr>
              <w:suppressAutoHyphens/>
              <w:spacing w:line="216" w:lineRule="auto"/>
              <w:ind w:firstLine="0"/>
              <w:rPr>
                <w:spacing w:val="-6"/>
              </w:rPr>
            </w:pPr>
            <w:r w:rsidRPr="00353ECC">
              <w:rPr>
                <w:spacing w:val="-6"/>
              </w:rPr>
              <w:t>Организация временных рабочих мест для подростков в период летних каникул</w:t>
            </w:r>
          </w:p>
        </w:tc>
        <w:tc>
          <w:tcPr>
            <w:tcW w:w="92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МКУ «Управление образования»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</w:tbl>
    <w:p w:rsidR="00907E78" w:rsidRDefault="00907E78" w:rsidP="00907E78">
      <w:pPr>
        <w:rPr>
          <w:lang w:val="en-US"/>
        </w:rPr>
      </w:pPr>
      <w:r>
        <w:br w:type="page"/>
      </w:r>
    </w:p>
    <w:p w:rsidR="00907E78" w:rsidRPr="004E143B" w:rsidRDefault="00907E78" w:rsidP="00907E78">
      <w:pPr>
        <w:jc w:val="center"/>
        <w:rPr>
          <w:lang w:val="en-US"/>
        </w:rPr>
      </w:pPr>
      <w:r>
        <w:rPr>
          <w:lang w:val="en-US"/>
        </w:rPr>
        <w:lastRenderedPageBreak/>
        <w:t>7</w:t>
      </w:r>
    </w:p>
    <w:tbl>
      <w:tblPr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0"/>
        <w:gridCol w:w="4114"/>
        <w:gridCol w:w="2975"/>
        <w:gridCol w:w="6"/>
        <w:gridCol w:w="1410"/>
        <w:gridCol w:w="10"/>
        <w:gridCol w:w="1698"/>
        <w:gridCol w:w="1556"/>
        <w:gridCol w:w="6"/>
        <w:gridCol w:w="1125"/>
        <w:gridCol w:w="16"/>
        <w:gridCol w:w="1122"/>
        <w:gridCol w:w="26"/>
        <w:gridCol w:w="1436"/>
      </w:tblGrid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2" w:type="pct"/>
          </w:tcPr>
          <w:p w:rsidR="00907E78" w:rsidRPr="004E143B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2</w:t>
            </w:r>
          </w:p>
        </w:tc>
        <w:tc>
          <w:tcPr>
            <w:tcW w:w="922" w:type="pct"/>
            <w:gridSpan w:val="2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" w:type="pct"/>
            <w:gridSpan w:val="2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5" w:type="pct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3" w:type="pct"/>
            <w:gridSpan w:val="2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3" w:type="pct"/>
            <w:gridSpan w:val="2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5" w:type="pct"/>
            <w:gridSpan w:val="2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4" w:type="pct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2.16</w:t>
            </w:r>
          </w:p>
        </w:tc>
        <w:tc>
          <w:tcPr>
            <w:tcW w:w="1272" w:type="pct"/>
          </w:tcPr>
          <w:p w:rsidR="00907E78" w:rsidRPr="00353ECC" w:rsidRDefault="00907E78" w:rsidP="00BF3F9D">
            <w:pPr>
              <w:suppressAutoHyphens/>
              <w:spacing w:line="216" w:lineRule="auto"/>
              <w:ind w:firstLine="0"/>
              <w:rPr>
                <w:color w:val="000000"/>
                <w:spacing w:val="-6"/>
              </w:rPr>
            </w:pPr>
            <w:r w:rsidRPr="00353ECC">
              <w:rPr>
                <w:spacing w:val="-6"/>
              </w:rPr>
              <w:t xml:space="preserve">Проведение родительского всеобуча на базе общеобразовательных учреждений по профилактике употребления </w:t>
            </w:r>
            <w:proofErr w:type="spellStart"/>
            <w:r w:rsidRPr="00353ECC">
              <w:rPr>
                <w:spacing w:val="-6"/>
              </w:rPr>
              <w:t>психоактивных</w:t>
            </w:r>
            <w:proofErr w:type="spellEnd"/>
            <w:r w:rsidRPr="00353ECC">
              <w:rPr>
                <w:spacing w:val="-6"/>
              </w:rPr>
              <w:t xml:space="preserve"> веществ (родительские собрания, изготовление буклетов)</w:t>
            </w:r>
          </w:p>
        </w:tc>
        <w:tc>
          <w:tcPr>
            <w:tcW w:w="922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МКУ «Управление образования», общеобразовательные учреждения</w:t>
            </w:r>
          </w:p>
        </w:tc>
        <w:tc>
          <w:tcPr>
            <w:tcW w:w="43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 xml:space="preserve">Бюджет района </w:t>
            </w:r>
          </w:p>
        </w:tc>
        <w:tc>
          <w:tcPr>
            <w:tcW w:w="48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35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44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2.17</w:t>
            </w:r>
          </w:p>
        </w:tc>
        <w:tc>
          <w:tcPr>
            <w:tcW w:w="1272" w:type="pct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rPr>
                <w:color w:val="000000"/>
              </w:rPr>
            </w:pPr>
            <w:r w:rsidRPr="000048EF">
              <w:rPr>
                <w:bCs/>
              </w:rPr>
              <w:t>Организация и проведение соревнований по видам спорта среди различных групп населения, реализация массовых спортивных проектов и спартакиад</w:t>
            </w:r>
          </w:p>
        </w:tc>
        <w:tc>
          <w:tcPr>
            <w:tcW w:w="922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 xml:space="preserve">Отдел по спорту и МП, МКУ «Управление образования», </w:t>
            </w: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МКУ «Управление культуры»</w:t>
            </w:r>
          </w:p>
        </w:tc>
        <w:tc>
          <w:tcPr>
            <w:tcW w:w="439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25" w:type="pct"/>
          </w:tcPr>
          <w:p w:rsidR="00907E78" w:rsidRPr="004E0FA7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E0FA7">
              <w:t>за счет средств по основному виду деятельности</w:t>
            </w:r>
          </w:p>
        </w:tc>
        <w:tc>
          <w:tcPr>
            <w:tcW w:w="48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3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4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  <w:shd w:val="clear" w:color="auto" w:fill="auto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2.18</w:t>
            </w:r>
          </w:p>
        </w:tc>
        <w:tc>
          <w:tcPr>
            <w:tcW w:w="1272" w:type="pct"/>
          </w:tcPr>
          <w:p w:rsidR="00907E78" w:rsidRPr="00E630FA" w:rsidRDefault="00907E78" w:rsidP="00BF3F9D">
            <w:pPr>
              <w:spacing w:line="216" w:lineRule="auto"/>
              <w:ind w:firstLine="0"/>
            </w:pPr>
            <w:r>
              <w:t>М</w:t>
            </w:r>
            <w:r w:rsidRPr="00C77170">
              <w:t xml:space="preserve">есячник по </w:t>
            </w:r>
            <w:r>
              <w:t xml:space="preserve">пропаганде </w:t>
            </w:r>
            <w:r w:rsidRPr="00C77170">
              <w:t>здорово</w:t>
            </w:r>
            <w:r>
              <w:t>го</w:t>
            </w:r>
            <w:r w:rsidRPr="00C77170">
              <w:t xml:space="preserve"> образ</w:t>
            </w:r>
            <w:r>
              <w:t>а жизни</w:t>
            </w:r>
            <w:r w:rsidRPr="00E630FA">
              <w:t>:</w:t>
            </w:r>
          </w:p>
          <w:p w:rsidR="00907E78" w:rsidRPr="000048EF" w:rsidRDefault="00907E78" w:rsidP="00BF3F9D">
            <w:pPr>
              <w:spacing w:line="216" w:lineRule="auto"/>
              <w:ind w:firstLine="0"/>
              <w:rPr>
                <w:color w:val="000000"/>
              </w:rPr>
            </w:pPr>
            <w:r w:rsidRPr="008B589F">
              <w:t>-спортивные эстафеты, коллективная зарядка, игры, беседы, конкурс рисунков по ЗОЖ</w:t>
            </w:r>
          </w:p>
        </w:tc>
        <w:tc>
          <w:tcPr>
            <w:tcW w:w="922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F2EC5">
              <w:t>МБОУ ДО «РЦДТ»</w:t>
            </w:r>
          </w:p>
        </w:tc>
        <w:tc>
          <w:tcPr>
            <w:tcW w:w="439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Октябрь</w:t>
            </w: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2019-2021 гг.</w:t>
            </w:r>
          </w:p>
        </w:tc>
        <w:tc>
          <w:tcPr>
            <w:tcW w:w="52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483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53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355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444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2.19</w:t>
            </w:r>
          </w:p>
        </w:tc>
        <w:tc>
          <w:tcPr>
            <w:tcW w:w="1272" w:type="pct"/>
          </w:tcPr>
          <w:p w:rsidR="00907E78" w:rsidRPr="00CC58C0" w:rsidRDefault="00907E78" w:rsidP="00BF3F9D">
            <w:pPr>
              <w:suppressAutoHyphens/>
              <w:spacing w:line="206" w:lineRule="auto"/>
              <w:ind w:firstLine="0"/>
              <w:rPr>
                <w:spacing w:val="-10"/>
              </w:rPr>
            </w:pPr>
            <w:r w:rsidRPr="00CC58C0">
              <w:t xml:space="preserve">Комплекс антинаркотических </w:t>
            </w:r>
            <w:r w:rsidRPr="00CC58C0">
              <w:rPr>
                <w:spacing w:val="-10"/>
              </w:rPr>
              <w:t xml:space="preserve">мероприятий, посвященных Международному дню борьбы со злоупотреблением наркотическими средствами и их незаконным оборотом </w:t>
            </w:r>
            <w:r>
              <w:rPr>
                <w:spacing w:val="-10"/>
              </w:rPr>
              <w:t xml:space="preserve">            </w:t>
            </w:r>
            <w:r w:rsidRPr="00CC58C0">
              <w:rPr>
                <w:spacing w:val="-10"/>
              </w:rPr>
              <w:t xml:space="preserve">(26 июня): </w:t>
            </w:r>
          </w:p>
          <w:p w:rsidR="00907E78" w:rsidRPr="00CC58C0" w:rsidRDefault="00907E78" w:rsidP="00BF3F9D">
            <w:pPr>
              <w:spacing w:line="206" w:lineRule="auto"/>
              <w:ind w:firstLine="0"/>
              <w:rPr>
                <w:color w:val="000000"/>
              </w:rPr>
            </w:pPr>
            <w:proofErr w:type="gramStart"/>
            <w:r w:rsidRPr="00CC58C0">
              <w:rPr>
                <w:color w:val="000000"/>
                <w:spacing w:val="-10"/>
                <w:shd w:val="clear" w:color="auto" w:fill="FFFFFF"/>
              </w:rPr>
              <w:t xml:space="preserve">о вреде наркотиков «Ты попал в беду», </w:t>
            </w:r>
            <w:r>
              <w:rPr>
                <w:color w:val="000000"/>
                <w:spacing w:val="-10"/>
                <w:shd w:val="clear" w:color="auto" w:fill="FFFFFF"/>
              </w:rPr>
              <w:t xml:space="preserve">           </w:t>
            </w:r>
            <w:r w:rsidRPr="00CC58C0">
              <w:rPr>
                <w:spacing w:val="-10"/>
              </w:rPr>
              <w:t xml:space="preserve">«В паутине зла», «Знать, чтобы не оступиться», </w:t>
            </w:r>
            <w:r w:rsidRPr="00CC58C0">
              <w:rPr>
                <w:color w:val="000000"/>
                <w:spacing w:val="-10"/>
                <w:shd w:val="clear" w:color="auto" w:fill="FFFFFF"/>
              </w:rPr>
              <w:t>в</w:t>
            </w:r>
            <w:r w:rsidRPr="00CC58C0">
              <w:rPr>
                <w:spacing w:val="-10"/>
              </w:rPr>
              <w:t xml:space="preserve">ыставка плакатов «Жизнь без алкоголя!», </w:t>
            </w:r>
            <w:r w:rsidRPr="00CC58C0">
              <w:rPr>
                <w:color w:val="000000"/>
                <w:spacing w:val="-10"/>
                <w:shd w:val="clear" w:color="auto" w:fill="FFFFFF"/>
              </w:rPr>
              <w:t>спортивные эстафеты, соревнования, тренинги, дни здоровья</w:t>
            </w:r>
            <w:proofErr w:type="gramEnd"/>
          </w:p>
        </w:tc>
        <w:tc>
          <w:tcPr>
            <w:tcW w:w="920" w:type="pct"/>
          </w:tcPr>
          <w:p w:rsidR="00907E78" w:rsidRPr="00CC58C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C58C0">
              <w:t xml:space="preserve">Отдел по спорту и МП, МКУ «Управление образования», МКУ «Управление культуры», </w:t>
            </w:r>
          </w:p>
          <w:p w:rsidR="00907E78" w:rsidRPr="00CC58C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C58C0">
              <w:t xml:space="preserve">МБОУ ДО «РЦДТ», </w:t>
            </w:r>
          </w:p>
          <w:p w:rsidR="00907E78" w:rsidRPr="000048EF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C58C0">
              <w:t>МБОУ ДО «ДШИ», МКУ «РДК»</w:t>
            </w:r>
          </w:p>
        </w:tc>
        <w:tc>
          <w:tcPr>
            <w:tcW w:w="438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28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4E0FA7">
              <w:t>за счет средств по основному виду деятельности</w:t>
            </w:r>
          </w:p>
        </w:tc>
        <w:tc>
          <w:tcPr>
            <w:tcW w:w="48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0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2.20</w:t>
            </w:r>
          </w:p>
        </w:tc>
        <w:tc>
          <w:tcPr>
            <w:tcW w:w="1272" w:type="pct"/>
          </w:tcPr>
          <w:p w:rsidR="00907E78" w:rsidRPr="000048EF" w:rsidRDefault="00907E78" w:rsidP="00BF3F9D">
            <w:pPr>
              <w:suppressAutoHyphens/>
              <w:spacing w:line="206" w:lineRule="auto"/>
              <w:ind w:firstLine="0"/>
              <w:rPr>
                <w:color w:val="000000"/>
              </w:rPr>
            </w:pPr>
            <w:r w:rsidRPr="000048EF">
              <w:t xml:space="preserve">Проведение бесед, тематических классных часов по профилактике употребления </w:t>
            </w:r>
            <w:proofErr w:type="spellStart"/>
            <w:r w:rsidRPr="000048EF">
              <w:t>психоактивных</w:t>
            </w:r>
            <w:proofErr w:type="spellEnd"/>
            <w:r w:rsidRPr="000048EF">
              <w:t xml:space="preserve"> веществ</w:t>
            </w:r>
          </w:p>
        </w:tc>
        <w:tc>
          <w:tcPr>
            <w:tcW w:w="920" w:type="pct"/>
          </w:tcPr>
          <w:p w:rsidR="00907E78" w:rsidRPr="00DC443E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spacing w:val="-10"/>
              </w:rPr>
            </w:pPr>
            <w:r w:rsidRPr="00DC443E">
              <w:rPr>
                <w:spacing w:val="-10"/>
              </w:rPr>
              <w:t>МКУ «Управление образования», образовательные учреждения, МКУ «Управление культуры»</w:t>
            </w:r>
          </w:p>
        </w:tc>
        <w:tc>
          <w:tcPr>
            <w:tcW w:w="438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528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8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0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52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907E78" w:rsidRPr="00B852E5" w:rsidTr="00907E78">
        <w:trPr>
          <w:trHeight w:val="68"/>
        </w:trPr>
        <w:tc>
          <w:tcPr>
            <w:tcW w:w="2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2.21</w:t>
            </w:r>
          </w:p>
        </w:tc>
        <w:tc>
          <w:tcPr>
            <w:tcW w:w="1272" w:type="pct"/>
          </w:tcPr>
          <w:p w:rsidR="00907E78" w:rsidRPr="00DC443E" w:rsidRDefault="00907E78" w:rsidP="00BF3F9D">
            <w:pPr>
              <w:spacing w:line="206" w:lineRule="auto"/>
              <w:ind w:firstLine="0"/>
            </w:pPr>
            <w:r>
              <w:rPr>
                <w:color w:val="000000"/>
              </w:rPr>
              <w:t>Организация и проведение м</w:t>
            </w:r>
            <w:r w:rsidRPr="00DC443E">
              <w:rPr>
                <w:color w:val="000000"/>
              </w:rPr>
              <w:t>олодёжны</w:t>
            </w:r>
            <w:r>
              <w:rPr>
                <w:color w:val="000000"/>
              </w:rPr>
              <w:t>х</w:t>
            </w:r>
            <w:r w:rsidRPr="00DC443E">
              <w:rPr>
                <w:color w:val="000000"/>
              </w:rPr>
              <w:t xml:space="preserve"> тренинг</w:t>
            </w:r>
            <w:r>
              <w:rPr>
                <w:color w:val="000000"/>
              </w:rPr>
              <w:t>ов и лекций</w:t>
            </w:r>
            <w:r w:rsidRPr="00DC443E">
              <w:rPr>
                <w:color w:val="000000"/>
              </w:rPr>
              <w:t xml:space="preserve"> по профилактике наркомании и </w:t>
            </w:r>
            <w:proofErr w:type="spellStart"/>
            <w:r w:rsidRPr="00DC443E">
              <w:rPr>
                <w:color w:val="000000"/>
              </w:rPr>
              <w:t>табакокурения</w:t>
            </w:r>
            <w:proofErr w:type="spellEnd"/>
            <w:r w:rsidRPr="00DC443E">
              <w:rPr>
                <w:color w:val="000000"/>
              </w:rPr>
              <w:t xml:space="preserve"> с привлечением специалистов</w:t>
            </w:r>
          </w:p>
        </w:tc>
        <w:tc>
          <w:tcPr>
            <w:tcW w:w="920" w:type="pct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Отдел по спорту и МП</w:t>
            </w:r>
          </w:p>
        </w:tc>
        <w:tc>
          <w:tcPr>
            <w:tcW w:w="438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</w:t>
            </w:r>
            <w:proofErr w:type="spellStart"/>
            <w:proofErr w:type="gramStart"/>
            <w:r w:rsidRPr="00B852E5">
              <w:t>гг</w:t>
            </w:r>
            <w:proofErr w:type="spellEnd"/>
            <w:proofErr w:type="gramEnd"/>
          </w:p>
        </w:tc>
        <w:tc>
          <w:tcPr>
            <w:tcW w:w="528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481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6</w:t>
            </w:r>
            <w:r>
              <w:t>,0</w:t>
            </w:r>
          </w:p>
        </w:tc>
        <w:tc>
          <w:tcPr>
            <w:tcW w:w="350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352" w:type="pct"/>
            <w:gridSpan w:val="2"/>
          </w:tcPr>
          <w:p w:rsidR="00907E78" w:rsidRPr="009D727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452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6,0</w:t>
            </w:r>
          </w:p>
        </w:tc>
      </w:tr>
    </w:tbl>
    <w:p w:rsidR="00907E78" w:rsidRDefault="00907E78" w:rsidP="00907E78">
      <w:pPr>
        <w:rPr>
          <w:lang w:val="en-US"/>
        </w:rPr>
      </w:pPr>
      <w:r>
        <w:br w:type="page"/>
      </w:r>
    </w:p>
    <w:tbl>
      <w:tblPr>
        <w:tblpPr w:leftFromText="180" w:rightFromText="180" w:vertAnchor="text" w:horzAnchor="margin" w:tblpXSpec="center" w:tblpY="590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4536"/>
        <w:gridCol w:w="2884"/>
        <w:gridCol w:w="1418"/>
        <w:gridCol w:w="1701"/>
        <w:gridCol w:w="1510"/>
        <w:gridCol w:w="1134"/>
        <w:gridCol w:w="1134"/>
        <w:gridCol w:w="851"/>
      </w:tblGrid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536" w:type="dxa"/>
          </w:tcPr>
          <w:p w:rsidR="00907E78" w:rsidRPr="004E143B" w:rsidRDefault="00907E78" w:rsidP="00BF3F9D">
            <w:pPr>
              <w:spacing w:line="20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84" w:type="dxa"/>
          </w:tcPr>
          <w:p w:rsidR="00907E78" w:rsidRPr="004E143B" w:rsidRDefault="00907E78" w:rsidP="00BF3F9D">
            <w:pPr>
              <w:suppressAutoHyphens/>
              <w:spacing w:line="216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10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907E78" w:rsidRPr="004E143B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2.22</w:t>
            </w:r>
          </w:p>
        </w:tc>
        <w:tc>
          <w:tcPr>
            <w:tcW w:w="4536" w:type="dxa"/>
          </w:tcPr>
          <w:p w:rsidR="00907E78" w:rsidRPr="000048EF" w:rsidRDefault="00907E78" w:rsidP="00BF3F9D">
            <w:pPr>
              <w:spacing w:line="206" w:lineRule="auto"/>
              <w:ind w:firstLine="0"/>
              <w:rPr>
                <w:color w:val="000000"/>
              </w:rPr>
            </w:pPr>
            <w:r w:rsidRPr="000048EF">
              <w:t>Проведение районного конкурса видеороликов «За здоровый образ жизни»</w:t>
            </w:r>
          </w:p>
        </w:tc>
        <w:tc>
          <w:tcPr>
            <w:tcW w:w="2884" w:type="dxa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0048EF">
              <w:t>МКУ «Управление образования»</w:t>
            </w:r>
          </w:p>
        </w:tc>
        <w:tc>
          <w:tcPr>
            <w:tcW w:w="1418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</w:t>
            </w:r>
            <w:r>
              <w:t>.</w:t>
            </w:r>
          </w:p>
        </w:tc>
        <w:tc>
          <w:tcPr>
            <w:tcW w:w="1701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510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851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2.23</w:t>
            </w:r>
          </w:p>
        </w:tc>
        <w:tc>
          <w:tcPr>
            <w:tcW w:w="4536" w:type="dxa"/>
          </w:tcPr>
          <w:p w:rsidR="00907E78" w:rsidRDefault="00907E78" w:rsidP="00BF3F9D">
            <w:pPr>
              <w:spacing w:line="206" w:lineRule="auto"/>
              <w:ind w:firstLine="0"/>
            </w:pPr>
            <w:r>
              <w:t xml:space="preserve">Проведение районного конкурса рисунков «Здоровье нации», </w:t>
            </w:r>
          </w:p>
          <w:p w:rsidR="00907E78" w:rsidRDefault="00907E78" w:rsidP="00BF3F9D">
            <w:pPr>
              <w:spacing w:line="206" w:lineRule="auto"/>
              <w:ind w:firstLine="0"/>
              <w:rPr>
                <w:sz w:val="20"/>
                <w:szCs w:val="20"/>
              </w:rPr>
            </w:pPr>
            <w:r>
              <w:t>«Я здоров!»</w:t>
            </w:r>
          </w:p>
        </w:tc>
        <w:tc>
          <w:tcPr>
            <w:tcW w:w="2884" w:type="dxa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</w:t>
            </w:r>
          </w:p>
        </w:tc>
        <w:tc>
          <w:tcPr>
            <w:tcW w:w="1418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Октябрь</w:t>
            </w:r>
          </w:p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2020-2021 гг.</w:t>
            </w:r>
          </w:p>
        </w:tc>
        <w:tc>
          <w:tcPr>
            <w:tcW w:w="170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2.24</w:t>
            </w:r>
          </w:p>
        </w:tc>
        <w:tc>
          <w:tcPr>
            <w:tcW w:w="4536" w:type="dxa"/>
          </w:tcPr>
          <w:p w:rsidR="00907E78" w:rsidRDefault="00907E78" w:rsidP="00BF3F9D">
            <w:pPr>
              <w:spacing w:line="206" w:lineRule="auto"/>
              <w:ind w:firstLine="0"/>
            </w:pPr>
            <w:r w:rsidRPr="00C77170">
              <w:t>Расширение информационных ресурсов библиотек (приобретение новых книг, периодических изданий, электронных ресурсов)</w:t>
            </w:r>
          </w:p>
        </w:tc>
        <w:tc>
          <w:tcPr>
            <w:tcW w:w="2884" w:type="dxa"/>
          </w:tcPr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77170">
              <w:t>МКУ «РМБ» ПМР</w:t>
            </w:r>
          </w:p>
        </w:tc>
        <w:tc>
          <w:tcPr>
            <w:tcW w:w="1418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170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Pr="008C3FCD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2.25</w:t>
            </w:r>
          </w:p>
        </w:tc>
        <w:tc>
          <w:tcPr>
            <w:tcW w:w="4536" w:type="dxa"/>
          </w:tcPr>
          <w:p w:rsidR="00907E78" w:rsidRPr="00C77170" w:rsidRDefault="00907E78" w:rsidP="00BF3F9D">
            <w:pPr>
              <w:spacing w:line="206" w:lineRule="auto"/>
              <w:ind w:firstLine="0"/>
            </w:pPr>
            <w:r w:rsidRPr="00896DB6">
              <w:t>Реализация проекта по здоровому образу жизни «М</w:t>
            </w:r>
            <w:proofErr w:type="gramStart"/>
            <w:r w:rsidRPr="00896DB6">
              <w:t>Ы-</w:t>
            </w:r>
            <w:proofErr w:type="gramEnd"/>
            <w:r w:rsidRPr="00896DB6">
              <w:t xml:space="preserve"> поколение ЗОЖ»</w:t>
            </w:r>
          </w:p>
        </w:tc>
        <w:tc>
          <w:tcPr>
            <w:tcW w:w="2884" w:type="dxa"/>
          </w:tcPr>
          <w:p w:rsidR="00907E78" w:rsidRPr="00C7717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C77170">
              <w:t>МКУ «РМБ» ПМР</w:t>
            </w:r>
          </w:p>
        </w:tc>
        <w:tc>
          <w:tcPr>
            <w:tcW w:w="1418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2021 г.</w:t>
            </w:r>
          </w:p>
        </w:tc>
        <w:tc>
          <w:tcPr>
            <w:tcW w:w="170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CC58C0">
              <w:t>Бюджет района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Pr="00EA791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Pr="008C3FCD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2.26</w:t>
            </w:r>
          </w:p>
        </w:tc>
        <w:tc>
          <w:tcPr>
            <w:tcW w:w="4536" w:type="dxa"/>
          </w:tcPr>
          <w:p w:rsidR="00907E78" w:rsidRPr="00896DB6" w:rsidRDefault="00907E78" w:rsidP="00BF3F9D">
            <w:pPr>
              <w:spacing w:line="206" w:lineRule="auto"/>
              <w:ind w:firstLine="0"/>
            </w:pPr>
            <w:r w:rsidRPr="008B589F">
              <w:t xml:space="preserve">Информационная беседа </w:t>
            </w:r>
            <w:r>
              <w:t xml:space="preserve">для обучающихся </w:t>
            </w:r>
            <w:r w:rsidRPr="008B589F">
              <w:t>«Погасшие звезды» о жизни творческих людей, погибших от наркотиков</w:t>
            </w:r>
          </w:p>
        </w:tc>
        <w:tc>
          <w:tcPr>
            <w:tcW w:w="2884" w:type="dxa"/>
          </w:tcPr>
          <w:p w:rsidR="00907E78" w:rsidRPr="00C7717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A41512">
              <w:t>МБОУ ДО ДШИ</w:t>
            </w:r>
          </w:p>
        </w:tc>
        <w:tc>
          <w:tcPr>
            <w:tcW w:w="1418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 xml:space="preserve">Июнь 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2021 г</w:t>
            </w:r>
          </w:p>
        </w:tc>
        <w:tc>
          <w:tcPr>
            <w:tcW w:w="1701" w:type="dxa"/>
          </w:tcPr>
          <w:p w:rsidR="00907E78" w:rsidRPr="00CC58C0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Pr="008C3FCD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2.27</w:t>
            </w:r>
          </w:p>
        </w:tc>
        <w:tc>
          <w:tcPr>
            <w:tcW w:w="4536" w:type="dxa"/>
          </w:tcPr>
          <w:p w:rsidR="00907E78" w:rsidRPr="00896DB6" w:rsidRDefault="00907E78" w:rsidP="00BF3F9D">
            <w:pPr>
              <w:spacing w:line="206" w:lineRule="auto"/>
              <w:ind w:firstLine="0"/>
            </w:pPr>
            <w:r w:rsidRPr="00A41512">
              <w:t xml:space="preserve">Оформление информационного стенда </w:t>
            </w:r>
            <w:r>
              <w:t xml:space="preserve">для обучающихся </w:t>
            </w:r>
            <w:r w:rsidRPr="00A41512">
              <w:t>«Мир без вредных привычек</w:t>
            </w:r>
          </w:p>
        </w:tc>
        <w:tc>
          <w:tcPr>
            <w:tcW w:w="2884" w:type="dxa"/>
          </w:tcPr>
          <w:p w:rsidR="00907E78" w:rsidRPr="00C7717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A41512">
              <w:t>МБОУ ДО ДШИ</w:t>
            </w:r>
          </w:p>
        </w:tc>
        <w:tc>
          <w:tcPr>
            <w:tcW w:w="1418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 xml:space="preserve">Сентябрь 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2021 г</w:t>
            </w:r>
          </w:p>
        </w:tc>
        <w:tc>
          <w:tcPr>
            <w:tcW w:w="1701" w:type="dxa"/>
          </w:tcPr>
          <w:p w:rsidR="00907E78" w:rsidRPr="00CC58C0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Pr="008C3FCD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8C3FCD">
              <w:t>2.28</w:t>
            </w:r>
          </w:p>
        </w:tc>
        <w:tc>
          <w:tcPr>
            <w:tcW w:w="4536" w:type="dxa"/>
          </w:tcPr>
          <w:p w:rsidR="00907E78" w:rsidRPr="00896DB6" w:rsidRDefault="00907E78" w:rsidP="00BF3F9D">
            <w:pPr>
              <w:spacing w:line="206" w:lineRule="auto"/>
              <w:ind w:firstLine="0"/>
            </w:pPr>
            <w:r w:rsidRPr="00A41512">
              <w:t>Концерт «Небо общее для всех»</w:t>
            </w:r>
          </w:p>
        </w:tc>
        <w:tc>
          <w:tcPr>
            <w:tcW w:w="2884" w:type="dxa"/>
          </w:tcPr>
          <w:p w:rsidR="00907E78" w:rsidRPr="00C7717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A41512">
              <w:t>МБОУ ДО ДШИ</w:t>
            </w:r>
          </w:p>
        </w:tc>
        <w:tc>
          <w:tcPr>
            <w:tcW w:w="1418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 xml:space="preserve">Ноябрь 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2021 г</w:t>
            </w:r>
          </w:p>
        </w:tc>
        <w:tc>
          <w:tcPr>
            <w:tcW w:w="1701" w:type="dxa"/>
          </w:tcPr>
          <w:p w:rsidR="00907E78" w:rsidRPr="00CC58C0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510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B852E5" w:rsidTr="00BF3F9D">
        <w:trPr>
          <w:trHeight w:val="68"/>
        </w:trPr>
        <w:tc>
          <w:tcPr>
            <w:tcW w:w="595" w:type="dxa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536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</w:pPr>
            <w:r w:rsidRPr="00B852E5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884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907E78" w:rsidRPr="00232C40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39,52</w:t>
            </w:r>
          </w:p>
        </w:tc>
        <w:tc>
          <w:tcPr>
            <w:tcW w:w="1134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907E78" w:rsidRPr="009D727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9,52</w:t>
            </w:r>
          </w:p>
        </w:tc>
        <w:tc>
          <w:tcPr>
            <w:tcW w:w="851" w:type="dxa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907E78" w:rsidRPr="00B852E5" w:rsidTr="00BF3F9D">
        <w:trPr>
          <w:trHeight w:val="68"/>
        </w:trPr>
        <w:tc>
          <w:tcPr>
            <w:tcW w:w="15763" w:type="dxa"/>
            <w:gridSpan w:val="9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 w:rsidRPr="00B852E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B852E5">
              <w:rPr>
                <w:b/>
              </w:rPr>
              <w:t xml:space="preserve">. </w:t>
            </w:r>
            <w:r>
              <w:t xml:space="preserve">Профилактика безнадзорности, </w:t>
            </w:r>
            <w:r w:rsidRPr="002B1879">
              <w:t xml:space="preserve">беспризорности </w:t>
            </w:r>
            <w:r>
              <w:t>и правонарушений, совершаемых несовершеннолетними</w:t>
            </w:r>
          </w:p>
        </w:tc>
      </w:tr>
    </w:tbl>
    <w:p w:rsidR="00907E78" w:rsidRDefault="00907E78" w:rsidP="00907E78">
      <w:pPr>
        <w:ind w:firstLine="0"/>
        <w:jc w:val="center"/>
      </w:pPr>
      <w:r>
        <w:rPr>
          <w:lang w:val="en-US"/>
        </w:rPr>
        <w:t>8</w:t>
      </w:r>
    </w:p>
    <w:tbl>
      <w:tblPr>
        <w:tblW w:w="1587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9"/>
        <w:gridCol w:w="4677"/>
        <w:gridCol w:w="2836"/>
        <w:gridCol w:w="1416"/>
        <w:gridCol w:w="1705"/>
        <w:gridCol w:w="1559"/>
        <w:gridCol w:w="1130"/>
        <w:gridCol w:w="1140"/>
        <w:gridCol w:w="845"/>
      </w:tblGrid>
      <w:tr w:rsidR="00907E78" w:rsidRPr="00B852E5" w:rsidTr="00BF3F9D">
        <w:trPr>
          <w:trHeight w:val="68"/>
        </w:trPr>
        <w:tc>
          <w:tcPr>
            <w:tcW w:w="17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1473" w:type="pct"/>
          </w:tcPr>
          <w:p w:rsidR="00907E78" w:rsidRPr="00302830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</w:pPr>
            <w:r w:rsidRPr="00302830">
              <w:rPr>
                <w:spacing w:val="-4"/>
              </w:rPr>
              <w:t>Формирование банка данных о несовершеннолетних</w:t>
            </w:r>
            <w:r w:rsidRPr="00302830">
              <w:t xml:space="preserve"> в возрасте от                 7 до 18 лет, не посещающих или систематически пропускающих занятия в образовательных учреждениях без уважительной причины.</w:t>
            </w:r>
          </w:p>
        </w:tc>
        <w:tc>
          <w:tcPr>
            <w:tcW w:w="893" w:type="pct"/>
          </w:tcPr>
          <w:p w:rsidR="00907E78" w:rsidRPr="00302830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302830">
              <w:t>МКУ «Управление образования»</w:t>
            </w:r>
          </w:p>
        </w:tc>
        <w:tc>
          <w:tcPr>
            <w:tcW w:w="446" w:type="pct"/>
          </w:tcPr>
          <w:p w:rsidR="00907E78" w:rsidRPr="00302830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302830">
              <w:t>2019-2021 гг.</w:t>
            </w:r>
          </w:p>
        </w:tc>
        <w:tc>
          <w:tcPr>
            <w:tcW w:w="537" w:type="pct"/>
          </w:tcPr>
          <w:p w:rsidR="00907E78" w:rsidRPr="00302830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302830">
              <w:t>-</w:t>
            </w:r>
          </w:p>
        </w:tc>
        <w:tc>
          <w:tcPr>
            <w:tcW w:w="49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26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B852E5" w:rsidTr="00BF3F9D">
        <w:trPr>
          <w:trHeight w:val="68"/>
        </w:trPr>
        <w:tc>
          <w:tcPr>
            <w:tcW w:w="17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1473" w:type="pct"/>
          </w:tcPr>
          <w:p w:rsidR="00907E78" w:rsidRPr="00E32314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</w:pPr>
            <w:r w:rsidRPr="00E32314">
              <w:t>Организация и проведение рейдов по пресечению фактов реализации несовершеннолетним алкогольной и табачной продукции</w:t>
            </w:r>
          </w:p>
        </w:tc>
        <w:tc>
          <w:tcPr>
            <w:tcW w:w="893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КДН и ЗП, МО МВД России</w:t>
            </w:r>
            <w:r w:rsidRPr="00E32314">
              <w:t xml:space="preserve"> «Партизанский»</w:t>
            </w:r>
            <w:r>
              <w:t xml:space="preserve"> </w:t>
            </w:r>
          </w:p>
        </w:tc>
        <w:tc>
          <w:tcPr>
            <w:tcW w:w="44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3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9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5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266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</w:tbl>
    <w:p w:rsidR="00907E78" w:rsidRDefault="00907E78" w:rsidP="00907E78">
      <w:pPr>
        <w:rPr>
          <w:lang w:val="en-US"/>
        </w:rPr>
      </w:pPr>
      <w:r>
        <w:br w:type="page"/>
      </w:r>
    </w:p>
    <w:p w:rsidR="00907E78" w:rsidRPr="00A140BF" w:rsidRDefault="00907E78" w:rsidP="00907E78">
      <w:pPr>
        <w:ind w:firstLine="0"/>
        <w:jc w:val="center"/>
      </w:pPr>
      <w:r>
        <w:lastRenderedPageBreak/>
        <w:t>9</w:t>
      </w:r>
    </w:p>
    <w:tbl>
      <w:tblPr>
        <w:tblW w:w="16017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2"/>
        <w:gridCol w:w="61"/>
        <w:gridCol w:w="4084"/>
        <w:gridCol w:w="2947"/>
        <w:gridCol w:w="1390"/>
        <w:gridCol w:w="1675"/>
        <w:gridCol w:w="1464"/>
        <w:gridCol w:w="1179"/>
        <w:gridCol w:w="1112"/>
        <w:gridCol w:w="1253"/>
      </w:tblGrid>
      <w:tr w:rsidR="00907E78" w:rsidRPr="00B852E5" w:rsidTr="00BF3F9D">
        <w:trPr>
          <w:trHeight w:val="68"/>
        </w:trPr>
        <w:tc>
          <w:tcPr>
            <w:tcW w:w="285" w:type="pct"/>
            <w:gridSpan w:val="2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75" w:type="pct"/>
          </w:tcPr>
          <w:p w:rsidR="00907E78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20" w:type="pct"/>
          </w:tcPr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3</w:t>
            </w:r>
          </w:p>
        </w:tc>
        <w:tc>
          <w:tcPr>
            <w:tcW w:w="43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3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4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9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907E78" w:rsidRPr="00B852E5" w:rsidTr="00BF3F9D">
        <w:trPr>
          <w:trHeight w:val="68"/>
        </w:trPr>
        <w:tc>
          <w:tcPr>
            <w:tcW w:w="285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1275" w:type="pct"/>
          </w:tcPr>
          <w:p w:rsidR="00907E78" w:rsidRPr="00E32314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firstLine="0"/>
            </w:pPr>
            <w:r>
              <w:t>Организация и проведение рейдов по местам концентрации молодёжи с целью выявления подростков, употребляющих спиртные напитки, токсические и наркотические вещества либо находившиеся после 23 часов                без сопровождения законных представителей</w:t>
            </w:r>
          </w:p>
        </w:tc>
        <w:tc>
          <w:tcPr>
            <w:tcW w:w="920" w:type="pct"/>
          </w:tcPr>
          <w:p w:rsidR="00907E78" w:rsidRPr="000048EF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МО МВД России</w:t>
            </w:r>
            <w:r w:rsidRPr="00E32314">
              <w:t xml:space="preserve"> «Партизанский»</w:t>
            </w:r>
          </w:p>
        </w:tc>
        <w:tc>
          <w:tcPr>
            <w:tcW w:w="43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201</w:t>
            </w:r>
            <w:r>
              <w:t>9</w:t>
            </w:r>
            <w:r w:rsidRPr="00B852E5">
              <w:t>-202</w:t>
            </w:r>
            <w:r>
              <w:t>1</w:t>
            </w:r>
            <w:r w:rsidRPr="00B852E5">
              <w:t xml:space="preserve"> гг.</w:t>
            </w:r>
          </w:p>
        </w:tc>
        <w:tc>
          <w:tcPr>
            <w:tcW w:w="523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45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6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4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  <w:tc>
          <w:tcPr>
            <w:tcW w:w="39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3.4</w:t>
            </w:r>
          </w:p>
        </w:tc>
        <w:tc>
          <w:tcPr>
            <w:tcW w:w="1294" w:type="pct"/>
            <w:gridSpan w:val="2"/>
          </w:tcPr>
          <w:p w:rsidR="00907E78" w:rsidRPr="00C33E4B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C33E4B">
              <w:t>Проведение межведомственной комплексной операции «Подросток»</w:t>
            </w:r>
          </w:p>
        </w:tc>
        <w:tc>
          <w:tcPr>
            <w:tcW w:w="920" w:type="pct"/>
          </w:tcPr>
          <w:p w:rsidR="00907E78" w:rsidRPr="00A140B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КДН и ЗП, МКУ «Управление образования», отдел по спорту и МП, МБОУ ДО «РЦДТ»</w:t>
            </w:r>
          </w:p>
          <w:p w:rsidR="00907E78" w:rsidRPr="00A140B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КГБУСО «Находкинский СРЦН «Альбатрос»</w:t>
            </w:r>
          </w:p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ПДН МО МВД России «Партизанский»</w:t>
            </w:r>
          </w:p>
        </w:tc>
        <w:tc>
          <w:tcPr>
            <w:tcW w:w="43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3.5</w:t>
            </w:r>
          </w:p>
        </w:tc>
        <w:tc>
          <w:tcPr>
            <w:tcW w:w="1294" w:type="pct"/>
            <w:gridSpan w:val="2"/>
          </w:tcPr>
          <w:p w:rsidR="00907E78" w:rsidRPr="00302830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302830">
              <w:t>Организация оздоровления, летнего отдыха детей и подростков, находящихся на социальном сопровождении, в социально опасном положении.</w:t>
            </w:r>
          </w:p>
        </w:tc>
        <w:tc>
          <w:tcPr>
            <w:tcW w:w="920" w:type="pct"/>
          </w:tcPr>
          <w:p w:rsidR="00907E78" w:rsidRPr="00302830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302830">
              <w:t>КГБУСО «Находкинский СРЦН «Альбатрос»</w:t>
            </w:r>
          </w:p>
        </w:tc>
        <w:tc>
          <w:tcPr>
            <w:tcW w:w="43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3.6</w:t>
            </w:r>
          </w:p>
        </w:tc>
        <w:tc>
          <w:tcPr>
            <w:tcW w:w="1294" w:type="pct"/>
            <w:gridSpan w:val="2"/>
          </w:tcPr>
          <w:p w:rsidR="00907E78" w:rsidRPr="00302830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302830">
              <w:t>Организация летнего отдыха детей и подростов, обучающихся в  общеобразовательных учреждениях</w:t>
            </w:r>
          </w:p>
        </w:tc>
        <w:tc>
          <w:tcPr>
            <w:tcW w:w="920" w:type="pct"/>
          </w:tcPr>
          <w:p w:rsidR="00907E78" w:rsidRPr="00302830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302830">
              <w:t>МКУ «Управление образования»</w:t>
            </w:r>
          </w:p>
        </w:tc>
        <w:tc>
          <w:tcPr>
            <w:tcW w:w="43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3.7</w:t>
            </w:r>
          </w:p>
        </w:tc>
        <w:tc>
          <w:tcPr>
            <w:tcW w:w="1294" w:type="pct"/>
            <w:gridSpan w:val="2"/>
          </w:tcPr>
          <w:p w:rsidR="00907E78" w:rsidRPr="00302830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>
              <w:t>Проведение р</w:t>
            </w:r>
            <w:r w:rsidRPr="00302830">
              <w:t>ейдовы</w:t>
            </w:r>
            <w:r>
              <w:t>х</w:t>
            </w:r>
            <w:r w:rsidRPr="00302830">
              <w:t xml:space="preserve"> мероприяти</w:t>
            </w:r>
            <w:r>
              <w:t>й</w:t>
            </w:r>
            <w:r w:rsidRPr="00302830">
              <w:t xml:space="preserve"> с целью проверки условий проживания, воспитания, обучения несовершеннолетних, проживающих в семьях, находящихся в социально-опасном положении, на социальном сопровождении, а также осужденных несовершеннолетних.</w:t>
            </w:r>
          </w:p>
        </w:tc>
        <w:tc>
          <w:tcPr>
            <w:tcW w:w="920" w:type="pct"/>
          </w:tcPr>
          <w:p w:rsidR="00907E78" w:rsidRPr="00A140B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302830">
              <w:t xml:space="preserve">КГБУСО «Находкинский </w:t>
            </w:r>
            <w:r w:rsidRPr="00A140BF">
              <w:rPr>
                <w:sz w:val="22"/>
                <w:szCs w:val="22"/>
              </w:rPr>
              <w:t>СРЦН «Альбатрос»,</w:t>
            </w:r>
          </w:p>
          <w:p w:rsidR="00907E78" w:rsidRPr="00A140B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ПДН МО МВД России «Партизанский»,</w:t>
            </w:r>
          </w:p>
          <w:p w:rsidR="00907E78" w:rsidRPr="00302830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A140BF">
              <w:rPr>
                <w:sz w:val="22"/>
                <w:szCs w:val="22"/>
              </w:rPr>
              <w:t>КДН и ЗП,</w:t>
            </w:r>
            <w:r>
              <w:rPr>
                <w:sz w:val="22"/>
                <w:szCs w:val="22"/>
              </w:rPr>
              <w:t xml:space="preserve"> </w:t>
            </w:r>
            <w:r w:rsidRPr="00A140BF">
              <w:rPr>
                <w:sz w:val="22"/>
                <w:szCs w:val="22"/>
              </w:rPr>
              <w:t>Партизанский межмуниципальный филиал ФКУ УИИ ГУФСИН России по ПК</w:t>
            </w:r>
          </w:p>
        </w:tc>
        <w:tc>
          <w:tcPr>
            <w:tcW w:w="434" w:type="pct"/>
          </w:tcPr>
          <w:p w:rsidR="00907E78" w:rsidRPr="00302830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302830">
              <w:t>2019-2021 гг.</w:t>
            </w:r>
          </w:p>
        </w:tc>
        <w:tc>
          <w:tcPr>
            <w:tcW w:w="523" w:type="pct"/>
          </w:tcPr>
          <w:p w:rsidR="00907E78" w:rsidRPr="00302830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302830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3.8</w:t>
            </w:r>
          </w:p>
        </w:tc>
        <w:tc>
          <w:tcPr>
            <w:tcW w:w="1294" w:type="pct"/>
            <w:gridSpan w:val="2"/>
          </w:tcPr>
          <w:p w:rsidR="00907E78" w:rsidRPr="0002755A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02755A">
              <w:t>Проведение проверок условий жизни опекаемых (подопечных) детей, оказание содействия семьям опекунов (попечителей) в воспитании и обучении подопечных детей.</w:t>
            </w:r>
          </w:p>
        </w:tc>
        <w:tc>
          <w:tcPr>
            <w:tcW w:w="920" w:type="pct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 xml:space="preserve">отдел опеки и </w:t>
            </w:r>
            <w:r>
              <w:t>администрации</w:t>
            </w:r>
            <w:r w:rsidRPr="0002755A">
              <w:t xml:space="preserve"> Партизанско</w:t>
            </w:r>
            <w:r>
              <w:t>го</w:t>
            </w:r>
            <w:r w:rsidRPr="0002755A">
              <w:t xml:space="preserve"> муниципально</w:t>
            </w:r>
            <w:r>
              <w:t>го</w:t>
            </w:r>
            <w:r w:rsidRPr="0002755A">
              <w:t xml:space="preserve"> район</w:t>
            </w:r>
            <w:r>
              <w:t>а</w:t>
            </w:r>
          </w:p>
        </w:tc>
        <w:tc>
          <w:tcPr>
            <w:tcW w:w="43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6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3.9</w:t>
            </w:r>
          </w:p>
        </w:tc>
        <w:tc>
          <w:tcPr>
            <w:tcW w:w="1294" w:type="pct"/>
            <w:gridSpan w:val="2"/>
          </w:tcPr>
          <w:p w:rsidR="00907E78" w:rsidRPr="0002755A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02755A">
              <w:t>Оказание содействия семьям в преодолении трудной жизненной ситуации, оказание помощи семьям и детям по выходу из социально-опасного положения</w:t>
            </w:r>
          </w:p>
        </w:tc>
        <w:tc>
          <w:tcPr>
            <w:tcW w:w="920" w:type="pct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 xml:space="preserve">отдел опеки и </w:t>
            </w:r>
            <w:r>
              <w:t>администрации</w:t>
            </w:r>
            <w:r w:rsidRPr="0002755A">
              <w:t xml:space="preserve"> Партизанско</w:t>
            </w:r>
            <w:r>
              <w:t>го</w:t>
            </w:r>
            <w:r w:rsidRPr="0002755A">
              <w:t xml:space="preserve"> муниципально</w:t>
            </w:r>
            <w:r>
              <w:t>го</w:t>
            </w:r>
            <w:r w:rsidRPr="0002755A">
              <w:t xml:space="preserve"> район</w:t>
            </w:r>
            <w:r>
              <w:t>а</w:t>
            </w:r>
          </w:p>
        </w:tc>
        <w:tc>
          <w:tcPr>
            <w:tcW w:w="43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5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6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4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</w:tbl>
    <w:p w:rsidR="00907E78" w:rsidRDefault="00907E78" w:rsidP="00907E78">
      <w:pPr>
        <w:ind w:firstLine="0"/>
        <w:jc w:val="center"/>
      </w:pPr>
      <w:r>
        <w:br w:type="page"/>
      </w:r>
      <w:r>
        <w:lastRenderedPageBreak/>
        <w:t>10</w:t>
      </w: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4110"/>
        <w:gridCol w:w="35"/>
        <w:gridCol w:w="2941"/>
        <w:gridCol w:w="6"/>
        <w:gridCol w:w="1413"/>
        <w:gridCol w:w="1560"/>
        <w:gridCol w:w="1704"/>
        <w:gridCol w:w="993"/>
        <w:gridCol w:w="1134"/>
        <w:gridCol w:w="1272"/>
      </w:tblGrid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1</w:t>
            </w:r>
          </w:p>
        </w:tc>
        <w:tc>
          <w:tcPr>
            <w:tcW w:w="1294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caps/>
              </w:rPr>
            </w:pPr>
            <w:r w:rsidRPr="00B852E5">
              <w:rPr>
                <w:caps/>
              </w:rPr>
              <w:t>2</w:t>
            </w:r>
          </w:p>
        </w:tc>
        <w:tc>
          <w:tcPr>
            <w:tcW w:w="920" w:type="pct"/>
            <w:gridSpan w:val="2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3</w:t>
            </w:r>
          </w:p>
        </w:tc>
        <w:tc>
          <w:tcPr>
            <w:tcW w:w="44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4</w:t>
            </w:r>
          </w:p>
        </w:tc>
        <w:tc>
          <w:tcPr>
            <w:tcW w:w="48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5</w:t>
            </w:r>
          </w:p>
        </w:tc>
        <w:tc>
          <w:tcPr>
            <w:tcW w:w="53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6</w:t>
            </w:r>
          </w:p>
        </w:tc>
        <w:tc>
          <w:tcPr>
            <w:tcW w:w="310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7</w:t>
            </w:r>
          </w:p>
        </w:tc>
        <w:tc>
          <w:tcPr>
            <w:tcW w:w="354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8</w:t>
            </w:r>
          </w:p>
        </w:tc>
        <w:tc>
          <w:tcPr>
            <w:tcW w:w="39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9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br w:type="page"/>
              <w:t>3.10</w:t>
            </w:r>
          </w:p>
        </w:tc>
        <w:tc>
          <w:tcPr>
            <w:tcW w:w="1294" w:type="pct"/>
            <w:gridSpan w:val="2"/>
          </w:tcPr>
          <w:p w:rsidR="00907E78" w:rsidRPr="0002755A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02755A">
              <w:t>Проведение профилактических, просветительских</w:t>
            </w:r>
            <w:r>
              <w:t>, лекционных занятий</w:t>
            </w:r>
            <w:r w:rsidRPr="0002755A">
              <w:t xml:space="preserve"> с участием психолога психологической группы обеспечения ГУ</w:t>
            </w:r>
            <w:r>
              <w:t>ФСИН России по Приморскому краю</w:t>
            </w:r>
            <w:r w:rsidRPr="0002755A">
              <w:t xml:space="preserve"> для осужденных несовершеннолетних, правонарушителей и их родителей.</w:t>
            </w:r>
          </w:p>
        </w:tc>
        <w:tc>
          <w:tcPr>
            <w:tcW w:w="920" w:type="pct"/>
            <w:gridSpan w:val="2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Партизанский межмуниципальный филиал ФКУ УИИ ГУФСИН России по ПК</w:t>
            </w:r>
          </w:p>
        </w:tc>
        <w:tc>
          <w:tcPr>
            <w:tcW w:w="44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3.11</w:t>
            </w:r>
          </w:p>
        </w:tc>
        <w:tc>
          <w:tcPr>
            <w:tcW w:w="1294" w:type="pct"/>
            <w:gridSpan w:val="2"/>
          </w:tcPr>
          <w:p w:rsidR="00907E78" w:rsidRPr="00353ECC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  <w:rPr>
                <w:spacing w:val="-4"/>
              </w:rPr>
            </w:pPr>
            <w:r w:rsidRPr="00353ECC">
              <w:rPr>
                <w:spacing w:val="-4"/>
              </w:rPr>
              <w:t>Организация оздоровительных походов с детьми и подростками,  проживающими в семьях находящихся в трудной жизненной ситуации, и с детьми «группы риска», состоящими в комиссиях и инспекциях по делам несовершеннолетних</w:t>
            </w:r>
          </w:p>
        </w:tc>
        <w:tc>
          <w:tcPr>
            <w:tcW w:w="920" w:type="pct"/>
            <w:gridSpan w:val="2"/>
          </w:tcPr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>
              <w:t>Отдел по спорту и МП, КДН и ЗП</w:t>
            </w:r>
          </w:p>
        </w:tc>
        <w:tc>
          <w:tcPr>
            <w:tcW w:w="44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Бюджет района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3.12</w:t>
            </w:r>
          </w:p>
        </w:tc>
        <w:tc>
          <w:tcPr>
            <w:tcW w:w="1283" w:type="pct"/>
          </w:tcPr>
          <w:p w:rsidR="00907E78" w:rsidRPr="0002755A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02755A">
              <w:t>Обеспечение занятости детей и подростков в кружках и спортивных секциях на бесплатной основе</w:t>
            </w:r>
          </w:p>
        </w:tc>
        <w:tc>
          <w:tcPr>
            <w:tcW w:w="929" w:type="pct"/>
            <w:gridSpan w:val="2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образования»,</w:t>
            </w:r>
          </w:p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культуры»</w:t>
            </w:r>
          </w:p>
        </w:tc>
        <w:tc>
          <w:tcPr>
            <w:tcW w:w="44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3.13</w:t>
            </w:r>
          </w:p>
        </w:tc>
        <w:tc>
          <w:tcPr>
            <w:tcW w:w="1283" w:type="pct"/>
          </w:tcPr>
          <w:p w:rsidR="00907E78" w:rsidRPr="0002755A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4" w:lineRule="auto"/>
              <w:ind w:firstLine="0"/>
            </w:pPr>
            <w:r w:rsidRPr="0002755A">
              <w:t xml:space="preserve">Привлечение несовершеннолетних из многодетных, малообеспеченных, неполных, неблагополучных семей,  подростков группы «риска» к занятиям в кружках различной направленности, способствующих их занятости в свободное от учёбы время  </w:t>
            </w:r>
          </w:p>
        </w:tc>
        <w:tc>
          <w:tcPr>
            <w:tcW w:w="929" w:type="pct"/>
            <w:gridSpan w:val="2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образования»,</w:t>
            </w:r>
          </w:p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культуры»</w:t>
            </w:r>
          </w:p>
        </w:tc>
        <w:tc>
          <w:tcPr>
            <w:tcW w:w="44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3.14</w:t>
            </w:r>
          </w:p>
        </w:tc>
        <w:tc>
          <w:tcPr>
            <w:tcW w:w="1283" w:type="pct"/>
          </w:tcPr>
          <w:p w:rsidR="00907E78" w:rsidRPr="000048EF" w:rsidRDefault="00907E78" w:rsidP="00BF3F9D">
            <w:pPr>
              <w:spacing w:line="216" w:lineRule="auto"/>
              <w:ind w:hanging="42"/>
            </w:pPr>
            <w:r w:rsidRPr="000048EF">
              <w:t xml:space="preserve">Проведение </w:t>
            </w:r>
            <w:r>
              <w:t>мероприятий по изучению</w:t>
            </w:r>
            <w:r w:rsidRPr="000048EF">
              <w:t xml:space="preserve"> личности ученика: </w:t>
            </w:r>
            <w:r>
              <w:t>«П</w:t>
            </w:r>
            <w:r w:rsidRPr="000048EF">
              <w:t>амятные даты моей жизни</w:t>
            </w:r>
            <w:r>
              <w:t>»</w:t>
            </w:r>
            <w:r w:rsidRPr="000048EF">
              <w:t xml:space="preserve">, </w:t>
            </w:r>
            <w:r>
              <w:t>«М</w:t>
            </w:r>
            <w:r w:rsidRPr="000048EF">
              <w:t>оё состояние</w:t>
            </w:r>
            <w:r>
              <w:t>»</w:t>
            </w:r>
            <w:r w:rsidRPr="000048EF">
              <w:t xml:space="preserve">, блиц-опрос, самореклама, готовность </w:t>
            </w:r>
            <w:r>
              <w:t xml:space="preserve">                     </w:t>
            </w:r>
            <w:r w:rsidRPr="000048EF">
              <w:t>к саморазвитию</w:t>
            </w:r>
          </w:p>
        </w:tc>
        <w:tc>
          <w:tcPr>
            <w:tcW w:w="929" w:type="pct"/>
            <w:gridSpan w:val="2"/>
          </w:tcPr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 общеобразовательные учреждения</w:t>
            </w:r>
          </w:p>
        </w:tc>
        <w:tc>
          <w:tcPr>
            <w:tcW w:w="44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3.15</w:t>
            </w:r>
          </w:p>
        </w:tc>
        <w:tc>
          <w:tcPr>
            <w:tcW w:w="1283" w:type="pct"/>
          </w:tcPr>
          <w:p w:rsidR="00907E78" w:rsidRPr="000048EF" w:rsidRDefault="00907E78" w:rsidP="00BF3F9D">
            <w:pPr>
              <w:spacing w:line="216" w:lineRule="auto"/>
              <w:ind w:hanging="42"/>
            </w:pPr>
            <w:r w:rsidRPr="000048EF">
              <w:t>Организация работы по профессиональной ориентации учащихся и выпускников образовательных учреждений района, проведение ярмарок учебных мест</w:t>
            </w:r>
          </w:p>
        </w:tc>
        <w:tc>
          <w:tcPr>
            <w:tcW w:w="929" w:type="pct"/>
            <w:gridSpan w:val="2"/>
          </w:tcPr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 общеобразовательные учреждения</w:t>
            </w:r>
          </w:p>
        </w:tc>
        <w:tc>
          <w:tcPr>
            <w:tcW w:w="44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5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3.16</w:t>
            </w:r>
          </w:p>
        </w:tc>
        <w:tc>
          <w:tcPr>
            <w:tcW w:w="1283" w:type="pct"/>
          </w:tcPr>
          <w:p w:rsidR="00907E78" w:rsidRPr="0002755A" w:rsidRDefault="00907E78" w:rsidP="00BF3F9D">
            <w:pPr>
              <w:spacing w:line="216" w:lineRule="auto"/>
              <w:ind w:hanging="42"/>
            </w:pPr>
            <w:r w:rsidRPr="0002755A">
              <w:t>Организация и проведение досуговых мероприятий для детей и подростков во время каникул</w:t>
            </w:r>
          </w:p>
        </w:tc>
        <w:tc>
          <w:tcPr>
            <w:tcW w:w="929" w:type="pct"/>
            <w:gridSpan w:val="2"/>
          </w:tcPr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культуры»,</w:t>
            </w:r>
          </w:p>
          <w:p w:rsidR="00907E78" w:rsidRPr="0002755A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2755A">
              <w:t>МКУ «Управление образования»</w:t>
            </w:r>
            <w:r>
              <w:t>, отдел                       по спорту и МП</w:t>
            </w:r>
          </w:p>
        </w:tc>
        <w:tc>
          <w:tcPr>
            <w:tcW w:w="443" w:type="pct"/>
            <w:gridSpan w:val="2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8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53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10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54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</w:tr>
    </w:tbl>
    <w:p w:rsidR="00907E78" w:rsidRDefault="00907E78" w:rsidP="00907E78">
      <w:r>
        <w:br w:type="page"/>
      </w:r>
    </w:p>
    <w:p w:rsidR="00907E78" w:rsidRDefault="00907E78" w:rsidP="00907E78">
      <w:pPr>
        <w:ind w:firstLine="0"/>
        <w:jc w:val="center"/>
      </w:pPr>
      <w:r>
        <w:lastRenderedPageBreak/>
        <w:t>11</w:t>
      </w:r>
    </w:p>
    <w:tbl>
      <w:tblPr>
        <w:tblW w:w="16302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8"/>
        <w:gridCol w:w="4147"/>
        <w:gridCol w:w="3003"/>
        <w:gridCol w:w="1431"/>
        <w:gridCol w:w="1718"/>
        <w:gridCol w:w="1572"/>
        <w:gridCol w:w="1001"/>
        <w:gridCol w:w="1144"/>
        <w:gridCol w:w="1428"/>
      </w:tblGrid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1</w:t>
            </w:r>
          </w:p>
        </w:tc>
        <w:tc>
          <w:tcPr>
            <w:tcW w:w="127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caps/>
              </w:rPr>
            </w:pPr>
            <w:r w:rsidRPr="00B852E5">
              <w:rPr>
                <w:caps/>
              </w:rPr>
              <w:t>2</w:t>
            </w:r>
          </w:p>
        </w:tc>
        <w:tc>
          <w:tcPr>
            <w:tcW w:w="92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3</w:t>
            </w: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4</w:t>
            </w:r>
          </w:p>
        </w:tc>
        <w:tc>
          <w:tcPr>
            <w:tcW w:w="52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5</w:t>
            </w:r>
          </w:p>
        </w:tc>
        <w:tc>
          <w:tcPr>
            <w:tcW w:w="48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6</w:t>
            </w:r>
          </w:p>
        </w:tc>
        <w:tc>
          <w:tcPr>
            <w:tcW w:w="30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7</w:t>
            </w:r>
          </w:p>
        </w:tc>
        <w:tc>
          <w:tcPr>
            <w:tcW w:w="35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8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B852E5">
              <w:t>9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3.17</w:t>
            </w:r>
          </w:p>
        </w:tc>
        <w:tc>
          <w:tcPr>
            <w:tcW w:w="1272" w:type="pct"/>
          </w:tcPr>
          <w:p w:rsidR="00907E78" w:rsidRDefault="00907E78" w:rsidP="00BF3F9D">
            <w:pPr>
              <w:pStyle w:val="aa"/>
              <w:spacing w:line="216" w:lineRule="auto"/>
              <w:jc w:val="both"/>
              <w:rPr>
                <w:sz w:val="24"/>
              </w:rPr>
            </w:pPr>
            <w:r w:rsidRPr="000048EF">
              <w:rPr>
                <w:sz w:val="24"/>
              </w:rPr>
              <w:t>Проведение мероприятий по профилактике нару</w:t>
            </w:r>
            <w:r>
              <w:rPr>
                <w:sz w:val="24"/>
              </w:rPr>
              <w:t xml:space="preserve">шений правил дорожного движения </w:t>
            </w:r>
          </w:p>
          <w:p w:rsidR="00907E78" w:rsidRPr="003A289D" w:rsidRDefault="00907E78" w:rsidP="00BF3F9D">
            <w:pPr>
              <w:pStyle w:val="aa"/>
              <w:spacing w:line="216" w:lineRule="auto"/>
              <w:jc w:val="both"/>
              <w:rPr>
                <w:sz w:val="24"/>
              </w:rPr>
            </w:pPr>
            <w:r w:rsidRPr="003A289D">
              <w:rPr>
                <w:sz w:val="24"/>
              </w:rPr>
              <w:t xml:space="preserve">(игровая программа для детей </w:t>
            </w:r>
            <w:r>
              <w:rPr>
                <w:sz w:val="24"/>
              </w:rPr>
              <w:t xml:space="preserve">«Путешествие </w:t>
            </w:r>
            <w:r w:rsidRPr="003A289D">
              <w:rPr>
                <w:sz w:val="24"/>
              </w:rPr>
              <w:t xml:space="preserve">в страну </w:t>
            </w:r>
            <w:proofErr w:type="spellStart"/>
            <w:r w:rsidRPr="003A289D">
              <w:rPr>
                <w:sz w:val="24"/>
              </w:rPr>
              <w:t>Светофорию</w:t>
            </w:r>
            <w:proofErr w:type="spellEnd"/>
            <w:r w:rsidRPr="003A289D">
              <w:rPr>
                <w:sz w:val="24"/>
              </w:rPr>
              <w:t>», конкурсная программа «Азбука дороги», мини-спектакль «Соблюдай правила дорожного поведения»)</w:t>
            </w:r>
          </w:p>
        </w:tc>
        <w:tc>
          <w:tcPr>
            <w:tcW w:w="921" w:type="pct"/>
          </w:tcPr>
          <w:p w:rsidR="00907E78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 общеобразовательные учреждения</w:t>
            </w:r>
            <w:r>
              <w:t xml:space="preserve">, </w:t>
            </w:r>
          </w:p>
          <w:p w:rsidR="00907E78" w:rsidRDefault="00907E78" w:rsidP="00BF3F9D">
            <w:pPr>
              <w:suppressAutoHyphens/>
              <w:spacing w:line="204" w:lineRule="auto"/>
              <w:ind w:firstLine="0"/>
              <w:jc w:val="center"/>
            </w:pPr>
            <w:r>
              <w:t xml:space="preserve">отдел по спорту и МП, </w:t>
            </w:r>
          </w:p>
          <w:p w:rsidR="00907E78" w:rsidRDefault="00907E78" w:rsidP="00BF3F9D">
            <w:pPr>
              <w:suppressAutoHyphens/>
              <w:spacing w:line="204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>
              <w:t>МКУ «РДК»</w:t>
            </w:r>
          </w:p>
        </w:tc>
        <w:tc>
          <w:tcPr>
            <w:tcW w:w="439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Бюджет района</w:t>
            </w:r>
          </w:p>
        </w:tc>
        <w:tc>
          <w:tcPr>
            <w:tcW w:w="482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4,0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0,5</w:t>
            </w:r>
          </w:p>
        </w:tc>
        <w:tc>
          <w:tcPr>
            <w:tcW w:w="307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-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4,0</w:t>
            </w: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3.18</w:t>
            </w:r>
          </w:p>
        </w:tc>
        <w:tc>
          <w:tcPr>
            <w:tcW w:w="1272" w:type="pct"/>
          </w:tcPr>
          <w:p w:rsidR="00907E78" w:rsidRPr="000048EF" w:rsidRDefault="00907E78" w:rsidP="00BF3F9D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районного конкурса «Безопасное колесо»</w:t>
            </w:r>
          </w:p>
        </w:tc>
        <w:tc>
          <w:tcPr>
            <w:tcW w:w="921" w:type="pct"/>
          </w:tcPr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 w:rsidRPr="000048EF">
              <w:t>МКУ «Управление образования»,</w:t>
            </w:r>
            <w:r>
              <w:t xml:space="preserve"> МО МВД России «Партизанский»</w:t>
            </w:r>
          </w:p>
        </w:tc>
        <w:tc>
          <w:tcPr>
            <w:tcW w:w="439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гг.</w:t>
            </w:r>
          </w:p>
        </w:tc>
        <w:tc>
          <w:tcPr>
            <w:tcW w:w="52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Бюджет района</w:t>
            </w:r>
          </w:p>
        </w:tc>
        <w:tc>
          <w:tcPr>
            <w:tcW w:w="482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2,0</w:t>
            </w:r>
          </w:p>
        </w:tc>
        <w:tc>
          <w:tcPr>
            <w:tcW w:w="307" w:type="pct"/>
          </w:tcPr>
          <w:p w:rsidR="00907E78" w:rsidRPr="00EA791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351" w:type="pct"/>
          </w:tcPr>
          <w:p w:rsidR="00907E78" w:rsidRPr="00EA7918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EA7918">
              <w:t>0,0</w:t>
            </w:r>
          </w:p>
        </w:tc>
        <w:tc>
          <w:tcPr>
            <w:tcW w:w="438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0,0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3.19</w:t>
            </w:r>
          </w:p>
        </w:tc>
        <w:tc>
          <w:tcPr>
            <w:tcW w:w="1272" w:type="pct"/>
          </w:tcPr>
          <w:p w:rsidR="00907E78" w:rsidRPr="000048EF" w:rsidRDefault="00907E78" w:rsidP="00BF3F9D">
            <w:pPr>
              <w:spacing w:line="240" w:lineRule="auto"/>
              <w:ind w:firstLine="0"/>
            </w:pPr>
            <w:r>
              <w:t>Организация цикла книжных выставок «Закон для всех и каждого», «Нет прав без обязанностей», «Законы говорят              со всеми одинаково», «Именем закона»                 и др.</w:t>
            </w:r>
          </w:p>
        </w:tc>
        <w:tc>
          <w:tcPr>
            <w:tcW w:w="921" w:type="pct"/>
          </w:tcPr>
          <w:p w:rsidR="00907E78" w:rsidRPr="000048EF" w:rsidRDefault="00907E78" w:rsidP="00BF3F9D">
            <w:pPr>
              <w:suppressAutoHyphens/>
              <w:spacing w:line="204" w:lineRule="auto"/>
              <w:ind w:firstLine="0"/>
              <w:jc w:val="center"/>
            </w:pPr>
            <w:r>
              <w:t xml:space="preserve">МКУ «Районная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</w:tc>
        <w:tc>
          <w:tcPr>
            <w:tcW w:w="439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2019-2021 гг</w:t>
            </w:r>
            <w:r>
              <w:t>.</w:t>
            </w:r>
          </w:p>
        </w:tc>
        <w:tc>
          <w:tcPr>
            <w:tcW w:w="52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82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07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351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  <w:tc>
          <w:tcPr>
            <w:tcW w:w="438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 w:rsidRPr="000048EF"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3.20</w:t>
            </w:r>
          </w:p>
        </w:tc>
        <w:tc>
          <w:tcPr>
            <w:tcW w:w="1272" w:type="pct"/>
          </w:tcPr>
          <w:p w:rsidR="00907E78" w:rsidRPr="00553466" w:rsidRDefault="00907E78" w:rsidP="00BF3F9D">
            <w:pPr>
              <w:pStyle w:val="a4"/>
              <w:shd w:val="clear" w:color="auto" w:fill="FFFFFF"/>
              <w:spacing w:line="216" w:lineRule="auto"/>
              <w:jc w:val="both"/>
              <w:rPr>
                <w:color w:val="000000"/>
              </w:rPr>
            </w:pPr>
            <w:r w:rsidRPr="009206B1">
              <w:rPr>
                <w:color w:val="000000"/>
              </w:rPr>
              <w:t xml:space="preserve">Проведение разъяснительной работы среди </w:t>
            </w:r>
            <w:r>
              <w:rPr>
                <w:color w:val="000000"/>
              </w:rPr>
              <w:t>об</w:t>
            </w:r>
            <w:r w:rsidRPr="009206B1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9206B1">
              <w:rPr>
                <w:color w:val="000000"/>
              </w:rPr>
              <w:t xml:space="preserve">щихся по предупреждению </w:t>
            </w:r>
            <w:r w:rsidRPr="009666CE">
              <w:t xml:space="preserve">правонарушений </w:t>
            </w:r>
            <w:r>
              <w:t xml:space="preserve">                   </w:t>
            </w:r>
            <w:r w:rsidRPr="009666CE">
              <w:t>и преступлений среди несовершеннолетних</w:t>
            </w:r>
            <w:r w:rsidRPr="009206B1">
              <w:rPr>
                <w:color w:val="000000"/>
              </w:rPr>
              <w:t xml:space="preserve"> с приглашением представителей правоохранительных органов</w:t>
            </w:r>
            <w:r w:rsidRPr="0017189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2032B">
              <w:rPr>
                <w:color w:val="000000"/>
                <w:shd w:val="clear" w:color="auto" w:fill="FFFFFF"/>
              </w:rPr>
              <w:t>«Правонарушения и ответственность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21" w:type="pct"/>
          </w:tcPr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МБОУ ДО «РЦДТ»,</w:t>
            </w:r>
          </w:p>
          <w:p w:rsidR="00907E78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0048EF">
              <w:t>МКУ «Управление образования»</w:t>
            </w:r>
            <w:r>
              <w:t>,</w:t>
            </w:r>
          </w:p>
          <w:p w:rsidR="00907E78" w:rsidRPr="00353ECC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0048EF">
              <w:t xml:space="preserve">общеобразовательные </w:t>
            </w:r>
            <w:r w:rsidRPr="00353ECC">
              <w:t xml:space="preserve">учреждения, </w:t>
            </w:r>
          </w:p>
          <w:p w:rsidR="00907E78" w:rsidRPr="000048EF" w:rsidRDefault="00907E78" w:rsidP="00BF3F9D">
            <w:pPr>
              <w:suppressAutoHyphens/>
              <w:spacing w:line="216" w:lineRule="auto"/>
              <w:ind w:firstLine="0"/>
              <w:jc w:val="center"/>
            </w:pPr>
            <w:r w:rsidRPr="00353ECC">
              <w:t>ПДН МО МВД России «Партизанский»</w:t>
            </w:r>
          </w:p>
        </w:tc>
        <w:tc>
          <w:tcPr>
            <w:tcW w:w="439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  <w:p w:rsidR="00907E78" w:rsidRPr="000048EF" w:rsidRDefault="00907E78" w:rsidP="00BF3F9D">
            <w:pPr>
              <w:suppressAutoHyphens/>
              <w:spacing w:line="240" w:lineRule="auto"/>
              <w:ind w:firstLine="0"/>
              <w:jc w:val="center"/>
            </w:pPr>
            <w:r>
              <w:t>2020-2021 гг.</w:t>
            </w:r>
          </w:p>
        </w:tc>
        <w:tc>
          <w:tcPr>
            <w:tcW w:w="527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82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  <w:r>
              <w:t>-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272" w:type="pct"/>
          </w:tcPr>
          <w:p w:rsidR="00907E78" w:rsidRPr="00B852E5" w:rsidRDefault="00907E78" w:rsidP="00BF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16" w:lineRule="auto"/>
              <w:ind w:firstLine="0"/>
              <w:rPr>
                <w:color w:val="000000"/>
              </w:rPr>
            </w:pPr>
            <w:r w:rsidRPr="00B852E5">
              <w:rPr>
                <w:b/>
              </w:rPr>
              <w:t xml:space="preserve">Итого по разделу </w:t>
            </w:r>
            <w:r>
              <w:rPr>
                <w:b/>
              </w:rPr>
              <w:t>3</w:t>
            </w:r>
          </w:p>
        </w:tc>
        <w:tc>
          <w:tcPr>
            <w:tcW w:w="921" w:type="pct"/>
          </w:tcPr>
          <w:p w:rsidR="00907E78" w:rsidRPr="00B852E5" w:rsidRDefault="00907E78" w:rsidP="00BF3F9D">
            <w:pPr>
              <w:suppressAutoHyphens/>
              <w:spacing w:line="216" w:lineRule="auto"/>
              <w:ind w:firstLine="0"/>
              <w:jc w:val="center"/>
            </w:pP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52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8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30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907E78" w:rsidRPr="000048EF" w:rsidTr="00BF3F9D">
        <w:trPr>
          <w:trHeight w:val="68"/>
        </w:trPr>
        <w:tc>
          <w:tcPr>
            <w:tcW w:w="263" w:type="pct"/>
          </w:tcPr>
          <w:p w:rsidR="00907E78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27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</w:pPr>
            <w:r w:rsidRPr="00B852E5">
              <w:rPr>
                <w:b/>
              </w:rPr>
              <w:t>ВСЕГО по программе</w:t>
            </w:r>
          </w:p>
        </w:tc>
        <w:tc>
          <w:tcPr>
            <w:tcW w:w="92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39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52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482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67,52026</w:t>
            </w:r>
          </w:p>
        </w:tc>
        <w:tc>
          <w:tcPr>
            <w:tcW w:w="307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1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13,52026</w:t>
            </w:r>
          </w:p>
        </w:tc>
        <w:tc>
          <w:tcPr>
            <w:tcW w:w="438" w:type="pct"/>
          </w:tcPr>
          <w:p w:rsidR="00907E78" w:rsidRPr="00B852E5" w:rsidRDefault="00907E78" w:rsidP="00BF3F9D">
            <w:pPr>
              <w:suppressAutoHyphens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</w:tbl>
    <w:p w:rsidR="00907E78" w:rsidRDefault="00907E78" w:rsidP="00907E78"/>
    <w:p w:rsidR="00907E78" w:rsidRDefault="00907E78" w:rsidP="00907E78"/>
    <w:p w:rsidR="00A95D31" w:rsidRDefault="00A95D31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9A3B2D" w:rsidRDefault="009A3B2D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353ECC" w:rsidRDefault="00353ECC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353ECC" w:rsidRDefault="00353ECC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353ECC" w:rsidRDefault="00353ECC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221BC5">
      <w:pPr>
        <w:suppressAutoHyphens/>
        <w:spacing w:line="360" w:lineRule="auto"/>
        <w:ind w:left="6521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2</w:t>
      </w:r>
    </w:p>
    <w:p w:rsidR="00221BC5" w:rsidRPr="00B852E5" w:rsidRDefault="00221BC5" w:rsidP="00221BC5">
      <w:pPr>
        <w:suppressAutoHyphens/>
        <w:spacing w:line="223" w:lineRule="auto"/>
        <w:ind w:left="6464"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t xml:space="preserve">к муниципальной программе </w:t>
      </w:r>
      <w:r w:rsidR="00463170">
        <w:rPr>
          <w:sz w:val="28"/>
          <w:szCs w:val="28"/>
        </w:rPr>
        <w:t>«</w:t>
      </w:r>
      <w:r w:rsidRPr="00DA26E6">
        <w:rPr>
          <w:sz w:val="28"/>
          <w:szCs w:val="28"/>
        </w:rPr>
        <w:t xml:space="preserve">Профилактика терроризма, экстремизма, наркомании и алкоголизма, предупреждение </w:t>
      </w:r>
      <w:r w:rsidRPr="0040649B">
        <w:rPr>
          <w:sz w:val="28"/>
          <w:szCs w:val="28"/>
        </w:rPr>
        <w:t>безнадзорности, беспризорности</w:t>
      </w:r>
      <w:r w:rsidRPr="002B1879">
        <w:t xml:space="preserve"> </w:t>
      </w:r>
      <w:r w:rsidRPr="00DA26E6">
        <w:rPr>
          <w:sz w:val="28"/>
          <w:szCs w:val="28"/>
        </w:rPr>
        <w:t>и правонарушений среди несовершеннолетних на территории Партизанского муниципального района» на 2019-2021 годы,</w:t>
      </w:r>
      <w:r w:rsidRPr="00B852E5">
        <w:rPr>
          <w:sz w:val="28"/>
          <w:szCs w:val="28"/>
        </w:rPr>
        <w:t xml:space="preserve"> утвержденной постановлением</w:t>
      </w:r>
      <w:r>
        <w:rPr>
          <w:sz w:val="28"/>
          <w:szCs w:val="28"/>
        </w:rPr>
        <w:t xml:space="preserve"> </w:t>
      </w:r>
      <w:r w:rsidRPr="00B852E5">
        <w:rPr>
          <w:sz w:val="28"/>
          <w:szCs w:val="28"/>
        </w:rPr>
        <w:t>администрации Партизанского муниципального района</w:t>
      </w:r>
      <w:r w:rsidR="003A289D">
        <w:rPr>
          <w:sz w:val="28"/>
          <w:szCs w:val="28"/>
        </w:rPr>
        <w:t xml:space="preserve"> от 16.07.2019 № 629</w:t>
      </w:r>
    </w:p>
    <w:p w:rsidR="003A289D" w:rsidRDefault="003A289D" w:rsidP="00221BC5">
      <w:pPr>
        <w:suppressAutoHyphens/>
        <w:spacing w:line="360" w:lineRule="auto"/>
        <w:ind w:firstLine="0"/>
        <w:jc w:val="center"/>
        <w:rPr>
          <w:sz w:val="28"/>
          <w:szCs w:val="28"/>
        </w:rPr>
      </w:pPr>
    </w:p>
    <w:p w:rsidR="00221BC5" w:rsidRPr="00A07C90" w:rsidRDefault="00221BC5" w:rsidP="00221BC5">
      <w:pPr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  <w:r w:rsidRPr="00A07C90">
        <w:rPr>
          <w:b/>
          <w:sz w:val="28"/>
          <w:szCs w:val="28"/>
        </w:rPr>
        <w:t>Методика расчета целевых индикаторов</w:t>
      </w:r>
    </w:p>
    <w:p w:rsidR="00A671C3" w:rsidRDefault="00A671C3" w:rsidP="00221BC5">
      <w:pPr>
        <w:suppressAutoHyphens/>
        <w:spacing w:line="360" w:lineRule="auto"/>
        <w:ind w:firstLine="0"/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559"/>
        <w:gridCol w:w="4111"/>
        <w:gridCol w:w="2835"/>
        <w:gridCol w:w="1985"/>
      </w:tblGrid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№</w:t>
            </w:r>
            <w:r w:rsidR="00076F54" w:rsidRPr="003A289D">
              <w:t xml:space="preserve"> </w:t>
            </w:r>
            <w:proofErr w:type="gramStart"/>
            <w:r w:rsidRPr="003A289D">
              <w:t>п</w:t>
            </w:r>
            <w:proofErr w:type="gramEnd"/>
            <w:r w:rsidRPr="003A289D"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Название индикатора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Единицы измерения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Расчет индикатора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Источник информации для расчета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Периодичность расчета</w:t>
            </w:r>
          </w:p>
        </w:tc>
      </w:tr>
      <w:tr w:rsidR="00A07C90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90" w:rsidRPr="003A289D" w:rsidRDefault="00A07C90" w:rsidP="003A289D">
            <w:pPr>
              <w:snapToGrid w:val="0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076F54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</w:t>
            </w:r>
            <w:r w:rsidR="00A07C90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единиц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A01CAE" w:rsidP="00A07C90">
            <w:pPr>
              <w:snapToGrid w:val="0"/>
              <w:spacing w:line="240" w:lineRule="auto"/>
              <w:ind w:firstLine="0"/>
            </w:pPr>
            <w:r w:rsidRPr="003A289D">
              <w:t xml:space="preserve">Информация </w:t>
            </w:r>
            <w:r w:rsidR="00221BC5" w:rsidRPr="003A289D">
              <w:t xml:space="preserve">о </w:t>
            </w:r>
            <w:r w:rsidRPr="003A289D">
              <w:t>зарегистрированных</w:t>
            </w:r>
            <w:r w:rsidR="00221BC5" w:rsidRPr="003A289D">
              <w:t xml:space="preserve"> преступления</w:t>
            </w:r>
            <w:r w:rsidRPr="003A289D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076F54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2</w:t>
            </w:r>
            <w:r w:rsidR="00A07C90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несовершеннолетних, находящихся в алкогольном опьянении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A01CAE" w:rsidP="00A07C90">
            <w:pPr>
              <w:snapToGrid w:val="0"/>
              <w:spacing w:line="240" w:lineRule="auto"/>
              <w:ind w:firstLine="0"/>
            </w:pPr>
            <w:r w:rsidRPr="003A289D">
              <w:t xml:space="preserve">Информация </w:t>
            </w:r>
            <w:r w:rsidR="00221BC5" w:rsidRPr="003A289D">
              <w:t>о зарегистрированны</w:t>
            </w:r>
            <w:r w:rsidRPr="003A289D">
              <w:t>х</w:t>
            </w:r>
            <w:r w:rsidR="00221BC5" w:rsidRPr="003A289D">
              <w:t xml:space="preserve"> случая</w:t>
            </w:r>
            <w:r w:rsidRPr="003A289D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076F54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3</w:t>
            </w:r>
            <w:r w:rsidR="00A07C90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несовершеннолетних, находящихся в наркотическом опьянении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человек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A01CAE" w:rsidP="00A07C90">
            <w:pPr>
              <w:snapToGrid w:val="0"/>
              <w:spacing w:line="240" w:lineRule="auto"/>
              <w:ind w:firstLine="0"/>
            </w:pPr>
            <w:r w:rsidRPr="003A289D">
              <w:t>Информация о зарегистрированных</w:t>
            </w:r>
            <w:r w:rsidR="00221BC5" w:rsidRPr="003A289D">
              <w:t xml:space="preserve"> случая</w:t>
            </w:r>
            <w:r w:rsidRPr="003A289D"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Данные МО МВД «Партизанский»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076F54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4</w:t>
            </w:r>
            <w:r w:rsidR="00A07C90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uppressAutoHyphens/>
              <w:spacing w:line="240" w:lineRule="auto"/>
              <w:ind w:firstLine="0"/>
            </w:pPr>
            <w:r w:rsidRPr="003A289D">
              <w:t>Количество несовершеннолетних, участвующих в реализации мероприятий (проектов, программ) по профилактике терроризма, экстремизма, правонарушений наркомании и незаконного оборота наркотиков (от общего числа несовершеннолетних)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436570" w:rsidP="003A289D">
            <w:pPr>
              <w:pStyle w:val="11"/>
              <w:snapToGrid w:val="0"/>
              <w:rPr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уч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lang w:val="en-US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*</m:t>
                </m:r>
                <m:r>
                  <w:rPr>
                    <w:rFonts w:ascii="Cambria Math"/>
                    <w:lang w:val="en-US"/>
                  </w:rPr>
                  <m:t>100%</m:t>
                </m:r>
              </m:oMath>
            </m:oMathPara>
          </w:p>
          <w:p w:rsidR="00221BC5" w:rsidRPr="003A289D" w:rsidRDefault="00221BC5" w:rsidP="00A07C90">
            <w:pPr>
              <w:pStyle w:val="11"/>
              <w:snapToGrid w:val="0"/>
              <w:jc w:val="both"/>
              <w:rPr>
                <w:szCs w:val="24"/>
              </w:rPr>
            </w:pPr>
            <w:r w:rsidRPr="003A289D">
              <w:rPr>
                <w:szCs w:val="24"/>
                <w:lang w:val="en-US"/>
              </w:rPr>
              <w:t>K</w:t>
            </w:r>
            <w:r w:rsidRPr="003A289D">
              <w:rPr>
                <w:szCs w:val="24"/>
                <w:vertAlign w:val="subscript"/>
              </w:rPr>
              <w:t xml:space="preserve">уч. </w:t>
            </w:r>
            <w:r w:rsidR="00A07C90">
              <w:rPr>
                <w:szCs w:val="24"/>
              </w:rPr>
              <w:t>-</w:t>
            </w:r>
            <w:r w:rsidRPr="003A289D">
              <w:rPr>
                <w:szCs w:val="24"/>
              </w:rPr>
              <w:t xml:space="preserve"> количество несове</w:t>
            </w:r>
            <w:r w:rsidR="00D656F3">
              <w:rPr>
                <w:szCs w:val="24"/>
              </w:rPr>
              <w:t>р</w:t>
            </w:r>
            <w:r w:rsidRPr="003A289D">
              <w:rPr>
                <w:szCs w:val="24"/>
              </w:rPr>
              <w:t xml:space="preserve">шеннолетних, участвующих </w:t>
            </w:r>
            <w:r w:rsidR="00D656F3">
              <w:rPr>
                <w:szCs w:val="24"/>
              </w:rPr>
              <w:t xml:space="preserve"> </w:t>
            </w:r>
            <w:r w:rsidRPr="003A289D">
              <w:rPr>
                <w:szCs w:val="24"/>
              </w:rPr>
              <w:t>в реализации мероприятий (проектов, программ) по профилактике терроризма, экстремизма, правонарушений наркомании и незаконного оборота наркотиков</w:t>
            </w:r>
          </w:p>
          <w:p w:rsidR="00221BC5" w:rsidRPr="003A289D" w:rsidRDefault="00221BC5" w:rsidP="003A289D">
            <w:pPr>
              <w:pStyle w:val="11"/>
              <w:snapToGrid w:val="0"/>
              <w:rPr>
                <w:szCs w:val="24"/>
              </w:rPr>
            </w:pPr>
            <w:proofErr w:type="gramStart"/>
            <w:r w:rsidRPr="003A289D">
              <w:rPr>
                <w:szCs w:val="24"/>
              </w:rPr>
              <w:t>К</w:t>
            </w:r>
            <w:proofErr w:type="gramEnd"/>
            <w:r w:rsidRPr="003A289D">
              <w:rPr>
                <w:szCs w:val="24"/>
              </w:rPr>
              <w:t xml:space="preserve"> - общее число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Информация исполнителей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</w:tbl>
    <w:p w:rsidR="00A07C90" w:rsidRDefault="00A07C90"/>
    <w:p w:rsidR="00A07C90" w:rsidRDefault="00A07C90"/>
    <w:p w:rsidR="009303B7" w:rsidRDefault="009303B7"/>
    <w:p w:rsidR="00A07C90" w:rsidRDefault="00A07C90" w:rsidP="00A07C90">
      <w:pPr>
        <w:ind w:firstLine="0"/>
        <w:jc w:val="center"/>
      </w:pPr>
      <w:r>
        <w:lastRenderedPageBreak/>
        <w:t>2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559"/>
        <w:gridCol w:w="4111"/>
        <w:gridCol w:w="2835"/>
        <w:gridCol w:w="1985"/>
      </w:tblGrid>
      <w:tr w:rsidR="00A07C90" w:rsidRPr="003A289D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90" w:rsidRPr="003A289D" w:rsidRDefault="00A07C90" w:rsidP="00A07C90">
            <w:pPr>
              <w:snapToGrid w:val="0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221BC5" w:rsidRPr="00443B75" w:rsidTr="00A07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076F54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5</w:t>
            </w:r>
            <w:r w:rsidR="00A07C90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людей, находящихся </w:t>
            </w:r>
            <w:r w:rsidR="00A07C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 xml:space="preserve">в трудной жизненной ситуации, в социально опасном положении, вовлеченные </w:t>
            </w:r>
            <w:r w:rsidR="00A07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A289D">
              <w:rPr>
                <w:rFonts w:ascii="Times New Roman" w:hAnsi="Times New Roman" w:cs="Times New Roman"/>
                <w:sz w:val="24"/>
                <w:szCs w:val="24"/>
              </w:rPr>
              <w:t>в проекты в сфере реабилитации, социальной адаптации и профилактики асоциального поведения (от общего числа детей, находящихс</w:t>
            </w:r>
            <w:r w:rsidR="00A01CAE" w:rsidRPr="003A289D">
              <w:rPr>
                <w:rFonts w:ascii="Times New Roman" w:hAnsi="Times New Roman" w:cs="Times New Roman"/>
                <w:sz w:val="24"/>
                <w:szCs w:val="24"/>
              </w:rPr>
              <w:t>я в трудной жизненной ситуации)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BC5" w:rsidRPr="003A289D" w:rsidRDefault="00221BC5" w:rsidP="003A289D">
            <w:pPr>
              <w:snapToGrid w:val="0"/>
              <w:spacing w:line="240" w:lineRule="auto"/>
              <w:ind w:firstLine="0"/>
              <w:jc w:val="center"/>
            </w:pPr>
            <w:r w:rsidRPr="003A289D"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436570" w:rsidP="003A289D">
            <w:pPr>
              <w:pStyle w:val="11"/>
              <w:snapToGrid w:val="0"/>
              <w:rPr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lang w:val="en-US"/>
                          </w:rPr>
                          <m:t>тр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  <m:r>
                          <w:rPr>
                            <w:rFonts w:ascii="Cambria Math"/>
                          </w:rPr>
                          <m:t>с</m:t>
                        </m:r>
                        <m:r>
                          <w:rPr>
                            <w:rFonts w:ascii="Cambria Math"/>
                          </w:rPr>
                          <m:t>.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lang w:val="en-US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*</m:t>
                </m:r>
                <m:r>
                  <w:rPr>
                    <w:rFonts w:ascii="Cambria Math"/>
                    <w:lang w:val="en-US"/>
                  </w:rPr>
                  <m:t>100%</m:t>
                </m:r>
              </m:oMath>
            </m:oMathPara>
          </w:p>
          <w:p w:rsidR="00221BC5" w:rsidRPr="003A289D" w:rsidRDefault="00221BC5" w:rsidP="00A07C90">
            <w:pPr>
              <w:pStyle w:val="11"/>
              <w:snapToGrid w:val="0"/>
              <w:jc w:val="both"/>
              <w:rPr>
                <w:szCs w:val="24"/>
              </w:rPr>
            </w:pPr>
            <w:r w:rsidRPr="003A289D">
              <w:rPr>
                <w:szCs w:val="24"/>
                <w:lang w:val="en-US"/>
              </w:rPr>
              <w:t>K</w:t>
            </w:r>
            <w:r w:rsidRPr="003A289D">
              <w:rPr>
                <w:szCs w:val="24"/>
                <w:vertAlign w:val="subscript"/>
              </w:rPr>
              <w:t xml:space="preserve">тр.с. </w:t>
            </w:r>
            <w:r w:rsidR="00A07C90">
              <w:rPr>
                <w:szCs w:val="24"/>
              </w:rPr>
              <w:t>-</w:t>
            </w:r>
            <w:r w:rsidRPr="003A289D">
              <w:rPr>
                <w:szCs w:val="24"/>
              </w:rPr>
              <w:t xml:space="preserve"> количество молодых людей, находящихся в трудной жизненной ситуации, в социально опасном положении, вовлеченные в проекты </w:t>
            </w:r>
            <w:r w:rsidR="00A07C90">
              <w:rPr>
                <w:szCs w:val="24"/>
              </w:rPr>
              <w:t xml:space="preserve"> </w:t>
            </w:r>
            <w:r w:rsidRPr="003A289D">
              <w:rPr>
                <w:szCs w:val="24"/>
              </w:rPr>
              <w:t>в сфере реабилитации, социальной адаптации и профилактики асоциального поведения</w:t>
            </w:r>
          </w:p>
          <w:p w:rsidR="00221BC5" w:rsidRPr="003A289D" w:rsidRDefault="00221BC5" w:rsidP="00A07C90">
            <w:pPr>
              <w:pStyle w:val="11"/>
              <w:snapToGrid w:val="0"/>
              <w:jc w:val="both"/>
              <w:rPr>
                <w:szCs w:val="24"/>
              </w:rPr>
            </w:pPr>
            <w:proofErr w:type="gramStart"/>
            <w:r w:rsidRPr="003A289D">
              <w:rPr>
                <w:szCs w:val="24"/>
              </w:rPr>
              <w:t>К</w:t>
            </w:r>
            <w:proofErr w:type="gramEnd"/>
            <w:r w:rsidRPr="003A289D">
              <w:rPr>
                <w:szCs w:val="24"/>
              </w:rPr>
              <w:t xml:space="preserve"> - общее число детей, находящихся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 xml:space="preserve">Информация по данным исполнителей программы и по запросу в отделе по Партизанскому муниципальному району департамента труда </w:t>
            </w:r>
            <w:r w:rsidR="00D656F3">
              <w:t xml:space="preserve">                   </w:t>
            </w:r>
            <w:r w:rsidRPr="003A289D">
              <w:t>и социального развития Приморского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C5" w:rsidRPr="003A289D" w:rsidRDefault="00221BC5" w:rsidP="00A07C90">
            <w:pPr>
              <w:snapToGrid w:val="0"/>
              <w:spacing w:line="240" w:lineRule="auto"/>
              <w:ind w:firstLine="0"/>
              <w:jc w:val="center"/>
            </w:pPr>
            <w:r w:rsidRPr="003A289D">
              <w:t>1 раз в год</w:t>
            </w:r>
          </w:p>
        </w:tc>
      </w:tr>
    </w:tbl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A07C90" w:rsidRDefault="00A07C90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A07C90" w:rsidP="00221BC5">
      <w:pPr>
        <w:suppressAutoHyphens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221BC5" w:rsidRDefault="00221BC5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</w:p>
    <w:p w:rsidR="00AD515B" w:rsidRPr="005B7C04" w:rsidRDefault="00AD515B" w:rsidP="00AD515B">
      <w:pPr>
        <w:suppressAutoHyphens/>
        <w:spacing w:line="360" w:lineRule="auto"/>
        <w:ind w:left="6464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A75A75">
        <w:rPr>
          <w:sz w:val="28"/>
          <w:szCs w:val="28"/>
        </w:rPr>
        <w:t xml:space="preserve">е № </w:t>
      </w:r>
      <w:r w:rsidR="00221BC5">
        <w:rPr>
          <w:sz w:val="28"/>
          <w:szCs w:val="28"/>
        </w:rPr>
        <w:t>3</w:t>
      </w:r>
    </w:p>
    <w:p w:rsidR="009303B7" w:rsidRDefault="006072E1" w:rsidP="00A07C90">
      <w:pPr>
        <w:suppressAutoHyphens/>
        <w:spacing w:line="240" w:lineRule="auto"/>
        <w:ind w:left="6464" w:firstLine="0"/>
        <w:jc w:val="center"/>
        <w:rPr>
          <w:sz w:val="28"/>
          <w:szCs w:val="28"/>
        </w:rPr>
      </w:pPr>
      <w:r w:rsidRPr="00B852E5">
        <w:rPr>
          <w:sz w:val="28"/>
          <w:szCs w:val="28"/>
        </w:rPr>
        <w:t xml:space="preserve">к муниципальной программе </w:t>
      </w:r>
      <w:r w:rsidR="00D656F3">
        <w:rPr>
          <w:sz w:val="28"/>
          <w:szCs w:val="28"/>
        </w:rPr>
        <w:t>«</w:t>
      </w:r>
      <w:r w:rsidRPr="00DA26E6">
        <w:rPr>
          <w:sz w:val="28"/>
          <w:szCs w:val="28"/>
        </w:rPr>
        <w:t xml:space="preserve">Профилактика терроризма, экстремизма, наркомании и алкоголизма, предупреждение </w:t>
      </w:r>
      <w:r w:rsidRPr="0040649B">
        <w:rPr>
          <w:sz w:val="28"/>
          <w:szCs w:val="28"/>
        </w:rPr>
        <w:t>безнадзорности, беспризорности</w:t>
      </w:r>
      <w:r w:rsidRPr="002B1879">
        <w:t xml:space="preserve"> </w:t>
      </w:r>
      <w:r w:rsidRPr="00DA26E6">
        <w:rPr>
          <w:sz w:val="28"/>
          <w:szCs w:val="28"/>
        </w:rPr>
        <w:t>и правонарушений среди несовершеннолетних на территории Партизанского муниципального района» на 2019-2021 годы,</w:t>
      </w:r>
      <w:r w:rsidRPr="00B852E5">
        <w:rPr>
          <w:sz w:val="28"/>
          <w:szCs w:val="28"/>
        </w:rPr>
        <w:t xml:space="preserve"> утвержденной постановлением</w:t>
      </w:r>
      <w:r>
        <w:rPr>
          <w:sz w:val="28"/>
          <w:szCs w:val="28"/>
        </w:rPr>
        <w:t xml:space="preserve"> </w:t>
      </w:r>
      <w:r w:rsidRPr="00B852E5">
        <w:rPr>
          <w:sz w:val="28"/>
          <w:szCs w:val="28"/>
        </w:rPr>
        <w:t>администрации Партизанского муниципального района</w:t>
      </w:r>
      <w:r w:rsidR="00A07C90">
        <w:rPr>
          <w:sz w:val="28"/>
          <w:szCs w:val="28"/>
        </w:rPr>
        <w:t xml:space="preserve"> </w:t>
      </w:r>
      <w:r w:rsidRPr="00B852E5">
        <w:rPr>
          <w:sz w:val="28"/>
          <w:szCs w:val="28"/>
        </w:rPr>
        <w:t>от</w:t>
      </w:r>
      <w:r w:rsidR="00A07C90">
        <w:rPr>
          <w:sz w:val="28"/>
          <w:szCs w:val="28"/>
        </w:rPr>
        <w:t xml:space="preserve"> 16.07.2019 № 629</w:t>
      </w:r>
      <w:r>
        <w:rPr>
          <w:sz w:val="28"/>
          <w:szCs w:val="28"/>
        </w:rPr>
        <w:t xml:space="preserve"> </w:t>
      </w:r>
    </w:p>
    <w:p w:rsidR="00A07C90" w:rsidRDefault="00A07C90" w:rsidP="00AD515B">
      <w:pPr>
        <w:suppressAutoHyphens/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AD515B" w:rsidRPr="00463170" w:rsidRDefault="00B80591" w:rsidP="00AD515B">
      <w:pPr>
        <w:suppressAutoHyphens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63170">
        <w:rPr>
          <w:b/>
          <w:caps/>
          <w:sz w:val="28"/>
          <w:szCs w:val="28"/>
        </w:rPr>
        <w:t>Перечень целевых</w:t>
      </w:r>
      <w:r w:rsidR="00AD515B" w:rsidRPr="00463170">
        <w:rPr>
          <w:b/>
          <w:caps/>
          <w:sz w:val="28"/>
          <w:szCs w:val="28"/>
        </w:rPr>
        <w:t xml:space="preserve"> индикаторов</w:t>
      </w:r>
    </w:p>
    <w:p w:rsidR="00A07C90" w:rsidRPr="00463170" w:rsidRDefault="00B80591" w:rsidP="00C20391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>для оценки эффективности му</w:t>
      </w:r>
      <w:r w:rsidR="00AD515B" w:rsidRPr="00463170">
        <w:rPr>
          <w:sz w:val="28"/>
          <w:szCs w:val="28"/>
        </w:rPr>
        <w:t>ниципальной программы</w:t>
      </w:r>
      <w:r w:rsidRPr="00463170">
        <w:rPr>
          <w:sz w:val="28"/>
          <w:szCs w:val="28"/>
        </w:rPr>
        <w:t xml:space="preserve"> </w:t>
      </w:r>
      <w:r w:rsidRPr="00463170">
        <w:rPr>
          <w:bCs/>
          <w:sz w:val="28"/>
          <w:szCs w:val="28"/>
        </w:rPr>
        <w:t>«</w:t>
      </w:r>
      <w:r w:rsidR="00C20391" w:rsidRPr="00463170">
        <w:rPr>
          <w:sz w:val="28"/>
          <w:szCs w:val="28"/>
        </w:rPr>
        <w:t>Профил</w:t>
      </w:r>
      <w:r w:rsidR="00A07C90" w:rsidRPr="00463170">
        <w:rPr>
          <w:sz w:val="28"/>
          <w:szCs w:val="28"/>
        </w:rPr>
        <w:t>актика терроризма, экстремизма,</w:t>
      </w:r>
    </w:p>
    <w:p w:rsidR="00A07C90" w:rsidRPr="00463170" w:rsidRDefault="00C20391" w:rsidP="00C20391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 xml:space="preserve">наркомании и алкоголизма, предупреждение </w:t>
      </w:r>
      <w:r w:rsidR="006072E1" w:rsidRPr="00463170">
        <w:rPr>
          <w:sz w:val="28"/>
          <w:szCs w:val="28"/>
        </w:rPr>
        <w:t xml:space="preserve">безнадзорности, беспризорности </w:t>
      </w:r>
      <w:r w:rsidR="00A07C90" w:rsidRPr="00463170">
        <w:rPr>
          <w:sz w:val="28"/>
          <w:szCs w:val="28"/>
        </w:rPr>
        <w:t>и правонарушений</w:t>
      </w:r>
    </w:p>
    <w:p w:rsidR="00B80591" w:rsidRPr="00463170" w:rsidRDefault="00A07C90" w:rsidP="00C20391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463170">
        <w:rPr>
          <w:sz w:val="28"/>
          <w:szCs w:val="28"/>
        </w:rPr>
        <w:t xml:space="preserve">среди </w:t>
      </w:r>
      <w:r w:rsidR="006072E1" w:rsidRPr="00463170">
        <w:rPr>
          <w:sz w:val="28"/>
          <w:szCs w:val="28"/>
        </w:rPr>
        <w:t xml:space="preserve">несовершеннолетних </w:t>
      </w:r>
      <w:r w:rsidR="00C20391" w:rsidRPr="00463170">
        <w:rPr>
          <w:sz w:val="28"/>
          <w:szCs w:val="28"/>
        </w:rPr>
        <w:t>на территории Партизанского муниципального района» на 2019-2021 годы</w:t>
      </w:r>
    </w:p>
    <w:p w:rsidR="00B80591" w:rsidRPr="00BC3510" w:rsidRDefault="00B80591" w:rsidP="00B80591">
      <w:pPr>
        <w:suppressAutoHyphens/>
        <w:ind w:right="-29" w:firstLine="170"/>
      </w:pPr>
    </w:p>
    <w:tbl>
      <w:tblPr>
        <w:tblW w:w="508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9921"/>
        <w:gridCol w:w="1419"/>
        <w:gridCol w:w="1985"/>
        <w:gridCol w:w="996"/>
        <w:gridCol w:w="1015"/>
      </w:tblGrid>
      <w:tr w:rsidR="00350C2C" w:rsidRPr="00BC3510" w:rsidTr="00350C2C">
        <w:trPr>
          <w:trHeight w:val="57"/>
          <w:tblHeader/>
        </w:trPr>
        <w:tc>
          <w:tcPr>
            <w:tcW w:w="17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</w:pPr>
            <w:r w:rsidRPr="00BC3510">
              <w:t>№</w:t>
            </w:r>
          </w:p>
          <w:p w:rsidR="00C20391" w:rsidRPr="00AD515B" w:rsidRDefault="00C20391" w:rsidP="00AD515B">
            <w:pPr>
              <w:suppressAutoHyphens/>
              <w:spacing w:line="240" w:lineRule="auto"/>
              <w:ind w:firstLine="0"/>
              <w:jc w:val="center"/>
            </w:pPr>
            <w:proofErr w:type="gramStart"/>
            <w:r w:rsidRPr="00BC3510">
              <w:t>п</w:t>
            </w:r>
            <w:proofErr w:type="gramEnd"/>
            <w:r w:rsidRPr="00BC3510">
              <w:t>/</w:t>
            </w:r>
            <w:r>
              <w:t>п</w:t>
            </w:r>
          </w:p>
        </w:tc>
        <w:tc>
          <w:tcPr>
            <w:tcW w:w="311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t>Целевой индикатор</w:t>
            </w:r>
          </w:p>
        </w:tc>
        <w:tc>
          <w:tcPr>
            <w:tcW w:w="446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Ед.</w:t>
            </w:r>
          </w:p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измерени</w:t>
            </w:r>
            <w:r w:rsidRPr="00BC3510">
              <w:rPr>
                <w:color w:val="000000"/>
              </w:rPr>
              <w:t>я</w:t>
            </w:r>
          </w:p>
        </w:tc>
        <w:tc>
          <w:tcPr>
            <w:tcW w:w="624" w:type="pct"/>
          </w:tcPr>
          <w:p w:rsidR="00C20391" w:rsidRPr="00BC3510" w:rsidRDefault="00C20391" w:rsidP="00AD515B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Базовое значение</w:t>
            </w:r>
          </w:p>
          <w:p w:rsidR="00880185" w:rsidRDefault="00C20391" w:rsidP="00FD300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(2019</w:t>
            </w:r>
            <w:r w:rsidRPr="00BC3510">
              <w:rPr>
                <w:color w:val="000000"/>
              </w:rPr>
              <w:t xml:space="preserve"> г</w:t>
            </w:r>
            <w:r w:rsidR="00FD300F">
              <w:rPr>
                <w:color w:val="000000"/>
              </w:rPr>
              <w:t>од</w:t>
            </w:r>
            <w:proofErr w:type="gramEnd"/>
          </w:p>
          <w:p w:rsidR="00C20391" w:rsidRPr="00BC3510" w:rsidRDefault="00A01CAE" w:rsidP="00FD300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 полугодие</w:t>
            </w:r>
            <w:r w:rsidR="00C20391" w:rsidRPr="00BC3510">
              <w:rPr>
                <w:color w:val="000000"/>
              </w:rPr>
              <w:t>)</w:t>
            </w:r>
            <w:proofErr w:type="gramEnd"/>
          </w:p>
        </w:tc>
        <w:tc>
          <w:tcPr>
            <w:tcW w:w="313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год</w:t>
            </w:r>
          </w:p>
        </w:tc>
        <w:tc>
          <w:tcPr>
            <w:tcW w:w="31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год</w:t>
            </w:r>
          </w:p>
        </w:tc>
      </w:tr>
      <w:tr w:rsidR="00350C2C" w:rsidRPr="00BC3510" w:rsidTr="00463170">
        <w:trPr>
          <w:trHeight w:val="287"/>
        </w:trPr>
        <w:tc>
          <w:tcPr>
            <w:tcW w:w="17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1.</w:t>
            </w:r>
          </w:p>
        </w:tc>
        <w:tc>
          <w:tcPr>
            <w:tcW w:w="3119" w:type="pct"/>
            <w:vAlign w:val="center"/>
          </w:tcPr>
          <w:p w:rsidR="00C20391" w:rsidRPr="000048EF" w:rsidRDefault="00ED7BF0" w:rsidP="00A07C90">
            <w:pPr>
              <w:suppressAutoHyphens/>
              <w:spacing w:line="240" w:lineRule="auto"/>
              <w:ind w:firstLine="0"/>
            </w:pPr>
            <w:r w:rsidRPr="000048EF">
              <w:t>Количество преступлений, совершенных несовершеннолетними</w:t>
            </w:r>
          </w:p>
        </w:tc>
        <w:tc>
          <w:tcPr>
            <w:tcW w:w="446" w:type="pct"/>
            <w:vAlign w:val="center"/>
          </w:tcPr>
          <w:p w:rsidR="00C20391" w:rsidRPr="00BC3510" w:rsidRDefault="00A671C3" w:rsidP="000048E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624" w:type="pct"/>
            <w:vAlign w:val="center"/>
          </w:tcPr>
          <w:p w:rsidR="00C20391" w:rsidRPr="00BC3510" w:rsidRDefault="00880185" w:rsidP="001272DC">
            <w:pPr>
              <w:suppressAutoHyphens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C20391" w:rsidRPr="00BC3510" w:rsidRDefault="00880185" w:rsidP="001272DC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319" w:type="pct"/>
            <w:vAlign w:val="center"/>
          </w:tcPr>
          <w:p w:rsidR="00C20391" w:rsidRPr="00BC3510" w:rsidRDefault="00880185" w:rsidP="001272DC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50C2C" w:rsidRPr="00BC3510" w:rsidTr="00463170">
        <w:trPr>
          <w:trHeight w:val="419"/>
        </w:trPr>
        <w:tc>
          <w:tcPr>
            <w:tcW w:w="17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2.</w:t>
            </w:r>
          </w:p>
        </w:tc>
        <w:tc>
          <w:tcPr>
            <w:tcW w:w="3119" w:type="pct"/>
            <w:vAlign w:val="center"/>
          </w:tcPr>
          <w:p w:rsidR="00C20391" w:rsidRPr="000048EF" w:rsidRDefault="00ED7BF0" w:rsidP="00A07C90">
            <w:pPr>
              <w:suppressAutoHyphens/>
              <w:spacing w:line="240" w:lineRule="auto"/>
              <w:ind w:firstLine="0"/>
            </w:pPr>
            <w:r w:rsidRPr="000048EF">
              <w:t xml:space="preserve">Количество зарегистрированных </w:t>
            </w:r>
            <w:r w:rsidR="00350C2C">
              <w:t xml:space="preserve">несовершеннолетних, находящихся </w:t>
            </w:r>
            <w:r w:rsidRPr="000048EF">
              <w:t>в алкогольном опьянении</w:t>
            </w:r>
          </w:p>
        </w:tc>
        <w:tc>
          <w:tcPr>
            <w:tcW w:w="446" w:type="pct"/>
            <w:vAlign w:val="center"/>
          </w:tcPr>
          <w:p w:rsidR="00C20391" w:rsidRPr="00BC3510" w:rsidRDefault="00ED7BF0" w:rsidP="000048E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624" w:type="pct"/>
            <w:vAlign w:val="center"/>
          </w:tcPr>
          <w:p w:rsidR="00C20391" w:rsidRPr="00BC3510" w:rsidRDefault="00FF3D87" w:rsidP="001272DC">
            <w:pPr>
              <w:suppressAutoHyphens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313" w:type="pct"/>
            <w:vAlign w:val="center"/>
          </w:tcPr>
          <w:p w:rsidR="00C20391" w:rsidRPr="00BC3510" w:rsidRDefault="00FF3D87" w:rsidP="001272DC">
            <w:pPr>
              <w:suppressAutoHyphens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19" w:type="pct"/>
            <w:vAlign w:val="center"/>
          </w:tcPr>
          <w:p w:rsidR="00C20391" w:rsidRPr="00BC3510" w:rsidRDefault="00880185" w:rsidP="001272DC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50C2C" w:rsidRPr="00BC3510" w:rsidTr="00350C2C">
        <w:trPr>
          <w:trHeight w:val="57"/>
        </w:trPr>
        <w:tc>
          <w:tcPr>
            <w:tcW w:w="179" w:type="pct"/>
          </w:tcPr>
          <w:p w:rsidR="00C20391" w:rsidRPr="00BC3510" w:rsidRDefault="00C20391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 w:rsidRPr="00BC3510">
              <w:rPr>
                <w:color w:val="000000"/>
              </w:rPr>
              <w:t>3.</w:t>
            </w:r>
          </w:p>
        </w:tc>
        <w:tc>
          <w:tcPr>
            <w:tcW w:w="3119" w:type="pct"/>
            <w:vAlign w:val="center"/>
          </w:tcPr>
          <w:p w:rsidR="00C20391" w:rsidRPr="000048EF" w:rsidRDefault="00ED7BF0" w:rsidP="00A07C90">
            <w:pPr>
              <w:suppressAutoHyphens/>
              <w:spacing w:line="240" w:lineRule="auto"/>
              <w:ind w:firstLine="0"/>
            </w:pPr>
            <w:r w:rsidRPr="000048EF">
              <w:t>Количество зарегистрированных несовершеннолетних, находящихся в наркотическом опьянении</w:t>
            </w:r>
          </w:p>
        </w:tc>
        <w:tc>
          <w:tcPr>
            <w:tcW w:w="446" w:type="pct"/>
            <w:vAlign w:val="center"/>
          </w:tcPr>
          <w:p w:rsidR="00C20391" w:rsidRPr="00BC3510" w:rsidRDefault="00ED7BF0" w:rsidP="000048E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624" w:type="pct"/>
            <w:vAlign w:val="center"/>
          </w:tcPr>
          <w:p w:rsidR="00C20391" w:rsidRPr="00BC3510" w:rsidRDefault="0054031A" w:rsidP="001272DC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313" w:type="pct"/>
            <w:vAlign w:val="center"/>
          </w:tcPr>
          <w:p w:rsidR="00C20391" w:rsidRPr="00BC3510" w:rsidRDefault="0054031A" w:rsidP="001272DC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319" w:type="pct"/>
            <w:vAlign w:val="center"/>
          </w:tcPr>
          <w:p w:rsidR="00C20391" w:rsidRPr="00BC3510" w:rsidRDefault="0054031A" w:rsidP="001272DC">
            <w:pPr>
              <w:suppressAutoHyphens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350C2C" w:rsidRPr="00BC3510" w:rsidTr="00350C2C">
        <w:trPr>
          <w:trHeight w:val="57"/>
        </w:trPr>
        <w:tc>
          <w:tcPr>
            <w:tcW w:w="179" w:type="pct"/>
          </w:tcPr>
          <w:p w:rsidR="00ED7BF0" w:rsidRPr="00BC3510" w:rsidRDefault="000048EF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19" w:type="pct"/>
            <w:vAlign w:val="center"/>
          </w:tcPr>
          <w:p w:rsidR="00ED7BF0" w:rsidRPr="000048EF" w:rsidRDefault="00A01CAE" w:rsidP="00A07C90">
            <w:pPr>
              <w:suppressAutoHyphens/>
              <w:spacing w:line="240" w:lineRule="auto"/>
              <w:ind w:firstLine="0"/>
            </w:pPr>
            <w:r>
              <w:t xml:space="preserve">Доля </w:t>
            </w:r>
            <w:r w:rsidR="00ED7BF0" w:rsidRPr="000048EF">
              <w:t>несовершеннолетних, участвующих в реализации мероприятий (проектов, программ) по профилактике терроризма, экстремизма, правонарушений наркомании и незаконного оборота наркотиков</w:t>
            </w:r>
            <w:r w:rsidR="006A35B4">
              <w:t xml:space="preserve"> (от общего числа несовершеннолетних)</w:t>
            </w:r>
          </w:p>
        </w:tc>
        <w:tc>
          <w:tcPr>
            <w:tcW w:w="446" w:type="pct"/>
            <w:vAlign w:val="center"/>
          </w:tcPr>
          <w:p w:rsidR="00ED7BF0" w:rsidRPr="00BC3510" w:rsidRDefault="006A35B4" w:rsidP="000048E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4" w:type="pct"/>
            <w:vAlign w:val="center"/>
          </w:tcPr>
          <w:p w:rsidR="00ED7BF0" w:rsidRPr="00BC3510" w:rsidRDefault="00880185" w:rsidP="001272DC">
            <w:pPr>
              <w:suppressAutoHyphens/>
              <w:spacing w:line="240" w:lineRule="auto"/>
              <w:ind w:firstLine="0"/>
              <w:jc w:val="center"/>
            </w:pPr>
            <w:r>
              <w:t>40,0</w:t>
            </w:r>
          </w:p>
        </w:tc>
        <w:tc>
          <w:tcPr>
            <w:tcW w:w="313" w:type="pct"/>
            <w:vAlign w:val="center"/>
          </w:tcPr>
          <w:p w:rsidR="00ED7BF0" w:rsidRPr="00BC3510" w:rsidRDefault="00880185" w:rsidP="00880185">
            <w:pPr>
              <w:suppressAutoHyphens/>
              <w:spacing w:line="240" w:lineRule="auto"/>
              <w:ind w:firstLine="0"/>
              <w:jc w:val="center"/>
            </w:pPr>
            <w:r>
              <w:t>40,5</w:t>
            </w:r>
          </w:p>
        </w:tc>
        <w:tc>
          <w:tcPr>
            <w:tcW w:w="319" w:type="pct"/>
            <w:vAlign w:val="center"/>
          </w:tcPr>
          <w:p w:rsidR="00ED7BF0" w:rsidRPr="00BC3510" w:rsidRDefault="00880185" w:rsidP="00880185">
            <w:pPr>
              <w:suppressAutoHyphens/>
              <w:spacing w:line="240" w:lineRule="auto"/>
              <w:ind w:firstLine="0"/>
              <w:jc w:val="center"/>
            </w:pPr>
            <w:r>
              <w:t>41,0</w:t>
            </w:r>
          </w:p>
        </w:tc>
      </w:tr>
      <w:tr w:rsidR="00350C2C" w:rsidRPr="00BC3510" w:rsidTr="00350C2C">
        <w:trPr>
          <w:trHeight w:val="57"/>
        </w:trPr>
        <w:tc>
          <w:tcPr>
            <w:tcW w:w="179" w:type="pct"/>
          </w:tcPr>
          <w:p w:rsidR="006A35B4" w:rsidRDefault="006A35B4" w:rsidP="00B80591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19" w:type="pct"/>
            <w:vAlign w:val="center"/>
          </w:tcPr>
          <w:p w:rsidR="006A35B4" w:rsidRPr="006A35B4" w:rsidRDefault="00A01CAE" w:rsidP="00A07C90">
            <w:pPr>
              <w:suppressAutoHyphens/>
              <w:spacing w:line="240" w:lineRule="auto"/>
              <w:ind w:firstLine="0"/>
            </w:pPr>
            <w:r>
              <w:t>Доля</w:t>
            </w:r>
            <w:r w:rsidR="006A35B4" w:rsidRPr="006A35B4">
              <w:t xml:space="preserve"> </w:t>
            </w:r>
            <w:r w:rsidR="00F246AB">
              <w:t>несовершеннолетних</w:t>
            </w:r>
            <w:r w:rsidR="006A35B4" w:rsidRPr="006A35B4">
              <w:t>, находящихс</w:t>
            </w:r>
            <w:r w:rsidR="00350C2C">
              <w:t xml:space="preserve">я в трудной жизненной ситуации, </w:t>
            </w:r>
            <w:r w:rsidR="006A35B4" w:rsidRPr="006A35B4">
              <w:t xml:space="preserve">в социально опасном положении, </w:t>
            </w:r>
            <w:r w:rsidR="00692FA4">
              <w:t xml:space="preserve">вовлеченные </w:t>
            </w:r>
            <w:r w:rsidR="006A35B4" w:rsidRPr="006A35B4">
              <w:t xml:space="preserve">в проекты в сфере реабилитации, социальной адаптации </w:t>
            </w:r>
            <w:r w:rsidR="00350C2C">
              <w:t xml:space="preserve"> </w:t>
            </w:r>
            <w:r w:rsidR="006A35B4" w:rsidRPr="006A35B4">
              <w:t>и проф</w:t>
            </w:r>
            <w:r w:rsidR="006A35B4">
              <w:t>илактики асоциального поведения (от общего числа детей, находящихся в трудной жизненной ситуации)</w:t>
            </w:r>
          </w:p>
        </w:tc>
        <w:tc>
          <w:tcPr>
            <w:tcW w:w="446" w:type="pct"/>
            <w:vAlign w:val="center"/>
          </w:tcPr>
          <w:p w:rsidR="006A35B4" w:rsidRDefault="006A35B4" w:rsidP="000048EF">
            <w:pPr>
              <w:suppressAutoHyphens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24" w:type="pct"/>
            <w:vAlign w:val="center"/>
          </w:tcPr>
          <w:p w:rsidR="006A35B4" w:rsidRDefault="006A35B4" w:rsidP="001272DC">
            <w:pPr>
              <w:suppressAutoHyphens/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313" w:type="pct"/>
            <w:vAlign w:val="center"/>
          </w:tcPr>
          <w:p w:rsidR="006A35B4" w:rsidRDefault="006A35B4" w:rsidP="006A35B4">
            <w:pPr>
              <w:suppressAutoHyphens/>
              <w:spacing w:line="240" w:lineRule="auto"/>
              <w:ind w:firstLine="0"/>
              <w:jc w:val="center"/>
            </w:pPr>
            <w:r>
              <w:t>15,0</w:t>
            </w:r>
          </w:p>
        </w:tc>
        <w:tc>
          <w:tcPr>
            <w:tcW w:w="319" w:type="pct"/>
            <w:vAlign w:val="center"/>
          </w:tcPr>
          <w:p w:rsidR="006A35B4" w:rsidRDefault="006A35B4" w:rsidP="00880185">
            <w:pPr>
              <w:suppressAutoHyphens/>
              <w:spacing w:line="240" w:lineRule="auto"/>
              <w:ind w:firstLine="0"/>
              <w:jc w:val="center"/>
            </w:pPr>
            <w:r>
              <w:t>18,0</w:t>
            </w:r>
          </w:p>
        </w:tc>
      </w:tr>
    </w:tbl>
    <w:p w:rsidR="00B80591" w:rsidRDefault="00B80591" w:rsidP="00D656F3">
      <w:pPr>
        <w:suppressAutoHyphens/>
        <w:spacing w:line="360" w:lineRule="auto"/>
        <w:ind w:right="-29" w:firstLine="170"/>
      </w:pPr>
    </w:p>
    <w:p w:rsidR="00636FF8" w:rsidRPr="00BC3510" w:rsidRDefault="00636FF8" w:rsidP="00636FF8">
      <w:pPr>
        <w:suppressAutoHyphens/>
        <w:ind w:right="-29" w:firstLine="170"/>
        <w:jc w:val="center"/>
      </w:pPr>
      <w:r>
        <w:t>________</w:t>
      </w:r>
      <w:r w:rsidR="00350C2C">
        <w:t>_______________</w:t>
      </w:r>
    </w:p>
    <w:sectPr w:rsidR="00636FF8" w:rsidRPr="00BC3510" w:rsidSect="006126B3">
      <w:pgSz w:w="16838" w:h="11906" w:orient="landscape"/>
      <w:pgMar w:top="567" w:right="51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545"/>
    <w:multiLevelType w:val="hybridMultilevel"/>
    <w:tmpl w:val="1A2C5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398D"/>
    <w:multiLevelType w:val="hybridMultilevel"/>
    <w:tmpl w:val="31109B8E"/>
    <w:lvl w:ilvl="0" w:tplc="6B287620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A564FE7"/>
    <w:multiLevelType w:val="hybridMultilevel"/>
    <w:tmpl w:val="853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D41FF"/>
    <w:multiLevelType w:val="hybridMultilevel"/>
    <w:tmpl w:val="2BB4FC0E"/>
    <w:lvl w:ilvl="0" w:tplc="7D3008BA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8132FB"/>
    <w:multiLevelType w:val="hybridMultilevel"/>
    <w:tmpl w:val="F4621DB6"/>
    <w:lvl w:ilvl="0" w:tplc="2326C36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3A7CB4"/>
    <w:multiLevelType w:val="hybridMultilevel"/>
    <w:tmpl w:val="0F98BC30"/>
    <w:lvl w:ilvl="0" w:tplc="CC16E4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CD1985"/>
    <w:multiLevelType w:val="hybridMultilevel"/>
    <w:tmpl w:val="89FA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24D2D"/>
    <w:multiLevelType w:val="hybridMultilevel"/>
    <w:tmpl w:val="5F86F282"/>
    <w:lvl w:ilvl="0" w:tplc="186E7ED6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5C811081"/>
    <w:multiLevelType w:val="hybridMultilevel"/>
    <w:tmpl w:val="4534510C"/>
    <w:lvl w:ilvl="0" w:tplc="A11667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44D21"/>
    <w:multiLevelType w:val="singleLevel"/>
    <w:tmpl w:val="986853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7C259C"/>
    <w:multiLevelType w:val="hybridMultilevel"/>
    <w:tmpl w:val="CA64EC7C"/>
    <w:lvl w:ilvl="0" w:tplc="7D3008BA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E7A6F09"/>
    <w:multiLevelType w:val="hybridMultilevel"/>
    <w:tmpl w:val="37004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B80591"/>
    <w:rsid w:val="000048EF"/>
    <w:rsid w:val="00006AD5"/>
    <w:rsid w:val="00012318"/>
    <w:rsid w:val="00013A2B"/>
    <w:rsid w:val="00015480"/>
    <w:rsid w:val="00016CCD"/>
    <w:rsid w:val="000235A8"/>
    <w:rsid w:val="0002755A"/>
    <w:rsid w:val="000333DC"/>
    <w:rsid w:val="0003390F"/>
    <w:rsid w:val="000472AE"/>
    <w:rsid w:val="00057D5B"/>
    <w:rsid w:val="00061B67"/>
    <w:rsid w:val="00063124"/>
    <w:rsid w:val="00065AB2"/>
    <w:rsid w:val="00073E69"/>
    <w:rsid w:val="0007565E"/>
    <w:rsid w:val="00076F54"/>
    <w:rsid w:val="0008329A"/>
    <w:rsid w:val="000859F8"/>
    <w:rsid w:val="000870DC"/>
    <w:rsid w:val="000904C0"/>
    <w:rsid w:val="000956FE"/>
    <w:rsid w:val="00096920"/>
    <w:rsid w:val="000A677A"/>
    <w:rsid w:val="000A6F44"/>
    <w:rsid w:val="000B361B"/>
    <w:rsid w:val="000B542E"/>
    <w:rsid w:val="000B60DB"/>
    <w:rsid w:val="000C2E57"/>
    <w:rsid w:val="000C794C"/>
    <w:rsid w:val="000D1927"/>
    <w:rsid w:val="0011108A"/>
    <w:rsid w:val="00111368"/>
    <w:rsid w:val="00112077"/>
    <w:rsid w:val="001120D4"/>
    <w:rsid w:val="001139E3"/>
    <w:rsid w:val="00116005"/>
    <w:rsid w:val="00116ADC"/>
    <w:rsid w:val="00121748"/>
    <w:rsid w:val="00123B8D"/>
    <w:rsid w:val="00124BBD"/>
    <w:rsid w:val="0012570D"/>
    <w:rsid w:val="00125899"/>
    <w:rsid w:val="001272DC"/>
    <w:rsid w:val="001334FF"/>
    <w:rsid w:val="001349B4"/>
    <w:rsid w:val="00136F8A"/>
    <w:rsid w:val="00141630"/>
    <w:rsid w:val="00141F64"/>
    <w:rsid w:val="00150089"/>
    <w:rsid w:val="00163AA6"/>
    <w:rsid w:val="00166A55"/>
    <w:rsid w:val="00171897"/>
    <w:rsid w:val="001737F7"/>
    <w:rsid w:val="0017704E"/>
    <w:rsid w:val="00181870"/>
    <w:rsid w:val="0018319E"/>
    <w:rsid w:val="001A3898"/>
    <w:rsid w:val="001B1CD4"/>
    <w:rsid w:val="001E4B61"/>
    <w:rsid w:val="001E6004"/>
    <w:rsid w:val="001F5A3E"/>
    <w:rsid w:val="0020166E"/>
    <w:rsid w:val="00211ABF"/>
    <w:rsid w:val="002122CC"/>
    <w:rsid w:val="0021783E"/>
    <w:rsid w:val="0022195B"/>
    <w:rsid w:val="00221BC5"/>
    <w:rsid w:val="00226B70"/>
    <w:rsid w:val="002368F4"/>
    <w:rsid w:val="00241EEF"/>
    <w:rsid w:val="00245BB4"/>
    <w:rsid w:val="00257643"/>
    <w:rsid w:val="00260E2F"/>
    <w:rsid w:val="00262621"/>
    <w:rsid w:val="00264C2E"/>
    <w:rsid w:val="0026690C"/>
    <w:rsid w:val="00271E98"/>
    <w:rsid w:val="002821C5"/>
    <w:rsid w:val="00282901"/>
    <w:rsid w:val="00286D26"/>
    <w:rsid w:val="00292FEC"/>
    <w:rsid w:val="00293865"/>
    <w:rsid w:val="002B0CB9"/>
    <w:rsid w:val="002B1879"/>
    <w:rsid w:val="002B4A3C"/>
    <w:rsid w:val="002C6B8C"/>
    <w:rsid w:val="002C70E9"/>
    <w:rsid w:val="002D478B"/>
    <w:rsid w:val="002D50E6"/>
    <w:rsid w:val="002E57D2"/>
    <w:rsid w:val="002F515E"/>
    <w:rsid w:val="00302830"/>
    <w:rsid w:val="003223F1"/>
    <w:rsid w:val="00337E8D"/>
    <w:rsid w:val="00350C2C"/>
    <w:rsid w:val="0035140A"/>
    <w:rsid w:val="00353ECC"/>
    <w:rsid w:val="00376506"/>
    <w:rsid w:val="00381620"/>
    <w:rsid w:val="003A289D"/>
    <w:rsid w:val="003C6175"/>
    <w:rsid w:val="003D3E35"/>
    <w:rsid w:val="003D5C67"/>
    <w:rsid w:val="003F133D"/>
    <w:rsid w:val="00405032"/>
    <w:rsid w:val="0040649B"/>
    <w:rsid w:val="004113B3"/>
    <w:rsid w:val="00414FEF"/>
    <w:rsid w:val="00415770"/>
    <w:rsid w:val="0042174C"/>
    <w:rsid w:val="00431930"/>
    <w:rsid w:val="00435228"/>
    <w:rsid w:val="00436570"/>
    <w:rsid w:val="00441ED9"/>
    <w:rsid w:val="00446538"/>
    <w:rsid w:val="004503B0"/>
    <w:rsid w:val="00463170"/>
    <w:rsid w:val="004651AD"/>
    <w:rsid w:val="00473AC7"/>
    <w:rsid w:val="00473E7A"/>
    <w:rsid w:val="00475DBD"/>
    <w:rsid w:val="004802ED"/>
    <w:rsid w:val="004A1FD5"/>
    <w:rsid w:val="004A7C6D"/>
    <w:rsid w:val="004B49FB"/>
    <w:rsid w:val="004B518A"/>
    <w:rsid w:val="004B5974"/>
    <w:rsid w:val="004C1356"/>
    <w:rsid w:val="004C45C6"/>
    <w:rsid w:val="004C5661"/>
    <w:rsid w:val="004D587C"/>
    <w:rsid w:val="004E0FA7"/>
    <w:rsid w:val="004E3987"/>
    <w:rsid w:val="00503BEA"/>
    <w:rsid w:val="0051340D"/>
    <w:rsid w:val="0051649B"/>
    <w:rsid w:val="00524441"/>
    <w:rsid w:val="005271AF"/>
    <w:rsid w:val="00532459"/>
    <w:rsid w:val="0054031A"/>
    <w:rsid w:val="00553466"/>
    <w:rsid w:val="005552A8"/>
    <w:rsid w:val="00556087"/>
    <w:rsid w:val="00567126"/>
    <w:rsid w:val="0057578E"/>
    <w:rsid w:val="005829F8"/>
    <w:rsid w:val="00583070"/>
    <w:rsid w:val="00584720"/>
    <w:rsid w:val="00585C44"/>
    <w:rsid w:val="00593D6D"/>
    <w:rsid w:val="00595D14"/>
    <w:rsid w:val="00597247"/>
    <w:rsid w:val="005B32BA"/>
    <w:rsid w:val="005B7C04"/>
    <w:rsid w:val="005C1332"/>
    <w:rsid w:val="005C71B0"/>
    <w:rsid w:val="005D2759"/>
    <w:rsid w:val="005D3DD8"/>
    <w:rsid w:val="005E6554"/>
    <w:rsid w:val="006001F0"/>
    <w:rsid w:val="0060156B"/>
    <w:rsid w:val="00604CB2"/>
    <w:rsid w:val="006072E1"/>
    <w:rsid w:val="006116F4"/>
    <w:rsid w:val="006126B3"/>
    <w:rsid w:val="00612961"/>
    <w:rsid w:val="00632DF4"/>
    <w:rsid w:val="00634993"/>
    <w:rsid w:val="00636FF8"/>
    <w:rsid w:val="006402FB"/>
    <w:rsid w:val="006407F1"/>
    <w:rsid w:val="0064486B"/>
    <w:rsid w:val="00646680"/>
    <w:rsid w:val="00650AF0"/>
    <w:rsid w:val="0065394D"/>
    <w:rsid w:val="00656952"/>
    <w:rsid w:val="00660B73"/>
    <w:rsid w:val="00665104"/>
    <w:rsid w:val="006655D8"/>
    <w:rsid w:val="00677663"/>
    <w:rsid w:val="00682A94"/>
    <w:rsid w:val="00692358"/>
    <w:rsid w:val="00692FA4"/>
    <w:rsid w:val="006A35B4"/>
    <w:rsid w:val="006A495B"/>
    <w:rsid w:val="006A4B82"/>
    <w:rsid w:val="006A4CDF"/>
    <w:rsid w:val="006A4D84"/>
    <w:rsid w:val="006B5ECA"/>
    <w:rsid w:val="006D3AF2"/>
    <w:rsid w:val="006E79CC"/>
    <w:rsid w:val="006F660F"/>
    <w:rsid w:val="00703AAA"/>
    <w:rsid w:val="00711799"/>
    <w:rsid w:val="007169C1"/>
    <w:rsid w:val="00730E27"/>
    <w:rsid w:val="00735ACC"/>
    <w:rsid w:val="00741B81"/>
    <w:rsid w:val="00752A97"/>
    <w:rsid w:val="007A50F3"/>
    <w:rsid w:val="007B39A9"/>
    <w:rsid w:val="007C1B1A"/>
    <w:rsid w:val="007C1CAF"/>
    <w:rsid w:val="007C3CB1"/>
    <w:rsid w:val="007C6450"/>
    <w:rsid w:val="007D1462"/>
    <w:rsid w:val="007D26A7"/>
    <w:rsid w:val="007D370D"/>
    <w:rsid w:val="007E2CF5"/>
    <w:rsid w:val="007E2FBC"/>
    <w:rsid w:val="007E717D"/>
    <w:rsid w:val="007F0687"/>
    <w:rsid w:val="007F5C99"/>
    <w:rsid w:val="007F7F0F"/>
    <w:rsid w:val="0080450F"/>
    <w:rsid w:val="00810C6E"/>
    <w:rsid w:val="00817C27"/>
    <w:rsid w:val="0082164A"/>
    <w:rsid w:val="008460F2"/>
    <w:rsid w:val="00860BE3"/>
    <w:rsid w:val="0086226D"/>
    <w:rsid w:val="0086452C"/>
    <w:rsid w:val="00864C1A"/>
    <w:rsid w:val="008652E4"/>
    <w:rsid w:val="00865DC6"/>
    <w:rsid w:val="0087180A"/>
    <w:rsid w:val="00880185"/>
    <w:rsid w:val="0089757E"/>
    <w:rsid w:val="008A0F10"/>
    <w:rsid w:val="008B32AE"/>
    <w:rsid w:val="008B589F"/>
    <w:rsid w:val="008B6C69"/>
    <w:rsid w:val="008C268D"/>
    <w:rsid w:val="008D1560"/>
    <w:rsid w:val="008D322C"/>
    <w:rsid w:val="008D417F"/>
    <w:rsid w:val="008E5E8D"/>
    <w:rsid w:val="008E62C7"/>
    <w:rsid w:val="008E6D84"/>
    <w:rsid w:val="008E7690"/>
    <w:rsid w:val="008F7846"/>
    <w:rsid w:val="00907E78"/>
    <w:rsid w:val="009207E0"/>
    <w:rsid w:val="0092223F"/>
    <w:rsid w:val="009303B7"/>
    <w:rsid w:val="00942982"/>
    <w:rsid w:val="00953D3B"/>
    <w:rsid w:val="00972136"/>
    <w:rsid w:val="00980CD0"/>
    <w:rsid w:val="00980EAF"/>
    <w:rsid w:val="0098135E"/>
    <w:rsid w:val="009938B6"/>
    <w:rsid w:val="009A3B2D"/>
    <w:rsid w:val="009A5193"/>
    <w:rsid w:val="009C1019"/>
    <w:rsid w:val="009C6C94"/>
    <w:rsid w:val="009D002E"/>
    <w:rsid w:val="009D5299"/>
    <w:rsid w:val="009E765A"/>
    <w:rsid w:val="009F0FCD"/>
    <w:rsid w:val="009F3BAD"/>
    <w:rsid w:val="009F5EBD"/>
    <w:rsid w:val="00A01CAE"/>
    <w:rsid w:val="00A07C90"/>
    <w:rsid w:val="00A1614D"/>
    <w:rsid w:val="00A22B60"/>
    <w:rsid w:val="00A41512"/>
    <w:rsid w:val="00A44B7B"/>
    <w:rsid w:val="00A63B4D"/>
    <w:rsid w:val="00A671C3"/>
    <w:rsid w:val="00A75A75"/>
    <w:rsid w:val="00A839A2"/>
    <w:rsid w:val="00A851A4"/>
    <w:rsid w:val="00A95D31"/>
    <w:rsid w:val="00A96705"/>
    <w:rsid w:val="00AA35D7"/>
    <w:rsid w:val="00AC0533"/>
    <w:rsid w:val="00AD0227"/>
    <w:rsid w:val="00AD2562"/>
    <w:rsid w:val="00AD4A00"/>
    <w:rsid w:val="00AD4FFB"/>
    <w:rsid w:val="00AD515B"/>
    <w:rsid w:val="00AD55CF"/>
    <w:rsid w:val="00AD5885"/>
    <w:rsid w:val="00AE241B"/>
    <w:rsid w:val="00AE695B"/>
    <w:rsid w:val="00AE76CA"/>
    <w:rsid w:val="00AF5379"/>
    <w:rsid w:val="00AF5AA7"/>
    <w:rsid w:val="00AF632C"/>
    <w:rsid w:val="00B17FC4"/>
    <w:rsid w:val="00B21E63"/>
    <w:rsid w:val="00B46E0C"/>
    <w:rsid w:val="00B5405E"/>
    <w:rsid w:val="00B543F5"/>
    <w:rsid w:val="00B614F4"/>
    <w:rsid w:val="00B735CD"/>
    <w:rsid w:val="00B7377C"/>
    <w:rsid w:val="00B80591"/>
    <w:rsid w:val="00B8370F"/>
    <w:rsid w:val="00B94A59"/>
    <w:rsid w:val="00B95FBF"/>
    <w:rsid w:val="00BA499A"/>
    <w:rsid w:val="00BB2512"/>
    <w:rsid w:val="00BB4300"/>
    <w:rsid w:val="00BB6DAE"/>
    <w:rsid w:val="00BC030C"/>
    <w:rsid w:val="00BC156B"/>
    <w:rsid w:val="00BC4AF9"/>
    <w:rsid w:val="00BC74CA"/>
    <w:rsid w:val="00BD13AE"/>
    <w:rsid w:val="00BD4ECC"/>
    <w:rsid w:val="00BE1C4C"/>
    <w:rsid w:val="00BE2A57"/>
    <w:rsid w:val="00BE5C5B"/>
    <w:rsid w:val="00BF1BB0"/>
    <w:rsid w:val="00BF7B50"/>
    <w:rsid w:val="00C03EC5"/>
    <w:rsid w:val="00C047AB"/>
    <w:rsid w:val="00C073DB"/>
    <w:rsid w:val="00C1340B"/>
    <w:rsid w:val="00C1418B"/>
    <w:rsid w:val="00C167CA"/>
    <w:rsid w:val="00C20391"/>
    <w:rsid w:val="00C20948"/>
    <w:rsid w:val="00C26B93"/>
    <w:rsid w:val="00C33E4B"/>
    <w:rsid w:val="00C36FA8"/>
    <w:rsid w:val="00C371E7"/>
    <w:rsid w:val="00C429CE"/>
    <w:rsid w:val="00C573DF"/>
    <w:rsid w:val="00C70109"/>
    <w:rsid w:val="00C87CC0"/>
    <w:rsid w:val="00C9190A"/>
    <w:rsid w:val="00C940CE"/>
    <w:rsid w:val="00C97917"/>
    <w:rsid w:val="00CA6B50"/>
    <w:rsid w:val="00CA6F7F"/>
    <w:rsid w:val="00CB5BCF"/>
    <w:rsid w:val="00CC0653"/>
    <w:rsid w:val="00CD1B4A"/>
    <w:rsid w:val="00CE01D4"/>
    <w:rsid w:val="00CF3965"/>
    <w:rsid w:val="00D0537E"/>
    <w:rsid w:val="00D05AF0"/>
    <w:rsid w:val="00D149F3"/>
    <w:rsid w:val="00D14BE0"/>
    <w:rsid w:val="00D160D1"/>
    <w:rsid w:val="00D17120"/>
    <w:rsid w:val="00D17179"/>
    <w:rsid w:val="00D24D76"/>
    <w:rsid w:val="00D36573"/>
    <w:rsid w:val="00D40C34"/>
    <w:rsid w:val="00D45F7E"/>
    <w:rsid w:val="00D60664"/>
    <w:rsid w:val="00D60BD5"/>
    <w:rsid w:val="00D656F3"/>
    <w:rsid w:val="00D857EA"/>
    <w:rsid w:val="00D85840"/>
    <w:rsid w:val="00DA16DB"/>
    <w:rsid w:val="00DA26E6"/>
    <w:rsid w:val="00DA4696"/>
    <w:rsid w:val="00DA48D1"/>
    <w:rsid w:val="00DC443E"/>
    <w:rsid w:val="00DC6488"/>
    <w:rsid w:val="00DD2AEA"/>
    <w:rsid w:val="00DD7AD3"/>
    <w:rsid w:val="00DE0FDB"/>
    <w:rsid w:val="00DE235F"/>
    <w:rsid w:val="00DF3458"/>
    <w:rsid w:val="00E00F03"/>
    <w:rsid w:val="00E02471"/>
    <w:rsid w:val="00E042D0"/>
    <w:rsid w:val="00E260E1"/>
    <w:rsid w:val="00E26AA3"/>
    <w:rsid w:val="00E32314"/>
    <w:rsid w:val="00E33341"/>
    <w:rsid w:val="00E35423"/>
    <w:rsid w:val="00E44303"/>
    <w:rsid w:val="00E51D5A"/>
    <w:rsid w:val="00E67D08"/>
    <w:rsid w:val="00E85AE0"/>
    <w:rsid w:val="00E9333F"/>
    <w:rsid w:val="00E95567"/>
    <w:rsid w:val="00E96E3F"/>
    <w:rsid w:val="00EA3618"/>
    <w:rsid w:val="00EA7918"/>
    <w:rsid w:val="00EB68E6"/>
    <w:rsid w:val="00EC0BE9"/>
    <w:rsid w:val="00ED3F5E"/>
    <w:rsid w:val="00ED7BF0"/>
    <w:rsid w:val="00EF0CFD"/>
    <w:rsid w:val="00EF4B25"/>
    <w:rsid w:val="00F0225D"/>
    <w:rsid w:val="00F02B61"/>
    <w:rsid w:val="00F0636F"/>
    <w:rsid w:val="00F10E85"/>
    <w:rsid w:val="00F246AB"/>
    <w:rsid w:val="00F2514D"/>
    <w:rsid w:val="00F31A39"/>
    <w:rsid w:val="00F31EE0"/>
    <w:rsid w:val="00F435E8"/>
    <w:rsid w:val="00F43F52"/>
    <w:rsid w:val="00F50493"/>
    <w:rsid w:val="00F52F49"/>
    <w:rsid w:val="00F54EA3"/>
    <w:rsid w:val="00F61353"/>
    <w:rsid w:val="00F704DD"/>
    <w:rsid w:val="00F770DC"/>
    <w:rsid w:val="00F9126E"/>
    <w:rsid w:val="00F939AF"/>
    <w:rsid w:val="00FA3D22"/>
    <w:rsid w:val="00FA675B"/>
    <w:rsid w:val="00FC005C"/>
    <w:rsid w:val="00FC3FCD"/>
    <w:rsid w:val="00FC68CC"/>
    <w:rsid w:val="00FC6F46"/>
    <w:rsid w:val="00FD300F"/>
    <w:rsid w:val="00FD3F70"/>
    <w:rsid w:val="00FE0FB1"/>
    <w:rsid w:val="00FE2A12"/>
    <w:rsid w:val="00FE4D4B"/>
    <w:rsid w:val="00FE7809"/>
    <w:rsid w:val="00FE7E58"/>
    <w:rsid w:val="00FF0404"/>
    <w:rsid w:val="00FF3D87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50F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50F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B8059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nformat">
    <w:name w:val="ConsPlusNonformat"/>
    <w:uiPriority w:val="99"/>
    <w:rsid w:val="00B80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B80591"/>
    <w:rPr>
      <w:sz w:val="24"/>
    </w:rPr>
  </w:style>
  <w:style w:type="character" w:customStyle="1" w:styleId="apple-converted-space">
    <w:name w:val="apple-converted-space"/>
    <w:rsid w:val="00B80591"/>
  </w:style>
  <w:style w:type="paragraph" w:styleId="a5">
    <w:name w:val="Balloon Text"/>
    <w:basedOn w:val="a"/>
    <w:link w:val="a6"/>
    <w:rsid w:val="00DE2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E235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E4B61"/>
    <w:rPr>
      <w:color w:val="0000FF"/>
      <w:u w:val="single"/>
    </w:rPr>
  </w:style>
  <w:style w:type="paragraph" w:customStyle="1" w:styleId="21">
    <w:name w:val="Основной текст 21"/>
    <w:basedOn w:val="a"/>
    <w:rsid w:val="006F660F"/>
    <w:pPr>
      <w:widowControl w:val="0"/>
      <w:spacing w:line="240" w:lineRule="auto"/>
      <w:ind w:firstLine="0"/>
      <w:jc w:val="center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0904C0"/>
    <w:pPr>
      <w:ind w:left="708"/>
    </w:pPr>
  </w:style>
  <w:style w:type="paragraph" w:customStyle="1" w:styleId="a9">
    <w:name w:val="Знак"/>
    <w:basedOn w:val="a"/>
    <w:rsid w:val="009F0FCD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11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0156B"/>
    <w:pPr>
      <w:spacing w:line="240" w:lineRule="auto"/>
      <w:ind w:firstLine="0"/>
      <w:jc w:val="center"/>
    </w:pPr>
    <w:rPr>
      <w:sz w:val="28"/>
    </w:rPr>
  </w:style>
  <w:style w:type="character" w:customStyle="1" w:styleId="ab">
    <w:name w:val="Название Знак"/>
    <w:link w:val="aa"/>
    <w:rsid w:val="0060156B"/>
    <w:rPr>
      <w:sz w:val="28"/>
      <w:szCs w:val="24"/>
    </w:rPr>
  </w:style>
  <w:style w:type="paragraph" w:customStyle="1" w:styleId="ConsPlusCell">
    <w:name w:val="ConsPlusCell"/>
    <w:uiPriority w:val="99"/>
    <w:rsid w:val="00221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07E78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50F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0450F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B8059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nformat">
    <w:name w:val="ConsPlusNonformat"/>
    <w:uiPriority w:val="99"/>
    <w:rsid w:val="00B80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B80591"/>
    <w:rPr>
      <w:sz w:val="24"/>
    </w:rPr>
  </w:style>
  <w:style w:type="character" w:customStyle="1" w:styleId="apple-converted-space">
    <w:name w:val="apple-converted-space"/>
    <w:rsid w:val="00B80591"/>
  </w:style>
  <w:style w:type="paragraph" w:styleId="a5">
    <w:name w:val="Balloon Text"/>
    <w:basedOn w:val="a"/>
    <w:link w:val="a6"/>
    <w:rsid w:val="00DE2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E235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E4B61"/>
    <w:rPr>
      <w:color w:val="0000FF"/>
      <w:u w:val="single"/>
    </w:rPr>
  </w:style>
  <w:style w:type="paragraph" w:customStyle="1" w:styleId="21">
    <w:name w:val="Основной текст 21"/>
    <w:basedOn w:val="a"/>
    <w:rsid w:val="006F660F"/>
    <w:pPr>
      <w:widowControl w:val="0"/>
      <w:spacing w:line="240" w:lineRule="auto"/>
      <w:ind w:firstLine="0"/>
      <w:jc w:val="center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0904C0"/>
    <w:pPr>
      <w:ind w:left="708"/>
    </w:pPr>
  </w:style>
  <w:style w:type="paragraph" w:customStyle="1" w:styleId="a9">
    <w:name w:val="Знак"/>
    <w:basedOn w:val="a"/>
    <w:rsid w:val="009F0FCD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11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60156B"/>
    <w:pPr>
      <w:spacing w:line="240" w:lineRule="auto"/>
      <w:ind w:firstLine="0"/>
      <w:jc w:val="center"/>
    </w:pPr>
    <w:rPr>
      <w:sz w:val="28"/>
    </w:rPr>
  </w:style>
  <w:style w:type="character" w:customStyle="1" w:styleId="ab">
    <w:name w:val="Название Знак"/>
    <w:link w:val="aa"/>
    <w:rsid w:val="0060156B"/>
    <w:rPr>
      <w:sz w:val="28"/>
      <w:szCs w:val="24"/>
    </w:rPr>
  </w:style>
  <w:style w:type="paragraph" w:customStyle="1" w:styleId="ConsPlusCell">
    <w:name w:val="ConsPlusCell"/>
    <w:uiPriority w:val="99"/>
    <w:rsid w:val="00221BC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7118992CFE4F1296439FA1F340133FC7EEA177F6CBD8B1C257160BDB60887339A0577EC72292010C8930Fp9Y7B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0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BEABC-FCE1-4C8A-A834-578210F0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371</TotalTime>
  <Pages>27</Pages>
  <Words>6838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45730</CharactersWithSpaces>
  <SharedDoc>false</SharedDoc>
  <HLinks>
    <vt:vector size="12" baseType="variant"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consultantplus://offline/ref=7C67118992CFE4F1296439FA1F340133FC7EEA177F6CBD8B1C257160BDB60887339A0577EC72292010C8930Fp9Y7B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user05-097</cp:lastModifiedBy>
  <cp:revision>26</cp:revision>
  <cp:lastPrinted>2020-02-13T00:50:00Z</cp:lastPrinted>
  <dcterms:created xsi:type="dcterms:W3CDTF">2019-07-18T23:15:00Z</dcterms:created>
  <dcterms:modified xsi:type="dcterms:W3CDTF">2021-04-13T23:57:00Z</dcterms:modified>
</cp:coreProperties>
</file>