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 xml:space="preserve">Анализ письменных обращений организаций (юридических лиц, </w:t>
      </w:r>
      <w:r w:rsidR="00487E69" w:rsidRPr="00487E69">
        <w:rPr>
          <w:b/>
          <w:sz w:val="28"/>
          <w:szCs w:val="28"/>
        </w:rPr>
        <w:t xml:space="preserve">           </w:t>
      </w:r>
      <w:r w:rsidRPr="00487E69">
        <w:rPr>
          <w:b/>
          <w:sz w:val="28"/>
          <w:szCs w:val="28"/>
        </w:rPr>
        <w:t>общественных объединений, государственных органов,</w:t>
      </w:r>
    </w:p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>органов местного самоуправления)</w:t>
      </w:r>
    </w:p>
    <w:p w:rsidR="004A0F1D" w:rsidRPr="00487E69" w:rsidRDefault="004A0F1D" w:rsidP="00487E69">
      <w:pPr>
        <w:ind w:firstLine="709"/>
        <w:jc w:val="center"/>
        <w:rPr>
          <w:b/>
          <w:sz w:val="28"/>
          <w:szCs w:val="28"/>
        </w:rPr>
      </w:pPr>
      <w:r w:rsidRPr="00487E69">
        <w:rPr>
          <w:b/>
          <w:sz w:val="28"/>
          <w:szCs w:val="28"/>
        </w:rPr>
        <w:t xml:space="preserve">за </w:t>
      </w:r>
      <w:r w:rsidR="00DA3E06">
        <w:rPr>
          <w:b/>
          <w:sz w:val="28"/>
          <w:szCs w:val="28"/>
        </w:rPr>
        <w:t>девять мес</w:t>
      </w:r>
      <w:r w:rsidR="00517DFB">
        <w:rPr>
          <w:b/>
          <w:sz w:val="28"/>
          <w:szCs w:val="28"/>
        </w:rPr>
        <w:t>я</w:t>
      </w:r>
      <w:r w:rsidR="00DA3E06">
        <w:rPr>
          <w:b/>
          <w:sz w:val="28"/>
          <w:szCs w:val="28"/>
        </w:rPr>
        <w:t>цев</w:t>
      </w:r>
      <w:r w:rsidR="00D72F17" w:rsidRPr="00487E69">
        <w:rPr>
          <w:b/>
          <w:sz w:val="28"/>
          <w:szCs w:val="28"/>
        </w:rPr>
        <w:t xml:space="preserve"> 2</w:t>
      </w:r>
      <w:r w:rsidRPr="00487E69">
        <w:rPr>
          <w:b/>
          <w:sz w:val="28"/>
          <w:szCs w:val="28"/>
        </w:rPr>
        <w:t>01</w:t>
      </w:r>
      <w:r w:rsidR="004A0C61" w:rsidRPr="00487E69">
        <w:rPr>
          <w:b/>
          <w:sz w:val="28"/>
          <w:szCs w:val="28"/>
        </w:rPr>
        <w:t>6</w:t>
      </w:r>
      <w:r w:rsidRPr="00487E69">
        <w:rPr>
          <w:b/>
          <w:sz w:val="28"/>
          <w:szCs w:val="28"/>
        </w:rPr>
        <w:t xml:space="preserve"> года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8631C4" w:rsidRDefault="00D72F17" w:rsidP="00EE53A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За </w:t>
      </w:r>
      <w:r w:rsidR="00DA3E06">
        <w:rPr>
          <w:spacing w:val="-10"/>
          <w:sz w:val="28"/>
          <w:szCs w:val="28"/>
        </w:rPr>
        <w:t>девять месяцев</w:t>
      </w:r>
      <w:r>
        <w:rPr>
          <w:spacing w:val="-10"/>
          <w:sz w:val="28"/>
          <w:szCs w:val="28"/>
        </w:rPr>
        <w:t xml:space="preserve"> 2016</w:t>
      </w:r>
      <w:r w:rsidR="004A0F1D" w:rsidRPr="008631C4">
        <w:rPr>
          <w:spacing w:val="-10"/>
          <w:sz w:val="28"/>
          <w:szCs w:val="28"/>
        </w:rPr>
        <w:t xml:space="preserve"> года в администрацию Партизанского муниципального района поступило </w:t>
      </w:r>
      <w:r w:rsidR="00517DFB">
        <w:rPr>
          <w:spacing w:val="-10"/>
          <w:sz w:val="28"/>
          <w:szCs w:val="28"/>
        </w:rPr>
        <w:t>5179</w:t>
      </w:r>
      <w:r w:rsidR="004A0F1D" w:rsidRPr="008631C4">
        <w:rPr>
          <w:spacing w:val="-10"/>
          <w:sz w:val="28"/>
          <w:szCs w:val="28"/>
        </w:rPr>
        <w:t xml:space="preserve"> письменн</w:t>
      </w:r>
      <w:r w:rsidR="00E678A0" w:rsidRPr="008631C4">
        <w:rPr>
          <w:spacing w:val="-10"/>
          <w:sz w:val="28"/>
          <w:szCs w:val="28"/>
        </w:rPr>
        <w:t>ых</w:t>
      </w:r>
      <w:r w:rsidR="004A0F1D" w:rsidRPr="008631C4">
        <w:rPr>
          <w:spacing w:val="-10"/>
          <w:sz w:val="28"/>
          <w:szCs w:val="28"/>
        </w:rPr>
        <w:t xml:space="preserve"> обращени</w:t>
      </w:r>
      <w:r w:rsidR="00C11323">
        <w:rPr>
          <w:spacing w:val="-10"/>
          <w:sz w:val="28"/>
          <w:szCs w:val="28"/>
        </w:rPr>
        <w:t>й</w:t>
      </w:r>
      <w:r w:rsidR="004A0F1D" w:rsidRPr="008631C4">
        <w:rPr>
          <w:spacing w:val="-10"/>
          <w:sz w:val="28"/>
          <w:szCs w:val="28"/>
        </w:rPr>
        <w:t xml:space="preserve"> юридических лиц, индивидуальных предпринимателей</w:t>
      </w:r>
      <w:r w:rsidR="004A0F1D">
        <w:rPr>
          <w:spacing w:val="-10"/>
          <w:sz w:val="28"/>
          <w:szCs w:val="28"/>
        </w:rPr>
        <w:t xml:space="preserve">, общественных объединений, государственных органов и органов местного самоуправления. По сравнению с соответствующим периодом прошлого года </w:t>
      </w:r>
      <w:r w:rsidR="004A0F1D" w:rsidRPr="008631C4">
        <w:rPr>
          <w:spacing w:val="-10"/>
          <w:sz w:val="28"/>
          <w:szCs w:val="28"/>
        </w:rPr>
        <w:t xml:space="preserve">количество обращений увеличилось на </w:t>
      </w:r>
      <w:r w:rsidR="00517DFB">
        <w:rPr>
          <w:spacing w:val="-10"/>
          <w:sz w:val="28"/>
          <w:szCs w:val="28"/>
        </w:rPr>
        <w:t>235 (было 4944).</w:t>
      </w:r>
    </w:p>
    <w:p w:rsidR="004A0F1D" w:rsidRDefault="004A0F1D" w:rsidP="00EE53A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631C4">
        <w:rPr>
          <w:spacing w:val="-10"/>
          <w:sz w:val="28"/>
          <w:szCs w:val="28"/>
        </w:rPr>
        <w:t xml:space="preserve">По </w:t>
      </w:r>
      <w:r w:rsidR="00517DFB" w:rsidRPr="00517DFB">
        <w:rPr>
          <w:spacing w:val="-10"/>
          <w:sz w:val="28"/>
          <w:szCs w:val="28"/>
        </w:rPr>
        <w:t>2461 (47,52</w:t>
      </w:r>
      <w:r w:rsidRPr="00517DFB">
        <w:rPr>
          <w:spacing w:val="-10"/>
          <w:sz w:val="28"/>
          <w:szCs w:val="28"/>
        </w:rPr>
        <w:t>%)</w:t>
      </w:r>
      <w:r w:rsidRPr="008631C4">
        <w:rPr>
          <w:spacing w:val="-10"/>
          <w:sz w:val="28"/>
          <w:szCs w:val="28"/>
        </w:rPr>
        <w:t xml:space="preserve"> вопрос</w:t>
      </w:r>
      <w:r w:rsidR="001567ED">
        <w:rPr>
          <w:spacing w:val="-10"/>
          <w:sz w:val="28"/>
          <w:szCs w:val="28"/>
        </w:rPr>
        <w:t>у</w:t>
      </w:r>
      <w:r w:rsidRPr="008631C4">
        <w:rPr>
          <w:spacing w:val="-10"/>
          <w:sz w:val="28"/>
          <w:szCs w:val="28"/>
        </w:rPr>
        <w:t xml:space="preserve"> приняты положительные решения, на </w:t>
      </w:r>
      <w:r w:rsidR="00517DFB">
        <w:rPr>
          <w:spacing w:val="-10"/>
          <w:sz w:val="28"/>
          <w:szCs w:val="28"/>
        </w:rPr>
        <w:t>2589</w:t>
      </w:r>
      <w:r w:rsidR="00BF0F63">
        <w:rPr>
          <w:spacing w:val="-10"/>
          <w:sz w:val="28"/>
          <w:szCs w:val="28"/>
        </w:rPr>
        <w:t xml:space="preserve"> </w:t>
      </w:r>
      <w:r w:rsidRPr="00517DFB">
        <w:rPr>
          <w:spacing w:val="-10"/>
          <w:sz w:val="28"/>
          <w:szCs w:val="28"/>
        </w:rPr>
        <w:t>(</w:t>
      </w:r>
      <w:r w:rsidR="00517DFB" w:rsidRPr="00517DFB">
        <w:rPr>
          <w:spacing w:val="-10"/>
          <w:sz w:val="28"/>
          <w:szCs w:val="28"/>
        </w:rPr>
        <w:t>49,9</w:t>
      </w:r>
      <w:r w:rsidRPr="00517DFB">
        <w:rPr>
          <w:spacing w:val="-10"/>
          <w:sz w:val="28"/>
          <w:szCs w:val="28"/>
        </w:rPr>
        <w:t>%)</w:t>
      </w:r>
      <w:r w:rsidR="00487E69">
        <w:rPr>
          <w:spacing w:val="-10"/>
          <w:sz w:val="28"/>
          <w:szCs w:val="28"/>
        </w:rPr>
        <w:t xml:space="preserve"> </w:t>
      </w:r>
      <w:r w:rsidRPr="008631C4">
        <w:rPr>
          <w:spacing w:val="-10"/>
          <w:sz w:val="28"/>
          <w:szCs w:val="28"/>
        </w:rPr>
        <w:t>обращени</w:t>
      </w:r>
      <w:r w:rsidR="00F42D5C">
        <w:rPr>
          <w:spacing w:val="-10"/>
          <w:sz w:val="28"/>
          <w:szCs w:val="28"/>
        </w:rPr>
        <w:t>й</w:t>
      </w:r>
      <w:r w:rsidRPr="008631C4">
        <w:rPr>
          <w:spacing w:val="-10"/>
          <w:sz w:val="28"/>
          <w:szCs w:val="28"/>
        </w:rPr>
        <w:t xml:space="preserve"> даны разъяснения, на </w:t>
      </w:r>
      <w:r w:rsidR="00517DFB" w:rsidRPr="00517DFB">
        <w:rPr>
          <w:spacing w:val="-10"/>
          <w:sz w:val="28"/>
          <w:szCs w:val="28"/>
        </w:rPr>
        <w:t>129 (2,49</w:t>
      </w:r>
      <w:r w:rsidR="00BF0F63" w:rsidRPr="00517DFB">
        <w:rPr>
          <w:spacing w:val="-10"/>
          <w:sz w:val="28"/>
          <w:szCs w:val="28"/>
        </w:rPr>
        <w:t>%)</w:t>
      </w:r>
      <w:r w:rsidRPr="008631C4">
        <w:rPr>
          <w:spacing w:val="-10"/>
          <w:sz w:val="28"/>
          <w:szCs w:val="28"/>
        </w:rPr>
        <w:t xml:space="preserve"> обращени</w:t>
      </w:r>
      <w:r w:rsidR="001567ED">
        <w:rPr>
          <w:spacing w:val="-10"/>
          <w:sz w:val="28"/>
          <w:szCs w:val="28"/>
        </w:rPr>
        <w:t>й</w:t>
      </w:r>
      <w:r w:rsidRPr="008631C4">
        <w:rPr>
          <w:spacing w:val="-10"/>
          <w:sz w:val="28"/>
          <w:szCs w:val="28"/>
        </w:rPr>
        <w:t xml:space="preserve"> дан отрицательный ответ.</w:t>
      </w:r>
      <w:r>
        <w:rPr>
          <w:spacing w:val="-10"/>
          <w:sz w:val="28"/>
          <w:szCs w:val="28"/>
        </w:rPr>
        <w:t xml:space="preserve"> </w:t>
      </w:r>
    </w:p>
    <w:p w:rsidR="00704DD4" w:rsidRDefault="00DA3E06" w:rsidP="00EE53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Характеризуя</w:t>
      </w:r>
      <w:r w:rsidR="0036117E">
        <w:rPr>
          <w:spacing w:val="-8"/>
          <w:sz w:val="28"/>
          <w:szCs w:val="28"/>
        </w:rPr>
        <w:t xml:space="preserve"> поступившие</w:t>
      </w:r>
      <w:r>
        <w:rPr>
          <w:spacing w:val="-8"/>
          <w:sz w:val="28"/>
          <w:szCs w:val="28"/>
        </w:rPr>
        <w:t xml:space="preserve"> за девять месяцев</w:t>
      </w:r>
      <w:r w:rsidR="00F42D5C">
        <w:rPr>
          <w:spacing w:val="-8"/>
          <w:sz w:val="28"/>
          <w:szCs w:val="28"/>
        </w:rPr>
        <w:t xml:space="preserve"> </w:t>
      </w:r>
      <w:r w:rsidR="00AC4ED3">
        <w:rPr>
          <w:spacing w:val="-8"/>
          <w:sz w:val="28"/>
          <w:szCs w:val="28"/>
        </w:rPr>
        <w:t xml:space="preserve">2016 года </w:t>
      </w:r>
      <w:r w:rsidR="00F42D5C">
        <w:rPr>
          <w:spacing w:val="-8"/>
          <w:sz w:val="28"/>
          <w:szCs w:val="28"/>
        </w:rPr>
        <w:t>обращения</w:t>
      </w:r>
      <w:r w:rsidR="00704DD4">
        <w:rPr>
          <w:spacing w:val="-8"/>
          <w:sz w:val="28"/>
          <w:szCs w:val="28"/>
        </w:rPr>
        <w:t>, необходимо отметить, что</w:t>
      </w:r>
      <w:r w:rsidR="00F05227">
        <w:rPr>
          <w:spacing w:val="-8"/>
          <w:sz w:val="28"/>
          <w:szCs w:val="28"/>
        </w:rPr>
        <w:t xml:space="preserve"> </w:t>
      </w:r>
      <w:r w:rsidR="00704DD4">
        <w:rPr>
          <w:spacing w:val="-8"/>
          <w:sz w:val="28"/>
          <w:szCs w:val="28"/>
        </w:rPr>
        <w:t>на первом</w:t>
      </w:r>
      <w:r w:rsidR="00EB624D">
        <w:rPr>
          <w:spacing w:val="-8"/>
          <w:sz w:val="28"/>
          <w:szCs w:val="28"/>
        </w:rPr>
        <w:t xml:space="preserve"> месте стоят вопросы </w:t>
      </w:r>
      <w:r w:rsidR="00EB624D" w:rsidRPr="00830CD4">
        <w:rPr>
          <w:spacing w:val="-8"/>
          <w:sz w:val="28"/>
          <w:szCs w:val="28"/>
        </w:rPr>
        <w:t xml:space="preserve">законности </w:t>
      </w:r>
      <w:r w:rsidR="001567ED">
        <w:rPr>
          <w:spacing w:val="-8"/>
          <w:sz w:val="28"/>
          <w:szCs w:val="28"/>
        </w:rPr>
        <w:t xml:space="preserve">                             </w:t>
      </w:r>
      <w:r w:rsidR="00704DD4" w:rsidRPr="00830CD4">
        <w:rPr>
          <w:spacing w:val="-8"/>
          <w:sz w:val="28"/>
          <w:szCs w:val="28"/>
        </w:rPr>
        <w:t>и правопорядка</w:t>
      </w:r>
      <w:r w:rsidR="00704DD4">
        <w:rPr>
          <w:spacing w:val="-8"/>
          <w:sz w:val="28"/>
          <w:szCs w:val="28"/>
        </w:rPr>
        <w:t xml:space="preserve">. </w:t>
      </w:r>
      <w:r w:rsidR="00704DD4"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>
        <w:rPr>
          <w:sz w:val="28"/>
          <w:szCs w:val="28"/>
        </w:rPr>
        <w:t xml:space="preserve">по </w:t>
      </w:r>
      <w:r w:rsidR="00704DD4">
        <w:rPr>
          <w:sz w:val="28"/>
          <w:szCs w:val="28"/>
        </w:rPr>
        <w:t xml:space="preserve">запросам контролирующих </w:t>
      </w:r>
      <w:r w:rsidR="00BF0F63">
        <w:rPr>
          <w:sz w:val="28"/>
          <w:szCs w:val="28"/>
        </w:rPr>
        <w:t xml:space="preserve">                </w:t>
      </w:r>
      <w:r w:rsidR="00704DD4">
        <w:rPr>
          <w:sz w:val="28"/>
          <w:szCs w:val="28"/>
        </w:rPr>
        <w:t xml:space="preserve">и надзорных органов. </w:t>
      </w:r>
    </w:p>
    <w:p w:rsidR="00704DD4" w:rsidRDefault="00704DD4" w:rsidP="00EE53A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36117E">
        <w:rPr>
          <w:spacing w:val="-10"/>
          <w:sz w:val="28"/>
          <w:szCs w:val="28"/>
        </w:rPr>
        <w:t xml:space="preserve">Всего за указанный период поступило </w:t>
      </w:r>
      <w:r w:rsidR="001567ED" w:rsidRPr="001567ED">
        <w:rPr>
          <w:spacing w:val="-10"/>
          <w:sz w:val="28"/>
          <w:szCs w:val="28"/>
        </w:rPr>
        <w:t>1030</w:t>
      </w:r>
      <w:r w:rsidRPr="001567ED">
        <w:rPr>
          <w:spacing w:val="-10"/>
          <w:sz w:val="28"/>
          <w:szCs w:val="28"/>
        </w:rPr>
        <w:t xml:space="preserve"> </w:t>
      </w:r>
      <w:r w:rsidR="007B7A2C" w:rsidRPr="001567ED">
        <w:rPr>
          <w:spacing w:val="-10"/>
          <w:sz w:val="28"/>
          <w:szCs w:val="28"/>
        </w:rPr>
        <w:t>пис</w:t>
      </w:r>
      <w:r w:rsidR="00F42D5C" w:rsidRPr="001567ED">
        <w:rPr>
          <w:spacing w:val="-10"/>
          <w:sz w:val="28"/>
          <w:szCs w:val="28"/>
        </w:rPr>
        <w:t>ем</w:t>
      </w:r>
      <w:r w:rsidR="00781EB8" w:rsidRPr="001567ED">
        <w:rPr>
          <w:spacing w:val="-10"/>
          <w:sz w:val="28"/>
          <w:szCs w:val="28"/>
        </w:rPr>
        <w:t xml:space="preserve"> </w:t>
      </w:r>
      <w:r w:rsidRPr="001567ED">
        <w:rPr>
          <w:spacing w:val="-10"/>
          <w:sz w:val="28"/>
          <w:szCs w:val="28"/>
        </w:rPr>
        <w:t xml:space="preserve"> (</w:t>
      </w:r>
      <w:r w:rsidR="001567ED" w:rsidRPr="001567ED">
        <w:rPr>
          <w:spacing w:val="-10"/>
          <w:sz w:val="28"/>
          <w:szCs w:val="28"/>
        </w:rPr>
        <w:t>19,88</w:t>
      </w:r>
      <w:r w:rsidRPr="001567ED">
        <w:rPr>
          <w:spacing w:val="-10"/>
          <w:sz w:val="28"/>
          <w:szCs w:val="28"/>
        </w:rPr>
        <w:t xml:space="preserve">%), что </w:t>
      </w:r>
      <w:r w:rsidR="00781EB8" w:rsidRPr="001567ED">
        <w:rPr>
          <w:spacing w:val="-10"/>
          <w:sz w:val="28"/>
          <w:szCs w:val="28"/>
        </w:rPr>
        <w:t xml:space="preserve">на </w:t>
      </w:r>
      <w:r w:rsidR="001567ED">
        <w:rPr>
          <w:spacing w:val="-10"/>
          <w:sz w:val="28"/>
          <w:szCs w:val="28"/>
        </w:rPr>
        <w:t>111</w:t>
      </w:r>
      <w:r w:rsidR="00781EB8" w:rsidRPr="0036117E">
        <w:rPr>
          <w:spacing w:val="-10"/>
          <w:sz w:val="28"/>
          <w:szCs w:val="28"/>
        </w:rPr>
        <w:t xml:space="preserve"> больше, чем за аналогичный период прошлого года</w:t>
      </w:r>
      <w:r w:rsidRPr="0036117E">
        <w:rPr>
          <w:spacing w:val="-10"/>
          <w:sz w:val="28"/>
          <w:szCs w:val="28"/>
        </w:rPr>
        <w:t>. Пос</w:t>
      </w:r>
      <w:r w:rsidR="00F05227" w:rsidRPr="0036117E">
        <w:rPr>
          <w:spacing w:val="-10"/>
          <w:sz w:val="28"/>
          <w:szCs w:val="28"/>
        </w:rPr>
        <w:t xml:space="preserve">тупали </w:t>
      </w:r>
      <w:r w:rsidR="00781EB8" w:rsidRPr="0036117E">
        <w:rPr>
          <w:spacing w:val="-10"/>
          <w:sz w:val="28"/>
          <w:szCs w:val="28"/>
        </w:rPr>
        <w:t>запросы</w:t>
      </w:r>
      <w:r w:rsidR="00F05227" w:rsidRPr="0036117E">
        <w:rPr>
          <w:spacing w:val="-10"/>
          <w:sz w:val="28"/>
          <w:szCs w:val="28"/>
        </w:rPr>
        <w:t xml:space="preserve"> </w:t>
      </w:r>
      <w:r w:rsidR="001567ED">
        <w:rPr>
          <w:spacing w:val="-10"/>
          <w:sz w:val="28"/>
          <w:szCs w:val="28"/>
        </w:rPr>
        <w:t xml:space="preserve">                          </w:t>
      </w:r>
      <w:r w:rsidR="007B7A2C" w:rsidRPr="0036117E">
        <w:rPr>
          <w:spacing w:val="-10"/>
          <w:sz w:val="28"/>
          <w:szCs w:val="28"/>
        </w:rPr>
        <w:t>и</w:t>
      </w:r>
      <w:r w:rsidR="00BF0F63" w:rsidRPr="0036117E">
        <w:rPr>
          <w:spacing w:val="-10"/>
          <w:sz w:val="28"/>
          <w:szCs w:val="28"/>
        </w:rPr>
        <w:t>з</w:t>
      </w:r>
      <w:r w:rsidR="00487E69" w:rsidRPr="0036117E">
        <w:rPr>
          <w:spacing w:val="-10"/>
          <w:sz w:val="28"/>
          <w:szCs w:val="28"/>
        </w:rPr>
        <w:t xml:space="preserve"> </w:t>
      </w:r>
      <w:r w:rsidR="00F42D5C" w:rsidRPr="0036117E">
        <w:rPr>
          <w:spacing w:val="-10"/>
          <w:sz w:val="28"/>
          <w:szCs w:val="28"/>
        </w:rPr>
        <w:t>прокуратуры (</w:t>
      </w:r>
      <w:r w:rsidR="001567ED">
        <w:rPr>
          <w:spacing w:val="-10"/>
          <w:sz w:val="28"/>
          <w:szCs w:val="28"/>
        </w:rPr>
        <w:t>171)</w:t>
      </w:r>
      <w:r w:rsidR="00F05227" w:rsidRPr="0036117E">
        <w:rPr>
          <w:spacing w:val="-10"/>
          <w:sz w:val="28"/>
          <w:szCs w:val="28"/>
        </w:rPr>
        <w:t xml:space="preserve"> по вопросам соблюдения законодательства в сферах:</w:t>
      </w:r>
      <w:r w:rsidR="00487E69" w:rsidRPr="0036117E">
        <w:rPr>
          <w:spacing w:val="-10"/>
          <w:sz w:val="28"/>
          <w:szCs w:val="28"/>
        </w:rPr>
        <w:t xml:space="preserve"> </w:t>
      </w:r>
      <w:r w:rsidR="0036117E" w:rsidRPr="0036117E">
        <w:rPr>
          <w:sz w:val="28"/>
          <w:szCs w:val="28"/>
        </w:rPr>
        <w:t xml:space="preserve">градостроительного, природоохранного, трудового, жилищного; земельного при распоряжении земельными участками, переводе их из одной категории </w:t>
      </w:r>
      <w:r w:rsidR="0036117E">
        <w:rPr>
          <w:sz w:val="28"/>
          <w:szCs w:val="28"/>
        </w:rPr>
        <w:t xml:space="preserve">         </w:t>
      </w:r>
      <w:r w:rsidR="0036117E" w:rsidRPr="0036117E">
        <w:rPr>
          <w:sz w:val="28"/>
          <w:szCs w:val="28"/>
        </w:rPr>
        <w:t xml:space="preserve">в другую, а также при контроле за поступлением арендных платежей </w:t>
      </w:r>
      <w:r w:rsidR="0036117E">
        <w:rPr>
          <w:sz w:val="28"/>
          <w:szCs w:val="28"/>
        </w:rPr>
        <w:t xml:space="preserve">                 </w:t>
      </w:r>
      <w:r w:rsidR="0036117E" w:rsidRPr="0036117E">
        <w:rPr>
          <w:sz w:val="28"/>
          <w:szCs w:val="28"/>
        </w:rPr>
        <w:t xml:space="preserve">за использование земельных участков; противодействия коррупции; бесплатного осуществления гражданами любительского рыболовства </w:t>
      </w:r>
      <w:r w:rsidR="001567ED">
        <w:rPr>
          <w:sz w:val="28"/>
          <w:szCs w:val="28"/>
        </w:rPr>
        <w:t xml:space="preserve">                 </w:t>
      </w:r>
      <w:r w:rsidR="0036117E" w:rsidRPr="0036117E">
        <w:rPr>
          <w:sz w:val="28"/>
          <w:szCs w:val="28"/>
        </w:rPr>
        <w:t>на водных объектах общего пользования; жилищно-коммунального хозяйства при подготовке к прохождению отопительного периода 2016-2017 г</w:t>
      </w:r>
      <w:r w:rsidR="0036117E">
        <w:rPr>
          <w:sz w:val="28"/>
          <w:szCs w:val="28"/>
        </w:rPr>
        <w:t>одах</w:t>
      </w:r>
      <w:r w:rsidR="0036117E" w:rsidRPr="0036117E">
        <w:rPr>
          <w:sz w:val="28"/>
          <w:szCs w:val="28"/>
        </w:rPr>
        <w:t xml:space="preserve">; обеспечения безопасности дорожного движения; предупреждения </w:t>
      </w:r>
      <w:r w:rsidR="0036117E">
        <w:rPr>
          <w:sz w:val="28"/>
          <w:szCs w:val="28"/>
        </w:rPr>
        <w:t xml:space="preserve">                        </w:t>
      </w:r>
      <w:r w:rsidR="0036117E" w:rsidRPr="0036117E">
        <w:rPr>
          <w:sz w:val="28"/>
          <w:szCs w:val="28"/>
        </w:rPr>
        <w:t>и ликвидации чрезвычайных ситуаций; санитарно-эпидемиологического при проведении проверки готовности образовательных учреждений к новому учебному 2016-2017 г</w:t>
      </w:r>
      <w:r w:rsidR="0036117E">
        <w:rPr>
          <w:sz w:val="28"/>
          <w:szCs w:val="28"/>
        </w:rPr>
        <w:t>одах,</w:t>
      </w:r>
      <w:r w:rsidR="0036117E" w:rsidRPr="0036117E">
        <w:rPr>
          <w:sz w:val="28"/>
          <w:szCs w:val="28"/>
        </w:rPr>
        <w:t xml:space="preserve"> и других сферах.</w:t>
      </w:r>
      <w:r w:rsidR="00EE53AC">
        <w:rPr>
          <w:sz w:val="28"/>
          <w:szCs w:val="28"/>
        </w:rPr>
        <w:t xml:space="preserve"> </w:t>
      </w:r>
      <w:r w:rsidR="00F05227" w:rsidRPr="007561D5">
        <w:rPr>
          <w:spacing w:val="-10"/>
          <w:sz w:val="28"/>
          <w:szCs w:val="28"/>
        </w:rPr>
        <w:t xml:space="preserve">Также направлялись запросы </w:t>
      </w:r>
      <w:r w:rsidR="00EE53AC">
        <w:rPr>
          <w:spacing w:val="-10"/>
          <w:sz w:val="28"/>
          <w:szCs w:val="28"/>
        </w:rPr>
        <w:t xml:space="preserve">                </w:t>
      </w:r>
      <w:r w:rsidR="00F05227" w:rsidRPr="007561D5">
        <w:rPr>
          <w:spacing w:val="-10"/>
          <w:sz w:val="28"/>
          <w:szCs w:val="28"/>
        </w:rPr>
        <w:t>и письма из</w:t>
      </w:r>
      <w:r w:rsidRPr="007561D5">
        <w:rPr>
          <w:spacing w:val="-10"/>
          <w:sz w:val="28"/>
          <w:szCs w:val="28"/>
        </w:rPr>
        <w:t xml:space="preserve"> Роспотребнадзора – </w:t>
      </w:r>
      <w:r w:rsidR="001567ED">
        <w:rPr>
          <w:spacing w:val="-10"/>
          <w:sz w:val="28"/>
          <w:szCs w:val="28"/>
        </w:rPr>
        <w:t>103</w:t>
      </w:r>
      <w:r w:rsidRPr="007561D5">
        <w:rPr>
          <w:spacing w:val="-10"/>
          <w:sz w:val="28"/>
          <w:szCs w:val="28"/>
        </w:rPr>
        <w:t xml:space="preserve">, Россельхознадзора – </w:t>
      </w:r>
      <w:r w:rsidR="001567ED">
        <w:rPr>
          <w:spacing w:val="-10"/>
          <w:sz w:val="28"/>
          <w:szCs w:val="28"/>
        </w:rPr>
        <w:t>22</w:t>
      </w:r>
      <w:r w:rsidRPr="007561D5">
        <w:rPr>
          <w:spacing w:val="-10"/>
          <w:sz w:val="28"/>
          <w:szCs w:val="28"/>
        </w:rPr>
        <w:t xml:space="preserve">, Росприроднадзора – </w:t>
      </w:r>
      <w:r w:rsidR="001567ED">
        <w:rPr>
          <w:spacing w:val="-10"/>
          <w:sz w:val="28"/>
          <w:szCs w:val="28"/>
        </w:rPr>
        <w:t>14</w:t>
      </w:r>
      <w:r w:rsidR="00F05227" w:rsidRPr="007561D5">
        <w:rPr>
          <w:spacing w:val="-10"/>
          <w:sz w:val="28"/>
          <w:szCs w:val="28"/>
        </w:rPr>
        <w:t>. Из судов - Партизанского районного, Приморского краевого, Арбитражного</w:t>
      </w:r>
      <w:r w:rsidR="004B2DE1" w:rsidRPr="007561D5">
        <w:rPr>
          <w:spacing w:val="-10"/>
          <w:sz w:val="28"/>
          <w:szCs w:val="28"/>
        </w:rPr>
        <w:t>, Пятого арбитражного апелляционного</w:t>
      </w:r>
      <w:r w:rsidR="00F05227" w:rsidRPr="007561D5">
        <w:rPr>
          <w:spacing w:val="-10"/>
          <w:sz w:val="28"/>
          <w:szCs w:val="28"/>
        </w:rPr>
        <w:t xml:space="preserve"> направлялись</w:t>
      </w:r>
      <w:r w:rsidRPr="007561D5">
        <w:rPr>
          <w:spacing w:val="-10"/>
          <w:sz w:val="28"/>
          <w:szCs w:val="28"/>
        </w:rPr>
        <w:t xml:space="preserve"> </w:t>
      </w:r>
      <w:r w:rsidR="00F05227" w:rsidRPr="007561D5">
        <w:rPr>
          <w:spacing w:val="-10"/>
          <w:sz w:val="28"/>
          <w:szCs w:val="28"/>
        </w:rPr>
        <w:t xml:space="preserve">копии </w:t>
      </w:r>
      <w:r w:rsidRPr="007561D5">
        <w:rPr>
          <w:spacing w:val="-10"/>
          <w:sz w:val="28"/>
          <w:szCs w:val="28"/>
        </w:rPr>
        <w:t>решени</w:t>
      </w:r>
      <w:r w:rsidR="00F05227" w:rsidRPr="007561D5">
        <w:rPr>
          <w:spacing w:val="-10"/>
          <w:sz w:val="28"/>
          <w:szCs w:val="28"/>
        </w:rPr>
        <w:t>й по гражданским делам</w:t>
      </w:r>
      <w:r w:rsidRPr="007561D5">
        <w:rPr>
          <w:spacing w:val="-10"/>
          <w:sz w:val="28"/>
          <w:szCs w:val="28"/>
        </w:rPr>
        <w:t xml:space="preserve">, определения </w:t>
      </w:r>
      <w:r w:rsidR="00F05227" w:rsidRPr="007561D5">
        <w:rPr>
          <w:spacing w:val="-10"/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7561D5">
        <w:rPr>
          <w:spacing w:val="-10"/>
          <w:sz w:val="28"/>
          <w:szCs w:val="28"/>
        </w:rPr>
        <w:t>об исправлении ошибки в деле</w:t>
      </w:r>
      <w:r w:rsidR="00F05227" w:rsidRPr="007561D5">
        <w:rPr>
          <w:spacing w:val="-10"/>
          <w:sz w:val="28"/>
          <w:szCs w:val="28"/>
        </w:rPr>
        <w:t>, об отложении дела.</w:t>
      </w:r>
    </w:p>
    <w:p w:rsidR="004C0D12" w:rsidRDefault="00704DD4" w:rsidP="00EE53AC">
      <w:pPr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spacing w:val="-8"/>
          <w:sz w:val="28"/>
          <w:szCs w:val="28"/>
        </w:rPr>
        <w:t>Актуальными остаются</w:t>
      </w:r>
      <w:r w:rsidR="004A0F1D">
        <w:rPr>
          <w:spacing w:val="-8"/>
          <w:sz w:val="28"/>
          <w:szCs w:val="28"/>
        </w:rPr>
        <w:t xml:space="preserve"> вопросы </w:t>
      </w:r>
      <w:r w:rsidR="004A0F1D" w:rsidRPr="00AC4ED3">
        <w:rPr>
          <w:spacing w:val="-8"/>
          <w:sz w:val="28"/>
          <w:szCs w:val="28"/>
        </w:rPr>
        <w:t>сельского хозяйства</w:t>
      </w:r>
      <w:r w:rsidR="004A0F1D">
        <w:rPr>
          <w:spacing w:val="-8"/>
          <w:sz w:val="28"/>
          <w:szCs w:val="28"/>
        </w:rPr>
        <w:t xml:space="preserve"> </w:t>
      </w:r>
      <w:r w:rsidR="001567ED" w:rsidRPr="001567ED">
        <w:rPr>
          <w:spacing w:val="-8"/>
          <w:sz w:val="28"/>
          <w:szCs w:val="28"/>
        </w:rPr>
        <w:t>858</w:t>
      </w:r>
      <w:r w:rsidR="004A0F1D" w:rsidRPr="001567ED">
        <w:rPr>
          <w:spacing w:val="-8"/>
          <w:sz w:val="28"/>
          <w:szCs w:val="28"/>
        </w:rPr>
        <w:t xml:space="preserve"> (</w:t>
      </w:r>
      <w:r w:rsidR="001567ED" w:rsidRPr="001567ED">
        <w:rPr>
          <w:spacing w:val="-8"/>
          <w:sz w:val="28"/>
          <w:szCs w:val="28"/>
        </w:rPr>
        <w:t>16,56</w:t>
      </w:r>
      <w:r w:rsidR="00BF0F63" w:rsidRPr="001567ED">
        <w:rPr>
          <w:spacing w:val="-8"/>
          <w:sz w:val="28"/>
          <w:szCs w:val="28"/>
        </w:rPr>
        <w:t>%),</w:t>
      </w:r>
      <w:r w:rsidR="00BF0F63">
        <w:rPr>
          <w:spacing w:val="-8"/>
          <w:sz w:val="28"/>
          <w:szCs w:val="28"/>
        </w:rPr>
        <w:t xml:space="preserve"> </w:t>
      </w:r>
      <w:r w:rsidR="00C11323">
        <w:rPr>
          <w:spacing w:val="-8"/>
          <w:sz w:val="28"/>
          <w:szCs w:val="28"/>
        </w:rPr>
        <w:t xml:space="preserve">что на </w:t>
      </w:r>
      <w:r w:rsidR="001567ED" w:rsidRPr="001567ED">
        <w:rPr>
          <w:spacing w:val="-8"/>
          <w:sz w:val="28"/>
          <w:szCs w:val="28"/>
        </w:rPr>
        <w:t>57</w:t>
      </w:r>
      <w:r w:rsidR="00C11323" w:rsidRPr="001567ED">
        <w:rPr>
          <w:spacing w:val="-8"/>
          <w:sz w:val="28"/>
          <w:szCs w:val="28"/>
        </w:rPr>
        <w:t xml:space="preserve"> обращений </w:t>
      </w:r>
      <w:r w:rsidR="001567ED">
        <w:rPr>
          <w:spacing w:val="-8"/>
          <w:sz w:val="28"/>
          <w:szCs w:val="28"/>
        </w:rPr>
        <w:t>больше</w:t>
      </w:r>
      <w:r w:rsidR="00C11323">
        <w:rPr>
          <w:spacing w:val="-8"/>
          <w:sz w:val="28"/>
          <w:szCs w:val="28"/>
        </w:rPr>
        <w:t xml:space="preserve"> чем за аналогичный период прошлого года. Б</w:t>
      </w:r>
      <w:r w:rsidR="004A0F1D">
        <w:rPr>
          <w:spacing w:val="-8"/>
          <w:sz w:val="28"/>
          <w:szCs w:val="28"/>
        </w:rPr>
        <w:t xml:space="preserve">ольшинство из них - это обращения по землепользованию </w:t>
      </w:r>
      <w:r w:rsidR="001567ED">
        <w:rPr>
          <w:spacing w:val="-8"/>
          <w:sz w:val="28"/>
          <w:szCs w:val="28"/>
        </w:rPr>
        <w:t>–</w:t>
      </w:r>
      <w:r w:rsidR="004A0F1D">
        <w:rPr>
          <w:spacing w:val="-8"/>
          <w:sz w:val="28"/>
          <w:szCs w:val="28"/>
        </w:rPr>
        <w:t xml:space="preserve"> </w:t>
      </w:r>
      <w:r w:rsidR="001567ED" w:rsidRPr="001567ED">
        <w:rPr>
          <w:spacing w:val="-8"/>
          <w:sz w:val="28"/>
          <w:szCs w:val="28"/>
        </w:rPr>
        <w:t>774 (14,95</w:t>
      </w:r>
      <w:r w:rsidR="00BF0F63" w:rsidRPr="001567ED">
        <w:rPr>
          <w:spacing w:val="-8"/>
          <w:sz w:val="28"/>
          <w:szCs w:val="28"/>
        </w:rPr>
        <w:t>%),</w:t>
      </w:r>
      <w:r w:rsidR="00BF0F63">
        <w:rPr>
          <w:spacing w:val="-8"/>
          <w:sz w:val="28"/>
          <w:szCs w:val="28"/>
        </w:rPr>
        <w:t xml:space="preserve"> которые</w:t>
      </w:r>
      <w:r w:rsidR="00487E69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>включают в себя вопросы</w:t>
      </w:r>
      <w:r w:rsidR="001567ED">
        <w:rPr>
          <w:spacing w:val="-8"/>
          <w:sz w:val="28"/>
          <w:szCs w:val="28"/>
        </w:rPr>
        <w:t>:</w:t>
      </w:r>
      <w:r w:rsidR="004A0F1D">
        <w:rPr>
          <w:spacing w:val="-8"/>
          <w:sz w:val="28"/>
          <w:szCs w:val="28"/>
        </w:rPr>
        <w:t xml:space="preserve"> аренды земельных участков - </w:t>
      </w:r>
      <w:r w:rsidR="001567ED">
        <w:rPr>
          <w:spacing w:val="-8"/>
          <w:sz w:val="28"/>
          <w:szCs w:val="28"/>
        </w:rPr>
        <w:t>115</w:t>
      </w:r>
      <w:r w:rsidR="004A0F1D">
        <w:rPr>
          <w:spacing w:val="-8"/>
          <w:sz w:val="28"/>
          <w:szCs w:val="28"/>
        </w:rPr>
        <w:t>, передачи</w:t>
      </w:r>
      <w:r w:rsidR="00487E69">
        <w:rPr>
          <w:spacing w:val="-8"/>
          <w:sz w:val="28"/>
          <w:szCs w:val="28"/>
        </w:rPr>
        <w:t xml:space="preserve"> </w:t>
      </w:r>
      <w:r w:rsidR="00AC4ED3">
        <w:rPr>
          <w:spacing w:val="-8"/>
          <w:sz w:val="28"/>
          <w:szCs w:val="28"/>
        </w:rPr>
        <w:t xml:space="preserve">в собственность земельных участков </w:t>
      </w:r>
      <w:r w:rsidR="004A0F1D">
        <w:rPr>
          <w:spacing w:val="-8"/>
          <w:sz w:val="28"/>
          <w:szCs w:val="28"/>
        </w:rPr>
        <w:t xml:space="preserve">– </w:t>
      </w:r>
      <w:r w:rsidR="001567ED" w:rsidRPr="001567ED">
        <w:rPr>
          <w:spacing w:val="-8"/>
          <w:sz w:val="28"/>
          <w:szCs w:val="28"/>
        </w:rPr>
        <w:t>55</w:t>
      </w:r>
      <w:r w:rsidR="001567ED">
        <w:rPr>
          <w:spacing w:val="-8"/>
          <w:sz w:val="28"/>
          <w:szCs w:val="28"/>
        </w:rPr>
        <w:t>,</w:t>
      </w:r>
      <w:r w:rsidR="004A0F1D" w:rsidRPr="001567ED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>внесения изменений в</w:t>
      </w:r>
      <w:r w:rsidR="00E678A0">
        <w:rPr>
          <w:spacing w:val="-8"/>
          <w:sz w:val="28"/>
          <w:szCs w:val="28"/>
        </w:rPr>
        <w:t xml:space="preserve"> постановления администрации – </w:t>
      </w:r>
      <w:r w:rsidR="001567ED" w:rsidRPr="001567ED">
        <w:rPr>
          <w:spacing w:val="-8"/>
          <w:sz w:val="28"/>
          <w:szCs w:val="28"/>
        </w:rPr>
        <w:t>69</w:t>
      </w:r>
      <w:r w:rsidR="004A0F1D" w:rsidRPr="001567ED">
        <w:rPr>
          <w:spacing w:val="-8"/>
          <w:sz w:val="28"/>
          <w:szCs w:val="28"/>
        </w:rPr>
        <w:t xml:space="preserve">, </w:t>
      </w:r>
      <w:r w:rsidR="004A0F1D">
        <w:rPr>
          <w:spacing w:val="-8"/>
          <w:sz w:val="28"/>
          <w:szCs w:val="28"/>
        </w:rPr>
        <w:t xml:space="preserve">согласования перевода земель из одной категории в другую – </w:t>
      </w:r>
      <w:r w:rsidR="001567ED" w:rsidRPr="001567ED">
        <w:rPr>
          <w:spacing w:val="-8"/>
          <w:sz w:val="28"/>
          <w:szCs w:val="28"/>
        </w:rPr>
        <w:t>29</w:t>
      </w:r>
      <w:r w:rsidR="004A0F1D" w:rsidRPr="001567ED">
        <w:rPr>
          <w:spacing w:val="-8"/>
          <w:sz w:val="28"/>
          <w:szCs w:val="28"/>
        </w:rPr>
        <w:t>,</w:t>
      </w:r>
      <w:r w:rsidR="004A0F1D">
        <w:rPr>
          <w:spacing w:val="-8"/>
          <w:sz w:val="28"/>
          <w:szCs w:val="28"/>
        </w:rPr>
        <w:t xml:space="preserve"> утверждения </w:t>
      </w:r>
      <w:r w:rsidR="00F54043">
        <w:rPr>
          <w:spacing w:val="-8"/>
          <w:sz w:val="28"/>
          <w:szCs w:val="28"/>
        </w:rPr>
        <w:t>проекта межевания</w:t>
      </w:r>
      <w:r w:rsidR="004A0F1D">
        <w:rPr>
          <w:spacing w:val="-8"/>
          <w:sz w:val="28"/>
          <w:szCs w:val="28"/>
        </w:rPr>
        <w:t xml:space="preserve"> земельных участков</w:t>
      </w:r>
      <w:r w:rsidR="00EB624D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 xml:space="preserve">– </w:t>
      </w:r>
      <w:r w:rsidR="001567ED">
        <w:rPr>
          <w:spacing w:val="-8"/>
          <w:sz w:val="28"/>
          <w:szCs w:val="28"/>
        </w:rPr>
        <w:t>65,</w:t>
      </w:r>
      <w:r w:rsidR="004A0F1D">
        <w:rPr>
          <w:spacing w:val="-8"/>
          <w:sz w:val="28"/>
          <w:szCs w:val="28"/>
        </w:rPr>
        <w:t xml:space="preserve"> подготовки градостроительных планов на земельные участки – </w:t>
      </w:r>
      <w:r w:rsidR="001567ED" w:rsidRPr="001567ED">
        <w:rPr>
          <w:spacing w:val="-8"/>
          <w:sz w:val="28"/>
          <w:szCs w:val="28"/>
        </w:rPr>
        <w:t>49</w:t>
      </w:r>
      <w:r w:rsidR="001567ED">
        <w:rPr>
          <w:spacing w:val="-8"/>
          <w:sz w:val="28"/>
          <w:szCs w:val="28"/>
        </w:rPr>
        <w:t>,</w:t>
      </w:r>
      <w:r w:rsidR="004A0F1D" w:rsidRPr="001567ED">
        <w:rPr>
          <w:spacing w:val="-8"/>
          <w:sz w:val="28"/>
          <w:szCs w:val="28"/>
        </w:rPr>
        <w:t xml:space="preserve"> </w:t>
      </w:r>
      <w:r w:rsidR="004A0F1D">
        <w:rPr>
          <w:spacing w:val="-8"/>
          <w:sz w:val="28"/>
          <w:szCs w:val="28"/>
        </w:rPr>
        <w:t>переуступки прав и обя</w:t>
      </w:r>
      <w:r w:rsidR="0059139E">
        <w:rPr>
          <w:spacing w:val="-8"/>
          <w:sz w:val="28"/>
          <w:szCs w:val="28"/>
        </w:rPr>
        <w:t xml:space="preserve">занностей по договору аренды – </w:t>
      </w:r>
      <w:r w:rsidR="001567ED" w:rsidRPr="001567ED">
        <w:rPr>
          <w:spacing w:val="-8"/>
          <w:sz w:val="28"/>
          <w:szCs w:val="28"/>
        </w:rPr>
        <w:t>21</w:t>
      </w:r>
      <w:r w:rsidR="00F54043" w:rsidRPr="001567ED">
        <w:rPr>
          <w:spacing w:val="-8"/>
          <w:sz w:val="28"/>
          <w:szCs w:val="28"/>
        </w:rPr>
        <w:t>,</w:t>
      </w:r>
      <w:r w:rsidR="004A0F1D">
        <w:rPr>
          <w:spacing w:val="-8"/>
          <w:sz w:val="28"/>
          <w:szCs w:val="28"/>
        </w:rPr>
        <w:t xml:space="preserve"> расторжени</w:t>
      </w:r>
      <w:r w:rsidR="008B7D53">
        <w:rPr>
          <w:spacing w:val="-8"/>
          <w:sz w:val="28"/>
          <w:szCs w:val="28"/>
        </w:rPr>
        <w:t>я</w:t>
      </w:r>
      <w:r w:rsidR="004A0F1D">
        <w:rPr>
          <w:spacing w:val="-8"/>
          <w:sz w:val="28"/>
          <w:szCs w:val="28"/>
        </w:rPr>
        <w:t xml:space="preserve"> догово</w:t>
      </w:r>
      <w:r w:rsidR="00E678A0">
        <w:rPr>
          <w:spacing w:val="-8"/>
          <w:sz w:val="28"/>
          <w:szCs w:val="28"/>
        </w:rPr>
        <w:t xml:space="preserve">ра аренды земельного участка – </w:t>
      </w:r>
      <w:r w:rsidR="001567ED">
        <w:rPr>
          <w:spacing w:val="-8"/>
          <w:sz w:val="28"/>
          <w:szCs w:val="28"/>
        </w:rPr>
        <w:t>19</w:t>
      </w:r>
      <w:r w:rsidR="004A0F1D">
        <w:rPr>
          <w:spacing w:val="-8"/>
          <w:sz w:val="28"/>
          <w:szCs w:val="28"/>
        </w:rPr>
        <w:t>.</w:t>
      </w:r>
      <w:r w:rsidR="004A0F1D">
        <w:rPr>
          <w:spacing w:val="-10"/>
          <w:sz w:val="28"/>
          <w:szCs w:val="28"/>
        </w:rPr>
        <w:t xml:space="preserve"> Также поступали письма от общественных объединений таких как: </w:t>
      </w:r>
      <w:r w:rsidR="00744E1D">
        <w:rPr>
          <w:spacing w:val="-10"/>
          <w:sz w:val="28"/>
          <w:szCs w:val="28"/>
        </w:rPr>
        <w:t xml:space="preserve">НТСО «Росток», </w:t>
      </w:r>
      <w:r w:rsidR="007561D5">
        <w:rPr>
          <w:spacing w:val="-10"/>
          <w:sz w:val="28"/>
          <w:szCs w:val="28"/>
        </w:rPr>
        <w:t xml:space="preserve">НСТ «Восток», </w:t>
      </w:r>
      <w:r w:rsidR="004A0F1D">
        <w:rPr>
          <w:spacing w:val="-10"/>
          <w:sz w:val="28"/>
          <w:szCs w:val="28"/>
        </w:rPr>
        <w:t>ДНП «Падь садовая», ДПК «Спутник», СНТ «Марс»</w:t>
      </w:r>
      <w:r w:rsidR="00F54043">
        <w:rPr>
          <w:spacing w:val="-10"/>
          <w:sz w:val="28"/>
          <w:szCs w:val="28"/>
        </w:rPr>
        <w:t xml:space="preserve"> </w:t>
      </w:r>
      <w:r w:rsidR="004A0F1D">
        <w:rPr>
          <w:spacing w:val="-20"/>
          <w:sz w:val="28"/>
          <w:szCs w:val="28"/>
        </w:rPr>
        <w:t xml:space="preserve">о просьбе внести дополнения в списки членов для приватизации земельных участков – </w:t>
      </w:r>
      <w:r w:rsidR="001567ED">
        <w:rPr>
          <w:spacing w:val="-20"/>
          <w:sz w:val="28"/>
          <w:szCs w:val="28"/>
        </w:rPr>
        <w:t>22</w:t>
      </w:r>
      <w:r w:rsidR="00F54043">
        <w:rPr>
          <w:spacing w:val="-20"/>
          <w:sz w:val="28"/>
          <w:szCs w:val="28"/>
        </w:rPr>
        <w:t>.</w:t>
      </w:r>
      <w:r w:rsidR="004A0F1D">
        <w:rPr>
          <w:spacing w:val="-20"/>
          <w:sz w:val="28"/>
          <w:szCs w:val="28"/>
        </w:rPr>
        <w:t xml:space="preserve"> </w:t>
      </w:r>
    </w:p>
    <w:p w:rsidR="00C11323" w:rsidRDefault="00C11323" w:rsidP="00EE53A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итогам рассмотрения обращений о предоставлении земельных участков                </w:t>
      </w:r>
      <w:r w:rsidR="001567ED">
        <w:rPr>
          <w:spacing w:val="-10"/>
          <w:sz w:val="28"/>
          <w:szCs w:val="28"/>
        </w:rPr>
        <w:t>76</w:t>
      </w:r>
      <w:r>
        <w:rPr>
          <w:spacing w:val="-10"/>
          <w:sz w:val="28"/>
          <w:szCs w:val="28"/>
        </w:rPr>
        <w:t xml:space="preserve"> заявител</w:t>
      </w:r>
      <w:r w:rsidR="001567ED">
        <w:rPr>
          <w:spacing w:val="-10"/>
          <w:sz w:val="28"/>
          <w:szCs w:val="28"/>
        </w:rPr>
        <w:t>ям</w:t>
      </w:r>
      <w:r>
        <w:rPr>
          <w:spacing w:val="-10"/>
          <w:sz w:val="28"/>
          <w:szCs w:val="28"/>
        </w:rPr>
        <w:t xml:space="preserve"> было отказано по причинам: нет публикации на земельный участок, 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C11323" w:rsidRDefault="00C11323" w:rsidP="00EE53AC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1567ED">
        <w:rPr>
          <w:spacing w:val="-6"/>
          <w:sz w:val="28"/>
          <w:szCs w:val="28"/>
        </w:rPr>
        <w:t>225</w:t>
      </w:r>
      <w:r>
        <w:rPr>
          <w:spacing w:val="-6"/>
          <w:sz w:val="28"/>
          <w:szCs w:val="28"/>
        </w:rPr>
        <w:t xml:space="preserve"> постановлений по заявлениям юридических лиц. </w:t>
      </w:r>
    </w:p>
    <w:p w:rsidR="003937B2" w:rsidRPr="00AE0691" w:rsidRDefault="00212D93" w:rsidP="00EE53AC">
      <w:pPr>
        <w:spacing w:line="360" w:lineRule="auto"/>
        <w:ind w:firstLine="709"/>
        <w:jc w:val="both"/>
        <w:rPr>
          <w:sz w:val="28"/>
          <w:szCs w:val="28"/>
        </w:rPr>
      </w:pPr>
      <w:r w:rsidRPr="006D032A">
        <w:rPr>
          <w:spacing w:val="-20"/>
          <w:sz w:val="28"/>
          <w:szCs w:val="28"/>
        </w:rPr>
        <w:t>П</w:t>
      </w:r>
      <w:r w:rsidR="004A0F1D" w:rsidRPr="006D032A">
        <w:rPr>
          <w:spacing w:val="-20"/>
          <w:sz w:val="28"/>
          <w:szCs w:val="28"/>
        </w:rPr>
        <w:t>оступали письма</w:t>
      </w:r>
      <w:r w:rsidR="004A0F1D" w:rsidRPr="006D032A">
        <w:rPr>
          <w:spacing w:val="-10"/>
          <w:sz w:val="28"/>
          <w:szCs w:val="28"/>
        </w:rPr>
        <w:t xml:space="preserve"> из </w:t>
      </w:r>
      <w:r w:rsidR="008B7D53" w:rsidRPr="006D032A">
        <w:rPr>
          <w:spacing w:val="-10"/>
          <w:sz w:val="28"/>
          <w:szCs w:val="28"/>
        </w:rPr>
        <w:t>а</w:t>
      </w:r>
      <w:r w:rsidR="004A0F1D" w:rsidRPr="006D032A">
        <w:rPr>
          <w:spacing w:val="-10"/>
          <w:sz w:val="28"/>
          <w:szCs w:val="28"/>
        </w:rPr>
        <w:t xml:space="preserve">дминистрации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градостроительства Приморского края, </w:t>
      </w:r>
      <w:r w:rsidR="008B7D53" w:rsidRPr="006D032A">
        <w:rPr>
          <w:spacing w:val="-10"/>
          <w:sz w:val="28"/>
          <w:szCs w:val="28"/>
        </w:rPr>
        <w:t>д</w:t>
      </w:r>
      <w:r w:rsidR="004A0F1D" w:rsidRPr="006D032A">
        <w:rPr>
          <w:spacing w:val="-10"/>
          <w:sz w:val="28"/>
          <w:szCs w:val="28"/>
        </w:rPr>
        <w:t xml:space="preserve">епартамента сельского хозяйства </w:t>
      </w:r>
      <w:r w:rsidR="00075AE8" w:rsidRPr="006D032A">
        <w:rPr>
          <w:spacing w:val="-10"/>
          <w:sz w:val="28"/>
          <w:szCs w:val="28"/>
        </w:rPr>
        <w:t xml:space="preserve">                         </w:t>
      </w:r>
      <w:r w:rsidR="004A0F1D" w:rsidRPr="006D032A">
        <w:rPr>
          <w:spacing w:val="-10"/>
          <w:sz w:val="28"/>
          <w:szCs w:val="28"/>
        </w:rPr>
        <w:t>и продовольствия Приморского края (</w:t>
      </w:r>
      <w:r w:rsidR="001567ED">
        <w:rPr>
          <w:spacing w:val="-10"/>
          <w:sz w:val="28"/>
          <w:szCs w:val="28"/>
        </w:rPr>
        <w:t>414</w:t>
      </w:r>
      <w:r w:rsidR="00E678A0" w:rsidRPr="006D032A">
        <w:rPr>
          <w:spacing w:val="-10"/>
          <w:sz w:val="28"/>
          <w:szCs w:val="28"/>
        </w:rPr>
        <w:t>)</w:t>
      </w:r>
      <w:r w:rsidR="008B7D53" w:rsidRPr="006D032A">
        <w:rPr>
          <w:spacing w:val="-10"/>
          <w:sz w:val="28"/>
          <w:szCs w:val="28"/>
        </w:rPr>
        <w:t xml:space="preserve">: </w:t>
      </w:r>
      <w:r w:rsidR="00BE2E62" w:rsidRPr="00AE0691">
        <w:rPr>
          <w:sz w:val="28"/>
          <w:szCs w:val="28"/>
        </w:rPr>
        <w:t>о результатах осуществления муниципального земельного контроля на землях сельскохозяйственного назначения, о земельных участках и территориях, изъятых и огран</w:t>
      </w:r>
      <w:r w:rsidR="001567ED">
        <w:rPr>
          <w:sz w:val="28"/>
          <w:szCs w:val="28"/>
        </w:rPr>
        <w:t>иченных          в обороте;</w:t>
      </w:r>
      <w:r w:rsidR="00BE2E62" w:rsidRPr="00AE0691">
        <w:rPr>
          <w:sz w:val="28"/>
          <w:szCs w:val="28"/>
        </w:rPr>
        <w:t xml:space="preserve"> </w:t>
      </w:r>
      <w:r w:rsidR="00AE0691">
        <w:rPr>
          <w:sz w:val="28"/>
          <w:szCs w:val="28"/>
        </w:rPr>
        <w:t>о</w:t>
      </w:r>
      <w:r w:rsidR="00BE2E62" w:rsidRPr="00AE0691">
        <w:rPr>
          <w:sz w:val="28"/>
          <w:szCs w:val="28"/>
        </w:rPr>
        <w:t xml:space="preserve"> </w:t>
      </w:r>
      <w:r w:rsidR="00AE0691">
        <w:rPr>
          <w:sz w:val="28"/>
          <w:szCs w:val="28"/>
        </w:rPr>
        <w:t xml:space="preserve">результатах </w:t>
      </w:r>
      <w:r w:rsidR="00BE2E62" w:rsidRPr="00AE0691">
        <w:rPr>
          <w:sz w:val="28"/>
          <w:szCs w:val="28"/>
        </w:rPr>
        <w:t>проведен</w:t>
      </w:r>
      <w:r w:rsidR="00AE0691">
        <w:rPr>
          <w:sz w:val="28"/>
          <w:szCs w:val="28"/>
        </w:rPr>
        <w:t>ной</w:t>
      </w:r>
      <w:r w:rsidR="00BE2E62" w:rsidRPr="00AE0691">
        <w:rPr>
          <w:sz w:val="28"/>
          <w:szCs w:val="28"/>
        </w:rPr>
        <w:t xml:space="preserve"> инвентаризации неэффективно используемых застроенных земель, </w:t>
      </w:r>
      <w:r w:rsidR="003937B2" w:rsidRPr="00AE0691">
        <w:rPr>
          <w:sz w:val="28"/>
          <w:szCs w:val="28"/>
        </w:rPr>
        <w:t>о бесплатном предоставлении земельных участков гражданам, имеющих трех и более детей, а также молодым семьям, имеющим право на получение земельного участка</w:t>
      </w:r>
      <w:r w:rsidR="00BE2E62" w:rsidRPr="00AE0691">
        <w:rPr>
          <w:sz w:val="28"/>
          <w:szCs w:val="28"/>
        </w:rPr>
        <w:t xml:space="preserve">; </w:t>
      </w:r>
      <w:r w:rsidR="003937B2" w:rsidRPr="00AE0691">
        <w:rPr>
          <w:sz w:val="28"/>
          <w:szCs w:val="28"/>
        </w:rPr>
        <w:t xml:space="preserve">о торгах на земельные участки из земель сельскохозяйственного назначения, проведенных в 2016 году; о проведении работ по формированию и проведению государственного кадастрового учета; о проекте отчета о кадастровой стоимости земель водного фонда; о размере арендной платы за земельные участки, находящиеся в государственной и муниципальной собственности; </w:t>
      </w:r>
      <w:r w:rsidR="001567ED">
        <w:rPr>
          <w:sz w:val="28"/>
          <w:szCs w:val="28"/>
        </w:rPr>
        <w:t xml:space="preserve">                              </w:t>
      </w:r>
      <w:r w:rsidR="003937B2" w:rsidRPr="00AE0691">
        <w:rPr>
          <w:sz w:val="28"/>
          <w:szCs w:val="28"/>
        </w:rPr>
        <w:t>о земельных участках и территориях, изъятых и ограниченных в обороте</w:t>
      </w:r>
      <w:r w:rsidR="001567ED">
        <w:rPr>
          <w:sz w:val="28"/>
          <w:szCs w:val="28"/>
        </w:rPr>
        <w:t xml:space="preserve">             </w:t>
      </w:r>
      <w:r w:rsidR="003937B2" w:rsidRPr="00AE0691">
        <w:rPr>
          <w:sz w:val="28"/>
          <w:szCs w:val="28"/>
        </w:rPr>
        <w:t xml:space="preserve"> в целях внесения в базу данных электронного сервиса по предоставлению гражданам земельных участков; о переданных в собственность гражданам </w:t>
      </w:r>
      <w:r w:rsidR="001567ED">
        <w:rPr>
          <w:sz w:val="28"/>
          <w:szCs w:val="28"/>
        </w:rPr>
        <w:t xml:space="preserve">            </w:t>
      </w:r>
      <w:r w:rsidR="003937B2" w:rsidRPr="00AE0691">
        <w:rPr>
          <w:sz w:val="28"/>
          <w:szCs w:val="28"/>
        </w:rPr>
        <w:t xml:space="preserve">и юридическим лицам земельных участках, расположенных в особо охраняемых природных территориях (ООПТ);  о разработке плана-графика по формированию и предоставлению земельных участков в 2016 году. Запрашивалась информация о ходе  реализации с 1 октября  2016 года </w:t>
      </w:r>
      <w:r w:rsidR="001567ED">
        <w:rPr>
          <w:sz w:val="28"/>
          <w:szCs w:val="28"/>
        </w:rPr>
        <w:t xml:space="preserve">               </w:t>
      </w:r>
      <w:r w:rsidR="003937B2" w:rsidRPr="00AE0691">
        <w:rPr>
          <w:sz w:val="28"/>
          <w:szCs w:val="28"/>
        </w:rPr>
        <w:t>№ 119-ФЗ от 01.05.2016 «Об особ</w:t>
      </w:r>
      <w:r w:rsidR="001C145D">
        <w:rPr>
          <w:sz w:val="28"/>
          <w:szCs w:val="28"/>
        </w:rPr>
        <w:t>е</w:t>
      </w:r>
      <w:r w:rsidR="003937B2" w:rsidRPr="00AE0691">
        <w:rPr>
          <w:sz w:val="28"/>
          <w:szCs w:val="28"/>
        </w:rPr>
        <w:t>нностях предоставлен</w:t>
      </w:r>
      <w:r w:rsidR="00AE0691">
        <w:rPr>
          <w:sz w:val="28"/>
          <w:szCs w:val="28"/>
        </w:rPr>
        <w:t xml:space="preserve">ия гражданам земельных участков, </w:t>
      </w:r>
      <w:r w:rsidR="003937B2" w:rsidRPr="00AE0691">
        <w:rPr>
          <w:sz w:val="28"/>
          <w:szCs w:val="28"/>
        </w:rPr>
        <w:t>находящихся</w:t>
      </w:r>
      <w:r w:rsidR="00AE0691">
        <w:rPr>
          <w:sz w:val="28"/>
          <w:szCs w:val="28"/>
        </w:rPr>
        <w:t xml:space="preserve"> </w:t>
      </w:r>
      <w:r w:rsidR="003937B2" w:rsidRPr="00AE0691">
        <w:rPr>
          <w:sz w:val="28"/>
          <w:szCs w:val="28"/>
        </w:rPr>
        <w:t xml:space="preserve">в государственной или муниципальной </w:t>
      </w:r>
      <w:r w:rsidR="00AE0691">
        <w:rPr>
          <w:sz w:val="28"/>
          <w:szCs w:val="28"/>
        </w:rPr>
        <w:t xml:space="preserve">собственности, </w:t>
      </w:r>
      <w:r w:rsidR="003937B2" w:rsidRPr="00AE0691">
        <w:rPr>
          <w:sz w:val="28"/>
          <w:szCs w:val="28"/>
        </w:rPr>
        <w:t xml:space="preserve">расположенных на территориях субъектов Российской Федерации, входящих в состав Дальневосточного федерального округа, </w:t>
      </w:r>
      <w:r w:rsidR="001567ED">
        <w:rPr>
          <w:sz w:val="28"/>
          <w:szCs w:val="28"/>
        </w:rPr>
        <w:t xml:space="preserve">                    </w:t>
      </w:r>
      <w:r w:rsidR="003937B2" w:rsidRPr="00AE0691">
        <w:rPr>
          <w:sz w:val="28"/>
          <w:szCs w:val="28"/>
        </w:rPr>
        <w:t>и о внесении изменений в отдельные законодательные акты Российской Федерации», об использовании ФИС «На Дальний Восток» при реализации данного Закона.</w:t>
      </w:r>
    </w:p>
    <w:p w:rsidR="001C145D" w:rsidRDefault="006D032A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AE0691">
        <w:rPr>
          <w:sz w:val="28"/>
          <w:szCs w:val="28"/>
        </w:rPr>
        <w:t>Также направлял</w:t>
      </w:r>
      <w:r w:rsidR="00D94A12" w:rsidRPr="00AE0691">
        <w:rPr>
          <w:sz w:val="28"/>
          <w:szCs w:val="28"/>
        </w:rPr>
        <w:t>и</w:t>
      </w:r>
      <w:r w:rsidRPr="00AE0691">
        <w:rPr>
          <w:sz w:val="28"/>
          <w:szCs w:val="28"/>
        </w:rPr>
        <w:t>сь</w:t>
      </w:r>
      <w:r w:rsidR="003937B2" w:rsidRPr="00AE0691">
        <w:rPr>
          <w:sz w:val="28"/>
          <w:szCs w:val="28"/>
        </w:rPr>
        <w:t>:</w:t>
      </w:r>
      <w:r w:rsidRPr="00AE0691">
        <w:rPr>
          <w:sz w:val="28"/>
          <w:szCs w:val="28"/>
        </w:rPr>
        <w:t xml:space="preserve"> постанов</w:t>
      </w:r>
      <w:r w:rsidR="00BF0F63" w:rsidRPr="00AE0691">
        <w:rPr>
          <w:sz w:val="28"/>
          <w:szCs w:val="28"/>
        </w:rPr>
        <w:t>лен</w:t>
      </w:r>
      <w:r w:rsidR="003937B2" w:rsidRPr="00AE0691">
        <w:rPr>
          <w:sz w:val="28"/>
          <w:szCs w:val="28"/>
        </w:rPr>
        <w:t>ие</w:t>
      </w:r>
      <w:r w:rsidR="00BF0F63" w:rsidRPr="00AE0691">
        <w:rPr>
          <w:sz w:val="28"/>
          <w:szCs w:val="28"/>
        </w:rPr>
        <w:t xml:space="preserve"> Администрации Приморского </w:t>
      </w:r>
      <w:r w:rsidRPr="00AE0691">
        <w:rPr>
          <w:sz w:val="28"/>
          <w:szCs w:val="28"/>
        </w:rPr>
        <w:t>края</w:t>
      </w:r>
      <w:r w:rsidR="003937B2" w:rsidRPr="00AE0691">
        <w:rPr>
          <w:sz w:val="28"/>
          <w:szCs w:val="28"/>
        </w:rPr>
        <w:t xml:space="preserve"> от 11</w:t>
      </w:r>
      <w:r w:rsidR="00AE0691">
        <w:rPr>
          <w:sz w:val="28"/>
          <w:szCs w:val="28"/>
        </w:rPr>
        <w:t xml:space="preserve"> августа 20</w:t>
      </w:r>
      <w:r w:rsidR="003937B2" w:rsidRPr="00AE0691">
        <w:rPr>
          <w:sz w:val="28"/>
          <w:szCs w:val="28"/>
        </w:rPr>
        <w:t>16 № 376-па «О внесении изменений в постановление Администрации Приморского края  от 11</w:t>
      </w:r>
      <w:r w:rsidR="00AE0691" w:rsidRPr="00AE0691">
        <w:rPr>
          <w:sz w:val="28"/>
          <w:szCs w:val="28"/>
        </w:rPr>
        <w:t xml:space="preserve"> марта  20</w:t>
      </w:r>
      <w:r w:rsidR="0059154E">
        <w:rPr>
          <w:sz w:val="28"/>
          <w:szCs w:val="28"/>
        </w:rPr>
        <w:t xml:space="preserve">15 № 75-па «О порядке </w:t>
      </w:r>
      <w:r w:rsidR="003937B2" w:rsidRPr="00AE0691">
        <w:rPr>
          <w:sz w:val="28"/>
          <w:szCs w:val="28"/>
        </w:rPr>
        <w:t>определения размера арендной платы, условий и сроков внесения арендной платы за использование земельных участков, государственная собственность на которые не разграничена, н</w:t>
      </w:r>
      <w:r w:rsidR="001567ED">
        <w:rPr>
          <w:sz w:val="28"/>
          <w:szCs w:val="28"/>
        </w:rPr>
        <w:t xml:space="preserve">а территории Приморского края», </w:t>
      </w:r>
      <w:r w:rsidR="003937B2" w:rsidRPr="00AE0691">
        <w:rPr>
          <w:sz w:val="28"/>
          <w:szCs w:val="28"/>
        </w:rPr>
        <w:t>из Департамента градостроительства Приморского края - приказ Министерства строительства и жилищно-коммунального хозяйства Российской Федерации от 6 июня 2016 года № 400/пр «Об утверждении формы градостроительного плана земельного участка»</w:t>
      </w:r>
      <w:r w:rsidR="00AE0691" w:rsidRPr="00AE0691">
        <w:rPr>
          <w:b/>
          <w:sz w:val="28"/>
          <w:szCs w:val="28"/>
        </w:rPr>
        <w:t xml:space="preserve">, </w:t>
      </w:r>
      <w:r w:rsidR="00AE0691" w:rsidRPr="00AE0691">
        <w:rPr>
          <w:sz w:val="28"/>
          <w:szCs w:val="28"/>
        </w:rPr>
        <w:t>методические указания по реализации Федерального закона № 119-ФЗ от 01.05.2016.</w:t>
      </w:r>
    </w:p>
    <w:p w:rsidR="00A8699D" w:rsidRDefault="001C145D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0CD4" w:rsidRPr="00830CD4">
        <w:rPr>
          <w:sz w:val="28"/>
          <w:szCs w:val="28"/>
        </w:rPr>
        <w:t xml:space="preserve">апрашивалась информация </w:t>
      </w:r>
      <w:r w:rsidR="00B06D1C" w:rsidRPr="00830CD4">
        <w:rPr>
          <w:sz w:val="28"/>
          <w:szCs w:val="28"/>
        </w:rPr>
        <w:t>об основных итогах деятельности предприятий отрасли сельского хозяйства, о садоводческих, огороднических и дачных некоммерческих объединениях, об участниках программы начинающих фермеров</w:t>
      </w:r>
      <w:r w:rsidR="00AE0691">
        <w:rPr>
          <w:sz w:val="28"/>
          <w:szCs w:val="28"/>
        </w:rPr>
        <w:t xml:space="preserve">, </w:t>
      </w:r>
      <w:r w:rsidR="00AE0691" w:rsidRPr="00AE0691">
        <w:rPr>
          <w:sz w:val="28"/>
          <w:szCs w:val="28"/>
        </w:rPr>
        <w:t xml:space="preserve">о планируемых мощностях картофеле-, овоще- </w:t>
      </w:r>
      <w:r w:rsidR="0059154E">
        <w:rPr>
          <w:sz w:val="28"/>
          <w:szCs w:val="28"/>
        </w:rPr>
        <w:t xml:space="preserve">         </w:t>
      </w:r>
      <w:r w:rsidR="00AE0691" w:rsidRPr="00AE0691">
        <w:rPr>
          <w:sz w:val="28"/>
          <w:szCs w:val="28"/>
        </w:rPr>
        <w:t>и плодохранилищ, о наличии и состоянии техники орошения, насосно-силового оборудования и мелиоративной техники.</w:t>
      </w:r>
      <w:r w:rsidR="00331BB8">
        <w:rPr>
          <w:sz w:val="28"/>
          <w:szCs w:val="28"/>
        </w:rPr>
        <w:tab/>
      </w:r>
      <w:r w:rsidR="00331BB8">
        <w:rPr>
          <w:sz w:val="28"/>
          <w:szCs w:val="28"/>
        </w:rPr>
        <w:tab/>
      </w:r>
      <w:r w:rsidR="00331BB8">
        <w:rPr>
          <w:sz w:val="28"/>
          <w:szCs w:val="28"/>
        </w:rPr>
        <w:tab/>
      </w:r>
      <w:r w:rsidR="00331BB8">
        <w:rPr>
          <w:sz w:val="28"/>
          <w:szCs w:val="28"/>
        </w:rPr>
        <w:tab/>
      </w:r>
      <w:r w:rsidR="00331BB8">
        <w:rPr>
          <w:sz w:val="28"/>
          <w:szCs w:val="28"/>
        </w:rPr>
        <w:tab/>
      </w:r>
      <w:r w:rsidR="00212D93">
        <w:rPr>
          <w:spacing w:val="-10"/>
          <w:sz w:val="28"/>
          <w:szCs w:val="28"/>
        </w:rPr>
        <w:t>Поступали письма по</w:t>
      </w:r>
      <w:r w:rsidR="004A0F1D">
        <w:rPr>
          <w:spacing w:val="-10"/>
          <w:sz w:val="28"/>
          <w:szCs w:val="28"/>
        </w:rPr>
        <w:t xml:space="preserve"> вопрос</w:t>
      </w:r>
      <w:r w:rsidR="00212D93">
        <w:rPr>
          <w:spacing w:val="-10"/>
          <w:sz w:val="28"/>
          <w:szCs w:val="28"/>
        </w:rPr>
        <w:t>ам</w:t>
      </w:r>
      <w:r w:rsidR="004A0F1D">
        <w:rPr>
          <w:spacing w:val="-10"/>
          <w:sz w:val="28"/>
          <w:szCs w:val="28"/>
        </w:rPr>
        <w:t xml:space="preserve"> жилищно-коммунального и дорожного хозяйства, число </w:t>
      </w:r>
      <w:r w:rsidR="00212D93">
        <w:rPr>
          <w:spacing w:val="-10"/>
          <w:sz w:val="28"/>
          <w:szCs w:val="28"/>
        </w:rPr>
        <w:t>которых</w:t>
      </w:r>
      <w:r w:rsidR="004A0F1D">
        <w:rPr>
          <w:spacing w:val="-10"/>
          <w:sz w:val="28"/>
          <w:szCs w:val="28"/>
        </w:rPr>
        <w:t xml:space="preserve"> составило – </w:t>
      </w:r>
      <w:r w:rsidR="0059154E" w:rsidRPr="0059154E">
        <w:rPr>
          <w:spacing w:val="-10"/>
          <w:sz w:val="28"/>
          <w:szCs w:val="28"/>
        </w:rPr>
        <w:t>640</w:t>
      </w:r>
      <w:r w:rsidR="004A0F1D" w:rsidRPr="0059154E">
        <w:rPr>
          <w:spacing w:val="-10"/>
          <w:sz w:val="28"/>
          <w:szCs w:val="28"/>
        </w:rPr>
        <w:t xml:space="preserve"> или  </w:t>
      </w:r>
      <w:r w:rsidR="0059154E" w:rsidRPr="0059154E">
        <w:rPr>
          <w:spacing w:val="-10"/>
          <w:sz w:val="28"/>
          <w:szCs w:val="28"/>
        </w:rPr>
        <w:t>12,35</w:t>
      </w:r>
      <w:r w:rsidR="004A0F1D" w:rsidRPr="0059154E">
        <w:rPr>
          <w:spacing w:val="-10"/>
          <w:sz w:val="28"/>
          <w:szCs w:val="28"/>
        </w:rPr>
        <w:t xml:space="preserve">%, </w:t>
      </w:r>
      <w:r w:rsidR="00C11323" w:rsidRPr="0059154E">
        <w:rPr>
          <w:spacing w:val="-10"/>
          <w:sz w:val="28"/>
          <w:szCs w:val="28"/>
        </w:rPr>
        <w:t>что на 1</w:t>
      </w:r>
      <w:r w:rsidR="0059154E" w:rsidRPr="0059154E">
        <w:rPr>
          <w:spacing w:val="-10"/>
          <w:sz w:val="28"/>
          <w:szCs w:val="28"/>
        </w:rPr>
        <w:t>6</w:t>
      </w:r>
      <w:r w:rsidR="00C11323" w:rsidRPr="0059154E">
        <w:rPr>
          <w:spacing w:val="-10"/>
          <w:sz w:val="28"/>
          <w:szCs w:val="28"/>
        </w:rPr>
        <w:t xml:space="preserve"> запросов</w:t>
      </w:r>
      <w:r w:rsidR="00C11323">
        <w:rPr>
          <w:spacing w:val="-10"/>
          <w:sz w:val="28"/>
          <w:szCs w:val="28"/>
        </w:rPr>
        <w:t xml:space="preserve"> меньше чем за </w:t>
      </w:r>
      <w:r w:rsidR="00AE0691">
        <w:rPr>
          <w:spacing w:val="-10"/>
          <w:sz w:val="28"/>
          <w:szCs w:val="28"/>
        </w:rPr>
        <w:t>девять</w:t>
      </w:r>
      <w:r w:rsidR="00C11323">
        <w:rPr>
          <w:spacing w:val="-10"/>
          <w:sz w:val="28"/>
          <w:szCs w:val="28"/>
        </w:rPr>
        <w:t xml:space="preserve"> месяцев прошлого года, </w:t>
      </w:r>
      <w:r w:rsidR="004A0F1D">
        <w:rPr>
          <w:spacing w:val="-10"/>
          <w:sz w:val="28"/>
          <w:szCs w:val="28"/>
        </w:rPr>
        <w:t>из них: коммунального</w:t>
      </w:r>
      <w:r w:rsidR="00C11323">
        <w:rPr>
          <w:spacing w:val="-10"/>
          <w:sz w:val="28"/>
          <w:szCs w:val="28"/>
        </w:rPr>
        <w:t xml:space="preserve"> </w:t>
      </w:r>
      <w:r w:rsidR="004A0F1D">
        <w:rPr>
          <w:spacing w:val="-10"/>
          <w:sz w:val="28"/>
          <w:szCs w:val="28"/>
        </w:rPr>
        <w:t xml:space="preserve">и дорожного хозяйства - </w:t>
      </w:r>
      <w:r w:rsidR="0059154E" w:rsidRPr="0059154E">
        <w:rPr>
          <w:spacing w:val="-10"/>
          <w:sz w:val="28"/>
          <w:szCs w:val="28"/>
        </w:rPr>
        <w:t>422</w:t>
      </w:r>
      <w:r w:rsidR="004A0F1D" w:rsidRPr="0059154E">
        <w:rPr>
          <w:spacing w:val="-10"/>
          <w:sz w:val="28"/>
          <w:szCs w:val="28"/>
        </w:rPr>
        <w:t xml:space="preserve"> (</w:t>
      </w:r>
      <w:r w:rsidR="0059154E" w:rsidRPr="0059154E">
        <w:rPr>
          <w:spacing w:val="-10"/>
          <w:sz w:val="28"/>
          <w:szCs w:val="28"/>
        </w:rPr>
        <w:t>8,14</w:t>
      </w:r>
      <w:r w:rsidR="004A0F1D" w:rsidRPr="0059154E">
        <w:rPr>
          <w:spacing w:val="-10"/>
          <w:sz w:val="28"/>
          <w:szCs w:val="28"/>
        </w:rPr>
        <w:t>%);</w:t>
      </w:r>
      <w:r w:rsidR="004A0F1D">
        <w:rPr>
          <w:spacing w:val="-10"/>
          <w:sz w:val="28"/>
          <w:szCs w:val="28"/>
        </w:rPr>
        <w:t xml:space="preserve">  жилищного хозяйства  –  </w:t>
      </w:r>
      <w:r w:rsidR="0059154E" w:rsidRPr="0059154E">
        <w:rPr>
          <w:spacing w:val="-10"/>
          <w:sz w:val="28"/>
          <w:szCs w:val="28"/>
        </w:rPr>
        <w:t>218</w:t>
      </w:r>
      <w:r w:rsidR="004A0F1D" w:rsidRPr="0059154E">
        <w:rPr>
          <w:spacing w:val="-10"/>
          <w:sz w:val="28"/>
          <w:szCs w:val="28"/>
        </w:rPr>
        <w:t xml:space="preserve"> (</w:t>
      </w:r>
      <w:r w:rsidR="006D032A" w:rsidRPr="0059154E">
        <w:rPr>
          <w:spacing w:val="-10"/>
          <w:sz w:val="28"/>
          <w:szCs w:val="28"/>
        </w:rPr>
        <w:t>4,</w:t>
      </w:r>
      <w:r w:rsidR="0059154E" w:rsidRPr="0059154E">
        <w:rPr>
          <w:spacing w:val="-10"/>
          <w:sz w:val="28"/>
          <w:szCs w:val="28"/>
        </w:rPr>
        <w:t>2</w:t>
      </w:r>
      <w:r w:rsidR="004A0F1D" w:rsidRPr="0059154E">
        <w:rPr>
          <w:spacing w:val="-10"/>
          <w:sz w:val="28"/>
          <w:szCs w:val="28"/>
        </w:rPr>
        <w:t>%).</w:t>
      </w:r>
      <w:r w:rsidR="00331BB8">
        <w:rPr>
          <w:spacing w:val="-10"/>
          <w:sz w:val="28"/>
          <w:szCs w:val="28"/>
        </w:rPr>
        <w:tab/>
      </w:r>
      <w:r w:rsidR="00331BB8">
        <w:rPr>
          <w:spacing w:val="-10"/>
          <w:sz w:val="28"/>
          <w:szCs w:val="28"/>
        </w:rPr>
        <w:tab/>
      </w:r>
      <w:r w:rsidR="00331BB8">
        <w:rPr>
          <w:spacing w:val="-10"/>
          <w:sz w:val="28"/>
          <w:szCs w:val="28"/>
        </w:rPr>
        <w:tab/>
      </w:r>
      <w:r w:rsidR="004A0F1D" w:rsidRPr="00A8699D">
        <w:rPr>
          <w:sz w:val="28"/>
          <w:szCs w:val="28"/>
        </w:rPr>
        <w:t>Вопросы коммунального и доро</w:t>
      </w:r>
      <w:r w:rsidR="00BF0F63" w:rsidRPr="00A8699D">
        <w:rPr>
          <w:sz w:val="28"/>
          <w:szCs w:val="28"/>
        </w:rPr>
        <w:t xml:space="preserve">жного хозяйства включают в себя </w:t>
      </w:r>
      <w:r w:rsidR="00E84A1A" w:rsidRPr="00A8699D">
        <w:rPr>
          <w:sz w:val="28"/>
          <w:szCs w:val="28"/>
        </w:rPr>
        <w:t>запросы</w:t>
      </w:r>
      <w:r w:rsidR="006D032A" w:rsidRPr="00A8699D">
        <w:rPr>
          <w:sz w:val="28"/>
          <w:szCs w:val="28"/>
        </w:rPr>
        <w:t xml:space="preserve"> из департаментов - жилищно-комм</w:t>
      </w:r>
      <w:r w:rsidR="00BF0F63" w:rsidRPr="00A8699D">
        <w:rPr>
          <w:sz w:val="28"/>
          <w:szCs w:val="28"/>
        </w:rPr>
        <w:t>унального хозяйства и топливных</w:t>
      </w:r>
      <w:r w:rsidR="0059154E">
        <w:rPr>
          <w:sz w:val="28"/>
          <w:szCs w:val="28"/>
        </w:rPr>
        <w:t xml:space="preserve"> </w:t>
      </w:r>
      <w:r w:rsidR="006D032A" w:rsidRPr="00A8699D">
        <w:rPr>
          <w:sz w:val="28"/>
          <w:szCs w:val="28"/>
        </w:rPr>
        <w:t>ресурсов, транспорта и дорож</w:t>
      </w:r>
      <w:r w:rsidR="00487E69" w:rsidRPr="00A8699D">
        <w:rPr>
          <w:sz w:val="28"/>
          <w:szCs w:val="28"/>
        </w:rPr>
        <w:t xml:space="preserve">ного хозяйства, промышленности, </w:t>
      </w:r>
      <w:r w:rsidR="006D032A" w:rsidRPr="00A8699D">
        <w:rPr>
          <w:sz w:val="28"/>
          <w:szCs w:val="28"/>
        </w:rPr>
        <w:t>энергетики</w:t>
      </w:r>
      <w:r w:rsidR="004A0F1D" w:rsidRPr="00A8699D">
        <w:rPr>
          <w:sz w:val="28"/>
          <w:szCs w:val="28"/>
        </w:rPr>
        <w:t>:</w:t>
      </w:r>
      <w:r w:rsidR="00BF0F63" w:rsidRPr="00A8699D">
        <w:rPr>
          <w:sz w:val="28"/>
          <w:szCs w:val="28"/>
        </w:rPr>
        <w:t xml:space="preserve"> </w:t>
      </w:r>
      <w:r w:rsidR="00C202EF" w:rsidRPr="00A8699D">
        <w:rPr>
          <w:sz w:val="28"/>
          <w:szCs w:val="28"/>
        </w:rPr>
        <w:t xml:space="preserve">о возможности приобретения резервного источника энергоснабжения для </w:t>
      </w:r>
      <w:r w:rsidR="00EC770C" w:rsidRPr="00A8699D">
        <w:rPr>
          <w:sz w:val="28"/>
          <w:szCs w:val="28"/>
        </w:rPr>
        <w:t xml:space="preserve">КГБУ </w:t>
      </w:r>
      <w:r w:rsidR="00C202EF" w:rsidRPr="00A8699D">
        <w:rPr>
          <w:sz w:val="28"/>
          <w:szCs w:val="28"/>
        </w:rPr>
        <w:t>«Николаевская специальная (коррекционная) общеобразовательная школа-интернат»,</w:t>
      </w:r>
      <w:r w:rsidR="00EC770C" w:rsidRPr="00A8699D">
        <w:rPr>
          <w:sz w:val="28"/>
          <w:szCs w:val="28"/>
        </w:rPr>
        <w:t xml:space="preserve"> </w:t>
      </w:r>
      <w:r w:rsidR="00830CD4" w:rsidRPr="00A8699D">
        <w:rPr>
          <w:sz w:val="28"/>
          <w:szCs w:val="28"/>
        </w:rPr>
        <w:t>о резервных источниках питания  на социально-значимых объект</w:t>
      </w:r>
      <w:r w:rsidR="00411874" w:rsidRPr="00A8699D">
        <w:rPr>
          <w:sz w:val="28"/>
          <w:szCs w:val="28"/>
        </w:rPr>
        <w:t xml:space="preserve">ах, о предоставлении информации </w:t>
      </w:r>
      <w:r w:rsidR="00830CD4" w:rsidRPr="00A8699D">
        <w:rPr>
          <w:sz w:val="28"/>
          <w:szCs w:val="28"/>
        </w:rPr>
        <w:t xml:space="preserve">для включения в государственную информационную систему в области энергосбережения и повышения энергетической эффективности, об утверждении методики определения объема потребления электроэнергии, </w:t>
      </w:r>
      <w:r w:rsidR="00A8699D">
        <w:rPr>
          <w:sz w:val="28"/>
          <w:szCs w:val="28"/>
        </w:rPr>
        <w:t>об</w:t>
      </w:r>
      <w:r w:rsidR="00830CD4" w:rsidRPr="00A8699D">
        <w:rPr>
          <w:sz w:val="28"/>
          <w:szCs w:val="28"/>
        </w:rPr>
        <w:t xml:space="preserve"> установке приборов учета энергоресурсов; </w:t>
      </w:r>
      <w:r w:rsidR="00DE426C" w:rsidRPr="00A8699D">
        <w:rPr>
          <w:sz w:val="28"/>
          <w:szCs w:val="28"/>
        </w:rPr>
        <w:t>о сведениях по организации водоснабжения Партизанског</w:t>
      </w:r>
      <w:r w:rsidR="00BF0F63" w:rsidRPr="00A8699D">
        <w:rPr>
          <w:sz w:val="28"/>
          <w:szCs w:val="28"/>
        </w:rPr>
        <w:t xml:space="preserve">о муниципального </w:t>
      </w:r>
      <w:r w:rsidR="00DE426C" w:rsidRPr="00A8699D">
        <w:rPr>
          <w:sz w:val="28"/>
          <w:szCs w:val="28"/>
        </w:rPr>
        <w:t>района в 2016 году; о статистических да</w:t>
      </w:r>
      <w:r w:rsidR="00BF0F63" w:rsidRPr="00A8699D">
        <w:rPr>
          <w:sz w:val="28"/>
          <w:szCs w:val="28"/>
        </w:rPr>
        <w:t xml:space="preserve">нных по среднегодовой стоимости </w:t>
      </w:r>
      <w:r w:rsidR="00DE426C" w:rsidRPr="00A8699D">
        <w:rPr>
          <w:sz w:val="28"/>
          <w:szCs w:val="28"/>
        </w:rPr>
        <w:t>производственных мощностей систем</w:t>
      </w:r>
      <w:r w:rsidR="00BF0F63" w:rsidRPr="00A8699D">
        <w:rPr>
          <w:sz w:val="28"/>
          <w:szCs w:val="28"/>
        </w:rPr>
        <w:t xml:space="preserve"> водоснабжения и водоотведения; </w:t>
      </w:r>
      <w:r w:rsidR="00DE426C" w:rsidRPr="00A8699D">
        <w:rPr>
          <w:sz w:val="28"/>
          <w:szCs w:val="28"/>
        </w:rPr>
        <w:t>о</w:t>
      </w:r>
      <w:r w:rsidR="00EB4CFB" w:rsidRPr="00A8699D">
        <w:rPr>
          <w:sz w:val="28"/>
          <w:szCs w:val="28"/>
        </w:rPr>
        <w:t xml:space="preserve"> на</w:t>
      </w:r>
      <w:r w:rsidR="00DE426C" w:rsidRPr="00A8699D">
        <w:rPr>
          <w:sz w:val="28"/>
          <w:szCs w:val="28"/>
        </w:rPr>
        <w:t>личии водозаборных сооружений для бесперебойного обеспечения питьевой водой населения; о принятых мерах по вопр</w:t>
      </w:r>
      <w:r w:rsidR="001520C9" w:rsidRPr="00A8699D">
        <w:rPr>
          <w:sz w:val="28"/>
          <w:szCs w:val="28"/>
        </w:rPr>
        <w:t>осам организации водоотведения; об организациях</w:t>
      </w:r>
      <w:r w:rsidR="00830CD4" w:rsidRPr="00A8699D">
        <w:rPr>
          <w:sz w:val="28"/>
          <w:szCs w:val="28"/>
        </w:rPr>
        <w:t xml:space="preserve">, </w:t>
      </w:r>
      <w:r w:rsidR="001520C9" w:rsidRPr="00A8699D">
        <w:rPr>
          <w:sz w:val="28"/>
          <w:szCs w:val="28"/>
        </w:rPr>
        <w:t xml:space="preserve"> оказывающих услуги водоснабжения и водоотведения на территории Парт</w:t>
      </w:r>
      <w:r w:rsidR="00411874" w:rsidRPr="00A8699D">
        <w:rPr>
          <w:sz w:val="28"/>
          <w:szCs w:val="28"/>
        </w:rPr>
        <w:t>изанского муниципального района</w:t>
      </w:r>
      <w:r w:rsidR="001520C9" w:rsidRPr="00A8699D">
        <w:rPr>
          <w:sz w:val="28"/>
          <w:szCs w:val="28"/>
        </w:rPr>
        <w:t xml:space="preserve">; </w:t>
      </w:r>
      <w:r w:rsidR="00C202EF" w:rsidRPr="00A8699D">
        <w:rPr>
          <w:sz w:val="28"/>
          <w:szCs w:val="28"/>
        </w:rPr>
        <w:t xml:space="preserve">об аварийных ситуациях при теплоснабжении, инцидентах, произошедших на тепловых сетях, </w:t>
      </w:r>
      <w:r w:rsidR="00A8699D" w:rsidRPr="00A8699D">
        <w:rPr>
          <w:sz w:val="28"/>
          <w:szCs w:val="28"/>
        </w:rPr>
        <w:t xml:space="preserve">о котельных, работающих на нефтепродуктах, о нормативах потребления коммунальных услуг, </w:t>
      </w:r>
      <w:r w:rsidR="0059154E">
        <w:rPr>
          <w:sz w:val="28"/>
          <w:szCs w:val="28"/>
        </w:rPr>
        <w:t xml:space="preserve">                         </w:t>
      </w:r>
      <w:r w:rsidR="00A8699D">
        <w:rPr>
          <w:sz w:val="28"/>
          <w:szCs w:val="28"/>
        </w:rPr>
        <w:t>о</w:t>
      </w:r>
      <w:r w:rsidR="00A8699D" w:rsidRPr="00A8699D">
        <w:rPr>
          <w:sz w:val="28"/>
          <w:szCs w:val="28"/>
        </w:rPr>
        <w:t xml:space="preserve"> применении повышающих коэффициентов к нормативам на коммунальные услуги, о количестве материалов, оборудования и топлива, необходимого для восстановления объектов жизнеобеспечения, о</w:t>
      </w:r>
      <w:r w:rsidR="00C202EF" w:rsidRPr="00A8699D">
        <w:rPr>
          <w:sz w:val="28"/>
          <w:szCs w:val="28"/>
        </w:rPr>
        <w:t xml:space="preserve"> сроках начала </w:t>
      </w:r>
      <w:r w:rsidR="0059154E">
        <w:rPr>
          <w:sz w:val="28"/>
          <w:szCs w:val="28"/>
        </w:rPr>
        <w:t xml:space="preserve">                           </w:t>
      </w:r>
      <w:r w:rsidR="00331BB8">
        <w:rPr>
          <w:sz w:val="28"/>
          <w:szCs w:val="28"/>
        </w:rPr>
        <w:t>и</w:t>
      </w:r>
      <w:r w:rsidR="001520C9" w:rsidRPr="00A8699D">
        <w:rPr>
          <w:sz w:val="28"/>
          <w:szCs w:val="28"/>
        </w:rPr>
        <w:t xml:space="preserve"> подготовке Приморского края к отопительному сезону </w:t>
      </w:r>
      <w:r w:rsidR="00830CD4" w:rsidRPr="00A8699D">
        <w:rPr>
          <w:sz w:val="28"/>
          <w:szCs w:val="28"/>
        </w:rPr>
        <w:t xml:space="preserve"> </w:t>
      </w:r>
      <w:r w:rsidR="00411874" w:rsidRPr="00A8699D">
        <w:rPr>
          <w:sz w:val="28"/>
          <w:szCs w:val="28"/>
        </w:rPr>
        <w:t>2016-2017 годов.</w:t>
      </w:r>
      <w:r w:rsidR="001520C9" w:rsidRPr="00A8699D">
        <w:rPr>
          <w:sz w:val="28"/>
          <w:szCs w:val="28"/>
        </w:rPr>
        <w:t xml:space="preserve"> Запраш</w:t>
      </w:r>
      <w:r w:rsidR="00331BB8">
        <w:rPr>
          <w:sz w:val="28"/>
          <w:szCs w:val="28"/>
        </w:rPr>
        <w:t>ивалась информация об обращении</w:t>
      </w:r>
      <w:r w:rsidR="00EC770C" w:rsidRPr="00A8699D">
        <w:rPr>
          <w:sz w:val="28"/>
          <w:szCs w:val="28"/>
        </w:rPr>
        <w:t xml:space="preserve"> </w:t>
      </w:r>
      <w:r w:rsidR="001520C9" w:rsidRPr="00A8699D">
        <w:rPr>
          <w:sz w:val="28"/>
          <w:szCs w:val="28"/>
        </w:rPr>
        <w:t>с твердыми коммунальными отходами, о перечне действующих</w:t>
      </w:r>
      <w:r w:rsidR="00D94A12" w:rsidRPr="00A8699D">
        <w:rPr>
          <w:sz w:val="28"/>
          <w:szCs w:val="28"/>
        </w:rPr>
        <w:t xml:space="preserve"> источников образования отходов</w:t>
      </w:r>
      <w:r w:rsidR="00830CD4" w:rsidRPr="00A8699D">
        <w:rPr>
          <w:sz w:val="28"/>
          <w:szCs w:val="28"/>
        </w:rPr>
        <w:t xml:space="preserve">; </w:t>
      </w:r>
      <w:r w:rsidR="0059154E">
        <w:rPr>
          <w:sz w:val="28"/>
          <w:szCs w:val="28"/>
        </w:rPr>
        <w:t xml:space="preserve">                     </w:t>
      </w:r>
      <w:r w:rsidR="00830CD4" w:rsidRPr="00A8699D">
        <w:rPr>
          <w:sz w:val="28"/>
          <w:szCs w:val="28"/>
        </w:rPr>
        <w:t xml:space="preserve">об </w:t>
      </w:r>
      <w:r w:rsidR="001520C9" w:rsidRPr="00A8699D">
        <w:rPr>
          <w:sz w:val="28"/>
          <w:szCs w:val="28"/>
        </w:rPr>
        <w:t>анализ</w:t>
      </w:r>
      <w:r w:rsidR="00830CD4" w:rsidRPr="00A8699D">
        <w:rPr>
          <w:sz w:val="28"/>
          <w:szCs w:val="28"/>
        </w:rPr>
        <w:t>е</w:t>
      </w:r>
      <w:r w:rsidR="001520C9" w:rsidRPr="00A8699D">
        <w:rPr>
          <w:sz w:val="28"/>
          <w:szCs w:val="28"/>
        </w:rPr>
        <w:t xml:space="preserve"> состояния автомобильных дорог</w:t>
      </w:r>
      <w:r w:rsidR="009D3FE1" w:rsidRPr="00A8699D">
        <w:rPr>
          <w:sz w:val="28"/>
          <w:szCs w:val="28"/>
        </w:rPr>
        <w:t>,</w:t>
      </w:r>
      <w:r w:rsidR="00EC770C" w:rsidRPr="00A8699D">
        <w:rPr>
          <w:sz w:val="28"/>
          <w:szCs w:val="28"/>
        </w:rPr>
        <w:t xml:space="preserve"> </w:t>
      </w:r>
      <w:r w:rsidR="009D3FE1" w:rsidRPr="00A8699D">
        <w:rPr>
          <w:sz w:val="28"/>
          <w:szCs w:val="28"/>
        </w:rPr>
        <w:t xml:space="preserve">о </w:t>
      </w:r>
      <w:r w:rsidR="00331BB8">
        <w:rPr>
          <w:sz w:val="28"/>
          <w:szCs w:val="28"/>
        </w:rPr>
        <w:t xml:space="preserve">ходе мероприятий по </w:t>
      </w:r>
      <w:r w:rsidR="009D3FE1" w:rsidRPr="00A8699D">
        <w:rPr>
          <w:sz w:val="28"/>
          <w:szCs w:val="28"/>
        </w:rPr>
        <w:t>восстановлени</w:t>
      </w:r>
      <w:r w:rsidR="00331BB8">
        <w:rPr>
          <w:sz w:val="28"/>
          <w:szCs w:val="28"/>
        </w:rPr>
        <w:t>ю</w:t>
      </w:r>
      <w:r w:rsidR="009D3FE1" w:rsidRPr="00A8699D">
        <w:rPr>
          <w:sz w:val="28"/>
          <w:szCs w:val="28"/>
        </w:rPr>
        <w:t xml:space="preserve"> дороги по ул. Звездная</w:t>
      </w:r>
      <w:r w:rsidR="00331BB8">
        <w:rPr>
          <w:sz w:val="28"/>
          <w:szCs w:val="28"/>
        </w:rPr>
        <w:t>, ул. Челюскина</w:t>
      </w:r>
      <w:r w:rsidR="009D3FE1" w:rsidRPr="00A8699D">
        <w:rPr>
          <w:sz w:val="28"/>
          <w:szCs w:val="28"/>
        </w:rPr>
        <w:t xml:space="preserve"> в с. Владимиро-Александровское,</w:t>
      </w:r>
      <w:r w:rsidR="00EC770C" w:rsidRPr="00A8699D">
        <w:rPr>
          <w:sz w:val="28"/>
          <w:szCs w:val="28"/>
        </w:rPr>
        <w:t xml:space="preserve"> </w:t>
      </w:r>
      <w:r w:rsidR="009D3FE1" w:rsidRPr="00A8699D">
        <w:rPr>
          <w:sz w:val="28"/>
          <w:szCs w:val="28"/>
        </w:rPr>
        <w:t xml:space="preserve">о ходе строительства грунтовой подъездной дороги </w:t>
      </w:r>
      <w:r w:rsidR="0059154E">
        <w:rPr>
          <w:sz w:val="28"/>
          <w:szCs w:val="28"/>
        </w:rPr>
        <w:t xml:space="preserve">                   </w:t>
      </w:r>
      <w:r w:rsidR="009D3FE1" w:rsidRPr="00A8699D">
        <w:rPr>
          <w:sz w:val="28"/>
          <w:szCs w:val="28"/>
        </w:rPr>
        <w:t>к земельным участкам</w:t>
      </w:r>
      <w:r w:rsidR="00EC770C" w:rsidRPr="00A8699D">
        <w:rPr>
          <w:sz w:val="28"/>
          <w:szCs w:val="28"/>
        </w:rPr>
        <w:t xml:space="preserve"> </w:t>
      </w:r>
      <w:r w:rsidR="009D3FE1" w:rsidRPr="00A8699D">
        <w:rPr>
          <w:sz w:val="28"/>
          <w:szCs w:val="28"/>
        </w:rPr>
        <w:t>в с.Перетино</w:t>
      </w:r>
      <w:r w:rsidR="00EC770C" w:rsidRPr="00A8699D">
        <w:rPr>
          <w:sz w:val="28"/>
          <w:szCs w:val="28"/>
        </w:rPr>
        <w:t>.</w:t>
      </w:r>
      <w:r w:rsidR="009D3FE1" w:rsidRPr="00A8699D">
        <w:rPr>
          <w:sz w:val="28"/>
          <w:szCs w:val="28"/>
        </w:rPr>
        <w:t xml:space="preserve"> </w:t>
      </w:r>
      <w:r w:rsidR="00EC770C" w:rsidRPr="00A8699D">
        <w:rPr>
          <w:sz w:val="28"/>
          <w:szCs w:val="28"/>
        </w:rPr>
        <w:t>Н</w:t>
      </w:r>
      <w:r w:rsidR="009D3FE1" w:rsidRPr="00A8699D">
        <w:rPr>
          <w:sz w:val="28"/>
          <w:szCs w:val="28"/>
        </w:rPr>
        <w:t>аправлял</w:t>
      </w:r>
      <w:r w:rsidR="00331BB8">
        <w:rPr>
          <w:sz w:val="28"/>
          <w:szCs w:val="28"/>
        </w:rPr>
        <w:t>ось</w:t>
      </w:r>
      <w:r w:rsidR="00EC770C" w:rsidRPr="00A8699D">
        <w:rPr>
          <w:sz w:val="28"/>
          <w:szCs w:val="28"/>
        </w:rPr>
        <w:t xml:space="preserve"> распоряжени</w:t>
      </w:r>
      <w:r w:rsidR="00331BB8">
        <w:rPr>
          <w:sz w:val="28"/>
          <w:szCs w:val="28"/>
        </w:rPr>
        <w:t>е</w:t>
      </w:r>
      <w:r w:rsidR="00EC770C" w:rsidRPr="00A8699D">
        <w:rPr>
          <w:sz w:val="28"/>
          <w:szCs w:val="28"/>
        </w:rPr>
        <w:t xml:space="preserve"> из </w:t>
      </w:r>
      <w:r w:rsidR="009D3FE1" w:rsidRPr="00A8699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D3FE1" w:rsidRPr="00A8699D">
        <w:rPr>
          <w:sz w:val="28"/>
          <w:szCs w:val="28"/>
        </w:rPr>
        <w:t xml:space="preserve">епартамента градостроительства от 13 сентября </w:t>
      </w:r>
      <w:r w:rsidR="00EC770C" w:rsidRPr="00A8699D">
        <w:rPr>
          <w:sz w:val="28"/>
          <w:szCs w:val="28"/>
        </w:rPr>
        <w:t>20</w:t>
      </w:r>
      <w:r w:rsidR="009D3FE1" w:rsidRPr="00A8699D">
        <w:rPr>
          <w:sz w:val="28"/>
          <w:szCs w:val="28"/>
        </w:rPr>
        <w:t xml:space="preserve">16 </w:t>
      </w:r>
      <w:r w:rsidR="00EC770C" w:rsidRPr="00A8699D">
        <w:rPr>
          <w:sz w:val="28"/>
          <w:szCs w:val="28"/>
        </w:rPr>
        <w:t xml:space="preserve">года </w:t>
      </w:r>
      <w:r w:rsidR="009D3FE1" w:rsidRPr="00A8699D">
        <w:rPr>
          <w:sz w:val="28"/>
          <w:szCs w:val="28"/>
        </w:rPr>
        <w:t xml:space="preserve">№ 139 </w:t>
      </w:r>
      <w:r w:rsidR="0059154E">
        <w:rPr>
          <w:sz w:val="28"/>
          <w:szCs w:val="28"/>
        </w:rPr>
        <w:t xml:space="preserve">                        </w:t>
      </w:r>
      <w:r w:rsidR="009D3FE1" w:rsidRPr="00A8699D">
        <w:rPr>
          <w:sz w:val="28"/>
          <w:szCs w:val="28"/>
        </w:rPr>
        <w:t>«О подготовке документации по планировке территории объекта регионального значения «Строительство мостового перехода через ручей Хмыловка на км 2+956 автомобильной дороги Береговая-Хмыловка в Приморском крае», из Департамента транспорта  направлялся переч</w:t>
      </w:r>
      <w:r w:rsidR="00EC770C" w:rsidRPr="00A8699D">
        <w:rPr>
          <w:sz w:val="28"/>
          <w:szCs w:val="28"/>
        </w:rPr>
        <w:t>е</w:t>
      </w:r>
      <w:r w:rsidR="009D3FE1" w:rsidRPr="00A8699D">
        <w:rPr>
          <w:sz w:val="28"/>
          <w:szCs w:val="28"/>
        </w:rPr>
        <w:t xml:space="preserve">нь объектов строительства, реконструкции и ремонта мостовых сооружений </w:t>
      </w:r>
      <w:r w:rsidR="0059154E">
        <w:rPr>
          <w:sz w:val="28"/>
          <w:szCs w:val="28"/>
        </w:rPr>
        <w:t xml:space="preserve">      </w:t>
      </w:r>
      <w:r w:rsidR="009D3FE1" w:rsidRPr="00A8699D">
        <w:rPr>
          <w:sz w:val="28"/>
          <w:szCs w:val="28"/>
        </w:rPr>
        <w:t xml:space="preserve">в рамках подпрограммы </w:t>
      </w:r>
      <w:r w:rsidR="00F70993">
        <w:rPr>
          <w:sz w:val="28"/>
          <w:szCs w:val="28"/>
        </w:rPr>
        <w:t>«</w:t>
      </w:r>
      <w:r w:rsidR="00F70993" w:rsidRPr="002421CE">
        <w:rPr>
          <w:sz w:val="28"/>
          <w:szCs w:val="28"/>
        </w:rPr>
        <w:t>Строительство, реконструкция</w:t>
      </w:r>
      <w:r w:rsidR="0059154E">
        <w:rPr>
          <w:sz w:val="28"/>
          <w:szCs w:val="28"/>
        </w:rPr>
        <w:t xml:space="preserve"> </w:t>
      </w:r>
      <w:r w:rsidR="00F70993" w:rsidRPr="002421CE">
        <w:rPr>
          <w:sz w:val="28"/>
          <w:szCs w:val="28"/>
        </w:rPr>
        <w:t>и ремонт мостовых сооружений, расположенных на автомобильных дорогах общего пользования  регионального и межмуниципального значения Приморского края</w:t>
      </w:r>
      <w:r w:rsidR="00F70993" w:rsidRPr="00B510FD">
        <w:rPr>
          <w:sz w:val="28"/>
          <w:szCs w:val="28"/>
        </w:rPr>
        <w:t>»</w:t>
      </w:r>
      <w:r w:rsidR="009D3FE1" w:rsidRPr="00B510FD">
        <w:rPr>
          <w:sz w:val="28"/>
          <w:szCs w:val="28"/>
        </w:rPr>
        <w:t xml:space="preserve"> </w:t>
      </w:r>
      <w:r w:rsidR="00F70993" w:rsidRPr="00B510FD">
        <w:rPr>
          <w:sz w:val="28"/>
          <w:szCs w:val="28"/>
        </w:rPr>
        <w:t xml:space="preserve">и </w:t>
      </w:r>
      <w:r w:rsidR="009D3FE1" w:rsidRPr="00B510FD">
        <w:rPr>
          <w:sz w:val="28"/>
          <w:szCs w:val="28"/>
        </w:rPr>
        <w:t>«Развитие дорожной отрасли в Приморском крае</w:t>
      </w:r>
      <w:r>
        <w:rPr>
          <w:sz w:val="28"/>
          <w:szCs w:val="28"/>
        </w:rPr>
        <w:t xml:space="preserve"> </w:t>
      </w:r>
      <w:r w:rsidR="009D3FE1" w:rsidRPr="00B510FD">
        <w:rPr>
          <w:sz w:val="28"/>
          <w:szCs w:val="28"/>
        </w:rPr>
        <w:t>на 2013-2020 годы</w:t>
      </w:r>
      <w:r w:rsidR="00F70993">
        <w:rPr>
          <w:sz w:val="28"/>
          <w:szCs w:val="28"/>
        </w:rPr>
        <w:t xml:space="preserve">»,  </w:t>
      </w:r>
      <w:r w:rsidR="00331BB8">
        <w:rPr>
          <w:sz w:val="28"/>
          <w:szCs w:val="28"/>
        </w:rPr>
        <w:t>запрашивалась документация</w:t>
      </w:r>
      <w:r w:rsidR="00A8699D" w:rsidRPr="00A8699D">
        <w:rPr>
          <w:sz w:val="28"/>
          <w:szCs w:val="28"/>
        </w:rPr>
        <w:t xml:space="preserve"> для оказания практической помощи в оценке ущерба, нанесенного паводком автомобильным дорогам Приморского края</w:t>
      </w:r>
      <w:r w:rsidR="00331BB8">
        <w:rPr>
          <w:sz w:val="28"/>
          <w:szCs w:val="28"/>
        </w:rPr>
        <w:t>.</w:t>
      </w:r>
    </w:p>
    <w:p w:rsidR="00B06D1C" w:rsidRPr="00EC770C" w:rsidRDefault="00331BB8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F70993">
        <w:rPr>
          <w:sz w:val="28"/>
          <w:szCs w:val="28"/>
        </w:rPr>
        <w:t xml:space="preserve">Из </w:t>
      </w:r>
      <w:hyperlink r:id="rId7" w:history="1">
        <w:r w:rsidR="0059154E">
          <w:rPr>
            <w:rStyle w:val="a8"/>
            <w:color w:val="auto"/>
            <w:sz w:val="28"/>
            <w:szCs w:val="28"/>
            <w:u w:val="none"/>
          </w:rPr>
          <w:t>АО «ДРСК»</w:t>
        </w:r>
        <w:r w:rsidRPr="00F70993">
          <w:rPr>
            <w:rStyle w:val="a8"/>
            <w:color w:val="auto"/>
            <w:sz w:val="28"/>
            <w:szCs w:val="28"/>
            <w:u w:val="none"/>
          </w:rPr>
          <w:t xml:space="preserve"> Приморские южные электрические сети</w:t>
        </w:r>
      </w:hyperlink>
      <w:r w:rsidRPr="00F70993">
        <w:rPr>
          <w:sz w:val="28"/>
          <w:szCs w:val="28"/>
        </w:rPr>
        <w:t xml:space="preserve"> направлялись документы на согласование по восстановительным работам поврежденного объекта ВЛ-6кВ ф. 6 ПС «Новицкое»</w:t>
      </w:r>
      <w:r w:rsidR="0008370E" w:rsidRPr="00F70993">
        <w:rPr>
          <w:sz w:val="28"/>
          <w:szCs w:val="28"/>
        </w:rPr>
        <w:t xml:space="preserve">, </w:t>
      </w:r>
      <w:r w:rsidR="00F70993" w:rsidRPr="00F70993">
        <w:rPr>
          <w:sz w:val="28"/>
          <w:szCs w:val="28"/>
        </w:rPr>
        <w:t>о</w:t>
      </w:r>
      <w:r w:rsidR="0008370E" w:rsidRPr="00F70993">
        <w:rPr>
          <w:sz w:val="28"/>
          <w:szCs w:val="28"/>
        </w:rPr>
        <w:t>б организации работы по приведению сетей в исправное состояние</w:t>
      </w:r>
      <w:r w:rsidR="00F70993" w:rsidRPr="00F70993">
        <w:rPr>
          <w:sz w:val="28"/>
          <w:szCs w:val="28"/>
        </w:rPr>
        <w:t xml:space="preserve">; из </w:t>
      </w:r>
      <w:hyperlink r:id="rId8" w:history="1">
        <w:r w:rsidR="0059154E">
          <w:rPr>
            <w:rStyle w:val="a8"/>
            <w:color w:val="auto"/>
            <w:sz w:val="28"/>
            <w:szCs w:val="28"/>
            <w:u w:val="none"/>
          </w:rPr>
          <w:t>ОАО «РЖД»</w:t>
        </w:r>
        <w:r w:rsidRPr="00F70993">
          <w:rPr>
            <w:rStyle w:val="a8"/>
            <w:color w:val="auto"/>
            <w:sz w:val="28"/>
            <w:szCs w:val="28"/>
            <w:u w:val="none"/>
          </w:rPr>
          <w:t xml:space="preserve"> Партизанская дистанция пути</w:t>
        </w:r>
      </w:hyperlink>
      <w:r w:rsidRPr="00F70993">
        <w:rPr>
          <w:sz w:val="28"/>
          <w:szCs w:val="28"/>
        </w:rPr>
        <w:t xml:space="preserve"> </w:t>
      </w:r>
      <w:r w:rsidR="00F70993" w:rsidRPr="00F70993">
        <w:rPr>
          <w:sz w:val="28"/>
          <w:szCs w:val="28"/>
        </w:rPr>
        <w:t>- о</w:t>
      </w:r>
      <w:r w:rsidRPr="00F70993">
        <w:rPr>
          <w:sz w:val="28"/>
          <w:szCs w:val="28"/>
        </w:rPr>
        <w:t xml:space="preserve"> предоставлении перечня организаций, осуществляющих сбор и вывоз </w:t>
      </w:r>
      <w:r w:rsidR="00F70993" w:rsidRPr="00F70993">
        <w:rPr>
          <w:sz w:val="28"/>
          <w:szCs w:val="28"/>
        </w:rPr>
        <w:t>твердых коммунальных отходов</w:t>
      </w:r>
      <w:r w:rsidRPr="00F70993">
        <w:rPr>
          <w:sz w:val="28"/>
          <w:szCs w:val="28"/>
        </w:rPr>
        <w:t xml:space="preserve"> на территории Екатериновского </w:t>
      </w:r>
      <w:r w:rsidR="00F70993" w:rsidRPr="00F70993">
        <w:rPr>
          <w:sz w:val="28"/>
          <w:szCs w:val="28"/>
        </w:rPr>
        <w:t>сельского поселения.</w:t>
      </w:r>
      <w:r w:rsidRPr="00F70993">
        <w:rPr>
          <w:sz w:val="28"/>
          <w:szCs w:val="28"/>
        </w:rPr>
        <w:t xml:space="preserve"> </w:t>
      </w:r>
    </w:p>
    <w:p w:rsidR="007251FD" w:rsidRPr="002D715A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2D715A">
        <w:rPr>
          <w:spacing w:val="-10"/>
          <w:sz w:val="28"/>
          <w:szCs w:val="28"/>
        </w:rPr>
        <w:t>По вопросам жилищного хозяйства по</w:t>
      </w:r>
      <w:r w:rsidR="00487E69" w:rsidRPr="002D715A">
        <w:rPr>
          <w:spacing w:val="-10"/>
          <w:sz w:val="28"/>
          <w:szCs w:val="28"/>
        </w:rPr>
        <w:t>ступали письма</w:t>
      </w:r>
      <w:r w:rsidR="002D715A" w:rsidRPr="002D715A">
        <w:rPr>
          <w:spacing w:val="-10"/>
          <w:sz w:val="28"/>
          <w:szCs w:val="28"/>
        </w:rPr>
        <w:t xml:space="preserve"> </w:t>
      </w:r>
      <w:r w:rsidR="002D715A" w:rsidRPr="002D715A">
        <w:rPr>
          <w:sz w:val="28"/>
          <w:szCs w:val="28"/>
        </w:rPr>
        <w:t>о</w:t>
      </w:r>
      <w:r w:rsidR="00F70993" w:rsidRPr="002D715A">
        <w:rPr>
          <w:sz w:val="28"/>
          <w:szCs w:val="28"/>
        </w:rPr>
        <w:t xml:space="preserve"> реализации</w:t>
      </w:r>
      <w:r w:rsidR="0059154E">
        <w:rPr>
          <w:sz w:val="28"/>
          <w:szCs w:val="28"/>
        </w:rPr>
        <w:t xml:space="preserve">: </w:t>
      </w:r>
      <w:r w:rsidR="00F70993" w:rsidRPr="002D715A">
        <w:rPr>
          <w:sz w:val="28"/>
          <w:szCs w:val="28"/>
        </w:rPr>
        <w:t>Указа Президента Рос</w:t>
      </w:r>
      <w:r w:rsidR="00B510FD">
        <w:rPr>
          <w:sz w:val="28"/>
          <w:szCs w:val="28"/>
        </w:rPr>
        <w:t>сийской Федерации от 07.05.2012</w:t>
      </w:r>
      <w:r w:rsidR="0059154E">
        <w:rPr>
          <w:sz w:val="28"/>
          <w:szCs w:val="28"/>
        </w:rPr>
        <w:t xml:space="preserve"> </w:t>
      </w:r>
      <w:r w:rsidR="00F70993" w:rsidRPr="002D715A">
        <w:rPr>
          <w:sz w:val="28"/>
          <w:szCs w:val="28"/>
        </w:rPr>
        <w:t xml:space="preserve">№ 600 «О мерах </w:t>
      </w:r>
      <w:r w:rsidR="00EE53AC">
        <w:rPr>
          <w:sz w:val="28"/>
          <w:szCs w:val="28"/>
        </w:rPr>
        <w:t xml:space="preserve">                        </w:t>
      </w:r>
      <w:r w:rsidR="00F70993" w:rsidRPr="002D715A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 в части бесплатного предоставления семьям,</w:t>
      </w:r>
      <w:r w:rsidR="00EE53AC" w:rsidRPr="002D715A">
        <w:rPr>
          <w:sz w:val="28"/>
          <w:szCs w:val="28"/>
        </w:rPr>
        <w:t xml:space="preserve"> </w:t>
      </w:r>
      <w:r w:rsidR="00F70993" w:rsidRPr="002D715A">
        <w:rPr>
          <w:sz w:val="28"/>
          <w:szCs w:val="28"/>
        </w:rPr>
        <w:t>имеющим трех и более детей, под строительство жилья экономического класса и обеспечения данных участков необходимой инфраструктурой»</w:t>
      </w:r>
      <w:r w:rsidR="002D715A" w:rsidRPr="002D715A">
        <w:rPr>
          <w:sz w:val="28"/>
          <w:szCs w:val="28"/>
        </w:rPr>
        <w:t xml:space="preserve">, </w:t>
      </w:r>
      <w:r w:rsidR="00F70993" w:rsidRPr="002D715A">
        <w:rPr>
          <w:sz w:val="28"/>
          <w:szCs w:val="28"/>
        </w:rPr>
        <w:t>адресных программ переселения граждан из аварийного жилищного фонда</w:t>
      </w:r>
      <w:r w:rsidR="002D715A" w:rsidRPr="002D715A">
        <w:rPr>
          <w:sz w:val="28"/>
          <w:szCs w:val="28"/>
        </w:rPr>
        <w:t xml:space="preserve">, подпрограммы «Обеспечение жильем молодых семей» федеральной целевой программы «Жилище», утвержденной постановлением Правительства Российской Федерации от 17.12.2010 № 1050,  Закона Приморского края от 07.11.2014 № 490-КЗ «О порядке переустройства и перепланировки нежилых помещений в многоквартирных жилых домах на территории Приморского края», о вводе жилых домов  </w:t>
      </w:r>
      <w:r w:rsidR="00EE53AC">
        <w:rPr>
          <w:sz w:val="28"/>
          <w:szCs w:val="28"/>
        </w:rPr>
        <w:t xml:space="preserve">                </w:t>
      </w:r>
      <w:r w:rsidR="002D715A" w:rsidRPr="002D715A">
        <w:rPr>
          <w:sz w:val="28"/>
          <w:szCs w:val="28"/>
        </w:rPr>
        <w:t>в эксплуатацию. Запрашивалась информация</w:t>
      </w:r>
      <w:r w:rsidR="0059154E">
        <w:rPr>
          <w:sz w:val="28"/>
          <w:szCs w:val="28"/>
        </w:rPr>
        <w:t xml:space="preserve"> </w:t>
      </w:r>
      <w:r w:rsidR="002D715A" w:rsidRPr="002D715A">
        <w:rPr>
          <w:sz w:val="28"/>
          <w:szCs w:val="28"/>
        </w:rPr>
        <w:t xml:space="preserve">о мерах по обеспечению доступным и комфортным жильем, об оценке </w:t>
      </w:r>
      <w:r w:rsidR="002D715A">
        <w:rPr>
          <w:sz w:val="28"/>
          <w:szCs w:val="28"/>
        </w:rPr>
        <w:t>жилых помещений жилищного фонда</w:t>
      </w:r>
      <w:r w:rsidR="002D715A" w:rsidRPr="002D715A">
        <w:rPr>
          <w:sz w:val="28"/>
          <w:szCs w:val="28"/>
        </w:rPr>
        <w:t xml:space="preserve">, </w:t>
      </w:r>
      <w:r w:rsidR="00411874" w:rsidRPr="002D715A">
        <w:rPr>
          <w:sz w:val="28"/>
          <w:szCs w:val="28"/>
        </w:rPr>
        <w:t>о</w:t>
      </w:r>
      <w:r w:rsidR="007251FD" w:rsidRPr="002D715A">
        <w:rPr>
          <w:sz w:val="28"/>
          <w:szCs w:val="28"/>
        </w:rPr>
        <w:t xml:space="preserve"> предоставлен</w:t>
      </w:r>
      <w:r w:rsidR="00411874" w:rsidRPr="002D715A">
        <w:rPr>
          <w:sz w:val="28"/>
          <w:szCs w:val="28"/>
        </w:rPr>
        <w:t>ных</w:t>
      </w:r>
      <w:r w:rsidR="007251FD" w:rsidRPr="002D715A">
        <w:rPr>
          <w:sz w:val="28"/>
          <w:szCs w:val="28"/>
        </w:rPr>
        <w:t xml:space="preserve"> жилых помещени</w:t>
      </w:r>
      <w:r w:rsidR="00411874" w:rsidRPr="002D715A">
        <w:rPr>
          <w:sz w:val="28"/>
          <w:szCs w:val="28"/>
        </w:rPr>
        <w:t>ях</w:t>
      </w:r>
      <w:r w:rsidR="007251FD" w:rsidRPr="002D715A">
        <w:rPr>
          <w:sz w:val="28"/>
          <w:szCs w:val="28"/>
        </w:rPr>
        <w:t xml:space="preserve"> гражданам, имеющим </w:t>
      </w:r>
      <w:r w:rsidR="00411874" w:rsidRPr="002D715A">
        <w:rPr>
          <w:sz w:val="28"/>
          <w:szCs w:val="28"/>
        </w:rPr>
        <w:t>трех</w:t>
      </w:r>
      <w:r w:rsidR="007251FD" w:rsidRPr="002D715A">
        <w:rPr>
          <w:sz w:val="28"/>
          <w:szCs w:val="28"/>
        </w:rPr>
        <w:t xml:space="preserve"> и более детей</w:t>
      </w:r>
      <w:r w:rsidR="00411874" w:rsidRPr="002D715A">
        <w:rPr>
          <w:sz w:val="28"/>
          <w:szCs w:val="28"/>
        </w:rPr>
        <w:t>, о списках граждан, изъявивших желание получить государственный жилищный сертификат в 2017 году;</w:t>
      </w:r>
      <w:r w:rsidR="0059154E">
        <w:rPr>
          <w:sz w:val="28"/>
          <w:szCs w:val="28"/>
        </w:rPr>
        <w:t xml:space="preserve"> </w:t>
      </w:r>
      <w:r w:rsidR="00411874" w:rsidRPr="002D715A">
        <w:rPr>
          <w:sz w:val="28"/>
          <w:szCs w:val="28"/>
        </w:rPr>
        <w:t xml:space="preserve">об утверждении Порядка привлечения подрядных организаций для выполнения работ по капитальному ремонту многоквартирных домов на территории Приморского края. </w:t>
      </w:r>
    </w:p>
    <w:p w:rsidR="001F5101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pacing w:val="-6"/>
          <w:sz w:val="28"/>
          <w:szCs w:val="28"/>
        </w:rPr>
      </w:pPr>
      <w:r w:rsidRPr="00B510FD">
        <w:rPr>
          <w:spacing w:val="-6"/>
          <w:sz w:val="28"/>
          <w:szCs w:val="28"/>
        </w:rPr>
        <w:t>К вопросам экономики, аукциона, приватизации  (</w:t>
      </w:r>
      <w:r w:rsidR="0059154E" w:rsidRPr="0059154E">
        <w:rPr>
          <w:spacing w:val="-6"/>
          <w:sz w:val="28"/>
          <w:szCs w:val="28"/>
        </w:rPr>
        <w:t>352</w:t>
      </w:r>
      <w:r w:rsidR="00C11323" w:rsidRPr="0059154E">
        <w:rPr>
          <w:spacing w:val="-6"/>
          <w:sz w:val="28"/>
          <w:szCs w:val="28"/>
        </w:rPr>
        <w:t>, или</w:t>
      </w:r>
      <w:r w:rsidR="00EB4CFB" w:rsidRPr="0059154E">
        <w:rPr>
          <w:spacing w:val="-6"/>
          <w:sz w:val="28"/>
          <w:szCs w:val="28"/>
        </w:rPr>
        <w:t xml:space="preserve"> </w:t>
      </w:r>
      <w:r w:rsidR="0059154E" w:rsidRPr="0059154E">
        <w:rPr>
          <w:spacing w:val="-6"/>
          <w:sz w:val="28"/>
          <w:szCs w:val="28"/>
        </w:rPr>
        <w:t>6,79</w:t>
      </w:r>
      <w:r w:rsidRPr="0059154E">
        <w:rPr>
          <w:spacing w:val="-6"/>
          <w:sz w:val="28"/>
          <w:szCs w:val="28"/>
        </w:rPr>
        <w:t>%</w:t>
      </w:r>
      <w:r w:rsidR="00C11323" w:rsidRPr="0059154E">
        <w:rPr>
          <w:spacing w:val="-6"/>
          <w:sz w:val="28"/>
          <w:szCs w:val="28"/>
        </w:rPr>
        <w:t xml:space="preserve">, что на </w:t>
      </w:r>
      <w:r w:rsidR="0059154E" w:rsidRPr="0059154E">
        <w:rPr>
          <w:spacing w:val="-6"/>
          <w:sz w:val="28"/>
          <w:szCs w:val="28"/>
        </w:rPr>
        <w:t>46</w:t>
      </w:r>
      <w:r w:rsidR="00C11323" w:rsidRPr="0059154E">
        <w:rPr>
          <w:spacing w:val="-6"/>
          <w:sz w:val="28"/>
          <w:szCs w:val="28"/>
        </w:rPr>
        <w:t xml:space="preserve"> запрос</w:t>
      </w:r>
      <w:r w:rsidR="0059154E" w:rsidRPr="0059154E">
        <w:rPr>
          <w:spacing w:val="-6"/>
          <w:sz w:val="28"/>
          <w:szCs w:val="28"/>
        </w:rPr>
        <w:t>ов</w:t>
      </w:r>
      <w:r w:rsidR="00C11323" w:rsidRPr="0059154E">
        <w:rPr>
          <w:spacing w:val="-6"/>
          <w:sz w:val="28"/>
          <w:szCs w:val="28"/>
        </w:rPr>
        <w:t xml:space="preserve"> меньше, чем за </w:t>
      </w:r>
      <w:r w:rsidR="0059154E" w:rsidRPr="0059154E">
        <w:rPr>
          <w:spacing w:val="-6"/>
          <w:sz w:val="28"/>
          <w:szCs w:val="28"/>
        </w:rPr>
        <w:t>девять</w:t>
      </w:r>
      <w:r w:rsidR="00C11323" w:rsidRPr="0059154E">
        <w:rPr>
          <w:spacing w:val="-6"/>
          <w:sz w:val="28"/>
          <w:szCs w:val="28"/>
        </w:rPr>
        <w:t xml:space="preserve"> месяцев 2015 года</w:t>
      </w:r>
      <w:r w:rsidRPr="00B510FD">
        <w:rPr>
          <w:spacing w:val="-6"/>
          <w:sz w:val="28"/>
          <w:szCs w:val="28"/>
        </w:rPr>
        <w:t xml:space="preserve">) относятся </w:t>
      </w:r>
      <w:r w:rsidR="00AA39B0" w:rsidRPr="00B510FD">
        <w:rPr>
          <w:spacing w:val="-6"/>
          <w:sz w:val="28"/>
          <w:szCs w:val="28"/>
        </w:rPr>
        <w:t xml:space="preserve">письма </w:t>
      </w:r>
      <w:r w:rsidR="00373EFF" w:rsidRPr="00B510FD">
        <w:rPr>
          <w:sz w:val="28"/>
          <w:szCs w:val="28"/>
        </w:rPr>
        <w:t>о принятии</w:t>
      </w:r>
      <w:r w:rsidR="001F5101" w:rsidRPr="00B510FD">
        <w:rPr>
          <w:sz w:val="28"/>
          <w:szCs w:val="28"/>
        </w:rPr>
        <w:t xml:space="preserve"> в муниципальную собственность объектов движимого военного имущества</w:t>
      </w:r>
      <w:r w:rsidR="00373EFF" w:rsidRPr="00B510FD">
        <w:rPr>
          <w:sz w:val="28"/>
          <w:szCs w:val="28"/>
        </w:rPr>
        <w:t>,</w:t>
      </w:r>
      <w:r w:rsidR="0059154E">
        <w:rPr>
          <w:sz w:val="28"/>
          <w:szCs w:val="28"/>
        </w:rPr>
        <w:t xml:space="preserve">     </w:t>
      </w:r>
      <w:r w:rsidR="00373EFF" w:rsidRPr="00B510FD">
        <w:rPr>
          <w:sz w:val="28"/>
          <w:szCs w:val="28"/>
        </w:rPr>
        <w:t xml:space="preserve"> о </w:t>
      </w:r>
      <w:r w:rsidR="002D715A" w:rsidRPr="00B510FD">
        <w:rPr>
          <w:sz w:val="28"/>
          <w:szCs w:val="28"/>
        </w:rPr>
        <w:t>проведенных провер</w:t>
      </w:r>
      <w:r w:rsidR="00D16D3C">
        <w:rPr>
          <w:sz w:val="28"/>
          <w:szCs w:val="28"/>
        </w:rPr>
        <w:t>ках исполнения законодательства</w:t>
      </w:r>
      <w:r w:rsidR="002D715A" w:rsidRPr="00B510FD">
        <w:rPr>
          <w:sz w:val="28"/>
          <w:szCs w:val="28"/>
        </w:rPr>
        <w:t>, регулирующего порядок использования и приватизации муниципального имущества</w:t>
      </w:r>
      <w:r w:rsidR="00373EFF" w:rsidRPr="00B510FD">
        <w:rPr>
          <w:sz w:val="28"/>
          <w:szCs w:val="28"/>
        </w:rPr>
        <w:t xml:space="preserve">, </w:t>
      </w:r>
      <w:r w:rsidR="002D715A" w:rsidRPr="00B510FD">
        <w:rPr>
          <w:sz w:val="28"/>
          <w:szCs w:val="28"/>
        </w:rPr>
        <w:t>о работе по вопросам снижения неформальной занятости</w:t>
      </w:r>
      <w:r w:rsidR="00373EFF" w:rsidRPr="00B510FD">
        <w:rPr>
          <w:sz w:val="28"/>
          <w:szCs w:val="28"/>
        </w:rPr>
        <w:t xml:space="preserve">, </w:t>
      </w:r>
      <w:r w:rsidR="0059154E">
        <w:rPr>
          <w:sz w:val="28"/>
          <w:szCs w:val="28"/>
        </w:rPr>
        <w:t>об</w:t>
      </w:r>
      <w:r w:rsidR="00373EFF" w:rsidRPr="00B510FD">
        <w:rPr>
          <w:sz w:val="28"/>
          <w:szCs w:val="28"/>
        </w:rPr>
        <w:t xml:space="preserve"> оказани</w:t>
      </w:r>
      <w:r w:rsidR="0059154E">
        <w:rPr>
          <w:sz w:val="28"/>
          <w:szCs w:val="28"/>
        </w:rPr>
        <w:t>и</w:t>
      </w:r>
      <w:r w:rsidR="00373EFF" w:rsidRPr="00B510FD">
        <w:rPr>
          <w:sz w:val="28"/>
          <w:szCs w:val="28"/>
        </w:rPr>
        <w:t xml:space="preserve"> содействия субъектам малого и среднего предпринимательства, </w:t>
      </w:r>
      <w:r w:rsidR="00373EFF" w:rsidRPr="00B510FD">
        <w:rPr>
          <w:spacing w:val="-6"/>
          <w:sz w:val="28"/>
          <w:szCs w:val="28"/>
        </w:rPr>
        <w:t xml:space="preserve">о реализации полномочий контрольных органов  в сфере закупок, о внесенных изменениях в Закон </w:t>
      </w:r>
      <w:r w:rsidR="0059154E">
        <w:rPr>
          <w:spacing w:val="-6"/>
          <w:sz w:val="28"/>
          <w:szCs w:val="28"/>
        </w:rPr>
        <w:t xml:space="preserve">                 </w:t>
      </w:r>
      <w:r w:rsidR="00373EFF" w:rsidRPr="00B510FD">
        <w:rPr>
          <w:spacing w:val="-6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73EFF" w:rsidRPr="00B510FD">
        <w:rPr>
          <w:color w:val="FF0000"/>
          <w:spacing w:val="-6"/>
          <w:sz w:val="28"/>
          <w:szCs w:val="28"/>
        </w:rPr>
        <w:t xml:space="preserve"> </w:t>
      </w:r>
      <w:r w:rsidR="0059154E">
        <w:rPr>
          <w:color w:val="FF0000"/>
          <w:spacing w:val="-6"/>
          <w:sz w:val="28"/>
          <w:szCs w:val="28"/>
        </w:rPr>
        <w:t xml:space="preserve">                                </w:t>
      </w:r>
      <w:r w:rsidR="00373EFF" w:rsidRPr="00B510FD">
        <w:rPr>
          <w:spacing w:val="-6"/>
          <w:sz w:val="28"/>
          <w:szCs w:val="28"/>
        </w:rPr>
        <w:t>о формировании плана первоочередных мероприятий по обеспечению устойчивого развития экономики и социальной стабильности Приморского края в 2016 году. Направлялись</w:t>
      </w:r>
      <w:r w:rsidR="005B74D6">
        <w:rPr>
          <w:spacing w:val="-6"/>
          <w:sz w:val="28"/>
          <w:szCs w:val="28"/>
        </w:rPr>
        <w:t>:</w:t>
      </w:r>
      <w:r w:rsidR="00373EFF" w:rsidRPr="00B510FD">
        <w:rPr>
          <w:spacing w:val="-6"/>
          <w:sz w:val="28"/>
          <w:szCs w:val="28"/>
        </w:rPr>
        <w:t xml:space="preserve"> постановлени</w:t>
      </w:r>
      <w:r w:rsidR="0059154E">
        <w:rPr>
          <w:spacing w:val="-6"/>
          <w:sz w:val="28"/>
          <w:szCs w:val="28"/>
        </w:rPr>
        <w:t>е</w:t>
      </w:r>
      <w:r w:rsidR="00373EFF" w:rsidRPr="00B510FD">
        <w:rPr>
          <w:spacing w:val="-6"/>
          <w:sz w:val="28"/>
          <w:szCs w:val="28"/>
        </w:rPr>
        <w:t xml:space="preserve"> из</w:t>
      </w:r>
      <w:r w:rsidR="0059154E">
        <w:rPr>
          <w:spacing w:val="-6"/>
          <w:sz w:val="28"/>
          <w:szCs w:val="28"/>
        </w:rPr>
        <w:t xml:space="preserve"> Администрации Приморского края</w:t>
      </w:r>
      <w:r w:rsidR="00373EFF" w:rsidRPr="00B510FD">
        <w:rPr>
          <w:spacing w:val="-6"/>
          <w:sz w:val="28"/>
          <w:szCs w:val="28"/>
        </w:rPr>
        <w:t xml:space="preserve"> от </w:t>
      </w:r>
      <w:r w:rsidR="00373EFF" w:rsidRPr="00B510FD">
        <w:rPr>
          <w:sz w:val="28"/>
          <w:szCs w:val="28"/>
        </w:rPr>
        <w:t xml:space="preserve">18.01.2016 № 14-па «Об утверждении Порядка разработки </w:t>
      </w:r>
      <w:r w:rsidR="0059154E">
        <w:rPr>
          <w:sz w:val="28"/>
          <w:szCs w:val="28"/>
        </w:rPr>
        <w:t xml:space="preserve">                                     </w:t>
      </w:r>
      <w:r w:rsidR="00373EFF" w:rsidRPr="00B510FD">
        <w:rPr>
          <w:sz w:val="28"/>
          <w:szCs w:val="28"/>
        </w:rPr>
        <w:t>и корректировки прогноза социально-экономического развития Приморского края  на долгосрочный период»; постановлени</w:t>
      </w:r>
      <w:r w:rsidR="0059154E">
        <w:rPr>
          <w:sz w:val="28"/>
          <w:szCs w:val="28"/>
        </w:rPr>
        <w:t>я</w:t>
      </w:r>
      <w:r w:rsidR="00373EFF" w:rsidRPr="00B510FD">
        <w:rPr>
          <w:sz w:val="28"/>
          <w:szCs w:val="28"/>
        </w:rPr>
        <w:t xml:space="preserve"> Правительства № 925 от 16.09.2016 «О приоритете товаров российского происхожд</w:t>
      </w:r>
      <w:r w:rsidR="00D16D3C">
        <w:rPr>
          <w:sz w:val="28"/>
          <w:szCs w:val="28"/>
        </w:rPr>
        <w:t>ения, работ, услуг, выполняемых</w:t>
      </w:r>
      <w:r w:rsidR="00373EFF" w:rsidRPr="00B510FD">
        <w:rPr>
          <w:sz w:val="28"/>
          <w:szCs w:val="28"/>
        </w:rPr>
        <w:t>, оказываемых российскими</w:t>
      </w:r>
      <w:r w:rsidR="00D16D3C">
        <w:rPr>
          <w:sz w:val="28"/>
          <w:szCs w:val="28"/>
        </w:rPr>
        <w:t xml:space="preserve"> лицами, по отношению к товарам</w:t>
      </w:r>
      <w:r w:rsidR="00373EFF" w:rsidRPr="00B510FD">
        <w:rPr>
          <w:sz w:val="28"/>
          <w:szCs w:val="28"/>
        </w:rPr>
        <w:t>, происходящим из ин</w:t>
      </w:r>
      <w:r w:rsidR="00D16D3C">
        <w:rPr>
          <w:sz w:val="28"/>
          <w:szCs w:val="28"/>
        </w:rPr>
        <w:t>остранного государства, работам</w:t>
      </w:r>
      <w:r w:rsidR="00373EFF" w:rsidRPr="00B510FD">
        <w:rPr>
          <w:sz w:val="28"/>
          <w:szCs w:val="28"/>
        </w:rPr>
        <w:t>, услугам, выполняемым, оказываемым иностранными лицами», от 06.09.16 № 887 «Об общих требованиях к нор</w:t>
      </w:r>
      <w:r w:rsidR="00D16D3C">
        <w:rPr>
          <w:sz w:val="28"/>
          <w:szCs w:val="28"/>
        </w:rPr>
        <w:t>мативно-правовым актам</w:t>
      </w:r>
      <w:r w:rsidR="00373EFF" w:rsidRPr="00B510FD">
        <w:rPr>
          <w:sz w:val="28"/>
          <w:szCs w:val="28"/>
        </w:rPr>
        <w:t>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услуг»</w:t>
      </w:r>
      <w:r w:rsidR="00B510FD">
        <w:rPr>
          <w:sz w:val="28"/>
          <w:szCs w:val="28"/>
        </w:rPr>
        <w:t>.</w:t>
      </w:r>
    </w:p>
    <w:p w:rsidR="00B510FD" w:rsidRPr="00AB2C4F" w:rsidRDefault="004A0F1D" w:rsidP="00EE53AC">
      <w:pPr>
        <w:pStyle w:val="a9"/>
        <w:tabs>
          <w:tab w:val="left" w:pos="1352"/>
        </w:tabs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Поступали обращения </w:t>
      </w:r>
      <w:r w:rsidRPr="00512DAE">
        <w:rPr>
          <w:spacing w:val="-8"/>
          <w:sz w:val="28"/>
          <w:szCs w:val="28"/>
        </w:rPr>
        <w:t>по вопросам гражданской обороны</w:t>
      </w:r>
      <w:r>
        <w:rPr>
          <w:spacing w:val="-8"/>
          <w:sz w:val="28"/>
          <w:szCs w:val="28"/>
        </w:rPr>
        <w:t xml:space="preserve"> и ликвидации чрезвычайных ситуаций – </w:t>
      </w:r>
      <w:r w:rsidR="0059154E" w:rsidRPr="0059154E">
        <w:rPr>
          <w:spacing w:val="-8"/>
          <w:sz w:val="28"/>
          <w:szCs w:val="28"/>
        </w:rPr>
        <w:t>421</w:t>
      </w:r>
      <w:r w:rsidRPr="0059154E">
        <w:rPr>
          <w:spacing w:val="-8"/>
          <w:sz w:val="28"/>
          <w:szCs w:val="28"/>
        </w:rPr>
        <w:t xml:space="preserve"> (</w:t>
      </w:r>
      <w:r w:rsidR="0059154E" w:rsidRPr="0059154E">
        <w:rPr>
          <w:spacing w:val="-8"/>
          <w:sz w:val="28"/>
          <w:szCs w:val="28"/>
        </w:rPr>
        <w:t>8,12</w:t>
      </w:r>
      <w:r w:rsidRPr="0059154E">
        <w:rPr>
          <w:spacing w:val="-8"/>
          <w:sz w:val="28"/>
          <w:szCs w:val="28"/>
        </w:rPr>
        <w:t>%),</w:t>
      </w:r>
      <w:r w:rsidR="00CC15FE" w:rsidRPr="0059154E">
        <w:rPr>
          <w:spacing w:val="-8"/>
          <w:sz w:val="28"/>
          <w:szCs w:val="28"/>
        </w:rPr>
        <w:t xml:space="preserve"> что на </w:t>
      </w:r>
      <w:r w:rsidR="0059154E" w:rsidRPr="0059154E">
        <w:rPr>
          <w:spacing w:val="-8"/>
          <w:sz w:val="28"/>
          <w:szCs w:val="28"/>
        </w:rPr>
        <w:t>127</w:t>
      </w:r>
      <w:r w:rsidR="00CC15FE" w:rsidRPr="0059154E">
        <w:rPr>
          <w:spacing w:val="-8"/>
          <w:sz w:val="28"/>
          <w:szCs w:val="28"/>
        </w:rPr>
        <w:t xml:space="preserve"> запросов больше, чем за аналогичный период прошлого года,</w:t>
      </w:r>
      <w:r w:rsidR="00CC15F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в них о</w:t>
      </w:r>
      <w:r w:rsidR="0037229C">
        <w:rPr>
          <w:spacing w:val="-8"/>
          <w:sz w:val="28"/>
          <w:szCs w:val="28"/>
        </w:rPr>
        <w:t xml:space="preserve">бсуждались вопросы: </w:t>
      </w:r>
      <w:r w:rsidR="0059154E">
        <w:rPr>
          <w:spacing w:val="-8"/>
          <w:sz w:val="28"/>
          <w:szCs w:val="28"/>
        </w:rPr>
        <w:t xml:space="preserve">                                </w:t>
      </w:r>
      <w:r w:rsidR="00B510FD">
        <w:rPr>
          <w:spacing w:val="-8"/>
          <w:sz w:val="28"/>
          <w:szCs w:val="28"/>
        </w:rPr>
        <w:t xml:space="preserve">об антитеррористической </w:t>
      </w:r>
      <w:r w:rsidR="00B510FD" w:rsidRPr="000C1190">
        <w:rPr>
          <w:spacing w:val="-8"/>
          <w:sz w:val="28"/>
          <w:szCs w:val="28"/>
        </w:rPr>
        <w:t>защищенности объектов Парти</w:t>
      </w:r>
      <w:r w:rsidR="00B510FD">
        <w:rPr>
          <w:spacing w:val="-8"/>
          <w:sz w:val="28"/>
          <w:szCs w:val="28"/>
        </w:rPr>
        <w:t>занского муниципального района, о</w:t>
      </w:r>
      <w:r w:rsidR="00B510FD" w:rsidRPr="000C1190">
        <w:rPr>
          <w:spacing w:val="-8"/>
          <w:sz w:val="28"/>
          <w:szCs w:val="28"/>
        </w:rPr>
        <w:t xml:space="preserve"> проведении проверки региональной автоматизированной системы </w:t>
      </w:r>
      <w:r w:rsidR="00B510FD" w:rsidRPr="0037229C">
        <w:rPr>
          <w:spacing w:val="-8"/>
          <w:sz w:val="28"/>
          <w:szCs w:val="28"/>
        </w:rPr>
        <w:t>центр</w:t>
      </w:r>
      <w:r w:rsidR="00D16D3C">
        <w:rPr>
          <w:spacing w:val="-8"/>
          <w:sz w:val="28"/>
          <w:szCs w:val="28"/>
        </w:rPr>
        <w:t xml:space="preserve">ализованного оповещения (РАСЦО), </w:t>
      </w:r>
      <w:r w:rsidR="0059154E">
        <w:rPr>
          <w:spacing w:val="-8"/>
          <w:sz w:val="28"/>
          <w:szCs w:val="28"/>
        </w:rPr>
        <w:t xml:space="preserve">                        </w:t>
      </w:r>
      <w:r w:rsidR="00D16D3C">
        <w:rPr>
          <w:spacing w:val="-8"/>
          <w:sz w:val="28"/>
          <w:szCs w:val="28"/>
        </w:rPr>
        <w:t>о пожарной безопасности.</w:t>
      </w:r>
      <w:r w:rsidR="00B510FD" w:rsidRPr="0037229C">
        <w:rPr>
          <w:spacing w:val="-8"/>
          <w:sz w:val="28"/>
          <w:szCs w:val="28"/>
        </w:rPr>
        <w:t xml:space="preserve"> </w:t>
      </w:r>
      <w:r w:rsidR="00B510FD" w:rsidRPr="0037229C">
        <w:rPr>
          <w:sz w:val="28"/>
          <w:szCs w:val="28"/>
        </w:rPr>
        <w:t>Направлялись решения Комиссии при администрации Приморского края по предупреждению и ликвидации чрезвычайных ситуаций</w:t>
      </w:r>
      <w:r w:rsidR="00B510FD">
        <w:rPr>
          <w:sz w:val="28"/>
          <w:szCs w:val="28"/>
        </w:rPr>
        <w:t xml:space="preserve"> для использования в работе: </w:t>
      </w:r>
      <w:r w:rsidR="00B510FD" w:rsidRPr="0037229C">
        <w:rPr>
          <w:sz w:val="28"/>
          <w:szCs w:val="28"/>
        </w:rPr>
        <w:t xml:space="preserve">«О мерах по предупреждению чрезвычайных ситуаций на затрудненных участках дорог»; «Об организации взаимодействия при возникновении природных пожаров </w:t>
      </w:r>
      <w:r w:rsidR="0059154E">
        <w:rPr>
          <w:sz w:val="28"/>
          <w:szCs w:val="28"/>
        </w:rPr>
        <w:t xml:space="preserve">                 </w:t>
      </w:r>
      <w:r w:rsidR="00B510FD" w:rsidRPr="0037229C">
        <w:rPr>
          <w:sz w:val="28"/>
          <w:szCs w:val="28"/>
        </w:rPr>
        <w:t xml:space="preserve">в </w:t>
      </w:r>
      <w:r w:rsidR="00B510FD">
        <w:rPr>
          <w:sz w:val="28"/>
          <w:szCs w:val="28"/>
        </w:rPr>
        <w:t xml:space="preserve">Приморском крае»; </w:t>
      </w:r>
      <w:r w:rsidR="00B510FD" w:rsidRPr="0037229C">
        <w:rPr>
          <w:sz w:val="28"/>
          <w:szCs w:val="28"/>
        </w:rPr>
        <w:t>«Об организации работы по определению собственников бесхозных гидротехнических сооружений», «Об организации работы органов местного самоуправления П</w:t>
      </w:r>
      <w:r w:rsidR="00B510FD">
        <w:rPr>
          <w:sz w:val="28"/>
          <w:szCs w:val="28"/>
        </w:rPr>
        <w:t>риморского края</w:t>
      </w:r>
      <w:r w:rsidR="00B510FD" w:rsidRPr="0037229C">
        <w:rPr>
          <w:sz w:val="28"/>
          <w:szCs w:val="28"/>
        </w:rPr>
        <w:t xml:space="preserve"> по созданию аварийно-спасательных формирований», «О состоянии пожарной безопасности объектов летнего отдыха детей и подростков в Приморском крае и организации мероприятий по недопущению гибели и травматизма детей на пожарах», «О мерах по предупреждению чрезвычайных ситуаций в местах отдыха населения на водных объектах Приморского края в период навигации маломерных судов и купального сезона 2016 года» и другие.</w:t>
      </w:r>
      <w:r w:rsidR="00B510FD" w:rsidRPr="00AB2C4F">
        <w:rPr>
          <w:sz w:val="28"/>
          <w:szCs w:val="28"/>
        </w:rPr>
        <w:t xml:space="preserve"> </w:t>
      </w:r>
      <w:r w:rsidR="00B510FD">
        <w:rPr>
          <w:spacing w:val="-8"/>
          <w:sz w:val="28"/>
          <w:szCs w:val="28"/>
        </w:rPr>
        <w:t xml:space="preserve">               </w:t>
      </w:r>
    </w:p>
    <w:p w:rsidR="00B510FD" w:rsidRDefault="00B510FD" w:rsidP="00EE53AC">
      <w:pPr>
        <w:pStyle w:val="a9"/>
        <w:tabs>
          <w:tab w:val="left" w:pos="1352"/>
        </w:tabs>
        <w:spacing w:before="0" w:after="0" w:afterAutospacing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Направлялось штормовое предупреждение об опасном явлении, вызванн</w:t>
      </w:r>
      <w:r w:rsidR="005B74D6"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м надвигающимся тайфуном «Лайонрок» на территорию Приморского края, </w:t>
      </w:r>
      <w:r w:rsidR="00C034A8">
        <w:rPr>
          <w:spacing w:val="-8"/>
          <w:sz w:val="28"/>
          <w:szCs w:val="28"/>
        </w:rPr>
        <w:t xml:space="preserve">                    </w:t>
      </w:r>
      <w:r>
        <w:rPr>
          <w:spacing w:val="-8"/>
          <w:sz w:val="28"/>
          <w:szCs w:val="28"/>
        </w:rPr>
        <w:t>о назначении ответственных за ликвидацию чрезвычайных ситуации, а также</w:t>
      </w:r>
      <w:r w:rsidR="00C034A8">
        <w:rPr>
          <w:spacing w:val="-8"/>
          <w:sz w:val="28"/>
          <w:szCs w:val="28"/>
        </w:rPr>
        <w:t xml:space="preserve">              </w:t>
      </w:r>
      <w:r>
        <w:rPr>
          <w:spacing w:val="-8"/>
          <w:sz w:val="28"/>
          <w:szCs w:val="28"/>
        </w:rPr>
        <w:t xml:space="preserve"> о ходе лик</w:t>
      </w:r>
      <w:r w:rsidR="00D16D3C">
        <w:rPr>
          <w:spacing w:val="-8"/>
          <w:sz w:val="28"/>
          <w:szCs w:val="28"/>
        </w:rPr>
        <w:t>ви</w:t>
      </w:r>
      <w:r>
        <w:rPr>
          <w:spacing w:val="-8"/>
          <w:sz w:val="28"/>
          <w:szCs w:val="28"/>
        </w:rPr>
        <w:t xml:space="preserve">дации последствий прохождения тайфуна, </w:t>
      </w:r>
      <w:r w:rsidRPr="0037229C">
        <w:rPr>
          <w:spacing w:val="-8"/>
          <w:sz w:val="28"/>
          <w:szCs w:val="28"/>
        </w:rPr>
        <w:t xml:space="preserve">запрашивались </w:t>
      </w:r>
      <w:r w:rsidRPr="0037229C">
        <w:rPr>
          <w:sz w:val="28"/>
          <w:szCs w:val="28"/>
        </w:rPr>
        <w:t>сверенные списк</w:t>
      </w:r>
      <w:r>
        <w:rPr>
          <w:sz w:val="28"/>
          <w:szCs w:val="28"/>
        </w:rPr>
        <w:t>и</w:t>
      </w:r>
      <w:r w:rsidRPr="0037229C">
        <w:rPr>
          <w:sz w:val="28"/>
          <w:szCs w:val="28"/>
        </w:rPr>
        <w:t xml:space="preserve"> граждан, нуждающихся в оказании финансовой помощи в связи </w:t>
      </w:r>
      <w:r w:rsidR="00C034A8">
        <w:rPr>
          <w:sz w:val="28"/>
          <w:szCs w:val="28"/>
        </w:rPr>
        <w:t xml:space="preserve">              </w:t>
      </w:r>
      <w:r w:rsidRPr="0037229C">
        <w:rPr>
          <w:sz w:val="28"/>
          <w:szCs w:val="28"/>
        </w:rPr>
        <w:t>с полной или частичной утратой ими имущества первой необходимости</w:t>
      </w:r>
      <w:r w:rsidR="00C034A8">
        <w:rPr>
          <w:sz w:val="28"/>
          <w:szCs w:val="28"/>
        </w:rPr>
        <w:t xml:space="preserve">               </w:t>
      </w:r>
      <w:r w:rsidRPr="0037229C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 xml:space="preserve">прохождения </w:t>
      </w:r>
      <w:r w:rsidRPr="0037229C">
        <w:rPr>
          <w:sz w:val="28"/>
          <w:szCs w:val="28"/>
        </w:rPr>
        <w:t>тайфуна «</w:t>
      </w:r>
      <w:r>
        <w:rPr>
          <w:sz w:val="28"/>
          <w:szCs w:val="28"/>
        </w:rPr>
        <w:t>Лайонрок» в конце августа – начале сентября</w:t>
      </w:r>
      <w:r w:rsidRPr="0037229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7229C">
        <w:rPr>
          <w:sz w:val="28"/>
          <w:szCs w:val="28"/>
        </w:rPr>
        <w:t xml:space="preserve"> года. </w:t>
      </w:r>
    </w:p>
    <w:p w:rsidR="00977724" w:rsidRDefault="004A0F1D" w:rsidP="00EE53AC">
      <w:pPr>
        <w:spacing w:line="360" w:lineRule="auto"/>
        <w:ind w:firstLine="709"/>
        <w:jc w:val="both"/>
        <w:rPr>
          <w:sz w:val="28"/>
          <w:szCs w:val="28"/>
        </w:rPr>
      </w:pPr>
      <w:r w:rsidRPr="000A0D14">
        <w:rPr>
          <w:spacing w:val="-4"/>
          <w:sz w:val="28"/>
          <w:szCs w:val="28"/>
        </w:rPr>
        <w:t>По финансовым вопросам поступил</w:t>
      </w:r>
      <w:r w:rsidR="00F35DAE" w:rsidRPr="000A0D14">
        <w:rPr>
          <w:spacing w:val="-4"/>
          <w:sz w:val="28"/>
          <w:szCs w:val="28"/>
        </w:rPr>
        <w:t>о</w:t>
      </w:r>
      <w:r w:rsidRPr="000A0D14">
        <w:rPr>
          <w:spacing w:val="-4"/>
          <w:sz w:val="28"/>
          <w:szCs w:val="28"/>
        </w:rPr>
        <w:t xml:space="preserve"> </w:t>
      </w:r>
      <w:r w:rsidR="00C034A8" w:rsidRPr="00C034A8">
        <w:rPr>
          <w:spacing w:val="-4"/>
          <w:sz w:val="28"/>
          <w:szCs w:val="28"/>
        </w:rPr>
        <w:t>198</w:t>
      </w:r>
      <w:r w:rsidRPr="00C034A8">
        <w:rPr>
          <w:spacing w:val="-4"/>
          <w:sz w:val="28"/>
          <w:szCs w:val="28"/>
        </w:rPr>
        <w:t xml:space="preserve"> (</w:t>
      </w:r>
      <w:r w:rsidR="00C034A8" w:rsidRPr="00C034A8">
        <w:rPr>
          <w:spacing w:val="-4"/>
          <w:sz w:val="28"/>
          <w:szCs w:val="28"/>
        </w:rPr>
        <w:t>3,82</w:t>
      </w:r>
      <w:r w:rsidRPr="00C034A8">
        <w:rPr>
          <w:spacing w:val="-4"/>
          <w:sz w:val="28"/>
          <w:szCs w:val="28"/>
        </w:rPr>
        <w:t>%)</w:t>
      </w:r>
      <w:r w:rsidRPr="000A0D14">
        <w:rPr>
          <w:spacing w:val="-4"/>
          <w:sz w:val="28"/>
          <w:szCs w:val="28"/>
        </w:rPr>
        <w:t xml:space="preserve"> </w:t>
      </w:r>
      <w:r w:rsidR="00F35DAE" w:rsidRPr="000A0D14">
        <w:rPr>
          <w:spacing w:val="-4"/>
          <w:sz w:val="28"/>
          <w:szCs w:val="28"/>
        </w:rPr>
        <w:t>пис</w:t>
      </w:r>
      <w:r w:rsidR="005B74D6">
        <w:rPr>
          <w:spacing w:val="-4"/>
          <w:sz w:val="28"/>
          <w:szCs w:val="28"/>
        </w:rPr>
        <w:t>е</w:t>
      </w:r>
      <w:r w:rsidR="00F35DAE" w:rsidRPr="000A0D14">
        <w:rPr>
          <w:spacing w:val="-4"/>
          <w:sz w:val="28"/>
          <w:szCs w:val="28"/>
        </w:rPr>
        <w:t>м</w:t>
      </w:r>
      <w:r w:rsidRPr="000A0D14">
        <w:rPr>
          <w:spacing w:val="-4"/>
          <w:sz w:val="28"/>
          <w:szCs w:val="28"/>
        </w:rPr>
        <w:t xml:space="preserve">, </w:t>
      </w:r>
      <w:r w:rsidR="00D94A12" w:rsidRPr="000A0D14">
        <w:rPr>
          <w:spacing w:val="-4"/>
          <w:sz w:val="28"/>
          <w:szCs w:val="28"/>
        </w:rPr>
        <w:t>включающ</w:t>
      </w:r>
      <w:r w:rsidR="005B74D6">
        <w:rPr>
          <w:spacing w:val="-4"/>
          <w:sz w:val="28"/>
          <w:szCs w:val="28"/>
        </w:rPr>
        <w:t>их</w:t>
      </w:r>
      <w:r w:rsidR="00F35DAE" w:rsidRPr="000A0D14">
        <w:rPr>
          <w:spacing w:val="-4"/>
          <w:sz w:val="28"/>
          <w:szCs w:val="28"/>
        </w:rPr>
        <w:t xml:space="preserve"> </w:t>
      </w:r>
      <w:r w:rsidR="00C034A8">
        <w:rPr>
          <w:spacing w:val="-4"/>
          <w:sz w:val="28"/>
          <w:szCs w:val="28"/>
        </w:rPr>
        <w:t xml:space="preserve">            </w:t>
      </w:r>
      <w:r w:rsidR="00F35DAE" w:rsidRPr="000A0D14">
        <w:rPr>
          <w:spacing w:val="-4"/>
          <w:sz w:val="28"/>
          <w:szCs w:val="28"/>
        </w:rPr>
        <w:t>в себя запросы</w:t>
      </w:r>
      <w:r w:rsidRPr="000A0D14">
        <w:rPr>
          <w:spacing w:val="-4"/>
          <w:sz w:val="28"/>
          <w:szCs w:val="28"/>
        </w:rPr>
        <w:t>:</w:t>
      </w:r>
      <w:r w:rsidR="0037229C" w:rsidRPr="000A0D14">
        <w:rPr>
          <w:sz w:val="28"/>
          <w:szCs w:val="28"/>
        </w:rPr>
        <w:t xml:space="preserve"> </w:t>
      </w:r>
      <w:r w:rsidR="00977724" w:rsidRPr="000A0D14">
        <w:rPr>
          <w:sz w:val="28"/>
          <w:szCs w:val="28"/>
        </w:rPr>
        <w:t xml:space="preserve">об имеющейся задолженности по страховым взносам </w:t>
      </w:r>
      <w:r w:rsidR="00C034A8">
        <w:rPr>
          <w:sz w:val="28"/>
          <w:szCs w:val="28"/>
        </w:rPr>
        <w:t xml:space="preserve">                       </w:t>
      </w:r>
      <w:r w:rsidR="00977724" w:rsidRPr="000A0D14">
        <w:rPr>
          <w:sz w:val="28"/>
          <w:szCs w:val="28"/>
        </w:rPr>
        <w:t xml:space="preserve">в государственные внебюджетные фонды, об оптимизации расходования средств субвенций в пределах выделенных лимитов бюджетных обязательств до конца 2016 года, о требуемых до конца 2016 года расходах </w:t>
      </w:r>
      <w:r w:rsidR="00C034A8">
        <w:rPr>
          <w:sz w:val="28"/>
          <w:szCs w:val="28"/>
        </w:rPr>
        <w:t xml:space="preserve">                                  </w:t>
      </w:r>
      <w:r w:rsidR="00977724" w:rsidRPr="000A0D14">
        <w:rPr>
          <w:sz w:val="28"/>
          <w:szCs w:val="28"/>
        </w:rPr>
        <w:t xml:space="preserve">на софинансирование мероприятий по созданию и функционированию  Многофункциональных центров, об объеме средств, направленных </w:t>
      </w:r>
      <w:r w:rsidR="00C034A8">
        <w:rPr>
          <w:sz w:val="28"/>
          <w:szCs w:val="28"/>
        </w:rPr>
        <w:t xml:space="preserve">                        </w:t>
      </w:r>
      <w:r w:rsidR="00977724" w:rsidRPr="000A0D14">
        <w:rPr>
          <w:sz w:val="28"/>
          <w:szCs w:val="28"/>
        </w:rPr>
        <w:t xml:space="preserve">на бюджетные инвестиции за 1 полугодие 2016 года, о расходах на осуществление капитальных вложений в объекты муниципальной собственности, о расчете индикатора, характеризующего степени прозрачности бюджетного процесса, о предельных объемах оплаты денежных обязательств на 2 квартал 2016 года, о заключенных соглашениях  о мерах по повышению эффективности использования бюджетных средств </w:t>
      </w:r>
      <w:r w:rsidR="00C034A8">
        <w:rPr>
          <w:sz w:val="28"/>
          <w:szCs w:val="28"/>
        </w:rPr>
        <w:t xml:space="preserve">             </w:t>
      </w:r>
      <w:r w:rsidR="00977724" w:rsidRPr="000A0D14">
        <w:rPr>
          <w:sz w:val="28"/>
          <w:szCs w:val="28"/>
        </w:rPr>
        <w:t xml:space="preserve">и увеличению поступлений налоговых и неналоговых доходов. </w:t>
      </w:r>
      <w:r w:rsidR="00977724" w:rsidRPr="000A0D14">
        <w:rPr>
          <w:spacing w:val="-4"/>
          <w:sz w:val="28"/>
          <w:szCs w:val="28"/>
        </w:rPr>
        <w:t xml:space="preserve">Направлялись постановления Администрации Приморского края: </w:t>
      </w:r>
      <w:r w:rsidR="00977724" w:rsidRPr="000A0D14">
        <w:rPr>
          <w:sz w:val="28"/>
          <w:szCs w:val="28"/>
        </w:rPr>
        <w:t>от 29.06.2016 № 289-па</w:t>
      </w:r>
      <w:r w:rsidR="00C034A8">
        <w:rPr>
          <w:sz w:val="28"/>
          <w:szCs w:val="28"/>
        </w:rPr>
        <w:t xml:space="preserve">                </w:t>
      </w:r>
      <w:r w:rsidR="00977724" w:rsidRPr="000A0D14">
        <w:rPr>
          <w:sz w:val="28"/>
          <w:szCs w:val="28"/>
        </w:rPr>
        <w:t xml:space="preserve"> «О внесении изменений в постановление Администрации Приморского края от 28.12.2015 № 533-па «О мерах по реализации Закона Приморского края </w:t>
      </w:r>
      <w:r w:rsidR="00C034A8">
        <w:rPr>
          <w:sz w:val="28"/>
          <w:szCs w:val="28"/>
        </w:rPr>
        <w:t xml:space="preserve">        </w:t>
      </w:r>
      <w:r w:rsidR="00977724" w:rsidRPr="000A0D14">
        <w:rPr>
          <w:sz w:val="28"/>
          <w:szCs w:val="28"/>
        </w:rPr>
        <w:t xml:space="preserve">«О краевом бюджете на 2016 год»; </w:t>
      </w:r>
      <w:r w:rsidR="000A0D14" w:rsidRPr="000A0D14">
        <w:rPr>
          <w:bCs/>
          <w:color w:val="000000"/>
          <w:sz w:val="28"/>
          <w:szCs w:val="28"/>
        </w:rPr>
        <w:t xml:space="preserve">от 19.09.2016 года № 410-ра </w:t>
      </w:r>
      <w:r w:rsidR="00C034A8">
        <w:rPr>
          <w:bCs/>
          <w:color w:val="000000"/>
          <w:sz w:val="28"/>
          <w:szCs w:val="28"/>
        </w:rPr>
        <w:t xml:space="preserve">                           </w:t>
      </w:r>
      <w:r w:rsidR="000A0D14" w:rsidRPr="000A0D14">
        <w:rPr>
          <w:bCs/>
          <w:color w:val="000000"/>
          <w:sz w:val="28"/>
          <w:szCs w:val="28"/>
        </w:rPr>
        <w:t xml:space="preserve">«О финансировании расходов краевого бюджета», </w:t>
      </w:r>
      <w:r w:rsidR="000A0D14" w:rsidRPr="000A0D14">
        <w:rPr>
          <w:sz w:val="28"/>
          <w:szCs w:val="28"/>
        </w:rPr>
        <w:t>от 07.09.2016 № 370-ра</w:t>
      </w:r>
      <w:r w:rsidR="00C034A8">
        <w:rPr>
          <w:sz w:val="28"/>
          <w:szCs w:val="28"/>
        </w:rPr>
        <w:t xml:space="preserve">         </w:t>
      </w:r>
      <w:r w:rsidR="000A0D14" w:rsidRPr="000A0D14">
        <w:rPr>
          <w:sz w:val="28"/>
          <w:szCs w:val="28"/>
        </w:rPr>
        <w:t xml:space="preserve"> «О внесении изменений в распоряжение Администрации Приморского края от 31.05.</w:t>
      </w:r>
      <w:r w:rsidR="005B74D6">
        <w:rPr>
          <w:sz w:val="28"/>
          <w:szCs w:val="28"/>
        </w:rPr>
        <w:t>20</w:t>
      </w:r>
      <w:r w:rsidR="000A0D14" w:rsidRPr="000A0D14">
        <w:rPr>
          <w:sz w:val="28"/>
          <w:szCs w:val="28"/>
        </w:rPr>
        <w:t>13 № 173-ра «О порядке составления проекта закона Приморского края о краевом бюджете на очередной фи</w:t>
      </w:r>
      <w:r w:rsidR="00C034A8">
        <w:rPr>
          <w:sz w:val="28"/>
          <w:szCs w:val="28"/>
        </w:rPr>
        <w:t>нансовый год и плановый период»</w:t>
      </w:r>
      <w:r w:rsidR="000A0D14" w:rsidRPr="000A0D14">
        <w:rPr>
          <w:sz w:val="28"/>
          <w:szCs w:val="28"/>
        </w:rPr>
        <w:t>;</w:t>
      </w:r>
      <w:r w:rsidR="00C034A8">
        <w:rPr>
          <w:sz w:val="28"/>
          <w:szCs w:val="28"/>
        </w:rPr>
        <w:t xml:space="preserve"> </w:t>
      </w:r>
      <w:r w:rsidR="00977724" w:rsidRPr="000A0D14">
        <w:rPr>
          <w:sz w:val="28"/>
          <w:szCs w:val="28"/>
        </w:rPr>
        <w:t>из Департамента финансов Приморского края  направлял</w:t>
      </w:r>
      <w:r w:rsidR="005B74D6">
        <w:rPr>
          <w:sz w:val="28"/>
          <w:szCs w:val="28"/>
        </w:rPr>
        <w:t>и</w:t>
      </w:r>
      <w:r w:rsidR="00977724" w:rsidRPr="000A0D14">
        <w:rPr>
          <w:sz w:val="28"/>
          <w:szCs w:val="28"/>
        </w:rPr>
        <w:t xml:space="preserve">сь справки </w:t>
      </w:r>
      <w:r w:rsidR="00C034A8">
        <w:rPr>
          <w:sz w:val="28"/>
          <w:szCs w:val="28"/>
        </w:rPr>
        <w:t xml:space="preserve">                  </w:t>
      </w:r>
      <w:r w:rsidR="00977724" w:rsidRPr="000A0D14">
        <w:rPr>
          <w:sz w:val="28"/>
          <w:szCs w:val="28"/>
        </w:rPr>
        <w:t>об изменении бюджетной росписи краевого бюджета и лимитов бюджетных обязательств на 2016 год</w:t>
      </w:r>
      <w:r w:rsidR="000A0D14" w:rsidRPr="000A0D14">
        <w:rPr>
          <w:sz w:val="28"/>
          <w:szCs w:val="28"/>
        </w:rPr>
        <w:t>. Поступал запрос из администрации Золотодолинского сельского поселения о выделении дополнительного финансирования на заработную плату работникам учреждения культуры, от МКОУ ДОД «Детский оздоровительно-образовательный центр «Юность» направлялось ходатайство о выделении денежных средств на капитальный ремонт хоккейных коробок в селах Новолитовск и Сергеевка</w:t>
      </w:r>
      <w:r w:rsidR="000A0D14">
        <w:rPr>
          <w:sz w:val="28"/>
          <w:szCs w:val="28"/>
        </w:rPr>
        <w:t>.</w:t>
      </w:r>
    </w:p>
    <w:p w:rsidR="00716CD8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716CD8">
        <w:rPr>
          <w:spacing w:val="-18"/>
          <w:sz w:val="28"/>
          <w:szCs w:val="28"/>
        </w:rPr>
        <w:t>В разделе «Работа орг</w:t>
      </w:r>
      <w:r w:rsidR="005C7826" w:rsidRPr="00716CD8">
        <w:rPr>
          <w:spacing w:val="-18"/>
          <w:sz w:val="28"/>
          <w:szCs w:val="28"/>
        </w:rPr>
        <w:t>анов местного самоуправления» (</w:t>
      </w:r>
      <w:r w:rsidR="00C034A8">
        <w:rPr>
          <w:spacing w:val="-18"/>
          <w:sz w:val="28"/>
          <w:szCs w:val="28"/>
        </w:rPr>
        <w:t>191</w:t>
      </w:r>
      <w:r w:rsidRPr="00716CD8">
        <w:rPr>
          <w:spacing w:val="-18"/>
          <w:sz w:val="28"/>
          <w:szCs w:val="28"/>
        </w:rPr>
        <w:t>–</w:t>
      </w:r>
      <w:r w:rsidR="00C034A8">
        <w:rPr>
          <w:spacing w:val="-18"/>
          <w:sz w:val="28"/>
          <w:szCs w:val="28"/>
        </w:rPr>
        <w:t>3,68</w:t>
      </w:r>
      <w:r w:rsidRPr="00716CD8">
        <w:rPr>
          <w:spacing w:val="-18"/>
          <w:sz w:val="28"/>
          <w:szCs w:val="28"/>
        </w:rPr>
        <w:t>%) отражены вопросы:</w:t>
      </w:r>
      <w:r w:rsidR="00F35DAE" w:rsidRPr="00716CD8">
        <w:rPr>
          <w:sz w:val="28"/>
          <w:szCs w:val="28"/>
        </w:rPr>
        <w:t xml:space="preserve"> </w:t>
      </w:r>
      <w:r w:rsidR="00716CD8" w:rsidRPr="00716CD8">
        <w:rPr>
          <w:sz w:val="28"/>
          <w:szCs w:val="28"/>
        </w:rPr>
        <w:t>о мониторинге мероприятий, направленных на развитие гражданской активности населения, об оказанных услугах за первое полугодие 2016 года; о принятых муниципальных правовых акт</w:t>
      </w:r>
      <w:r w:rsidR="005B74D6">
        <w:rPr>
          <w:sz w:val="28"/>
          <w:szCs w:val="28"/>
        </w:rPr>
        <w:t>ах</w:t>
      </w:r>
      <w:r w:rsidR="00716CD8" w:rsidRPr="00716CD8">
        <w:rPr>
          <w:sz w:val="28"/>
          <w:szCs w:val="28"/>
        </w:rPr>
        <w:t xml:space="preserve"> </w:t>
      </w:r>
      <w:r w:rsidR="00C034A8">
        <w:rPr>
          <w:sz w:val="28"/>
          <w:szCs w:val="28"/>
        </w:rPr>
        <w:t xml:space="preserve">                         </w:t>
      </w:r>
      <w:r w:rsidR="00716CD8" w:rsidRPr="00716CD8">
        <w:rPr>
          <w:sz w:val="28"/>
          <w:szCs w:val="28"/>
        </w:rPr>
        <w:t xml:space="preserve">о включении в административные регламенты предоставления муниципальных услуг требований к обеспечению их доступности для инвалидов; об организации предоставления на базе Многофункционального центра услуги по приему заявлений на зачисление в муниципальные общеобразовательные учреждения; о степени информационной наполненности официального сайта администрации Партизанского муниципального района, об организации работы с обращениями граждан, </w:t>
      </w:r>
      <w:r w:rsidR="00C034A8">
        <w:rPr>
          <w:sz w:val="28"/>
          <w:szCs w:val="28"/>
        </w:rPr>
        <w:t xml:space="preserve">               </w:t>
      </w:r>
      <w:r w:rsidR="00716CD8" w:rsidRPr="00716CD8">
        <w:rPr>
          <w:sz w:val="28"/>
          <w:szCs w:val="28"/>
        </w:rPr>
        <w:t xml:space="preserve">о материалах заседаний комиссий по соблюдению требований к служебному поведению и урегулированию конфликта интересов. </w:t>
      </w:r>
      <w:r w:rsidR="00716CD8">
        <w:rPr>
          <w:sz w:val="28"/>
          <w:szCs w:val="28"/>
        </w:rPr>
        <w:t>Из Администрации Приморского края н</w:t>
      </w:r>
      <w:r w:rsidR="00716CD8" w:rsidRPr="00716CD8">
        <w:rPr>
          <w:sz w:val="28"/>
          <w:szCs w:val="28"/>
        </w:rPr>
        <w:t xml:space="preserve">аправлялись: письмо Министерства труда и социальной защиты РФ о проведении в 2016 году Всероссийского конкурса «Лучшие кадровые стратегии и практики на государственной гражданской </w:t>
      </w:r>
      <w:r w:rsidR="00C034A8">
        <w:rPr>
          <w:sz w:val="28"/>
          <w:szCs w:val="28"/>
        </w:rPr>
        <w:t xml:space="preserve">                            </w:t>
      </w:r>
      <w:r w:rsidR="00716CD8" w:rsidRPr="00716CD8">
        <w:rPr>
          <w:sz w:val="28"/>
          <w:szCs w:val="28"/>
        </w:rPr>
        <w:t>и муниципальной службе»; План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Приморского края на 2016-2018 годы, утвержденный распоряжением Администрации Приморского края</w:t>
      </w:r>
      <w:r w:rsidR="00C034A8">
        <w:rPr>
          <w:sz w:val="28"/>
          <w:szCs w:val="28"/>
        </w:rPr>
        <w:t xml:space="preserve">               </w:t>
      </w:r>
      <w:r w:rsidR="00716CD8" w:rsidRPr="00716CD8">
        <w:rPr>
          <w:sz w:val="28"/>
          <w:szCs w:val="28"/>
        </w:rPr>
        <w:t xml:space="preserve"> № 330-ра от 08 августа 2016 года; материалы заседания рабочей группы при Администрации Президента  Российской Федерации по координации </w:t>
      </w:r>
      <w:r w:rsidR="00C034A8">
        <w:rPr>
          <w:sz w:val="28"/>
          <w:szCs w:val="28"/>
        </w:rPr>
        <w:t xml:space="preserve">                     </w:t>
      </w:r>
      <w:r w:rsidR="00716CD8" w:rsidRPr="00716CD8">
        <w:rPr>
          <w:sz w:val="28"/>
          <w:szCs w:val="28"/>
        </w:rPr>
        <w:t>и оценке работы с обращениями граждан и организаций.</w:t>
      </w:r>
    </w:p>
    <w:p w:rsidR="00D7712B" w:rsidRPr="00D7712B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D7712B">
        <w:rPr>
          <w:spacing w:val="-12"/>
          <w:sz w:val="28"/>
          <w:szCs w:val="28"/>
        </w:rPr>
        <w:t>В разделе культуры и спорта (</w:t>
      </w:r>
      <w:r w:rsidR="00C034A8" w:rsidRPr="00C034A8">
        <w:rPr>
          <w:spacing w:val="-12"/>
          <w:sz w:val="28"/>
          <w:szCs w:val="28"/>
        </w:rPr>
        <w:t>200</w:t>
      </w:r>
      <w:r w:rsidRPr="00C034A8">
        <w:rPr>
          <w:spacing w:val="-12"/>
          <w:sz w:val="28"/>
          <w:szCs w:val="28"/>
        </w:rPr>
        <w:t xml:space="preserve"> обращени</w:t>
      </w:r>
      <w:r w:rsidR="00A3156F">
        <w:rPr>
          <w:spacing w:val="-12"/>
          <w:sz w:val="28"/>
          <w:szCs w:val="28"/>
        </w:rPr>
        <w:t>й</w:t>
      </w:r>
      <w:r w:rsidR="00790D92" w:rsidRPr="00C034A8">
        <w:rPr>
          <w:spacing w:val="-12"/>
          <w:sz w:val="28"/>
          <w:szCs w:val="28"/>
        </w:rPr>
        <w:t xml:space="preserve"> (</w:t>
      </w:r>
      <w:r w:rsidR="00C034A8" w:rsidRPr="00C034A8">
        <w:rPr>
          <w:spacing w:val="-12"/>
          <w:sz w:val="28"/>
          <w:szCs w:val="28"/>
        </w:rPr>
        <w:t>3,86</w:t>
      </w:r>
      <w:r w:rsidRPr="00C034A8">
        <w:rPr>
          <w:spacing w:val="-12"/>
          <w:sz w:val="28"/>
          <w:szCs w:val="28"/>
        </w:rPr>
        <w:t>%))</w:t>
      </w:r>
      <w:r w:rsidRPr="00D7712B">
        <w:rPr>
          <w:spacing w:val="-12"/>
          <w:sz w:val="28"/>
          <w:szCs w:val="28"/>
        </w:rPr>
        <w:t xml:space="preserve"> объединен</w:t>
      </w:r>
      <w:r w:rsidR="00487E69" w:rsidRPr="00D7712B">
        <w:rPr>
          <w:spacing w:val="-12"/>
          <w:sz w:val="28"/>
          <w:szCs w:val="28"/>
        </w:rPr>
        <w:t xml:space="preserve">ы запросы: </w:t>
      </w:r>
      <w:r w:rsidR="00173C6F" w:rsidRPr="00D7712B">
        <w:rPr>
          <w:spacing w:val="-12"/>
          <w:sz w:val="28"/>
          <w:szCs w:val="28"/>
        </w:rPr>
        <w:t>д</w:t>
      </w:r>
      <w:r w:rsidRPr="00D7712B">
        <w:rPr>
          <w:spacing w:val="-12"/>
          <w:sz w:val="28"/>
          <w:szCs w:val="28"/>
        </w:rPr>
        <w:t xml:space="preserve">епартамента культуры Приморского края, </w:t>
      </w:r>
      <w:r w:rsidR="00173C6F" w:rsidRPr="00D7712B">
        <w:rPr>
          <w:spacing w:val="-12"/>
          <w:sz w:val="28"/>
          <w:szCs w:val="28"/>
        </w:rPr>
        <w:t>д</w:t>
      </w:r>
      <w:r w:rsidRPr="00D7712B">
        <w:rPr>
          <w:spacing w:val="-12"/>
          <w:sz w:val="28"/>
          <w:szCs w:val="28"/>
        </w:rPr>
        <w:t xml:space="preserve">епартамента физической </w:t>
      </w:r>
      <w:r w:rsidR="00487E69" w:rsidRPr="00D7712B">
        <w:rPr>
          <w:spacing w:val="-12"/>
          <w:sz w:val="28"/>
          <w:szCs w:val="28"/>
        </w:rPr>
        <w:t xml:space="preserve">культуры           </w:t>
      </w:r>
      <w:r w:rsidRPr="00D7712B">
        <w:rPr>
          <w:spacing w:val="-12"/>
          <w:sz w:val="28"/>
          <w:szCs w:val="28"/>
        </w:rPr>
        <w:t>и спорта Приморского края</w:t>
      </w:r>
      <w:r w:rsidR="003767B3" w:rsidRPr="00D7712B">
        <w:rPr>
          <w:spacing w:val="-12"/>
          <w:sz w:val="28"/>
          <w:szCs w:val="28"/>
        </w:rPr>
        <w:t>, департамента по делам молодежи</w:t>
      </w:r>
      <w:r w:rsidR="00BD4A70" w:rsidRPr="00D7712B">
        <w:rPr>
          <w:spacing w:val="-12"/>
          <w:sz w:val="28"/>
          <w:szCs w:val="28"/>
        </w:rPr>
        <w:t>:</w:t>
      </w:r>
      <w:r w:rsidR="00D7712B" w:rsidRPr="00D7712B">
        <w:rPr>
          <w:spacing w:val="-12"/>
          <w:sz w:val="28"/>
          <w:szCs w:val="28"/>
        </w:rPr>
        <w:t xml:space="preserve"> о снижении травматизма при занятиях физической культурой, </w:t>
      </w:r>
      <w:r w:rsidR="00D7712B" w:rsidRPr="00D7712B">
        <w:rPr>
          <w:sz w:val="28"/>
          <w:szCs w:val="28"/>
        </w:rPr>
        <w:t xml:space="preserve">о государственных требованиях норм ГТО (Готов к Труду и Обороне); о ресурсном обеспечении муниципальных программ в сфере физической культуры и спорта за 2014 - 2016 годы, о реализации проекта «Приведи ребенка в спорт», о мониторинге по подготовке спортивного резерва, об отчете в рамках мероприятия Дня физкультурника, о Спартакиаде среди команд ветеранов спорта Приморского края; о проведении общероссийских общественных мероприятий в рамках Концепции общенациональной системы выявления и развития молодых талантов на 2015-2020 годы во втором полугодии 2016 года, о сохранении </w:t>
      </w:r>
      <w:r w:rsidR="00C034A8">
        <w:rPr>
          <w:sz w:val="28"/>
          <w:szCs w:val="28"/>
        </w:rPr>
        <w:t xml:space="preserve">           </w:t>
      </w:r>
      <w:r w:rsidR="00D7712B" w:rsidRPr="00D7712B">
        <w:rPr>
          <w:sz w:val="28"/>
          <w:szCs w:val="28"/>
        </w:rPr>
        <w:t xml:space="preserve">и развитии казачьей культуры, об учреждениях культурно-досугового типа, о действующих в районе тематических культурно-массовых мероприятиях, направленных на создание условий для дальнейшего развития культуры </w:t>
      </w:r>
      <w:r w:rsidR="00C034A8">
        <w:rPr>
          <w:sz w:val="28"/>
          <w:szCs w:val="28"/>
        </w:rPr>
        <w:t xml:space="preserve">              </w:t>
      </w:r>
      <w:r w:rsidR="00D7712B" w:rsidRPr="00D7712B">
        <w:rPr>
          <w:sz w:val="28"/>
          <w:szCs w:val="28"/>
        </w:rPr>
        <w:t>и искусства, об отчете по форме 1-ДМШ «Сведения о детской музыкальной, художественной, хореографической школе и школе искусств»</w:t>
      </w:r>
      <w:r w:rsidR="00D7712B">
        <w:rPr>
          <w:sz w:val="28"/>
          <w:szCs w:val="28"/>
        </w:rPr>
        <w:t xml:space="preserve">, </w:t>
      </w:r>
      <w:r w:rsidR="00C034A8">
        <w:rPr>
          <w:sz w:val="28"/>
          <w:szCs w:val="28"/>
        </w:rPr>
        <w:t xml:space="preserve">                               </w:t>
      </w:r>
      <w:r w:rsidR="00D7712B" w:rsidRPr="00D7712B">
        <w:rPr>
          <w:sz w:val="28"/>
          <w:szCs w:val="28"/>
        </w:rPr>
        <w:t>о региональных и муниципальных учреждениях культуры, о мерах, предпринимаемых администрациями сельских поселений по созданию условий для организации досуга и обеспечения жителей услугами организации культуры. Направлялись письма о проведении Пятнадцатой летней школы руководителей муниципальных библиотек Приморского края, о проведении Студенческой школы танца «Реверанс»; о Конкурсе творческих работ «Роль библиотек в формировании гражданского общества в России», из Департамента культуры направлялся приказ от 05.05.2016 № 231 «О выявленных объектах культурного наследия».</w:t>
      </w:r>
    </w:p>
    <w:p w:rsidR="00263AAD" w:rsidRPr="00263AAD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263AAD">
        <w:rPr>
          <w:spacing w:val="-8"/>
          <w:sz w:val="28"/>
          <w:szCs w:val="28"/>
        </w:rPr>
        <w:t>К разделу охраны окружающей сред</w:t>
      </w:r>
      <w:r w:rsidR="00487E69" w:rsidRPr="00263AAD">
        <w:rPr>
          <w:spacing w:val="-8"/>
          <w:sz w:val="28"/>
          <w:szCs w:val="28"/>
        </w:rPr>
        <w:t xml:space="preserve">ы, природопользования относятся </w:t>
      </w:r>
      <w:r w:rsidRPr="00263AAD">
        <w:rPr>
          <w:spacing w:val="-8"/>
          <w:sz w:val="28"/>
          <w:szCs w:val="28"/>
        </w:rPr>
        <w:t xml:space="preserve">письма </w:t>
      </w:r>
      <w:r w:rsidR="00C034A8" w:rsidRPr="00C034A8">
        <w:rPr>
          <w:spacing w:val="-8"/>
          <w:sz w:val="28"/>
          <w:szCs w:val="28"/>
        </w:rPr>
        <w:t>139</w:t>
      </w:r>
      <w:r w:rsidRPr="00C034A8">
        <w:rPr>
          <w:spacing w:val="-8"/>
          <w:sz w:val="28"/>
          <w:szCs w:val="28"/>
        </w:rPr>
        <w:t xml:space="preserve"> (</w:t>
      </w:r>
      <w:r w:rsidR="00790D92" w:rsidRPr="00C034A8">
        <w:rPr>
          <w:spacing w:val="-8"/>
          <w:sz w:val="28"/>
          <w:szCs w:val="28"/>
        </w:rPr>
        <w:t>2,</w:t>
      </w:r>
      <w:r w:rsidR="00C034A8" w:rsidRPr="00C034A8">
        <w:rPr>
          <w:spacing w:val="-8"/>
          <w:sz w:val="28"/>
          <w:szCs w:val="28"/>
        </w:rPr>
        <w:t>68</w:t>
      </w:r>
      <w:r w:rsidRPr="00C034A8">
        <w:rPr>
          <w:spacing w:val="-8"/>
          <w:sz w:val="28"/>
          <w:szCs w:val="28"/>
        </w:rPr>
        <w:t>%)</w:t>
      </w:r>
      <w:r w:rsidRPr="00263AAD">
        <w:rPr>
          <w:spacing w:val="-8"/>
          <w:sz w:val="28"/>
          <w:szCs w:val="28"/>
        </w:rPr>
        <w:t xml:space="preserve"> –</w:t>
      </w:r>
      <w:r w:rsidR="00564921" w:rsidRPr="00263AAD">
        <w:rPr>
          <w:sz w:val="28"/>
          <w:szCs w:val="28"/>
        </w:rPr>
        <w:t xml:space="preserve"> </w:t>
      </w:r>
      <w:r w:rsidR="00263AAD" w:rsidRPr="00263AAD">
        <w:rPr>
          <w:sz w:val="28"/>
          <w:szCs w:val="28"/>
        </w:rPr>
        <w:t xml:space="preserve">об объектах накопленного вреда окружающей среде, об </w:t>
      </w:r>
      <w:r w:rsidR="00263AAD" w:rsidRPr="00263AAD">
        <w:rPr>
          <w:spacing w:val="-8"/>
          <w:sz w:val="28"/>
          <w:szCs w:val="28"/>
        </w:rPr>
        <w:t xml:space="preserve">отчете по форме № 1-ООПТ «Сведения об особо охраняемых природных территориях», </w:t>
      </w:r>
      <w:r w:rsidR="00263AAD" w:rsidRPr="00263AAD">
        <w:rPr>
          <w:sz w:val="28"/>
          <w:szCs w:val="28"/>
        </w:rPr>
        <w:t>об объектах, осуществляющи</w:t>
      </w:r>
      <w:r w:rsidR="00A3156F">
        <w:rPr>
          <w:sz w:val="28"/>
          <w:szCs w:val="28"/>
        </w:rPr>
        <w:t>х</w:t>
      </w:r>
      <w:r w:rsidR="00263AAD" w:rsidRPr="00263AAD">
        <w:rPr>
          <w:sz w:val="28"/>
          <w:szCs w:val="28"/>
        </w:rPr>
        <w:t xml:space="preserve"> сбор, накопление, захоронение химических отходов, об объектах накопленного вреда; о деятельности ЗАО «Строитель – 43» на объектах особо охраняемых природных территорий,  реализации мероприятий, направленных на обеспечение экологической безопасности и охраны окружающей среды, о сроках действия выданных </w:t>
      </w:r>
      <w:r w:rsidR="00C034A8">
        <w:rPr>
          <w:sz w:val="28"/>
          <w:szCs w:val="28"/>
        </w:rPr>
        <w:t xml:space="preserve">              </w:t>
      </w:r>
      <w:r w:rsidR="00263AAD" w:rsidRPr="00263AAD">
        <w:rPr>
          <w:sz w:val="28"/>
          <w:szCs w:val="28"/>
        </w:rPr>
        <w:t xml:space="preserve">и продленных лицензий на право пользования участками недр местного значения, содержащих общераспространенные полезные ископаемые, </w:t>
      </w:r>
      <w:r w:rsidR="00C034A8">
        <w:rPr>
          <w:sz w:val="28"/>
          <w:szCs w:val="28"/>
        </w:rPr>
        <w:t xml:space="preserve">                   </w:t>
      </w:r>
      <w:r w:rsidR="00263AAD" w:rsidRPr="00263AAD">
        <w:rPr>
          <w:sz w:val="28"/>
          <w:szCs w:val="28"/>
        </w:rPr>
        <w:t xml:space="preserve">о наличии особо охраняемых природных территорий, </w:t>
      </w:r>
      <w:r w:rsidR="00C034A8">
        <w:rPr>
          <w:sz w:val="28"/>
          <w:szCs w:val="28"/>
        </w:rPr>
        <w:t>о</w:t>
      </w:r>
      <w:r w:rsidR="00263AAD" w:rsidRPr="00263AAD">
        <w:rPr>
          <w:sz w:val="28"/>
          <w:szCs w:val="28"/>
        </w:rPr>
        <w:t xml:space="preserve"> мероприятиях экологической акции «Зеленая Россия». Поступал запрос от начальника Партизанского участка Дистанции инженерных сооружений Д.Ю. Алексюк </w:t>
      </w:r>
      <w:r w:rsidR="00C034A8">
        <w:rPr>
          <w:sz w:val="28"/>
          <w:szCs w:val="28"/>
        </w:rPr>
        <w:t xml:space="preserve">  </w:t>
      </w:r>
      <w:r w:rsidR="00263AAD" w:rsidRPr="00263AAD">
        <w:rPr>
          <w:sz w:val="28"/>
          <w:szCs w:val="28"/>
        </w:rPr>
        <w:t xml:space="preserve">о выдаче разрешения на руслоочистительные работы под мостовым железнодорожным переходом реки Водопадная, от ИП Дзюин А.В. </w:t>
      </w:r>
      <w:r w:rsidR="00C034A8">
        <w:rPr>
          <w:sz w:val="28"/>
          <w:szCs w:val="28"/>
        </w:rPr>
        <w:t xml:space="preserve">                 </w:t>
      </w:r>
      <w:r w:rsidR="00263AAD" w:rsidRPr="00263AAD">
        <w:rPr>
          <w:sz w:val="28"/>
          <w:szCs w:val="28"/>
        </w:rPr>
        <w:t>о разрешении вывоза деревьев межселенной территории,</w:t>
      </w:r>
      <w:r w:rsidR="00EE53AC">
        <w:rPr>
          <w:sz w:val="28"/>
          <w:szCs w:val="28"/>
        </w:rPr>
        <w:t xml:space="preserve"> </w:t>
      </w:r>
      <w:r w:rsidR="00263AAD" w:rsidRPr="00263AAD">
        <w:rPr>
          <w:sz w:val="28"/>
          <w:szCs w:val="28"/>
        </w:rPr>
        <w:t xml:space="preserve">от ООО «ЭкоСфера» </w:t>
      </w:r>
      <w:r w:rsidR="00C034A8">
        <w:rPr>
          <w:sz w:val="28"/>
          <w:szCs w:val="28"/>
        </w:rPr>
        <w:t xml:space="preserve">- </w:t>
      </w:r>
      <w:r w:rsidR="00263AAD" w:rsidRPr="00263AAD">
        <w:rPr>
          <w:sz w:val="28"/>
          <w:szCs w:val="28"/>
        </w:rPr>
        <w:t>о проведении осмотра территории с целью оценки плодородного слоя почвы в границах производства работ.</w:t>
      </w:r>
    </w:p>
    <w:p w:rsidR="003B795B" w:rsidRPr="003B795B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3B795B">
        <w:rPr>
          <w:spacing w:val="-8"/>
          <w:sz w:val="28"/>
          <w:szCs w:val="28"/>
        </w:rPr>
        <w:t xml:space="preserve">Раздел торговли и бытового обслуживания </w:t>
      </w:r>
      <w:r w:rsidRPr="00C034A8">
        <w:rPr>
          <w:spacing w:val="-8"/>
          <w:sz w:val="28"/>
          <w:szCs w:val="28"/>
        </w:rPr>
        <w:t>(</w:t>
      </w:r>
      <w:r w:rsidR="00C034A8" w:rsidRPr="00C034A8">
        <w:rPr>
          <w:spacing w:val="-8"/>
          <w:sz w:val="28"/>
          <w:szCs w:val="28"/>
        </w:rPr>
        <w:t>75</w:t>
      </w:r>
      <w:r w:rsidRPr="00C034A8">
        <w:rPr>
          <w:spacing w:val="-8"/>
          <w:sz w:val="28"/>
          <w:szCs w:val="28"/>
        </w:rPr>
        <w:t xml:space="preserve"> обращений (</w:t>
      </w:r>
      <w:r w:rsidR="00564921" w:rsidRPr="00C034A8">
        <w:rPr>
          <w:spacing w:val="-8"/>
          <w:sz w:val="28"/>
          <w:szCs w:val="28"/>
        </w:rPr>
        <w:t>1,</w:t>
      </w:r>
      <w:r w:rsidR="00790D92" w:rsidRPr="00C034A8">
        <w:rPr>
          <w:spacing w:val="-8"/>
          <w:sz w:val="28"/>
          <w:szCs w:val="28"/>
        </w:rPr>
        <w:t>4</w:t>
      </w:r>
      <w:r w:rsidR="00C034A8" w:rsidRPr="00C034A8">
        <w:rPr>
          <w:spacing w:val="-8"/>
          <w:sz w:val="28"/>
          <w:szCs w:val="28"/>
        </w:rPr>
        <w:t>4</w:t>
      </w:r>
      <w:r w:rsidR="00487E69" w:rsidRPr="00C034A8">
        <w:rPr>
          <w:spacing w:val="-8"/>
          <w:sz w:val="28"/>
          <w:szCs w:val="28"/>
        </w:rPr>
        <w:t>%))</w:t>
      </w:r>
      <w:r w:rsidR="00487E69" w:rsidRPr="003B795B">
        <w:rPr>
          <w:spacing w:val="-8"/>
          <w:sz w:val="28"/>
          <w:szCs w:val="28"/>
        </w:rPr>
        <w:t xml:space="preserve"> </w:t>
      </w:r>
      <w:r w:rsidRPr="003B795B">
        <w:rPr>
          <w:spacing w:val="-8"/>
          <w:sz w:val="28"/>
          <w:szCs w:val="28"/>
        </w:rPr>
        <w:t xml:space="preserve">включает  запросы </w:t>
      </w:r>
      <w:r w:rsidR="003A4032" w:rsidRPr="003B795B">
        <w:rPr>
          <w:spacing w:val="-8"/>
          <w:sz w:val="28"/>
          <w:szCs w:val="28"/>
        </w:rPr>
        <w:t>д</w:t>
      </w:r>
      <w:r w:rsidRPr="003B795B">
        <w:rPr>
          <w:spacing w:val="-8"/>
          <w:sz w:val="28"/>
          <w:szCs w:val="28"/>
        </w:rPr>
        <w:t>епартамента лицензирован</w:t>
      </w:r>
      <w:r w:rsidR="00487E69" w:rsidRPr="003B795B">
        <w:rPr>
          <w:spacing w:val="-8"/>
          <w:sz w:val="28"/>
          <w:szCs w:val="28"/>
        </w:rPr>
        <w:t xml:space="preserve">ия и торговли Приморского края, </w:t>
      </w:r>
      <w:r w:rsidR="003A4032" w:rsidRPr="003B795B">
        <w:rPr>
          <w:spacing w:val="-8"/>
          <w:sz w:val="28"/>
          <w:szCs w:val="28"/>
        </w:rPr>
        <w:t>д</w:t>
      </w:r>
      <w:r w:rsidRPr="003B795B">
        <w:rPr>
          <w:spacing w:val="-8"/>
          <w:sz w:val="28"/>
          <w:szCs w:val="28"/>
        </w:rPr>
        <w:t xml:space="preserve">епартамента экономики и </w:t>
      </w:r>
      <w:r w:rsidR="00564921" w:rsidRPr="003B795B">
        <w:rPr>
          <w:spacing w:val="-8"/>
          <w:sz w:val="28"/>
          <w:szCs w:val="28"/>
        </w:rPr>
        <w:t>развития предпринимательства</w:t>
      </w:r>
      <w:r w:rsidRPr="003B795B">
        <w:rPr>
          <w:spacing w:val="-8"/>
          <w:sz w:val="28"/>
          <w:szCs w:val="28"/>
        </w:rPr>
        <w:t xml:space="preserve"> Приморского края</w:t>
      </w:r>
      <w:r w:rsidR="00EE53AC">
        <w:rPr>
          <w:spacing w:val="-8"/>
          <w:sz w:val="28"/>
          <w:szCs w:val="28"/>
        </w:rPr>
        <w:t xml:space="preserve"> </w:t>
      </w:r>
      <w:r w:rsidR="003B795B" w:rsidRPr="003B795B">
        <w:rPr>
          <w:sz w:val="28"/>
          <w:szCs w:val="28"/>
        </w:rPr>
        <w:t>о расчете нормативов минимальной обеспеченности населения Приморского края</w:t>
      </w:r>
      <w:r w:rsidR="00C034A8">
        <w:rPr>
          <w:sz w:val="28"/>
          <w:szCs w:val="28"/>
        </w:rPr>
        <w:t xml:space="preserve"> </w:t>
      </w:r>
      <w:r w:rsidR="003B795B" w:rsidRPr="003B795B">
        <w:rPr>
          <w:sz w:val="28"/>
          <w:szCs w:val="28"/>
        </w:rPr>
        <w:t xml:space="preserve">площадью стационарных торговых объектов, о перспективе развития отрасли общественного питания на территории района, о ежемесячном наблюдении за ценовой ситуацией на отдельные виды социально значимых продовольственных товаров первой необходимости; о состоянии торговли </w:t>
      </w:r>
      <w:r w:rsidR="00C034A8">
        <w:rPr>
          <w:sz w:val="28"/>
          <w:szCs w:val="28"/>
        </w:rPr>
        <w:t xml:space="preserve">            </w:t>
      </w:r>
      <w:r w:rsidR="003B795B" w:rsidRPr="003B795B">
        <w:rPr>
          <w:sz w:val="28"/>
          <w:szCs w:val="28"/>
        </w:rPr>
        <w:t xml:space="preserve">и тенденциях её развития, об утверждении плана организации розничных рынков на территории Приморского края, </w:t>
      </w:r>
      <w:r w:rsidR="003B795B" w:rsidRPr="003B795B">
        <w:rPr>
          <w:spacing w:val="-8"/>
          <w:sz w:val="28"/>
          <w:szCs w:val="28"/>
        </w:rPr>
        <w:t xml:space="preserve">о недопущении роста цен в связи </w:t>
      </w:r>
      <w:r w:rsidR="00C034A8">
        <w:rPr>
          <w:spacing w:val="-8"/>
          <w:sz w:val="28"/>
          <w:szCs w:val="28"/>
        </w:rPr>
        <w:t xml:space="preserve">               </w:t>
      </w:r>
      <w:r w:rsidR="003B795B" w:rsidRPr="003B795B">
        <w:rPr>
          <w:spacing w:val="-8"/>
          <w:sz w:val="28"/>
          <w:szCs w:val="28"/>
        </w:rPr>
        <w:t xml:space="preserve">с прохождением тайфуна «Лайонрок», </w:t>
      </w:r>
      <w:r w:rsidR="003B795B" w:rsidRPr="003B795B">
        <w:rPr>
          <w:sz w:val="28"/>
          <w:szCs w:val="28"/>
        </w:rPr>
        <w:t xml:space="preserve"> о количестве жителей муниципального образования, нуждающихся в продовольственной помощи. Направлялся </w:t>
      </w:r>
      <w:r w:rsidR="00A3156F">
        <w:rPr>
          <w:sz w:val="28"/>
          <w:szCs w:val="28"/>
        </w:rPr>
        <w:t>п</w:t>
      </w:r>
      <w:r w:rsidR="003B795B" w:rsidRPr="003B795B">
        <w:rPr>
          <w:sz w:val="28"/>
          <w:szCs w:val="28"/>
        </w:rPr>
        <w:t>роект постановления Администрации Приморского края «Об утверждении Порядка организации ярмарок и продажи товаров на ярмарках на территории Приморского края», из департамента лицензирования Приморского края - проект Стратегии развития общественного питания в Российской Федерации, разработанный Министерством промышленности и торговли Российской Федерации, также направлялась информация о поставщиках продуктов питания с целью возможной организации взаимодействия</w:t>
      </w:r>
      <w:r w:rsidR="00EE53AC">
        <w:rPr>
          <w:sz w:val="28"/>
          <w:szCs w:val="28"/>
        </w:rPr>
        <w:t xml:space="preserve"> </w:t>
      </w:r>
      <w:r w:rsidR="003B795B" w:rsidRPr="003B795B">
        <w:rPr>
          <w:sz w:val="28"/>
          <w:szCs w:val="28"/>
        </w:rPr>
        <w:t>о профессиональном празднике «День работников торговли» 23 июля 2016 года.</w:t>
      </w:r>
    </w:p>
    <w:p w:rsidR="00D041E6" w:rsidRPr="00D041E6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D041E6">
        <w:rPr>
          <w:spacing w:val="-14"/>
          <w:sz w:val="28"/>
          <w:szCs w:val="28"/>
        </w:rPr>
        <w:t>В разделе воспитания и обучения подростко</w:t>
      </w:r>
      <w:r w:rsidR="005C7826" w:rsidRPr="00D041E6">
        <w:rPr>
          <w:spacing w:val="-14"/>
          <w:sz w:val="28"/>
          <w:szCs w:val="28"/>
        </w:rPr>
        <w:t>в (</w:t>
      </w:r>
      <w:r w:rsidR="00C034A8" w:rsidRPr="00C034A8">
        <w:rPr>
          <w:spacing w:val="-14"/>
          <w:sz w:val="28"/>
          <w:szCs w:val="28"/>
        </w:rPr>
        <w:t>133</w:t>
      </w:r>
      <w:r w:rsidR="00C374A7" w:rsidRPr="00C034A8">
        <w:rPr>
          <w:spacing w:val="-14"/>
          <w:sz w:val="28"/>
          <w:szCs w:val="28"/>
        </w:rPr>
        <w:t xml:space="preserve"> – </w:t>
      </w:r>
      <w:r w:rsidR="00C034A8" w:rsidRPr="00C034A8">
        <w:rPr>
          <w:spacing w:val="-14"/>
          <w:sz w:val="28"/>
          <w:szCs w:val="28"/>
        </w:rPr>
        <w:t>2,56</w:t>
      </w:r>
      <w:r w:rsidR="00C374A7" w:rsidRPr="00C034A8">
        <w:rPr>
          <w:spacing w:val="-14"/>
          <w:sz w:val="28"/>
          <w:szCs w:val="28"/>
        </w:rPr>
        <w:t xml:space="preserve"> </w:t>
      </w:r>
      <w:r w:rsidR="00D27B67" w:rsidRPr="00C034A8">
        <w:rPr>
          <w:spacing w:val="-14"/>
          <w:sz w:val="28"/>
          <w:szCs w:val="28"/>
        </w:rPr>
        <w:t>%)</w:t>
      </w:r>
      <w:r w:rsidR="00D27B67" w:rsidRPr="00D041E6">
        <w:rPr>
          <w:spacing w:val="-14"/>
          <w:sz w:val="28"/>
          <w:szCs w:val="28"/>
        </w:rPr>
        <w:t xml:space="preserve"> </w:t>
      </w:r>
      <w:r w:rsidR="00C56FA1" w:rsidRPr="00D041E6">
        <w:rPr>
          <w:spacing w:val="-14"/>
          <w:sz w:val="28"/>
          <w:szCs w:val="28"/>
        </w:rPr>
        <w:t>рассматривались вопросы</w:t>
      </w:r>
      <w:r w:rsidR="00D27B67" w:rsidRPr="00D041E6">
        <w:rPr>
          <w:spacing w:val="-14"/>
          <w:sz w:val="28"/>
          <w:szCs w:val="28"/>
        </w:rPr>
        <w:t xml:space="preserve"> </w:t>
      </w:r>
      <w:r w:rsidR="00D041E6" w:rsidRPr="00D041E6">
        <w:rPr>
          <w:sz w:val="28"/>
          <w:szCs w:val="28"/>
        </w:rPr>
        <w:t xml:space="preserve">о наличии общеобразовательных организаций, не имеющих санитарно-гигиенических узлов в зданиях, о потребности в подготовке узкопрофильных специалистов для работы с детьми с ограниченными физическими возможностями здоровья в дошкольных образовательных организациях, об организации дошкольных групп в общеобразовательных учреждениях, мерах по улучшению условий отдыха и оздоровления детей </w:t>
      </w:r>
      <w:r w:rsidR="00C034A8">
        <w:rPr>
          <w:sz w:val="28"/>
          <w:szCs w:val="28"/>
        </w:rPr>
        <w:t xml:space="preserve">            </w:t>
      </w:r>
      <w:r w:rsidR="00D041E6" w:rsidRPr="00D041E6">
        <w:rPr>
          <w:sz w:val="28"/>
          <w:szCs w:val="28"/>
        </w:rPr>
        <w:t>в летних оздоровительных учреждениях в 2016 году, о численности учащихся детей в муниципальных дошкольных учреждениях; о реализации программы «Лучшее</w:t>
      </w:r>
      <w:r w:rsidR="00A3156F">
        <w:rPr>
          <w:sz w:val="28"/>
          <w:szCs w:val="28"/>
        </w:rPr>
        <w:t xml:space="preserve"> </w:t>
      </w:r>
      <w:r w:rsidR="00D041E6">
        <w:rPr>
          <w:sz w:val="28"/>
          <w:szCs w:val="28"/>
        </w:rPr>
        <w:t>–</w:t>
      </w:r>
      <w:r w:rsidR="00A3156F">
        <w:rPr>
          <w:sz w:val="28"/>
          <w:szCs w:val="28"/>
        </w:rPr>
        <w:t xml:space="preserve"> </w:t>
      </w:r>
      <w:r w:rsidR="00D041E6" w:rsidRPr="00D041E6">
        <w:rPr>
          <w:sz w:val="28"/>
          <w:szCs w:val="28"/>
        </w:rPr>
        <w:t>детям», направленной на повышение качества жизни подрастающего поколения с учетом приоритетов Национальной стратегии действий в интересах детей на 2012-2017 годы. Направлялась информация</w:t>
      </w:r>
      <w:r w:rsidR="00C034A8">
        <w:rPr>
          <w:sz w:val="28"/>
          <w:szCs w:val="28"/>
        </w:rPr>
        <w:t xml:space="preserve">            </w:t>
      </w:r>
      <w:r w:rsidR="00D041E6" w:rsidRPr="00D041E6">
        <w:rPr>
          <w:sz w:val="28"/>
          <w:szCs w:val="28"/>
        </w:rPr>
        <w:t xml:space="preserve"> о  подготовке к летней оздоровительной кампании 2016 года, о проведении Всероссийского съезда работников дошкольного образования, о подготовке</w:t>
      </w:r>
      <w:r w:rsidR="00C034A8">
        <w:rPr>
          <w:sz w:val="28"/>
          <w:szCs w:val="28"/>
        </w:rPr>
        <w:t xml:space="preserve">  </w:t>
      </w:r>
      <w:r w:rsidR="00D041E6" w:rsidRPr="00D041E6">
        <w:rPr>
          <w:sz w:val="28"/>
          <w:szCs w:val="28"/>
        </w:rPr>
        <w:t xml:space="preserve"> и проверке образовательных организаций Приморского края  к</w:t>
      </w:r>
      <w:r w:rsidR="00C034A8">
        <w:rPr>
          <w:sz w:val="28"/>
          <w:szCs w:val="28"/>
        </w:rPr>
        <w:t xml:space="preserve"> новому 2016-2017 учебному году</w:t>
      </w:r>
      <w:r w:rsidR="00D041E6" w:rsidRPr="00D041E6">
        <w:rPr>
          <w:sz w:val="28"/>
          <w:szCs w:val="28"/>
        </w:rPr>
        <w:t xml:space="preserve">,  об отмене смен в ВДЦ «Океан» в 2016 году в связи </w:t>
      </w:r>
      <w:r w:rsidR="00C034A8">
        <w:rPr>
          <w:sz w:val="28"/>
          <w:szCs w:val="28"/>
        </w:rPr>
        <w:t xml:space="preserve">              </w:t>
      </w:r>
      <w:r w:rsidR="00D041E6" w:rsidRPr="00D041E6">
        <w:rPr>
          <w:sz w:val="28"/>
          <w:szCs w:val="28"/>
        </w:rPr>
        <w:t>с прохождением тайфуна «Лайонрок».</w:t>
      </w:r>
    </w:p>
    <w:p w:rsidR="00F85A19" w:rsidRPr="00517DFB" w:rsidRDefault="00D94A12" w:rsidP="00EE53AC">
      <w:pPr>
        <w:spacing w:line="360" w:lineRule="auto"/>
        <w:ind w:firstLine="709"/>
        <w:jc w:val="both"/>
        <w:rPr>
          <w:sz w:val="28"/>
          <w:szCs w:val="28"/>
        </w:rPr>
      </w:pPr>
      <w:r w:rsidRPr="00517DFB">
        <w:rPr>
          <w:spacing w:val="-18"/>
          <w:sz w:val="28"/>
          <w:szCs w:val="28"/>
        </w:rPr>
        <w:t>К</w:t>
      </w:r>
      <w:r w:rsidR="00A55AEE" w:rsidRPr="00517DFB">
        <w:rPr>
          <w:spacing w:val="-18"/>
          <w:sz w:val="28"/>
          <w:szCs w:val="28"/>
        </w:rPr>
        <w:t xml:space="preserve"> в</w:t>
      </w:r>
      <w:r w:rsidR="004A0F1D" w:rsidRPr="00517DFB">
        <w:rPr>
          <w:spacing w:val="-18"/>
          <w:sz w:val="28"/>
          <w:szCs w:val="28"/>
        </w:rPr>
        <w:t>опрос</w:t>
      </w:r>
      <w:r w:rsidR="00A55AEE" w:rsidRPr="00517DFB">
        <w:rPr>
          <w:spacing w:val="-18"/>
          <w:sz w:val="28"/>
          <w:szCs w:val="28"/>
        </w:rPr>
        <w:t>ам</w:t>
      </w:r>
      <w:r w:rsidR="004A0F1D" w:rsidRPr="00517DFB">
        <w:rPr>
          <w:spacing w:val="-18"/>
          <w:sz w:val="28"/>
          <w:szCs w:val="28"/>
        </w:rPr>
        <w:t xml:space="preserve"> строительства, ремонта других объектов  (</w:t>
      </w:r>
      <w:r w:rsidR="00EE53AC" w:rsidRPr="00EE53AC">
        <w:rPr>
          <w:spacing w:val="-18"/>
          <w:sz w:val="28"/>
          <w:szCs w:val="28"/>
        </w:rPr>
        <w:t>84</w:t>
      </w:r>
      <w:r w:rsidR="005C7826" w:rsidRPr="00EE53AC">
        <w:rPr>
          <w:spacing w:val="-18"/>
          <w:sz w:val="28"/>
          <w:szCs w:val="28"/>
        </w:rPr>
        <w:t xml:space="preserve"> – 1</w:t>
      </w:r>
      <w:r w:rsidR="00790D92" w:rsidRPr="00EE53AC">
        <w:rPr>
          <w:spacing w:val="-18"/>
          <w:sz w:val="28"/>
          <w:szCs w:val="28"/>
        </w:rPr>
        <w:t>,</w:t>
      </w:r>
      <w:r w:rsidR="00EE53AC" w:rsidRPr="00EE53AC">
        <w:rPr>
          <w:spacing w:val="-18"/>
          <w:sz w:val="28"/>
          <w:szCs w:val="28"/>
        </w:rPr>
        <w:t>62</w:t>
      </w:r>
      <w:r w:rsidR="004A0F1D" w:rsidRPr="00EE53AC">
        <w:rPr>
          <w:spacing w:val="-18"/>
          <w:sz w:val="28"/>
          <w:szCs w:val="28"/>
        </w:rPr>
        <w:t>%)</w:t>
      </w:r>
      <w:r w:rsidR="004A0F1D" w:rsidRPr="00517DFB">
        <w:rPr>
          <w:spacing w:val="-18"/>
          <w:sz w:val="28"/>
          <w:szCs w:val="28"/>
        </w:rPr>
        <w:t xml:space="preserve"> </w:t>
      </w:r>
      <w:r w:rsidR="00A55AEE" w:rsidRPr="00517DFB">
        <w:rPr>
          <w:spacing w:val="-18"/>
          <w:sz w:val="28"/>
          <w:szCs w:val="28"/>
        </w:rPr>
        <w:t>можно о</w:t>
      </w:r>
      <w:r w:rsidRPr="00517DFB">
        <w:rPr>
          <w:spacing w:val="-18"/>
          <w:sz w:val="28"/>
          <w:szCs w:val="28"/>
        </w:rPr>
        <w:t>тнести</w:t>
      </w:r>
      <w:r w:rsidR="00A55AEE" w:rsidRPr="00517DFB">
        <w:rPr>
          <w:spacing w:val="-18"/>
          <w:sz w:val="28"/>
          <w:szCs w:val="28"/>
        </w:rPr>
        <w:t xml:space="preserve"> письма </w:t>
      </w:r>
      <w:r w:rsidR="00517DFB" w:rsidRPr="00517DFB">
        <w:rPr>
          <w:sz w:val="28"/>
          <w:szCs w:val="28"/>
        </w:rPr>
        <w:t xml:space="preserve">о создании и модернизации высокопроизводительных рабочих мест </w:t>
      </w:r>
      <w:r w:rsidR="00EE53AC">
        <w:rPr>
          <w:sz w:val="28"/>
          <w:szCs w:val="28"/>
        </w:rPr>
        <w:t xml:space="preserve">               </w:t>
      </w:r>
      <w:r w:rsidR="00517DFB" w:rsidRPr="00517DFB">
        <w:rPr>
          <w:sz w:val="28"/>
          <w:szCs w:val="28"/>
        </w:rPr>
        <w:t xml:space="preserve">в строительной индустрии, о деятельности предприятий строительного комплекса, об организации работы по информированию граждан о долевом строительстве муниципальными образованиями, об осуществлении полномочий в области градостроительной деятельности за второй квартал 2016 года, о проведении мониторинга технического состояния зданий общеобразовательных организаций Приморского края, о выданных  разрешениях на ввод объектов капитального строительства в эксплуатацию, о строительных предприятиях на территории Партизанского района, </w:t>
      </w:r>
      <w:r w:rsidR="00EE53AC">
        <w:rPr>
          <w:sz w:val="28"/>
          <w:szCs w:val="28"/>
        </w:rPr>
        <w:t xml:space="preserve">                     </w:t>
      </w:r>
      <w:r w:rsidRPr="00517DFB">
        <w:rPr>
          <w:sz w:val="28"/>
          <w:szCs w:val="28"/>
        </w:rPr>
        <w:t xml:space="preserve">о реализации протокола АО «НК </w:t>
      </w:r>
      <w:r w:rsidR="00E77AB7" w:rsidRPr="00517DFB">
        <w:rPr>
          <w:sz w:val="28"/>
          <w:szCs w:val="28"/>
        </w:rPr>
        <w:t>Роснефть» по строительству комплекса нефтеперерабатывающих и нефтехимических производств АО «ВНХК»</w:t>
      </w:r>
      <w:r w:rsidR="00517DFB" w:rsidRPr="00517DFB">
        <w:rPr>
          <w:sz w:val="28"/>
          <w:szCs w:val="28"/>
        </w:rPr>
        <w:t xml:space="preserve">. </w:t>
      </w:r>
      <w:r w:rsidR="004A0C61" w:rsidRPr="00517DFB">
        <w:rPr>
          <w:sz w:val="28"/>
          <w:szCs w:val="28"/>
        </w:rPr>
        <w:t xml:space="preserve">Направлялся пакет </w:t>
      </w:r>
      <w:r w:rsidR="00F85A19" w:rsidRPr="00517DFB">
        <w:rPr>
          <w:sz w:val="28"/>
          <w:szCs w:val="28"/>
        </w:rPr>
        <w:t xml:space="preserve"> документов, необходимых для получения разре</w:t>
      </w:r>
      <w:r w:rsidR="004A0C61" w:rsidRPr="00517DFB">
        <w:rPr>
          <w:sz w:val="28"/>
          <w:szCs w:val="28"/>
        </w:rPr>
        <w:t>шения на строительство объекта «</w:t>
      </w:r>
      <w:r w:rsidR="00F85A19" w:rsidRPr="00517DFB">
        <w:rPr>
          <w:sz w:val="28"/>
          <w:szCs w:val="28"/>
        </w:rPr>
        <w:t>Пункт приема нефти. Строительство резервуара противоп</w:t>
      </w:r>
      <w:r w:rsidR="004A0C61" w:rsidRPr="00517DFB">
        <w:rPr>
          <w:sz w:val="28"/>
          <w:szCs w:val="28"/>
        </w:rPr>
        <w:t xml:space="preserve">ожарного запаса воды 3000 м.куб» от </w:t>
      </w:r>
      <w:r w:rsidR="00F85A19" w:rsidRPr="00517DFB">
        <w:rPr>
          <w:sz w:val="28"/>
          <w:szCs w:val="28"/>
        </w:rPr>
        <w:t xml:space="preserve"> </w:t>
      </w:r>
      <w:hyperlink r:id="rId9" w:history="1">
        <w:r w:rsidR="004A0C61" w:rsidRPr="00517DFB">
          <w:rPr>
            <w:rStyle w:val="a8"/>
            <w:color w:val="auto"/>
            <w:sz w:val="28"/>
            <w:szCs w:val="28"/>
            <w:u w:val="none"/>
          </w:rPr>
          <w:t>ООО «</w:t>
        </w:r>
        <w:r w:rsidR="00F85A19" w:rsidRPr="00517DFB">
          <w:rPr>
            <w:rStyle w:val="a8"/>
            <w:color w:val="auto"/>
            <w:sz w:val="28"/>
            <w:szCs w:val="28"/>
            <w:u w:val="none"/>
          </w:rPr>
          <w:t>Транснефть - порт Козьмино</w:t>
        </w:r>
        <w:r w:rsidR="004A0C61" w:rsidRPr="00517DFB">
          <w:rPr>
            <w:rStyle w:val="a8"/>
            <w:color w:val="auto"/>
            <w:sz w:val="28"/>
            <w:szCs w:val="28"/>
            <w:u w:val="none"/>
          </w:rPr>
          <w:t>».</w:t>
        </w:r>
      </w:hyperlink>
    </w:p>
    <w:p w:rsidR="004A0F1D" w:rsidRDefault="004A0F1D" w:rsidP="00EE53AC">
      <w:pPr>
        <w:pStyle w:val="a9"/>
        <w:spacing w:before="0" w:after="0" w:afterAutospacing="0"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По вопросам здравоохранения поступило </w:t>
      </w:r>
      <w:r w:rsidR="00EE53AC" w:rsidRPr="00EE53AC">
        <w:rPr>
          <w:sz w:val="28"/>
          <w:szCs w:val="28"/>
        </w:rPr>
        <w:t>32</w:t>
      </w:r>
      <w:r w:rsidRPr="00EE53AC">
        <w:rPr>
          <w:sz w:val="28"/>
          <w:szCs w:val="28"/>
        </w:rPr>
        <w:t xml:space="preserve"> (</w:t>
      </w:r>
      <w:r w:rsidR="004A0C61" w:rsidRPr="00EE53AC">
        <w:rPr>
          <w:sz w:val="28"/>
          <w:szCs w:val="28"/>
        </w:rPr>
        <w:t>0,</w:t>
      </w:r>
      <w:r w:rsidR="00790D92" w:rsidRPr="00EE53AC">
        <w:rPr>
          <w:sz w:val="28"/>
          <w:szCs w:val="28"/>
        </w:rPr>
        <w:t>6</w:t>
      </w:r>
      <w:r w:rsidR="00EE53AC" w:rsidRPr="00EE53AC">
        <w:rPr>
          <w:sz w:val="28"/>
          <w:szCs w:val="28"/>
        </w:rPr>
        <w:t>1</w:t>
      </w:r>
      <w:r w:rsidR="00912C3B" w:rsidRPr="00EE53AC">
        <w:rPr>
          <w:sz w:val="28"/>
          <w:szCs w:val="28"/>
        </w:rPr>
        <w:t>%)</w:t>
      </w:r>
      <w:r w:rsidR="00912C3B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 xml:space="preserve">:                           </w:t>
      </w:r>
      <w:r w:rsidR="00AF4C87">
        <w:rPr>
          <w:sz w:val="28"/>
          <w:szCs w:val="28"/>
        </w:rPr>
        <w:t xml:space="preserve">о </w:t>
      </w:r>
      <w:r w:rsidR="00AF4C87" w:rsidRPr="00AF4C87">
        <w:rPr>
          <w:sz w:val="28"/>
          <w:szCs w:val="28"/>
        </w:rPr>
        <w:t>ходе иммунизации против гриппа</w:t>
      </w:r>
      <w:r w:rsidR="000B246C">
        <w:rPr>
          <w:sz w:val="28"/>
          <w:szCs w:val="28"/>
        </w:rPr>
        <w:t>;</w:t>
      </w:r>
      <w:r w:rsidR="00C66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мерах по снижению уровня заболеваемости </w:t>
      </w:r>
      <w:r w:rsidR="004A0C61">
        <w:rPr>
          <w:sz w:val="28"/>
          <w:szCs w:val="28"/>
        </w:rPr>
        <w:t>ОРВИ</w:t>
      </w:r>
      <w:r w:rsidR="00E109A3">
        <w:rPr>
          <w:sz w:val="28"/>
          <w:szCs w:val="28"/>
        </w:rPr>
        <w:t>;</w:t>
      </w:r>
      <w:r w:rsidR="004A0C61">
        <w:rPr>
          <w:sz w:val="28"/>
          <w:szCs w:val="28"/>
        </w:rPr>
        <w:t xml:space="preserve"> </w:t>
      </w:r>
      <w:r>
        <w:rPr>
          <w:sz w:val="28"/>
          <w:szCs w:val="28"/>
        </w:rPr>
        <w:t>об обеспечении лекарствами населения</w:t>
      </w:r>
      <w:r w:rsidR="00E109A3">
        <w:rPr>
          <w:sz w:val="28"/>
          <w:szCs w:val="28"/>
        </w:rPr>
        <w:t>;</w:t>
      </w:r>
      <w:r w:rsidR="004A0C61">
        <w:rPr>
          <w:sz w:val="28"/>
          <w:szCs w:val="28"/>
        </w:rPr>
        <w:t xml:space="preserve"> </w:t>
      </w:r>
      <w:r w:rsidR="00EE53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 выполнении требований санитарного законодательства и обеспечения санитарно-эпидемиологического благополучия населения на 2015-2016 годы </w:t>
      </w:r>
      <w:r w:rsidR="00FC3C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дошкольных учреждениях Партизанского муниципального района</w:t>
      </w:r>
      <w:r>
        <w:rPr>
          <w:spacing w:val="-18"/>
          <w:sz w:val="28"/>
          <w:szCs w:val="28"/>
        </w:rPr>
        <w:t>.</w:t>
      </w:r>
    </w:p>
    <w:p w:rsidR="004A0F1D" w:rsidRPr="00AF4C87" w:rsidRDefault="004A0F1D" w:rsidP="00EE53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К разделу труд  </w:t>
      </w:r>
      <w:r w:rsidRPr="00EE53AC">
        <w:rPr>
          <w:spacing w:val="-18"/>
          <w:sz w:val="28"/>
          <w:szCs w:val="28"/>
        </w:rPr>
        <w:t>(</w:t>
      </w:r>
      <w:r w:rsidR="00EE53AC" w:rsidRPr="00EE53AC">
        <w:rPr>
          <w:spacing w:val="-18"/>
          <w:sz w:val="28"/>
          <w:szCs w:val="28"/>
        </w:rPr>
        <w:t>29</w:t>
      </w:r>
      <w:r w:rsidRPr="00EE53AC">
        <w:rPr>
          <w:spacing w:val="-18"/>
          <w:sz w:val="28"/>
          <w:szCs w:val="28"/>
        </w:rPr>
        <w:t xml:space="preserve"> – </w:t>
      </w:r>
      <w:r w:rsidR="005C7826" w:rsidRPr="00EE53AC">
        <w:rPr>
          <w:spacing w:val="-18"/>
          <w:sz w:val="28"/>
          <w:szCs w:val="28"/>
        </w:rPr>
        <w:t>0,</w:t>
      </w:r>
      <w:r w:rsidR="00EE53AC" w:rsidRPr="00EE53AC">
        <w:rPr>
          <w:spacing w:val="-18"/>
          <w:sz w:val="28"/>
          <w:szCs w:val="28"/>
        </w:rPr>
        <w:t>55</w:t>
      </w:r>
      <w:r w:rsidRPr="00EE53AC">
        <w:rPr>
          <w:spacing w:val="-18"/>
          <w:sz w:val="28"/>
          <w:szCs w:val="28"/>
        </w:rPr>
        <w:t>%)</w:t>
      </w:r>
      <w:r>
        <w:rPr>
          <w:spacing w:val="-18"/>
          <w:sz w:val="28"/>
          <w:szCs w:val="28"/>
        </w:rPr>
        <w:t xml:space="preserve"> относятся вопросы:  о</w:t>
      </w:r>
      <w:r w:rsidRPr="00094956">
        <w:rPr>
          <w:spacing w:val="-18"/>
          <w:sz w:val="28"/>
          <w:szCs w:val="28"/>
        </w:rPr>
        <w:t>б организации информирования работодателей о необходимости соблюдения норм по охране труда на высоте</w:t>
      </w:r>
      <w:r>
        <w:rPr>
          <w:spacing w:val="-18"/>
          <w:sz w:val="28"/>
          <w:szCs w:val="28"/>
        </w:rPr>
        <w:t xml:space="preserve">, </w:t>
      </w:r>
      <w:r w:rsidR="00EE53AC">
        <w:rPr>
          <w:spacing w:val="-18"/>
          <w:sz w:val="28"/>
          <w:szCs w:val="28"/>
        </w:rPr>
        <w:t xml:space="preserve">                                </w:t>
      </w:r>
      <w:r w:rsidRPr="00094956">
        <w:rPr>
          <w:sz w:val="28"/>
          <w:szCs w:val="28"/>
        </w:rPr>
        <w:t xml:space="preserve">о проведении работы по предупреждению производственного травматизма </w:t>
      </w:r>
      <w:r w:rsidR="00EE53AC">
        <w:rPr>
          <w:sz w:val="28"/>
          <w:szCs w:val="28"/>
        </w:rPr>
        <w:t xml:space="preserve">           </w:t>
      </w:r>
      <w:r w:rsidRPr="00094956">
        <w:rPr>
          <w:sz w:val="28"/>
          <w:szCs w:val="28"/>
        </w:rPr>
        <w:t xml:space="preserve">и улучшению </w:t>
      </w:r>
      <w:r w:rsidR="00E109A3">
        <w:rPr>
          <w:sz w:val="28"/>
          <w:szCs w:val="28"/>
        </w:rPr>
        <w:t>условий труда</w:t>
      </w:r>
      <w:r w:rsidR="00C374A7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производстве</w:t>
      </w:r>
      <w:r w:rsidR="00517DFB">
        <w:rPr>
          <w:sz w:val="28"/>
          <w:szCs w:val="28"/>
        </w:rPr>
        <w:t xml:space="preserve">, </w:t>
      </w:r>
      <w:r w:rsidR="00517DFB" w:rsidRPr="00517DFB">
        <w:rPr>
          <w:sz w:val="28"/>
          <w:szCs w:val="28"/>
        </w:rPr>
        <w:t>о подведении итогов государственного управления охраной труда за первое полугодие 2016 года</w:t>
      </w:r>
      <w:r w:rsidRPr="00517D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4956">
        <w:rPr>
          <w:sz w:val="28"/>
          <w:szCs w:val="28"/>
        </w:rPr>
        <w:t>Также поступали решения заседаний межведомственной комиссии по охране труда Приморского края и краевых сове</w:t>
      </w:r>
      <w:r>
        <w:rPr>
          <w:sz w:val="28"/>
          <w:szCs w:val="28"/>
        </w:rPr>
        <w:t>щаний п</w:t>
      </w:r>
      <w:r w:rsidR="00FC3C67">
        <w:rPr>
          <w:sz w:val="28"/>
          <w:szCs w:val="28"/>
        </w:rPr>
        <w:t xml:space="preserve">о вопросам охраны труда. </w:t>
      </w:r>
    </w:p>
    <w:p w:rsidR="00BB7C23" w:rsidRPr="00AC4ED3" w:rsidRDefault="004A0F1D" w:rsidP="00EE53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защиты населения (</w:t>
      </w:r>
      <w:r w:rsidR="00EE53AC">
        <w:rPr>
          <w:sz w:val="28"/>
          <w:szCs w:val="28"/>
        </w:rPr>
        <w:t>37</w:t>
      </w:r>
      <w:r>
        <w:rPr>
          <w:sz w:val="28"/>
          <w:szCs w:val="28"/>
        </w:rPr>
        <w:t xml:space="preserve"> пис</w:t>
      </w:r>
      <w:r w:rsidR="004A0C61">
        <w:rPr>
          <w:sz w:val="28"/>
          <w:szCs w:val="28"/>
        </w:rPr>
        <w:t>ем</w:t>
      </w:r>
      <w:r w:rsidR="00517DFB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EE53AC">
        <w:rPr>
          <w:sz w:val="28"/>
          <w:szCs w:val="28"/>
        </w:rPr>
        <w:t>71</w:t>
      </w:r>
      <w:r>
        <w:rPr>
          <w:sz w:val="28"/>
          <w:szCs w:val="28"/>
        </w:rPr>
        <w:t xml:space="preserve">%) включают       в себя обращения: </w:t>
      </w:r>
      <w:r w:rsidR="00C66A60" w:rsidRPr="00DD50AF">
        <w:rPr>
          <w:sz w:val="28"/>
          <w:szCs w:val="28"/>
        </w:rPr>
        <w:t>о муниципальных программ</w:t>
      </w:r>
      <w:r w:rsidR="00FC3C67">
        <w:rPr>
          <w:sz w:val="28"/>
          <w:szCs w:val="28"/>
        </w:rPr>
        <w:t>ах</w:t>
      </w:r>
      <w:r w:rsidR="00C66A60" w:rsidRPr="00DD50AF">
        <w:rPr>
          <w:sz w:val="28"/>
          <w:szCs w:val="28"/>
        </w:rPr>
        <w:t xml:space="preserve"> по формированию доступной среды, вк</w:t>
      </w:r>
      <w:r w:rsidR="00C66A60">
        <w:rPr>
          <w:sz w:val="28"/>
          <w:szCs w:val="28"/>
        </w:rPr>
        <w:t>люченных в проект подпрограммы «Доступная среда»</w:t>
      </w:r>
      <w:r w:rsidR="00C66A60" w:rsidRPr="00DD50AF">
        <w:rPr>
          <w:sz w:val="28"/>
          <w:szCs w:val="28"/>
        </w:rPr>
        <w:t xml:space="preserve"> </w:t>
      </w:r>
      <w:r w:rsidR="00EE53AC">
        <w:rPr>
          <w:sz w:val="28"/>
          <w:szCs w:val="28"/>
        </w:rPr>
        <w:t xml:space="preserve">   </w:t>
      </w:r>
      <w:r w:rsidR="00C66A60" w:rsidRPr="00AC4ED3">
        <w:rPr>
          <w:sz w:val="28"/>
          <w:szCs w:val="28"/>
        </w:rPr>
        <w:t xml:space="preserve">на 2013-2020 годы; об обучении сотрудников работе с инвалидами; </w:t>
      </w:r>
      <w:r w:rsidR="00FC3C67" w:rsidRPr="00AC4ED3">
        <w:rPr>
          <w:sz w:val="28"/>
          <w:szCs w:val="28"/>
        </w:rPr>
        <w:t xml:space="preserve">                             </w:t>
      </w:r>
      <w:r w:rsidRPr="00AC4ED3">
        <w:rPr>
          <w:sz w:val="28"/>
          <w:szCs w:val="28"/>
        </w:rPr>
        <w:t>о формировании сводных списков</w:t>
      </w:r>
      <w:r w:rsidR="00DD50AF" w:rsidRPr="00AC4ED3">
        <w:rPr>
          <w:sz w:val="28"/>
          <w:szCs w:val="28"/>
        </w:rPr>
        <w:t xml:space="preserve"> получателей социальной выплаты</w:t>
      </w:r>
      <w:r w:rsidR="00AC4ED3" w:rsidRPr="00AC4ED3">
        <w:rPr>
          <w:sz w:val="28"/>
          <w:szCs w:val="28"/>
        </w:rPr>
        <w:t xml:space="preserve">; </w:t>
      </w:r>
      <w:r w:rsidR="002C42BC">
        <w:rPr>
          <w:sz w:val="28"/>
          <w:szCs w:val="28"/>
        </w:rPr>
        <w:t xml:space="preserve">                 </w:t>
      </w:r>
      <w:r w:rsidR="00AC4ED3" w:rsidRPr="00AC4ED3">
        <w:rPr>
          <w:sz w:val="28"/>
          <w:szCs w:val="28"/>
        </w:rPr>
        <w:t xml:space="preserve">об обеспечении условий для беспрепятственного доступа к помещениям </w:t>
      </w:r>
      <w:r w:rsidR="002C42BC">
        <w:rPr>
          <w:sz w:val="28"/>
          <w:szCs w:val="28"/>
        </w:rPr>
        <w:t xml:space="preserve">               </w:t>
      </w:r>
      <w:r w:rsidR="00AC4ED3" w:rsidRPr="00AC4ED3">
        <w:rPr>
          <w:sz w:val="28"/>
          <w:szCs w:val="28"/>
        </w:rPr>
        <w:t>и голосования в них избирателей, являющихся инвалидами, направлялось распоряжение Администрации Приморского края от 27.04.</w:t>
      </w:r>
      <w:r w:rsidR="002C42BC">
        <w:rPr>
          <w:sz w:val="28"/>
          <w:szCs w:val="28"/>
        </w:rPr>
        <w:t>201</w:t>
      </w:r>
      <w:r w:rsidR="00AC4ED3" w:rsidRPr="00AC4ED3">
        <w:rPr>
          <w:sz w:val="28"/>
          <w:szCs w:val="28"/>
        </w:rPr>
        <w:t>6 № 156-ра</w:t>
      </w:r>
      <w:r w:rsidR="002C42BC">
        <w:rPr>
          <w:sz w:val="28"/>
          <w:szCs w:val="28"/>
        </w:rPr>
        <w:t xml:space="preserve">          </w:t>
      </w:r>
      <w:r w:rsidR="00AC4ED3" w:rsidRPr="00AC4ED3">
        <w:rPr>
          <w:sz w:val="28"/>
          <w:szCs w:val="28"/>
        </w:rPr>
        <w:t xml:space="preserve"> «О внесении изменения в распоряжение АПК от 29.10.</w:t>
      </w:r>
      <w:r w:rsidR="002C42BC">
        <w:rPr>
          <w:sz w:val="28"/>
          <w:szCs w:val="28"/>
        </w:rPr>
        <w:t>20</w:t>
      </w:r>
      <w:r w:rsidR="00AC4ED3" w:rsidRPr="00AC4ED3">
        <w:rPr>
          <w:sz w:val="28"/>
          <w:szCs w:val="28"/>
        </w:rPr>
        <w:t>13 № 373</w:t>
      </w:r>
      <w:r w:rsidR="00517DFB">
        <w:rPr>
          <w:sz w:val="28"/>
          <w:szCs w:val="28"/>
        </w:rPr>
        <w:t>-</w:t>
      </w:r>
      <w:r w:rsidR="00AC4ED3" w:rsidRPr="00AC4ED3">
        <w:rPr>
          <w:sz w:val="28"/>
          <w:szCs w:val="28"/>
        </w:rPr>
        <w:t>ра</w:t>
      </w:r>
      <w:r w:rsidR="002C42BC">
        <w:rPr>
          <w:sz w:val="28"/>
          <w:szCs w:val="28"/>
        </w:rPr>
        <w:t xml:space="preserve">           </w:t>
      </w:r>
      <w:r w:rsidR="00AC4ED3" w:rsidRPr="00AC4ED3">
        <w:rPr>
          <w:sz w:val="28"/>
          <w:szCs w:val="28"/>
        </w:rPr>
        <w:t xml:space="preserve"> «Об организации паспортизации и классификации объектов и услуг </w:t>
      </w:r>
      <w:r w:rsidR="002C42BC">
        <w:rPr>
          <w:sz w:val="28"/>
          <w:szCs w:val="28"/>
        </w:rPr>
        <w:t xml:space="preserve">                     </w:t>
      </w:r>
      <w:r w:rsidR="00AC4ED3" w:rsidRPr="00AC4ED3">
        <w:rPr>
          <w:sz w:val="28"/>
          <w:szCs w:val="28"/>
        </w:rPr>
        <w:t>в приоритетных сферах жизнедеятельности инвалидов и других маломобильных групп населения</w:t>
      </w:r>
      <w:r w:rsidR="00AC4ED3">
        <w:rPr>
          <w:sz w:val="28"/>
          <w:szCs w:val="28"/>
        </w:rPr>
        <w:t>»</w:t>
      </w:r>
      <w:r w:rsidR="004A0C61" w:rsidRPr="00AC4ED3">
        <w:rPr>
          <w:sz w:val="28"/>
          <w:szCs w:val="28"/>
        </w:rPr>
        <w:t>.</w:t>
      </w:r>
    </w:p>
    <w:p w:rsidR="00BB7C23" w:rsidRPr="00DD50AF" w:rsidRDefault="004A0F1D" w:rsidP="00EE53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другим вопросам (</w:t>
      </w:r>
      <w:r w:rsidR="00EE53AC">
        <w:rPr>
          <w:sz w:val="28"/>
          <w:szCs w:val="28"/>
        </w:rPr>
        <w:t>672</w:t>
      </w:r>
      <w:r w:rsidR="004A0C61">
        <w:rPr>
          <w:sz w:val="28"/>
          <w:szCs w:val="28"/>
        </w:rPr>
        <w:t>–</w:t>
      </w:r>
      <w:r w:rsidR="00EE53AC">
        <w:rPr>
          <w:sz w:val="28"/>
          <w:szCs w:val="28"/>
        </w:rPr>
        <w:t>12,97</w:t>
      </w:r>
      <w:r>
        <w:rPr>
          <w:sz w:val="28"/>
          <w:szCs w:val="28"/>
        </w:rPr>
        <w:t>%) можно отнести письм</w:t>
      </w:r>
      <w:r w:rsidR="00487E69">
        <w:rPr>
          <w:sz w:val="28"/>
          <w:szCs w:val="28"/>
        </w:rPr>
        <w:t xml:space="preserve">а </w:t>
      </w:r>
      <w:r w:rsidR="002C42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 знаменательных юбилейных датах и </w:t>
      </w:r>
      <w:r w:rsidR="00487E69">
        <w:rPr>
          <w:sz w:val="28"/>
          <w:szCs w:val="28"/>
        </w:rPr>
        <w:t xml:space="preserve">событиях, годовщинах, об итогах </w:t>
      </w:r>
      <w:r>
        <w:rPr>
          <w:sz w:val="28"/>
          <w:szCs w:val="28"/>
        </w:rPr>
        <w:t>семинаров–совещаний, об оформлении подписки на</w:t>
      </w:r>
      <w:r w:rsidR="00FC3C67">
        <w:rPr>
          <w:sz w:val="28"/>
          <w:szCs w:val="28"/>
        </w:rPr>
        <w:t xml:space="preserve"> печатные</w:t>
      </w:r>
      <w:r w:rsidR="00487E69">
        <w:rPr>
          <w:sz w:val="28"/>
          <w:szCs w:val="28"/>
        </w:rPr>
        <w:t xml:space="preserve"> издания, </w:t>
      </w:r>
      <w:r w:rsidR="002C42BC">
        <w:rPr>
          <w:sz w:val="28"/>
          <w:szCs w:val="28"/>
        </w:rPr>
        <w:t xml:space="preserve">                </w:t>
      </w:r>
      <w:r w:rsidR="00487E69">
        <w:rPr>
          <w:sz w:val="28"/>
          <w:szCs w:val="28"/>
        </w:rPr>
        <w:t xml:space="preserve">о </w:t>
      </w:r>
      <w:r>
        <w:rPr>
          <w:sz w:val="28"/>
          <w:szCs w:val="28"/>
        </w:rPr>
        <w:t>методических рекомендациях, о приглашении участвовать в селекто</w:t>
      </w:r>
      <w:r w:rsidR="00487E69">
        <w:rPr>
          <w:sz w:val="28"/>
          <w:szCs w:val="28"/>
        </w:rPr>
        <w:t xml:space="preserve">рных </w:t>
      </w:r>
      <w:r>
        <w:rPr>
          <w:sz w:val="28"/>
          <w:szCs w:val="28"/>
        </w:rPr>
        <w:t>совещаниях</w:t>
      </w:r>
      <w:r w:rsidR="00FC3C67">
        <w:rPr>
          <w:sz w:val="28"/>
          <w:szCs w:val="28"/>
        </w:rPr>
        <w:t>, проводимых Советом м</w:t>
      </w:r>
      <w:r w:rsidR="00487E69">
        <w:rPr>
          <w:sz w:val="28"/>
          <w:szCs w:val="28"/>
        </w:rPr>
        <w:t xml:space="preserve">униципальных образований </w:t>
      </w:r>
      <w:r w:rsidR="00DD50AF">
        <w:rPr>
          <w:sz w:val="28"/>
          <w:szCs w:val="28"/>
        </w:rPr>
        <w:t>Приморского края, Законодательн</w:t>
      </w:r>
      <w:r w:rsidR="00FC3C67">
        <w:rPr>
          <w:sz w:val="28"/>
          <w:szCs w:val="28"/>
        </w:rPr>
        <w:t>ым</w:t>
      </w:r>
      <w:r w:rsidR="00DD50AF">
        <w:rPr>
          <w:sz w:val="28"/>
          <w:szCs w:val="28"/>
        </w:rPr>
        <w:t xml:space="preserve"> Собрани</w:t>
      </w:r>
      <w:r w:rsidR="00FC3C67">
        <w:rPr>
          <w:sz w:val="28"/>
          <w:szCs w:val="28"/>
        </w:rPr>
        <w:t>ем</w:t>
      </w:r>
      <w:r w:rsidR="00487E69">
        <w:rPr>
          <w:sz w:val="28"/>
          <w:szCs w:val="28"/>
        </w:rPr>
        <w:t xml:space="preserve"> Приморского края, </w:t>
      </w:r>
      <w:r>
        <w:rPr>
          <w:sz w:val="28"/>
          <w:szCs w:val="28"/>
        </w:rPr>
        <w:t>Департамент</w:t>
      </w:r>
      <w:r w:rsidR="008631C4">
        <w:rPr>
          <w:sz w:val="28"/>
          <w:szCs w:val="28"/>
        </w:rPr>
        <w:t>ами</w:t>
      </w:r>
      <w:r w:rsidR="004A0C61">
        <w:rPr>
          <w:sz w:val="28"/>
          <w:szCs w:val="28"/>
        </w:rPr>
        <w:t xml:space="preserve"> Приморского края</w:t>
      </w:r>
      <w:r w:rsidR="00487E69">
        <w:rPr>
          <w:sz w:val="28"/>
          <w:szCs w:val="28"/>
        </w:rPr>
        <w:t xml:space="preserve">: социальной защиты населения, </w:t>
      </w:r>
      <w:r>
        <w:rPr>
          <w:sz w:val="28"/>
          <w:szCs w:val="28"/>
        </w:rPr>
        <w:t>жилищно-коммунального хозяйства</w:t>
      </w:r>
      <w:r w:rsidR="00EB624D">
        <w:rPr>
          <w:sz w:val="28"/>
          <w:szCs w:val="28"/>
        </w:rPr>
        <w:t xml:space="preserve"> </w:t>
      </w:r>
      <w:r>
        <w:rPr>
          <w:sz w:val="28"/>
          <w:szCs w:val="28"/>
        </w:rPr>
        <w:t>и топлив</w:t>
      </w:r>
      <w:r w:rsidR="00DD50AF">
        <w:rPr>
          <w:sz w:val="28"/>
          <w:szCs w:val="28"/>
        </w:rPr>
        <w:t xml:space="preserve">ных ресурсов </w:t>
      </w:r>
      <w:r w:rsidR="00EB624D">
        <w:rPr>
          <w:sz w:val="28"/>
          <w:szCs w:val="28"/>
        </w:rPr>
        <w:t xml:space="preserve">экономики </w:t>
      </w:r>
      <w:r w:rsidR="00EE53AC">
        <w:rPr>
          <w:sz w:val="28"/>
          <w:szCs w:val="28"/>
        </w:rPr>
        <w:t xml:space="preserve">                 </w:t>
      </w:r>
      <w:r w:rsidR="00EB624D">
        <w:rPr>
          <w:sz w:val="28"/>
          <w:szCs w:val="28"/>
        </w:rPr>
        <w:t>и развития</w:t>
      </w:r>
      <w:r w:rsidR="004A0C61">
        <w:rPr>
          <w:sz w:val="28"/>
          <w:szCs w:val="28"/>
        </w:rPr>
        <w:t xml:space="preserve"> предпринимательства</w:t>
      </w:r>
      <w:r w:rsidR="00EB624D">
        <w:rPr>
          <w:sz w:val="28"/>
          <w:szCs w:val="28"/>
        </w:rPr>
        <w:t>, градостроительства.</w:t>
      </w:r>
    </w:p>
    <w:p w:rsidR="004A0F1D" w:rsidRDefault="004A0F1D" w:rsidP="00EE53AC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A3156F" w:rsidRDefault="00A3156F" w:rsidP="007521B1">
      <w:pPr>
        <w:jc w:val="both"/>
        <w:rPr>
          <w:spacing w:val="-18"/>
          <w:sz w:val="28"/>
          <w:szCs w:val="28"/>
        </w:rPr>
      </w:pPr>
    </w:p>
    <w:p w:rsidR="004A0F1D" w:rsidRDefault="004A0F1D" w:rsidP="007521B1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Общий отдел</w:t>
      </w:r>
    </w:p>
    <w:p w:rsidR="004A0F1D" w:rsidRDefault="004A0F1D" w:rsidP="007521B1">
      <w:pPr>
        <w:ind w:firstLine="142"/>
        <w:jc w:val="both"/>
      </w:pPr>
      <w:r>
        <w:rPr>
          <w:spacing w:val="-18"/>
          <w:sz w:val="28"/>
          <w:szCs w:val="28"/>
        </w:rPr>
        <w:t>21-3-95</w:t>
      </w:r>
    </w:p>
    <w:sectPr w:rsidR="004A0F1D" w:rsidSect="004262F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4D" w:rsidRDefault="00BD474D" w:rsidP="00D22B50">
      <w:r>
        <w:separator/>
      </w:r>
    </w:p>
  </w:endnote>
  <w:endnote w:type="continuationSeparator" w:id="1">
    <w:p w:rsidR="00BD474D" w:rsidRDefault="00BD474D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4D" w:rsidRDefault="00BD474D" w:rsidP="00D22B50">
      <w:r>
        <w:separator/>
      </w:r>
    </w:p>
  </w:footnote>
  <w:footnote w:type="continuationSeparator" w:id="1">
    <w:p w:rsidR="00BD474D" w:rsidRDefault="00BD474D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6B3E5D">
    <w:pPr>
      <w:pStyle w:val="a3"/>
      <w:jc w:val="center"/>
    </w:pPr>
    <w:fldSimple w:instr="PAGE   \* MERGEFORMAT">
      <w:r w:rsidR="00A3156F">
        <w:rPr>
          <w:noProof/>
        </w:rPr>
        <w:t>1</w:t>
      </w:r>
    </w:fldSimple>
  </w:p>
  <w:p w:rsidR="004A0F1D" w:rsidRDefault="004A0F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13910"/>
    <w:rsid w:val="00015647"/>
    <w:rsid w:val="00027450"/>
    <w:rsid w:val="00050381"/>
    <w:rsid w:val="000544FC"/>
    <w:rsid w:val="000615B3"/>
    <w:rsid w:val="00075AE8"/>
    <w:rsid w:val="00082B3D"/>
    <w:rsid w:val="0008370E"/>
    <w:rsid w:val="00087B62"/>
    <w:rsid w:val="00094956"/>
    <w:rsid w:val="000A0D14"/>
    <w:rsid w:val="000A60F3"/>
    <w:rsid w:val="000B246C"/>
    <w:rsid w:val="000C1190"/>
    <w:rsid w:val="000D0730"/>
    <w:rsid w:val="000E126B"/>
    <w:rsid w:val="000F1BE8"/>
    <w:rsid w:val="00102C38"/>
    <w:rsid w:val="0011092D"/>
    <w:rsid w:val="00115858"/>
    <w:rsid w:val="00133FC9"/>
    <w:rsid w:val="00137308"/>
    <w:rsid w:val="00141A29"/>
    <w:rsid w:val="001520C9"/>
    <w:rsid w:val="001567ED"/>
    <w:rsid w:val="0017109C"/>
    <w:rsid w:val="00173C6F"/>
    <w:rsid w:val="001C145D"/>
    <w:rsid w:val="001C328E"/>
    <w:rsid w:val="001D1C0D"/>
    <w:rsid w:val="001D75CA"/>
    <w:rsid w:val="001E1133"/>
    <w:rsid w:val="001F5101"/>
    <w:rsid w:val="001F7A1D"/>
    <w:rsid w:val="00205777"/>
    <w:rsid w:val="00212D93"/>
    <w:rsid w:val="00217A59"/>
    <w:rsid w:val="00241456"/>
    <w:rsid w:val="002569C3"/>
    <w:rsid w:val="00263AAD"/>
    <w:rsid w:val="00284C1E"/>
    <w:rsid w:val="002C42BC"/>
    <w:rsid w:val="002D715A"/>
    <w:rsid w:val="002E571E"/>
    <w:rsid w:val="002E58F8"/>
    <w:rsid w:val="00305453"/>
    <w:rsid w:val="003249FD"/>
    <w:rsid w:val="00331BB8"/>
    <w:rsid w:val="0034173C"/>
    <w:rsid w:val="0036117E"/>
    <w:rsid w:val="0037229C"/>
    <w:rsid w:val="00373EFF"/>
    <w:rsid w:val="003767B3"/>
    <w:rsid w:val="00386A13"/>
    <w:rsid w:val="003900E4"/>
    <w:rsid w:val="003937B2"/>
    <w:rsid w:val="003A4032"/>
    <w:rsid w:val="003A7F29"/>
    <w:rsid w:val="003B795B"/>
    <w:rsid w:val="003D276B"/>
    <w:rsid w:val="003F2811"/>
    <w:rsid w:val="003F2B5E"/>
    <w:rsid w:val="0040395D"/>
    <w:rsid w:val="00407A2E"/>
    <w:rsid w:val="00411874"/>
    <w:rsid w:val="00420F3B"/>
    <w:rsid w:val="0042109E"/>
    <w:rsid w:val="004262FD"/>
    <w:rsid w:val="0043158B"/>
    <w:rsid w:val="004642AF"/>
    <w:rsid w:val="0046691D"/>
    <w:rsid w:val="00487E69"/>
    <w:rsid w:val="00492EA9"/>
    <w:rsid w:val="00497E89"/>
    <w:rsid w:val="004A0C61"/>
    <w:rsid w:val="004A0F1D"/>
    <w:rsid w:val="004A2470"/>
    <w:rsid w:val="004B2DE1"/>
    <w:rsid w:val="004C0D12"/>
    <w:rsid w:val="004C19A1"/>
    <w:rsid w:val="004C656B"/>
    <w:rsid w:val="004D4AFC"/>
    <w:rsid w:val="004E1CC5"/>
    <w:rsid w:val="004E7EE3"/>
    <w:rsid w:val="004F6F5F"/>
    <w:rsid w:val="00502C19"/>
    <w:rsid w:val="00512DAE"/>
    <w:rsid w:val="00517DFB"/>
    <w:rsid w:val="00524D18"/>
    <w:rsid w:val="00537155"/>
    <w:rsid w:val="005469C3"/>
    <w:rsid w:val="00564921"/>
    <w:rsid w:val="0056591A"/>
    <w:rsid w:val="0059139E"/>
    <w:rsid w:val="0059154E"/>
    <w:rsid w:val="005962BB"/>
    <w:rsid w:val="005B4BB0"/>
    <w:rsid w:val="005B74D6"/>
    <w:rsid w:val="005C1C02"/>
    <w:rsid w:val="005C7826"/>
    <w:rsid w:val="005D510E"/>
    <w:rsid w:val="005E6112"/>
    <w:rsid w:val="00623D14"/>
    <w:rsid w:val="00646995"/>
    <w:rsid w:val="006536E3"/>
    <w:rsid w:val="00666189"/>
    <w:rsid w:val="00680D4B"/>
    <w:rsid w:val="006A3413"/>
    <w:rsid w:val="006A50A7"/>
    <w:rsid w:val="006B3E5D"/>
    <w:rsid w:val="006D032A"/>
    <w:rsid w:val="006F5AAB"/>
    <w:rsid w:val="007036B6"/>
    <w:rsid w:val="00703F0F"/>
    <w:rsid w:val="00704DD4"/>
    <w:rsid w:val="00705DE5"/>
    <w:rsid w:val="00716CD8"/>
    <w:rsid w:val="007251FD"/>
    <w:rsid w:val="00732A47"/>
    <w:rsid w:val="00735A0B"/>
    <w:rsid w:val="00735D8F"/>
    <w:rsid w:val="00744E1D"/>
    <w:rsid w:val="007521B1"/>
    <w:rsid w:val="007561D5"/>
    <w:rsid w:val="007659BE"/>
    <w:rsid w:val="00781EB8"/>
    <w:rsid w:val="00790D92"/>
    <w:rsid w:val="00793B08"/>
    <w:rsid w:val="007A7298"/>
    <w:rsid w:val="007B585A"/>
    <w:rsid w:val="007B7A2C"/>
    <w:rsid w:val="007C7555"/>
    <w:rsid w:val="007D288F"/>
    <w:rsid w:val="007F5742"/>
    <w:rsid w:val="0083057B"/>
    <w:rsid w:val="00830CD4"/>
    <w:rsid w:val="00835EC7"/>
    <w:rsid w:val="008430A6"/>
    <w:rsid w:val="00845EDB"/>
    <w:rsid w:val="0085700E"/>
    <w:rsid w:val="008631C4"/>
    <w:rsid w:val="008778B3"/>
    <w:rsid w:val="0089200D"/>
    <w:rsid w:val="00893A3F"/>
    <w:rsid w:val="008A3409"/>
    <w:rsid w:val="008B7D53"/>
    <w:rsid w:val="008C5D72"/>
    <w:rsid w:val="00904C72"/>
    <w:rsid w:val="00912C3B"/>
    <w:rsid w:val="00935293"/>
    <w:rsid w:val="00957BFF"/>
    <w:rsid w:val="00977724"/>
    <w:rsid w:val="009A22DB"/>
    <w:rsid w:val="009A55F7"/>
    <w:rsid w:val="009A5D6D"/>
    <w:rsid w:val="009B2CB7"/>
    <w:rsid w:val="009D3425"/>
    <w:rsid w:val="009D3FE1"/>
    <w:rsid w:val="009E501E"/>
    <w:rsid w:val="00A037B4"/>
    <w:rsid w:val="00A24659"/>
    <w:rsid w:val="00A279CC"/>
    <w:rsid w:val="00A3156F"/>
    <w:rsid w:val="00A47767"/>
    <w:rsid w:val="00A55AEE"/>
    <w:rsid w:val="00A637F1"/>
    <w:rsid w:val="00A8699D"/>
    <w:rsid w:val="00AA0E8A"/>
    <w:rsid w:val="00AA0EC5"/>
    <w:rsid w:val="00AA39B0"/>
    <w:rsid w:val="00AB2C4F"/>
    <w:rsid w:val="00AB5A8C"/>
    <w:rsid w:val="00AC1EF6"/>
    <w:rsid w:val="00AC4659"/>
    <w:rsid w:val="00AC4ED3"/>
    <w:rsid w:val="00AE0691"/>
    <w:rsid w:val="00AF182F"/>
    <w:rsid w:val="00AF4C87"/>
    <w:rsid w:val="00B00BED"/>
    <w:rsid w:val="00B01197"/>
    <w:rsid w:val="00B06D1C"/>
    <w:rsid w:val="00B30E87"/>
    <w:rsid w:val="00B510FD"/>
    <w:rsid w:val="00B6153B"/>
    <w:rsid w:val="00B618FC"/>
    <w:rsid w:val="00B61F5B"/>
    <w:rsid w:val="00B83B72"/>
    <w:rsid w:val="00B9795D"/>
    <w:rsid w:val="00BB40BC"/>
    <w:rsid w:val="00BB7C23"/>
    <w:rsid w:val="00BC7946"/>
    <w:rsid w:val="00BD474D"/>
    <w:rsid w:val="00BD4A70"/>
    <w:rsid w:val="00BE2E62"/>
    <w:rsid w:val="00BE7C6E"/>
    <w:rsid w:val="00BF0F63"/>
    <w:rsid w:val="00C01807"/>
    <w:rsid w:val="00C018DB"/>
    <w:rsid w:val="00C034A8"/>
    <w:rsid w:val="00C11323"/>
    <w:rsid w:val="00C14CDA"/>
    <w:rsid w:val="00C15FF7"/>
    <w:rsid w:val="00C202EF"/>
    <w:rsid w:val="00C374A7"/>
    <w:rsid w:val="00C42F7A"/>
    <w:rsid w:val="00C43B19"/>
    <w:rsid w:val="00C51A9A"/>
    <w:rsid w:val="00C54B54"/>
    <w:rsid w:val="00C56FA1"/>
    <w:rsid w:val="00C623DC"/>
    <w:rsid w:val="00C637C2"/>
    <w:rsid w:val="00C64888"/>
    <w:rsid w:val="00C66A60"/>
    <w:rsid w:val="00C6718A"/>
    <w:rsid w:val="00CA4D9D"/>
    <w:rsid w:val="00CC15FE"/>
    <w:rsid w:val="00CD4E64"/>
    <w:rsid w:val="00CD6CC7"/>
    <w:rsid w:val="00D041E6"/>
    <w:rsid w:val="00D055A0"/>
    <w:rsid w:val="00D10529"/>
    <w:rsid w:val="00D16D3C"/>
    <w:rsid w:val="00D22B50"/>
    <w:rsid w:val="00D27B67"/>
    <w:rsid w:val="00D63350"/>
    <w:rsid w:val="00D70235"/>
    <w:rsid w:val="00D7242B"/>
    <w:rsid w:val="00D72F17"/>
    <w:rsid w:val="00D7712B"/>
    <w:rsid w:val="00D77AB1"/>
    <w:rsid w:val="00D84BFE"/>
    <w:rsid w:val="00D924DC"/>
    <w:rsid w:val="00D94362"/>
    <w:rsid w:val="00D94A12"/>
    <w:rsid w:val="00DA3E06"/>
    <w:rsid w:val="00DB2585"/>
    <w:rsid w:val="00DB3DD8"/>
    <w:rsid w:val="00DB5E88"/>
    <w:rsid w:val="00DC2C38"/>
    <w:rsid w:val="00DC54BD"/>
    <w:rsid w:val="00DC7B2B"/>
    <w:rsid w:val="00DD34F7"/>
    <w:rsid w:val="00DD50AF"/>
    <w:rsid w:val="00DE238F"/>
    <w:rsid w:val="00DE426C"/>
    <w:rsid w:val="00DF1B81"/>
    <w:rsid w:val="00DF2971"/>
    <w:rsid w:val="00E109A3"/>
    <w:rsid w:val="00E1604D"/>
    <w:rsid w:val="00E24D19"/>
    <w:rsid w:val="00E26770"/>
    <w:rsid w:val="00E402D9"/>
    <w:rsid w:val="00E458D9"/>
    <w:rsid w:val="00E678A0"/>
    <w:rsid w:val="00E77AB7"/>
    <w:rsid w:val="00E84A1A"/>
    <w:rsid w:val="00E91DDD"/>
    <w:rsid w:val="00EB1DCE"/>
    <w:rsid w:val="00EB4CFB"/>
    <w:rsid w:val="00EB624D"/>
    <w:rsid w:val="00EB6493"/>
    <w:rsid w:val="00EC63A9"/>
    <w:rsid w:val="00EC770C"/>
    <w:rsid w:val="00ED112B"/>
    <w:rsid w:val="00ED4EF2"/>
    <w:rsid w:val="00EE53AC"/>
    <w:rsid w:val="00F00A66"/>
    <w:rsid w:val="00F05227"/>
    <w:rsid w:val="00F12AA4"/>
    <w:rsid w:val="00F24479"/>
    <w:rsid w:val="00F35DAE"/>
    <w:rsid w:val="00F37EC2"/>
    <w:rsid w:val="00F42D5C"/>
    <w:rsid w:val="00F464E5"/>
    <w:rsid w:val="00F54043"/>
    <w:rsid w:val="00F70993"/>
    <w:rsid w:val="00F76C95"/>
    <w:rsid w:val="00F85A19"/>
    <w:rsid w:val="00FB5511"/>
    <w:rsid w:val="00FC3C67"/>
    <w:rsid w:val="00FD4D5A"/>
    <w:rsid w:val="00FE1137"/>
    <w:rsid w:val="00F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80360a44c3ce59c11e3a41375b86900" TargetMode="External"/><Relationship Id="rId3" Type="http://schemas.openxmlformats.org/officeDocument/2006/relationships/settings" Target="settings.xml"/><Relationship Id="rId7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8a7a60a44c3ce59c11e53c99f20dd8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3df60a44c3ce59c11e4b6fb7fd84f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1A2D-6756-4D0F-97FC-57C89A40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Администратор</cp:lastModifiedBy>
  <cp:revision>4</cp:revision>
  <cp:lastPrinted>2016-07-19T23:15:00Z</cp:lastPrinted>
  <dcterms:created xsi:type="dcterms:W3CDTF">2016-10-14T08:04:00Z</dcterms:created>
  <dcterms:modified xsi:type="dcterms:W3CDTF">2016-10-17T05:41:00Z</dcterms:modified>
</cp:coreProperties>
</file>