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B6" w:rsidRPr="009826B6" w:rsidRDefault="009826B6" w:rsidP="009826B6">
      <w:pPr>
        <w:pStyle w:val="ConsPlusTitle"/>
        <w:spacing w:line="360" w:lineRule="auto"/>
        <w:outlineLvl w:val="0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</w:t>
      </w:r>
      <w:r w:rsidRPr="009826B6">
        <w:rPr>
          <w:rFonts w:ascii="Times New Roman" w:hAnsi="Times New Roman" w:cs="Times New Roman"/>
        </w:rPr>
        <w:t xml:space="preserve">              АДМИНИСТРАЦИЯ ПРИМОРСКОГО КРАЯ</w:t>
      </w:r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ПОСТАНОВЛЕНИЕ</w:t>
      </w:r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от 17 апреля 2018 г. N 171-па</w:t>
      </w:r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ОБ УТВЕРЖДЕНИИ ПОРЯДКА ОТБОРА ПРЕТЕНДЕНТОВ</w:t>
      </w:r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НА ПРАВО ВКЛЮЧЕНИЯ В СХЕМУ РАЗМЕЩЕНИЯ </w:t>
      </w:r>
      <w:proofErr w:type="gramStart"/>
      <w:r w:rsidRPr="009826B6">
        <w:rPr>
          <w:rFonts w:ascii="Times New Roman" w:hAnsi="Times New Roman" w:cs="Times New Roman"/>
        </w:rPr>
        <w:t>НЕСТАЦИОНАРНЫХ</w:t>
      </w:r>
      <w:proofErr w:type="gramEnd"/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ТОРГОВЫХ ОБЪЕКТОВ НА ТЕРРИТОРИИ МУНИЦИПАЛЬНЫХ</w:t>
      </w:r>
    </w:p>
    <w:p w:rsidR="009826B6" w:rsidRPr="009826B6" w:rsidRDefault="009826B6" w:rsidP="009826B6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ОБРАЗОВАНИЙ ПРИМОРСКОГО КРАЯ</w:t>
      </w:r>
    </w:p>
    <w:p w:rsidR="009826B6" w:rsidRDefault="009826B6" w:rsidP="009826B6">
      <w:pPr>
        <w:pStyle w:val="ConsPlusNormal"/>
        <w:spacing w:after="1" w:line="36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9826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Default="009826B6" w:rsidP="009826B6">
            <w:pPr>
              <w:pStyle w:val="ConsPlusNormal"/>
              <w:spacing w:line="36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Default="009826B6" w:rsidP="009826B6">
            <w:pPr>
              <w:pStyle w:val="ConsPlusNormal"/>
              <w:spacing w:line="36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6B6" w:rsidRDefault="009826B6" w:rsidP="00982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6B6" w:rsidRDefault="009826B6" w:rsidP="009826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Приморского края</w:t>
            </w:r>
            <w:proofErr w:type="gramEnd"/>
          </w:p>
          <w:p w:rsidR="009826B6" w:rsidRDefault="009826B6" w:rsidP="0098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5">
              <w:r>
                <w:rPr>
                  <w:color w:val="0000FF"/>
                </w:rPr>
                <w:t>N 874-пп</w:t>
              </w:r>
            </w:hyperlink>
            <w:r>
              <w:rPr>
                <w:color w:val="392C69"/>
              </w:rPr>
              <w:t xml:space="preserve">, от 03.03.2021 </w:t>
            </w:r>
            <w:hyperlink r:id="rId6">
              <w:r>
                <w:rPr>
                  <w:color w:val="0000FF"/>
                </w:rPr>
                <w:t>N 97-пп</w:t>
              </w:r>
            </w:hyperlink>
            <w:r>
              <w:rPr>
                <w:color w:val="392C69"/>
              </w:rPr>
              <w:t>,</w:t>
            </w:r>
          </w:p>
          <w:p w:rsidR="009826B6" w:rsidRDefault="009826B6" w:rsidP="0098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10.10.2022 </w:t>
            </w:r>
            <w:hyperlink r:id="rId7">
              <w:r>
                <w:rPr>
                  <w:color w:val="0000FF"/>
                </w:rPr>
                <w:t>N 683-пп</w:t>
              </w:r>
            </w:hyperlink>
            <w:r>
              <w:rPr>
                <w:color w:val="392C69"/>
              </w:rPr>
              <w:t xml:space="preserve">, от 18.04.2023 </w:t>
            </w:r>
            <w:hyperlink r:id="rId8">
              <w:r>
                <w:rPr>
                  <w:color w:val="0000FF"/>
                </w:rPr>
                <w:t>N 254-пп</w:t>
              </w:r>
            </w:hyperlink>
            <w:r>
              <w:rPr>
                <w:color w:val="392C69"/>
              </w:rPr>
              <w:t>,</w:t>
            </w:r>
          </w:p>
          <w:p w:rsidR="009826B6" w:rsidRDefault="009826B6" w:rsidP="0098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9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 xml:space="preserve">, от 01.04.2024 </w:t>
            </w:r>
            <w:hyperlink r:id="rId10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Default="009826B6" w:rsidP="009826B6">
            <w:pPr>
              <w:pStyle w:val="ConsPlusNormal"/>
              <w:spacing w:line="360" w:lineRule="auto"/>
            </w:pPr>
          </w:p>
        </w:tc>
      </w:tr>
    </w:tbl>
    <w:p w:rsidR="009826B6" w:rsidRDefault="009826B6" w:rsidP="009826B6">
      <w:pPr>
        <w:pStyle w:val="ConsPlusNormal"/>
        <w:spacing w:line="360" w:lineRule="auto"/>
        <w:jc w:val="both"/>
      </w:pPr>
    </w:p>
    <w:p w:rsidR="009826B6" w:rsidRPr="009826B6" w:rsidRDefault="009826B6" w:rsidP="009826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В целях реализации Земельного </w:t>
      </w:r>
      <w:hyperlink r:id="rId11">
        <w:r w:rsidRPr="009826B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2">
        <w:r w:rsidRPr="009826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13">
        <w:r w:rsidRPr="009826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конкуренции", на основании </w:t>
      </w:r>
      <w:hyperlink r:id="rId14">
        <w:r w:rsidRPr="009826B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Приморского края Администрация Приморского края постановляет:</w:t>
      </w:r>
    </w:p>
    <w:p w:rsidR="009826B6" w:rsidRPr="009826B6" w:rsidRDefault="009826B6" w:rsidP="009826B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>
        <w:r w:rsidRPr="009826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отбора претендентов на право включения в схему размещения нестационарных торговых объектов на территории муниципальных образований Приморского края.</w:t>
      </w:r>
    </w:p>
    <w:p w:rsidR="009826B6" w:rsidRPr="009826B6" w:rsidRDefault="009826B6" w:rsidP="009826B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 </w:t>
      </w:r>
      <w:proofErr w:type="gramStart"/>
      <w:r w:rsidRPr="009826B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 90 дней со дня официального опубликования и применяется к правоотношениям, возникшим после его вступления в силу.</w:t>
      </w:r>
    </w:p>
    <w:p w:rsidR="009826B6" w:rsidRPr="009826B6" w:rsidRDefault="009826B6" w:rsidP="009826B6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9826B6" w:rsidRPr="009826B6" w:rsidRDefault="009826B6" w:rsidP="009826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826B6" w:rsidRDefault="009826B6" w:rsidP="00982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26B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826B6">
        <w:rPr>
          <w:rFonts w:ascii="Times New Roman" w:hAnsi="Times New Roman" w:cs="Times New Roman"/>
          <w:sz w:val="28"/>
          <w:szCs w:val="28"/>
        </w:rPr>
        <w:t xml:space="preserve"> Губернатора края -</w:t>
      </w:r>
    </w:p>
    <w:p w:rsidR="009826B6" w:rsidRPr="009826B6" w:rsidRDefault="009826B6" w:rsidP="00982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9826B6" w:rsidRPr="009826B6" w:rsidRDefault="009826B6" w:rsidP="00982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9826B6" w:rsidRPr="009826B6" w:rsidRDefault="009826B6" w:rsidP="00982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А.В.ТАРАСЕНКО</w:t>
      </w:r>
    </w:p>
    <w:p w:rsidR="009826B6" w:rsidRDefault="009826B6">
      <w:pPr>
        <w:pStyle w:val="ConsPlusNormal"/>
        <w:jc w:val="both"/>
      </w:pPr>
    </w:p>
    <w:p w:rsidR="009826B6" w:rsidRDefault="009826B6">
      <w:pPr>
        <w:pStyle w:val="ConsPlusNormal"/>
        <w:jc w:val="both"/>
      </w:pPr>
    </w:p>
    <w:p w:rsidR="009826B6" w:rsidRPr="009826B6" w:rsidRDefault="009826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lastRenderedPageBreak/>
        <w:t>Утвержден</w:t>
      </w:r>
    </w:p>
    <w:p w:rsidR="009826B6" w:rsidRPr="009826B6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постановлением</w:t>
      </w:r>
    </w:p>
    <w:p w:rsidR="009826B6" w:rsidRPr="009826B6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Администрации</w:t>
      </w:r>
    </w:p>
    <w:p w:rsidR="009826B6" w:rsidRPr="009826B6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Приморского края</w:t>
      </w:r>
    </w:p>
    <w:p w:rsidR="009826B6" w:rsidRPr="009826B6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>от 17.04.2018 N 171-па</w:t>
      </w:r>
    </w:p>
    <w:p w:rsidR="009826B6" w:rsidRDefault="009826B6">
      <w:pPr>
        <w:pStyle w:val="ConsPlusNormal"/>
        <w:jc w:val="both"/>
      </w:pPr>
    </w:p>
    <w:p w:rsidR="009826B6" w:rsidRPr="009826B6" w:rsidRDefault="00982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826B6">
        <w:rPr>
          <w:rFonts w:ascii="Times New Roman" w:hAnsi="Times New Roman" w:cs="Times New Roman"/>
          <w:sz w:val="28"/>
          <w:szCs w:val="28"/>
        </w:rPr>
        <w:t>ПОРЯДОК</w:t>
      </w:r>
    </w:p>
    <w:p w:rsidR="009826B6" w:rsidRPr="009826B6" w:rsidRDefault="00982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ОТБОРА ПРЕТЕНДЕНТОВ НА ПРАВО ВКЛЮЧЕНИЯ В СХЕМУ</w:t>
      </w:r>
    </w:p>
    <w:p w:rsidR="009826B6" w:rsidRPr="009826B6" w:rsidRDefault="00982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9826B6" w:rsidRPr="009826B6" w:rsidRDefault="00982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МУНИЦИПАЛЬНЫХ ОБРАЗОВАНИЙ ПРИМОРСКОГО КРАЯ</w:t>
      </w:r>
    </w:p>
    <w:p w:rsidR="009826B6" w:rsidRPr="009826B6" w:rsidRDefault="009826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9826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Default="009826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Default="009826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6B6" w:rsidRDefault="00982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6B6" w:rsidRDefault="009826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Приморского края</w:t>
            </w:r>
            <w:proofErr w:type="gramEnd"/>
          </w:p>
          <w:p w:rsidR="009826B6" w:rsidRDefault="0098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09.10.2020 </w:t>
            </w:r>
            <w:hyperlink r:id="rId15">
              <w:r>
                <w:rPr>
                  <w:color w:val="0000FF"/>
                </w:rPr>
                <w:t>N 874-пп</w:t>
              </w:r>
            </w:hyperlink>
            <w:r>
              <w:rPr>
                <w:color w:val="392C69"/>
              </w:rPr>
              <w:t xml:space="preserve">, от 03.03.2021 </w:t>
            </w:r>
            <w:hyperlink r:id="rId16">
              <w:r>
                <w:rPr>
                  <w:color w:val="0000FF"/>
                </w:rPr>
                <w:t>N 97-пп</w:t>
              </w:r>
            </w:hyperlink>
            <w:r>
              <w:rPr>
                <w:color w:val="392C69"/>
              </w:rPr>
              <w:t>,</w:t>
            </w:r>
          </w:p>
          <w:p w:rsidR="009826B6" w:rsidRDefault="0098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10.10.2022 </w:t>
            </w:r>
            <w:hyperlink r:id="rId17">
              <w:r>
                <w:rPr>
                  <w:color w:val="0000FF"/>
                </w:rPr>
                <w:t>N 683-пп</w:t>
              </w:r>
            </w:hyperlink>
            <w:r>
              <w:rPr>
                <w:color w:val="392C69"/>
              </w:rPr>
              <w:t xml:space="preserve">, от 18.04.2023 </w:t>
            </w:r>
            <w:hyperlink r:id="rId18">
              <w:r>
                <w:rPr>
                  <w:color w:val="0000FF"/>
                </w:rPr>
                <w:t>N 254-пп</w:t>
              </w:r>
            </w:hyperlink>
            <w:r>
              <w:rPr>
                <w:color w:val="392C69"/>
              </w:rPr>
              <w:t>,</w:t>
            </w:r>
          </w:p>
          <w:p w:rsidR="009826B6" w:rsidRDefault="009826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19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 xml:space="preserve">, от 01.04.2024 </w:t>
            </w:r>
            <w:hyperlink r:id="rId20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Default="009826B6">
            <w:pPr>
              <w:pStyle w:val="ConsPlusNormal"/>
            </w:pPr>
          </w:p>
        </w:tc>
      </w:tr>
    </w:tbl>
    <w:p w:rsidR="009826B6" w:rsidRDefault="009826B6">
      <w:pPr>
        <w:pStyle w:val="ConsPlusNormal"/>
        <w:jc w:val="both"/>
      </w:pPr>
    </w:p>
    <w:p w:rsidR="009826B6" w:rsidRPr="009826B6" w:rsidRDefault="009826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826B6" w:rsidRDefault="00982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26B6">
        <w:rPr>
          <w:rFonts w:ascii="Times New Roman" w:hAnsi="Times New Roman" w:cs="Times New Roman"/>
          <w:sz w:val="28"/>
          <w:szCs w:val="28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разработан в соответствии с Федеральным </w:t>
      </w:r>
      <w:hyperlink r:id="rId21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22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 26 июля 2006 года N 135-ФЗ "О защите конкуренции".</w:t>
      </w:r>
      <w:proofErr w:type="gramEnd"/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1.2. Отбор претендентов на право включения в схему размещения нестационарных торговых объектов (далее - Схема) осуществляется по результатам аукциона (далее - аукцион) либо без проведения аукциона в случаях, установленных настоящим Порядком.</w:t>
      </w: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2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23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01.04.2024 N 200-пп)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1.3. Форма,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2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24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01.04.2024 N 200-пп)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1.4. Орган, осуществляющий полномочия по отбору претендентов на право включения в Схему, определяется муниципальным правовым актом в порядке, установленном уставом муниципального образования (далее - уполномоченный орган).</w:t>
      </w: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826B6" w:rsidRDefault="009826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II. ПОРЯДОК ОТБОРА ПРЕТЕНДЕНТОВ НА ПРАВО ВКЛЮЧЕНИЯ</w:t>
      </w:r>
    </w:p>
    <w:p w:rsidR="009826B6" w:rsidRPr="009826B6" w:rsidRDefault="00982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В СХЕМУ РАЗМЕЩЕНИЯ НЕСТАЦИОНАРНОГО ТОРГОВОГО ОБЪЕКТА</w:t>
      </w: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826B6" w:rsidRDefault="00982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2.1. Основаниями для отбора уполномоченным органом претендентов на </w:t>
      </w:r>
      <w:r w:rsidRPr="009826B6">
        <w:rPr>
          <w:rFonts w:ascii="Times New Roman" w:hAnsi="Times New Roman" w:cs="Times New Roman"/>
          <w:sz w:val="28"/>
          <w:szCs w:val="28"/>
        </w:rPr>
        <w:lastRenderedPageBreak/>
        <w:t>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инициатива уполномоченного органа;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предложение поселений в рамках соглашений о передаче им части полномочий по решению вопросов местного значения;</w:t>
      </w:r>
    </w:p>
    <w:p w:rsidR="009826B6" w:rsidRPr="009826B6" w:rsidRDefault="009826B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9826B6" w:rsidRPr="009826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Pr="009826B6" w:rsidRDefault="00982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Pr="009826B6" w:rsidRDefault="00982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26B6" w:rsidRPr="009826B6" w:rsidRDefault="00982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Pr="009826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9826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Приморского края от 10.10.2022 N 683-пп в </w:t>
            </w:r>
            <w:proofErr w:type="spellStart"/>
            <w:r w:rsidRPr="009826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9826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4 п. 2.1 внесены изменения, которые </w:t>
            </w:r>
            <w:hyperlink r:id="rId26">
              <w:r w:rsidRPr="009826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действуют</w:t>
              </w:r>
            </w:hyperlink>
            <w:r w:rsidRPr="009826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6B6" w:rsidRPr="009826B6" w:rsidRDefault="00982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6B6" w:rsidRPr="009826B6" w:rsidRDefault="009826B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B6">
        <w:rPr>
          <w:rFonts w:ascii="Times New Roman" w:hAnsi="Times New Roman" w:cs="Times New Roman"/>
          <w:sz w:val="28"/>
          <w:szCs w:val="28"/>
        </w:rPr>
        <w:t xml:space="preserve">принятое уполномоченным органом к рассмотрению заявление о включении в Схему юридического лица, индивидуального предпринимателя, а также физического лица, не являющегося индивидуальным предпринимателем и применяющего специальный налоговый режим "Налог на профессиональный доход" в течение срока проведения эксперимента, установленного Федеральным </w:t>
      </w:r>
      <w:hyperlink r:id="rId27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 (далее - хозяйствующие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 субъекты), </w:t>
      </w:r>
      <w:proofErr w:type="gramStart"/>
      <w:r w:rsidRPr="009826B6">
        <w:rPr>
          <w:rFonts w:ascii="Times New Roman" w:hAnsi="Times New Roman" w:cs="Times New Roman"/>
          <w:sz w:val="28"/>
          <w:szCs w:val="28"/>
        </w:rPr>
        <w:t>поданное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29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Порядку.</w:t>
      </w: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10.10.2022 N 683-пп)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B6">
        <w:rPr>
          <w:rFonts w:ascii="Times New Roman" w:hAnsi="Times New Roman" w:cs="Times New Roman"/>
          <w:sz w:val="28"/>
          <w:szCs w:val="28"/>
        </w:rPr>
        <w:t xml:space="preserve">В случае поступления от хозяйствующего субъекта единого заявления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26B6">
        <w:rPr>
          <w:rFonts w:ascii="Times New Roman" w:hAnsi="Times New Roman" w:cs="Times New Roman"/>
          <w:sz w:val="28"/>
          <w:szCs w:val="28"/>
        </w:rPr>
        <w:t xml:space="preserve">о включении в Схему нового места (при отсутствии его в Схеме) и включении хозяйствующего субъекта в Схему, поданного по </w:t>
      </w:r>
      <w:hyperlink w:anchor="P218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</w:t>
      </w:r>
      <w:hyperlink r:id="rId29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Порядку</w:t>
        </w:r>
      </w:hyperlink>
      <w:r w:rsidRPr="009826B6">
        <w:rPr>
          <w:rFonts w:ascii="Times New Roman" w:hAnsi="Times New Roman" w:cs="Times New Roman"/>
          <w:sz w:val="28"/>
          <w:szCs w:val="28"/>
        </w:rPr>
        <w:t>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N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- Приказ N 114).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2.2 - 2.6. Исключены. - </w:t>
      </w:r>
      <w:hyperlink r:id="rId30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26B6">
        <w:rPr>
          <w:rFonts w:ascii="Times New Roman" w:hAnsi="Times New Roman" w:cs="Times New Roman"/>
          <w:sz w:val="28"/>
          <w:szCs w:val="28"/>
        </w:rPr>
        <w:t xml:space="preserve"> от 01.04.2024 N 200-пп.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2.6.1. Отбор претендентов производится уполномоченным органом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26B6">
        <w:rPr>
          <w:rFonts w:ascii="Times New Roman" w:hAnsi="Times New Roman" w:cs="Times New Roman"/>
          <w:sz w:val="28"/>
          <w:szCs w:val="28"/>
        </w:rPr>
        <w:t xml:space="preserve"> без проведения аукциона в случаях, установленных абзацем вторым настоящего пункта.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B6">
        <w:rPr>
          <w:rFonts w:ascii="Times New Roman" w:hAnsi="Times New Roman" w:cs="Times New Roman"/>
          <w:sz w:val="28"/>
          <w:szCs w:val="28"/>
        </w:rPr>
        <w:t xml:space="preserve">Право на включение в Схему без проведения аукциона имеют индивидуальные предприниматели (в случае если индивидуальные предприниматели признаны сельскохозяйственными товаропроизводителями на основании Федерального </w:t>
      </w:r>
      <w:hyperlink r:id="rId31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 29 декабря 2006 года N 264-ФЗ "О развитии сельского хозяйства"), крестьянские фермерские хозяйства и организации потребительской кооперации, которые являются субъектами малого и среднего предпринимательства, а также физические лица, не являющиеся индивидуальными предпринимателями и применяющие специальный налоговый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 режим "Налог на профессиональный доход" в течение срока проведения эксперимента, установленного Федеральным </w:t>
      </w:r>
      <w:hyperlink r:id="rId32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от 27 ноября 2018 года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26B6">
        <w:rPr>
          <w:rFonts w:ascii="Times New Roman" w:hAnsi="Times New Roman" w:cs="Times New Roman"/>
          <w:sz w:val="28"/>
          <w:szCs w:val="28"/>
        </w:rPr>
        <w:t xml:space="preserve">N 422-ФЗ "О проведении эксперимента по установлению специального </w:t>
      </w:r>
      <w:r w:rsidRPr="009826B6">
        <w:rPr>
          <w:rFonts w:ascii="Times New Roman" w:hAnsi="Times New Roman" w:cs="Times New Roman"/>
          <w:sz w:val="28"/>
          <w:szCs w:val="28"/>
        </w:rPr>
        <w:lastRenderedPageBreak/>
        <w:t>налогового режима "Налог на профессиональный доход".</w:t>
      </w: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(п. 2.6.1 в ред. </w:t>
      </w:r>
      <w:hyperlink r:id="rId33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01.04.2024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26B6">
        <w:rPr>
          <w:rFonts w:ascii="Times New Roman" w:hAnsi="Times New Roman" w:cs="Times New Roman"/>
          <w:sz w:val="28"/>
          <w:szCs w:val="28"/>
        </w:rPr>
        <w:t xml:space="preserve"> N 200-пп)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2.7 - 2.9. Исключены. - </w:t>
      </w:r>
      <w:hyperlink r:id="rId34">
        <w:r w:rsidRPr="009826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826B6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26B6">
        <w:rPr>
          <w:rFonts w:ascii="Times New Roman" w:hAnsi="Times New Roman" w:cs="Times New Roman"/>
          <w:sz w:val="28"/>
          <w:szCs w:val="28"/>
        </w:rPr>
        <w:t>от 01.04.2024 N 200-пп.</w:t>
      </w:r>
    </w:p>
    <w:p w:rsidR="009826B6" w:rsidRPr="009826B6" w:rsidRDefault="00982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2.10. Нестационарный торговый объект и (или) место, закрепленные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26B6">
        <w:rPr>
          <w:rFonts w:ascii="Times New Roman" w:hAnsi="Times New Roman" w:cs="Times New Roman"/>
          <w:sz w:val="28"/>
          <w:szCs w:val="28"/>
        </w:rPr>
        <w:t xml:space="preserve"> за хозяйствующим субъектом по результатам </w:t>
      </w:r>
      <w:proofErr w:type="gramStart"/>
      <w:r w:rsidRPr="009826B6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826B6">
        <w:rPr>
          <w:rFonts w:ascii="Times New Roman" w:hAnsi="Times New Roman" w:cs="Times New Roman"/>
          <w:sz w:val="28"/>
          <w:szCs w:val="28"/>
        </w:rPr>
        <w:t xml:space="preserve">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9826B6" w:rsidRPr="00926A49" w:rsidRDefault="00926A49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826B6" w:rsidRPr="00926A49">
        <w:rPr>
          <w:rFonts w:ascii="Times New Roman" w:hAnsi="Times New Roman" w:cs="Times New Roman"/>
        </w:rPr>
        <w:t>риложение N 1</w:t>
      </w:r>
    </w:p>
    <w:p w:rsid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к</w:t>
      </w:r>
      <w:r w:rsidR="009826B6" w:rsidRPr="00926A49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</w:t>
      </w:r>
      <w:r w:rsidR="009826B6" w:rsidRPr="00926A49">
        <w:rPr>
          <w:rFonts w:ascii="Times New Roman" w:hAnsi="Times New Roman" w:cs="Times New Roman"/>
        </w:rPr>
        <w:t xml:space="preserve">отбора </w:t>
      </w:r>
    </w:p>
    <w:p w:rsid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претендентов</w:t>
      </w:r>
      <w:r>
        <w:rPr>
          <w:rFonts w:ascii="Times New Roman" w:hAnsi="Times New Roman" w:cs="Times New Roman"/>
        </w:rPr>
        <w:t xml:space="preserve"> </w:t>
      </w:r>
      <w:r w:rsidR="009826B6" w:rsidRPr="00926A49">
        <w:rPr>
          <w:rFonts w:ascii="Times New Roman" w:hAnsi="Times New Roman" w:cs="Times New Roman"/>
        </w:rPr>
        <w:t xml:space="preserve">на право </w:t>
      </w:r>
      <w:r>
        <w:rPr>
          <w:rFonts w:ascii="Times New Roman" w:hAnsi="Times New Roman" w:cs="Times New Roman"/>
        </w:rPr>
        <w:t xml:space="preserve">                 </w:t>
      </w:r>
    </w:p>
    <w:p w:rsid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включения</w:t>
      </w:r>
      <w:r>
        <w:rPr>
          <w:rFonts w:ascii="Times New Roman" w:hAnsi="Times New Roman" w:cs="Times New Roman"/>
        </w:rPr>
        <w:t xml:space="preserve"> </w:t>
      </w:r>
      <w:r w:rsidR="009826B6" w:rsidRPr="00926A49">
        <w:rPr>
          <w:rFonts w:ascii="Times New Roman" w:hAnsi="Times New Roman" w:cs="Times New Roman"/>
        </w:rPr>
        <w:t>в схему</w:t>
      </w:r>
    </w:p>
    <w:p w:rsidR="009826B6" w:rsidRP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 xml:space="preserve"> размещения</w:t>
      </w:r>
    </w:p>
    <w:p w:rsidR="009826B6" w:rsidRP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нестационарных</w:t>
      </w:r>
    </w:p>
    <w:p w:rsidR="009826B6" w:rsidRP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торговых объектов</w:t>
      </w:r>
    </w:p>
    <w:p w:rsidR="009826B6" w:rsidRP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на территории</w:t>
      </w:r>
    </w:p>
    <w:p w:rsidR="009826B6" w:rsidRP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муниципальных</w:t>
      </w:r>
    </w:p>
    <w:p w:rsidR="009826B6" w:rsidRP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образований</w:t>
      </w:r>
    </w:p>
    <w:p w:rsidR="009826B6" w:rsidRPr="00926A49" w:rsidRDefault="00926A49" w:rsidP="00926A4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826B6" w:rsidRPr="00926A49">
        <w:rPr>
          <w:rFonts w:ascii="Times New Roman" w:hAnsi="Times New Roman" w:cs="Times New Roman"/>
        </w:rPr>
        <w:t>Приморского края</w:t>
      </w:r>
    </w:p>
    <w:p w:rsidR="009826B6" w:rsidRDefault="009826B6">
      <w:pPr>
        <w:pStyle w:val="ConsPlusNormal"/>
        <w:spacing w:after="1"/>
      </w:pPr>
    </w:p>
    <w:p w:rsidR="009826B6" w:rsidRDefault="009826B6">
      <w:pPr>
        <w:pStyle w:val="ConsPlusNormal"/>
        <w:jc w:val="both"/>
      </w:pPr>
    </w:p>
    <w:p w:rsidR="009826B6" w:rsidRPr="00926A49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926A49">
        <w:rPr>
          <w:rFonts w:ascii="Times New Roman" w:hAnsi="Times New Roman" w:cs="Times New Roman"/>
        </w:rPr>
        <w:t>Форма</w:t>
      </w:r>
    </w:p>
    <w:p w:rsidR="009826B6" w:rsidRDefault="009826B6">
      <w:pPr>
        <w:pStyle w:val="ConsPlusNormal"/>
        <w:jc w:val="right"/>
      </w:pP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В ______________________________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</w:t>
      </w:r>
      <w:proofErr w:type="gramStart"/>
      <w:r w:rsidRPr="009826B6">
        <w:rPr>
          <w:rFonts w:ascii="Times New Roman" w:hAnsi="Times New Roman" w:cs="Times New Roman"/>
        </w:rPr>
        <w:t>(наименование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уполномоченного органа)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_______________________________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</w:t>
      </w:r>
      <w:proofErr w:type="gramStart"/>
      <w:r w:rsidRPr="009826B6">
        <w:rPr>
          <w:rFonts w:ascii="Times New Roman" w:hAnsi="Times New Roman" w:cs="Times New Roman"/>
        </w:rPr>
        <w:t>(организационно-правовая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форма и наименование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Pr="009826B6">
        <w:rPr>
          <w:rFonts w:ascii="Times New Roman" w:hAnsi="Times New Roman" w:cs="Times New Roman"/>
        </w:rPr>
        <w:t>организации, Ф.И.О. (при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наличии) </w:t>
      </w:r>
      <w:proofErr w:type="gramStart"/>
      <w:r w:rsidRPr="009826B6">
        <w:rPr>
          <w:rFonts w:ascii="Times New Roman" w:hAnsi="Times New Roman" w:cs="Times New Roman"/>
        </w:rPr>
        <w:t>индивидуального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предпринимателя, физического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лица, не являющегося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индивидуальным предпринимателем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и применяющего специальный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налоговый режим "Налог </w:t>
      </w:r>
      <w:proofErr w:type="gramStart"/>
      <w:r w:rsidRPr="009826B6">
        <w:rPr>
          <w:rFonts w:ascii="Times New Roman" w:hAnsi="Times New Roman" w:cs="Times New Roman"/>
        </w:rPr>
        <w:t>на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профессиональный доход" </w:t>
      </w:r>
      <w:proofErr w:type="gramStart"/>
      <w:r w:rsidRPr="009826B6">
        <w:rPr>
          <w:rFonts w:ascii="Times New Roman" w:hAnsi="Times New Roman" w:cs="Times New Roman"/>
        </w:rPr>
        <w:t>в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>течение срока проведения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эксперимента, установленного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 Федеральным </w:t>
      </w:r>
      <w:hyperlink r:id="rId35">
        <w:r w:rsidRPr="009826B6">
          <w:rPr>
            <w:rFonts w:ascii="Times New Roman" w:hAnsi="Times New Roman" w:cs="Times New Roman"/>
            <w:color w:val="0000FF"/>
          </w:rPr>
          <w:t>законом</w:t>
        </w:r>
      </w:hyperlink>
      <w:r w:rsidRPr="009826B6">
        <w:rPr>
          <w:rFonts w:ascii="Times New Roman" w:hAnsi="Times New Roman" w:cs="Times New Roman"/>
        </w:rPr>
        <w:t xml:space="preserve"> от 27 ноября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2018 года N 422-ФЗ "О проведении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  эксперимента по установлению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специального налогового режима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</w:t>
      </w:r>
      <w:proofErr w:type="gramStart"/>
      <w:r w:rsidRPr="009826B6">
        <w:rPr>
          <w:rFonts w:ascii="Times New Roman" w:hAnsi="Times New Roman" w:cs="Times New Roman"/>
        </w:rPr>
        <w:t>"Налог на профессиональный доход")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>__________________________________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</w:t>
      </w:r>
      <w:proofErr w:type="gramStart"/>
      <w:r w:rsidRPr="009826B6">
        <w:rPr>
          <w:rFonts w:ascii="Times New Roman" w:hAnsi="Times New Roman" w:cs="Times New Roman"/>
        </w:rPr>
        <w:t>(ИНН, ОГРН или ОГРНИП,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 дата регистрации)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__________________________________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</w:t>
      </w:r>
      <w:proofErr w:type="gramStart"/>
      <w:r w:rsidRPr="009826B6">
        <w:rPr>
          <w:rFonts w:ascii="Times New Roman" w:hAnsi="Times New Roman" w:cs="Times New Roman"/>
        </w:rPr>
        <w:t>(адрес места нахождения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или места регистрации)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   __________________________________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</w:t>
      </w:r>
      <w:proofErr w:type="gramStart"/>
      <w:r w:rsidRPr="009826B6">
        <w:rPr>
          <w:rFonts w:ascii="Times New Roman" w:hAnsi="Times New Roman" w:cs="Times New Roman"/>
        </w:rPr>
        <w:t>(данные о руководителе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юридического лица)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 __________________________________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(адрес электронной почты)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>__________________________________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</w:rPr>
      </w:pPr>
      <w:r w:rsidRPr="009826B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9826B6">
        <w:rPr>
          <w:rFonts w:ascii="Times New Roman" w:hAnsi="Times New Roman" w:cs="Times New Roman"/>
        </w:rPr>
        <w:t xml:space="preserve"> (контактный телефон)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 w:rsidRPr="009826B6">
        <w:rPr>
          <w:rFonts w:ascii="Times New Roman" w:hAnsi="Times New Roman" w:cs="Times New Roman"/>
          <w:sz w:val="24"/>
          <w:szCs w:val="24"/>
        </w:rPr>
        <w:t>ЗАЯВЛЕНИЕ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6B6">
        <w:rPr>
          <w:rFonts w:ascii="Times New Roman" w:hAnsi="Times New Roman" w:cs="Times New Roman"/>
          <w:sz w:val="24"/>
          <w:szCs w:val="24"/>
        </w:rPr>
        <w:t>о включении юридического лица, индивидуального предпринимателя, физического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6B6">
        <w:rPr>
          <w:rFonts w:ascii="Times New Roman" w:hAnsi="Times New Roman" w:cs="Times New Roman"/>
          <w:sz w:val="24"/>
          <w:szCs w:val="24"/>
        </w:rPr>
        <w:t>лица, не являющегося индивидуальным предпринимателем и применяющего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6B6">
        <w:rPr>
          <w:rFonts w:ascii="Times New Roman" w:hAnsi="Times New Roman" w:cs="Times New Roman"/>
          <w:sz w:val="24"/>
          <w:szCs w:val="24"/>
        </w:rPr>
        <w:t>специальный налоговый режим "Налог на профессиональный доход" в течение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6B6">
        <w:rPr>
          <w:rFonts w:ascii="Times New Roman" w:hAnsi="Times New Roman" w:cs="Times New Roman"/>
          <w:sz w:val="24"/>
          <w:szCs w:val="24"/>
        </w:rPr>
        <w:t xml:space="preserve">срока проведения эксперимента, установленного Федеральным </w:t>
      </w:r>
      <w:hyperlink r:id="rId36">
        <w:r w:rsidRPr="009826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26B6">
        <w:rPr>
          <w:rFonts w:ascii="Times New Roman" w:hAnsi="Times New Roman" w:cs="Times New Roman"/>
          <w:sz w:val="24"/>
          <w:szCs w:val="24"/>
        </w:rPr>
        <w:t xml:space="preserve"> от 27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6B6">
        <w:rPr>
          <w:rFonts w:ascii="Times New Roman" w:hAnsi="Times New Roman" w:cs="Times New Roman"/>
          <w:sz w:val="24"/>
          <w:szCs w:val="24"/>
        </w:rPr>
        <w:t>ноября 2018 года N 422-ФЗ "О проведении эксперимента по установлению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6B6">
        <w:rPr>
          <w:rFonts w:ascii="Times New Roman" w:hAnsi="Times New Roman" w:cs="Times New Roman"/>
          <w:sz w:val="24"/>
          <w:szCs w:val="24"/>
        </w:rPr>
        <w:t>специального налогового режима "Налог на профессиональный доход",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26B6">
        <w:rPr>
          <w:rFonts w:ascii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9826B6" w:rsidRPr="009826B6" w:rsidRDefault="009826B6" w:rsidP="00982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   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6B6">
        <w:rPr>
          <w:rFonts w:ascii="Times New Roman" w:hAnsi="Times New Roman" w:cs="Times New Roman"/>
          <w:sz w:val="28"/>
          <w:szCs w:val="28"/>
        </w:rPr>
        <w:t>включить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26B6" w:rsidRPr="009826B6" w:rsidRDefault="009826B6" w:rsidP="00564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26B6">
        <w:rPr>
          <w:rFonts w:ascii="Times New Roman" w:hAnsi="Times New Roman" w:cs="Times New Roman"/>
          <w:sz w:val="28"/>
          <w:szCs w:val="28"/>
        </w:rPr>
        <w:t>(</w:t>
      </w:r>
      <w:r w:rsidRPr="009826B6">
        <w:rPr>
          <w:rFonts w:ascii="Times New Roman" w:hAnsi="Times New Roman" w:cs="Times New Roman"/>
          <w:szCs w:val="20"/>
        </w:rPr>
        <w:t>наименование юридического лица/индивидуального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9826B6">
        <w:rPr>
          <w:rFonts w:ascii="Times New Roman" w:hAnsi="Times New Roman" w:cs="Times New Roman"/>
          <w:szCs w:val="20"/>
        </w:rPr>
        <w:t xml:space="preserve">     предпринимателя, физического лица, не являющегося индивидуальным</w:t>
      </w:r>
      <w:r w:rsidR="005641FC">
        <w:rPr>
          <w:rFonts w:ascii="Times New Roman" w:hAnsi="Times New Roman" w:cs="Times New Roman"/>
          <w:szCs w:val="20"/>
        </w:rPr>
        <w:t xml:space="preserve"> </w:t>
      </w:r>
      <w:r w:rsidRPr="009826B6">
        <w:rPr>
          <w:rFonts w:ascii="Times New Roman" w:hAnsi="Times New Roman" w:cs="Times New Roman"/>
          <w:szCs w:val="20"/>
        </w:rPr>
        <w:t xml:space="preserve">   предпринимателем и применяющего специальный налоговый режим "Налог на  профессиональный доход" в течение срок</w:t>
      </w:r>
      <w:r w:rsidR="005641FC">
        <w:rPr>
          <w:rFonts w:ascii="Times New Roman" w:hAnsi="Times New Roman" w:cs="Times New Roman"/>
          <w:szCs w:val="20"/>
        </w:rPr>
        <w:t xml:space="preserve">а проведения эксперимента </w:t>
      </w:r>
      <w:r w:rsidRPr="009826B6">
        <w:rPr>
          <w:rFonts w:ascii="Times New Roman" w:hAnsi="Times New Roman" w:cs="Times New Roman"/>
          <w:szCs w:val="20"/>
        </w:rPr>
        <w:t xml:space="preserve"> установленного Федеральным </w:t>
      </w:r>
      <w:hyperlink r:id="rId37">
        <w:r w:rsidRPr="009826B6">
          <w:rPr>
            <w:rFonts w:ascii="Times New Roman" w:hAnsi="Times New Roman" w:cs="Times New Roman"/>
            <w:color w:val="0000FF"/>
            <w:szCs w:val="20"/>
          </w:rPr>
          <w:t>законом</w:t>
        </w:r>
      </w:hyperlink>
      <w:r w:rsidRPr="009826B6">
        <w:rPr>
          <w:rFonts w:ascii="Times New Roman" w:hAnsi="Times New Roman" w:cs="Times New Roman"/>
          <w:szCs w:val="20"/>
        </w:rPr>
        <w:t xml:space="preserve"> от 27 ноября 2018 года N 422-ФЗ "О  проведении эксперимента по установлению специального налогового режима   "Налог на профессиональный доход")</w:t>
      </w:r>
      <w:r w:rsidR="005641FC">
        <w:rPr>
          <w:rFonts w:ascii="Times New Roman" w:hAnsi="Times New Roman" w:cs="Times New Roman"/>
          <w:szCs w:val="20"/>
        </w:rPr>
        <w:t xml:space="preserve"> </w:t>
      </w:r>
      <w:r w:rsidRPr="009826B6">
        <w:rPr>
          <w:rFonts w:ascii="Times New Roman" w:hAnsi="Times New Roman" w:cs="Times New Roman"/>
          <w:szCs w:val="20"/>
        </w:rPr>
        <w:t>в  схему  размещения  нестационарных  торговых  объектов (далее - Схема) на</w:t>
      </w:r>
      <w:r w:rsidR="005641FC">
        <w:rPr>
          <w:rFonts w:ascii="Times New Roman" w:hAnsi="Times New Roman" w:cs="Times New Roman"/>
          <w:szCs w:val="20"/>
        </w:rPr>
        <w:t xml:space="preserve"> т</w:t>
      </w:r>
      <w:r w:rsidRPr="009826B6">
        <w:rPr>
          <w:rFonts w:ascii="Times New Roman" w:hAnsi="Times New Roman" w:cs="Times New Roman"/>
          <w:szCs w:val="20"/>
        </w:rPr>
        <w:t>ерритории</w:t>
      </w:r>
      <w:r w:rsidRPr="009826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(наименование муниципального образования)</w:t>
      </w:r>
      <w:r w:rsidR="005641FC">
        <w:rPr>
          <w:rFonts w:ascii="Times New Roman" w:hAnsi="Times New Roman" w:cs="Times New Roman"/>
          <w:szCs w:val="20"/>
        </w:rPr>
        <w:t xml:space="preserve"> </w:t>
      </w:r>
      <w:r w:rsidRPr="005641FC">
        <w:rPr>
          <w:rFonts w:ascii="Times New Roman" w:hAnsi="Times New Roman" w:cs="Times New Roman"/>
          <w:szCs w:val="20"/>
        </w:rPr>
        <w:t>на свободное место для размещения объект</w:t>
      </w:r>
      <w:proofErr w:type="gramStart"/>
      <w:r w:rsidRPr="005641FC">
        <w:rPr>
          <w:rFonts w:ascii="Times New Roman" w:hAnsi="Times New Roman" w:cs="Times New Roman"/>
          <w:szCs w:val="20"/>
        </w:rPr>
        <w:t>а(</w:t>
      </w:r>
      <w:proofErr w:type="spellStart"/>
      <w:proofErr w:type="gramEnd"/>
      <w:r w:rsidRPr="005641FC">
        <w:rPr>
          <w:rFonts w:ascii="Times New Roman" w:hAnsi="Times New Roman" w:cs="Times New Roman"/>
          <w:szCs w:val="20"/>
        </w:rPr>
        <w:t>ов</w:t>
      </w:r>
      <w:proofErr w:type="spellEnd"/>
      <w:r w:rsidRPr="005641FC">
        <w:rPr>
          <w:rFonts w:ascii="Times New Roman" w:hAnsi="Times New Roman" w:cs="Times New Roman"/>
          <w:szCs w:val="20"/>
        </w:rPr>
        <w:t>):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9826B6">
        <w:rPr>
          <w:rFonts w:ascii="Times New Roman" w:hAnsi="Times New Roman" w:cs="Times New Roman"/>
          <w:sz w:val="28"/>
          <w:szCs w:val="28"/>
        </w:rPr>
        <w:t>Место размещения нестационарного торгового объекта в Схеме (адресные</w:t>
      </w:r>
      <w:proofErr w:type="gramEnd"/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ориентиры) _______________________________</w:t>
      </w:r>
      <w:r w:rsidR="005641FC">
        <w:rPr>
          <w:rFonts w:ascii="Times New Roman" w:hAnsi="Times New Roman" w:cs="Times New Roman"/>
          <w:sz w:val="28"/>
          <w:szCs w:val="28"/>
        </w:rPr>
        <w:t>__________________________</w:t>
      </w:r>
      <w:r w:rsidRPr="009826B6">
        <w:rPr>
          <w:rFonts w:ascii="Times New Roman" w:hAnsi="Times New Roman" w:cs="Times New Roman"/>
          <w:sz w:val="28"/>
          <w:szCs w:val="28"/>
        </w:rPr>
        <w:t>;</w:t>
      </w:r>
    </w:p>
    <w:p w:rsidR="009826B6" w:rsidRPr="009826B6" w:rsidRDefault="00564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6B6" w:rsidRPr="009826B6">
        <w:rPr>
          <w:rFonts w:ascii="Times New Roman" w:hAnsi="Times New Roman" w:cs="Times New Roman"/>
          <w:sz w:val="28"/>
          <w:szCs w:val="28"/>
        </w:rPr>
        <w:t xml:space="preserve">  2. Вид нестационарного торгового объекта _____________________________;</w:t>
      </w:r>
    </w:p>
    <w:p w:rsidR="009826B6" w:rsidRPr="009826B6" w:rsidRDefault="00564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6B6" w:rsidRPr="009826B6">
        <w:rPr>
          <w:rFonts w:ascii="Times New Roman" w:hAnsi="Times New Roman" w:cs="Times New Roman"/>
          <w:sz w:val="28"/>
          <w:szCs w:val="28"/>
        </w:rPr>
        <w:t>3.   Перио</w:t>
      </w:r>
      <w:proofErr w:type="gramStart"/>
      <w:r w:rsidR="009826B6" w:rsidRPr="009826B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9826B6" w:rsidRPr="009826B6">
        <w:rPr>
          <w:rFonts w:ascii="Times New Roman" w:hAnsi="Times New Roman" w:cs="Times New Roman"/>
          <w:sz w:val="28"/>
          <w:szCs w:val="28"/>
        </w:rPr>
        <w:t>ы)   размещения   нестационарного  торгового  объекта  (для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сезонного (временного) размещения) _______</w:t>
      </w:r>
      <w:r w:rsidR="005641F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26B6">
        <w:rPr>
          <w:rFonts w:ascii="Times New Roman" w:hAnsi="Times New Roman" w:cs="Times New Roman"/>
          <w:sz w:val="28"/>
          <w:szCs w:val="28"/>
        </w:rPr>
        <w:t>;</w:t>
      </w:r>
    </w:p>
    <w:p w:rsidR="009826B6" w:rsidRPr="009826B6" w:rsidRDefault="00564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6B6" w:rsidRPr="009826B6">
        <w:rPr>
          <w:rFonts w:ascii="Times New Roman" w:hAnsi="Times New Roman" w:cs="Times New Roman"/>
          <w:sz w:val="28"/>
          <w:szCs w:val="28"/>
        </w:rPr>
        <w:t xml:space="preserve"> 4. Специализация нестационарного торгового объекта ___________________;</w:t>
      </w:r>
    </w:p>
    <w:p w:rsidR="009826B6" w:rsidRPr="009826B6" w:rsidRDefault="00564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6B6" w:rsidRPr="009826B6">
        <w:rPr>
          <w:rFonts w:ascii="Times New Roman" w:hAnsi="Times New Roman" w:cs="Times New Roman"/>
          <w:sz w:val="28"/>
          <w:szCs w:val="28"/>
        </w:rPr>
        <w:t>5. Площадь нестационарного торгового объекта (кв. м) _________________.</w:t>
      </w: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826B6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6B6">
        <w:rPr>
          <w:rFonts w:ascii="Times New Roman" w:hAnsi="Times New Roman" w:cs="Times New Roman"/>
          <w:sz w:val="28"/>
          <w:szCs w:val="28"/>
        </w:rPr>
        <w:t>"__" _____________ 20__ г.   _____________ ________________________________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</w:t>
      </w:r>
      <w:r w:rsidR="005641FC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5641FC">
        <w:rPr>
          <w:rFonts w:ascii="Times New Roman" w:hAnsi="Times New Roman" w:cs="Times New Roman"/>
          <w:szCs w:val="20"/>
        </w:rPr>
        <w:t xml:space="preserve">    подпись           </w:t>
      </w:r>
      <w:r w:rsidR="005641FC">
        <w:rPr>
          <w:rFonts w:ascii="Times New Roman" w:hAnsi="Times New Roman" w:cs="Times New Roman"/>
          <w:szCs w:val="20"/>
        </w:rPr>
        <w:t xml:space="preserve">                          </w:t>
      </w:r>
      <w:r w:rsidRPr="005641FC">
        <w:rPr>
          <w:rFonts w:ascii="Times New Roman" w:hAnsi="Times New Roman" w:cs="Times New Roman"/>
          <w:szCs w:val="20"/>
        </w:rPr>
        <w:t>должность, Ф.И.О.</w:t>
      </w:r>
    </w:p>
    <w:p w:rsidR="009826B6" w:rsidRPr="005641FC" w:rsidRDefault="009826B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826B6" w:rsidRPr="009826B6" w:rsidRDefault="00982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Default="009826B6">
      <w:pPr>
        <w:pStyle w:val="ConsPlusNormal"/>
        <w:jc w:val="both"/>
      </w:pPr>
    </w:p>
    <w:p w:rsidR="009826B6" w:rsidRDefault="009826B6">
      <w:pPr>
        <w:pStyle w:val="ConsPlusNormal"/>
        <w:jc w:val="both"/>
      </w:pPr>
    </w:p>
    <w:p w:rsidR="009826B6" w:rsidRPr="005641FC" w:rsidRDefault="009826B6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Приложение N 2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к Порядку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отбора претендентов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на право включения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в схему размещения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нестационарных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торговых объектов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на территории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муниципальных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образований</w:t>
      </w:r>
    </w:p>
    <w:p w:rsidR="009826B6" w:rsidRPr="005641FC" w:rsidRDefault="009826B6">
      <w:pPr>
        <w:pStyle w:val="ConsPlusNormal"/>
        <w:jc w:val="right"/>
        <w:rPr>
          <w:rFonts w:ascii="Times New Roman" w:hAnsi="Times New Roman" w:cs="Times New Roman"/>
        </w:rPr>
      </w:pPr>
      <w:r w:rsidRPr="005641FC">
        <w:rPr>
          <w:rFonts w:ascii="Times New Roman" w:hAnsi="Times New Roman" w:cs="Times New Roman"/>
        </w:rPr>
        <w:t>Приморского края</w:t>
      </w:r>
    </w:p>
    <w:p w:rsidR="009826B6" w:rsidRDefault="009826B6">
      <w:pPr>
        <w:pStyle w:val="ConsPlusNormal"/>
        <w:spacing w:after="1"/>
      </w:pPr>
    </w:p>
    <w:p w:rsidR="009826B6" w:rsidRDefault="009826B6">
      <w:pPr>
        <w:pStyle w:val="ConsPlusNormal"/>
        <w:jc w:val="right"/>
      </w:pPr>
      <w:r>
        <w:t>Форма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41FC" w:rsidRPr="005641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41FC">
        <w:rPr>
          <w:rFonts w:ascii="Times New Roman" w:hAnsi="Times New Roman" w:cs="Times New Roman"/>
          <w:sz w:val="28"/>
          <w:szCs w:val="28"/>
        </w:rPr>
        <w:t xml:space="preserve">   </w:t>
      </w:r>
      <w:r w:rsidRPr="005641FC">
        <w:rPr>
          <w:rFonts w:ascii="Times New Roman" w:hAnsi="Times New Roman" w:cs="Times New Roman"/>
          <w:sz w:val="28"/>
          <w:szCs w:val="28"/>
        </w:rPr>
        <w:t xml:space="preserve"> </w:t>
      </w:r>
      <w:r w:rsidR="005641FC">
        <w:rPr>
          <w:rFonts w:ascii="Times New Roman" w:hAnsi="Times New Roman" w:cs="Times New Roman"/>
          <w:sz w:val="28"/>
          <w:szCs w:val="28"/>
        </w:rPr>
        <w:t xml:space="preserve">          В _______________________________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641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41FC">
        <w:rPr>
          <w:rFonts w:ascii="Times New Roman" w:hAnsi="Times New Roman" w:cs="Times New Roman"/>
          <w:szCs w:val="20"/>
        </w:rPr>
        <w:t>(</w:t>
      </w:r>
      <w:proofErr w:type="gramStart"/>
      <w:r w:rsidR="005641FC">
        <w:rPr>
          <w:rFonts w:ascii="Times New Roman" w:hAnsi="Times New Roman" w:cs="Times New Roman"/>
          <w:szCs w:val="20"/>
        </w:rPr>
        <w:t>наименовании</w:t>
      </w:r>
      <w:proofErr w:type="gramEnd"/>
      <w:r w:rsidRPr="005641FC">
        <w:rPr>
          <w:rFonts w:ascii="Times New Roman" w:hAnsi="Times New Roman" w:cs="Times New Roman"/>
          <w:szCs w:val="20"/>
        </w:rPr>
        <w:t xml:space="preserve">  уполномоченного органа)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641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41FC">
        <w:rPr>
          <w:rFonts w:ascii="Times New Roman" w:hAnsi="Times New Roman" w:cs="Times New Roman"/>
          <w:sz w:val="28"/>
          <w:szCs w:val="28"/>
        </w:rPr>
        <w:t>_</w:t>
      </w:r>
      <w:r w:rsidR="005641FC">
        <w:rPr>
          <w:rFonts w:ascii="Times New Roman" w:hAnsi="Times New Roman" w:cs="Times New Roman"/>
          <w:sz w:val="28"/>
          <w:szCs w:val="28"/>
        </w:rPr>
        <w:t>_</w:t>
      </w:r>
      <w:r w:rsidRPr="005641FC">
        <w:rPr>
          <w:rFonts w:ascii="Times New Roman" w:hAnsi="Times New Roman" w:cs="Times New Roman"/>
          <w:sz w:val="28"/>
          <w:szCs w:val="28"/>
        </w:rPr>
        <w:t>________</w:t>
      </w:r>
      <w:r w:rsidR="005641FC">
        <w:rPr>
          <w:rFonts w:ascii="Times New Roman" w:hAnsi="Times New Roman" w:cs="Times New Roman"/>
          <w:sz w:val="28"/>
          <w:szCs w:val="28"/>
        </w:rPr>
        <w:t>__</w:t>
      </w:r>
      <w:r w:rsidRPr="005641F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5641FC" w:rsidRPr="005641FC"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5641FC">
        <w:rPr>
          <w:rFonts w:ascii="Times New Roman" w:hAnsi="Times New Roman" w:cs="Times New Roman"/>
          <w:szCs w:val="20"/>
        </w:rPr>
        <w:t xml:space="preserve"> </w:t>
      </w:r>
      <w:r w:rsidR="005641FC">
        <w:rPr>
          <w:rFonts w:ascii="Times New Roman" w:hAnsi="Times New Roman" w:cs="Times New Roman"/>
          <w:szCs w:val="20"/>
        </w:rPr>
        <w:t xml:space="preserve">                </w:t>
      </w:r>
      <w:proofErr w:type="gramStart"/>
      <w:r w:rsidRPr="005641FC">
        <w:rPr>
          <w:rFonts w:ascii="Times New Roman" w:hAnsi="Times New Roman" w:cs="Times New Roman"/>
          <w:szCs w:val="20"/>
        </w:rPr>
        <w:t>(организационно-правовая</w:t>
      </w:r>
      <w:r w:rsidR="005641FC" w:rsidRPr="005641FC">
        <w:rPr>
          <w:rFonts w:ascii="Times New Roman" w:hAnsi="Times New Roman" w:cs="Times New Roman"/>
          <w:szCs w:val="20"/>
        </w:rPr>
        <w:t xml:space="preserve"> форма </w:t>
      </w:r>
      <w:r w:rsidRPr="005641FC">
        <w:rPr>
          <w:rFonts w:ascii="Times New Roman" w:hAnsi="Times New Roman" w:cs="Times New Roman"/>
          <w:szCs w:val="20"/>
        </w:rPr>
        <w:t>наименование</w:t>
      </w:r>
      <w:proofErr w:type="gramEnd"/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="005641FC" w:rsidRPr="005641FC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</w:t>
      </w:r>
      <w:r w:rsidRPr="005641FC">
        <w:rPr>
          <w:rFonts w:ascii="Times New Roman" w:hAnsi="Times New Roman" w:cs="Times New Roman"/>
          <w:szCs w:val="20"/>
        </w:rPr>
        <w:t>организации, Ф.И.О. (при</w:t>
      </w:r>
      <w:r w:rsidR="005641FC" w:rsidRPr="005641FC">
        <w:rPr>
          <w:rFonts w:ascii="Times New Roman" w:hAnsi="Times New Roman" w:cs="Times New Roman"/>
          <w:szCs w:val="20"/>
        </w:rPr>
        <w:t xml:space="preserve"> </w:t>
      </w:r>
      <w:r w:rsidRPr="005641FC">
        <w:rPr>
          <w:rFonts w:ascii="Times New Roman" w:hAnsi="Times New Roman" w:cs="Times New Roman"/>
          <w:szCs w:val="20"/>
        </w:rPr>
        <w:t xml:space="preserve">наличии) </w:t>
      </w:r>
      <w:proofErr w:type="gramStart"/>
      <w:r w:rsidRPr="005641FC">
        <w:rPr>
          <w:rFonts w:ascii="Times New Roman" w:hAnsi="Times New Roman" w:cs="Times New Roman"/>
          <w:szCs w:val="20"/>
        </w:rPr>
        <w:t>индивидуального</w:t>
      </w:r>
      <w:proofErr w:type="gramEnd"/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5641FC" w:rsidRPr="005641FC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</w:t>
      </w:r>
      <w:r w:rsidR="005641FC" w:rsidRPr="005641FC">
        <w:rPr>
          <w:rFonts w:ascii="Times New Roman" w:hAnsi="Times New Roman" w:cs="Times New Roman"/>
          <w:szCs w:val="20"/>
        </w:rPr>
        <w:t xml:space="preserve">предпринимателя, физического </w:t>
      </w:r>
      <w:r w:rsidRPr="005641FC">
        <w:rPr>
          <w:rFonts w:ascii="Times New Roman" w:hAnsi="Times New Roman" w:cs="Times New Roman"/>
          <w:szCs w:val="20"/>
        </w:rPr>
        <w:t xml:space="preserve"> лица, не являющегося</w:t>
      </w:r>
    </w:p>
    <w:p w:rsidR="005641FC" w:rsidRP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              </w:t>
      </w:r>
      <w:r w:rsidR="005641FC" w:rsidRPr="005641FC">
        <w:rPr>
          <w:rFonts w:ascii="Times New Roman" w:hAnsi="Times New Roman" w:cs="Times New Roman"/>
          <w:szCs w:val="20"/>
        </w:rPr>
        <w:t xml:space="preserve">     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</w:t>
      </w:r>
      <w:r w:rsidR="005641FC" w:rsidRPr="005641FC">
        <w:rPr>
          <w:rFonts w:ascii="Times New Roman" w:hAnsi="Times New Roman" w:cs="Times New Roman"/>
          <w:szCs w:val="20"/>
        </w:rPr>
        <w:t>индивидуальным предпринимателем и</w:t>
      </w:r>
      <w:r w:rsidRPr="005641FC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5641FC" w:rsidRPr="005641FC">
        <w:rPr>
          <w:rFonts w:ascii="Times New Roman" w:hAnsi="Times New Roman" w:cs="Times New Roman"/>
          <w:szCs w:val="20"/>
        </w:rPr>
        <w:t>п</w:t>
      </w:r>
      <w:r w:rsidRPr="005641FC">
        <w:rPr>
          <w:rFonts w:ascii="Times New Roman" w:hAnsi="Times New Roman" w:cs="Times New Roman"/>
          <w:szCs w:val="20"/>
        </w:rPr>
        <w:t>рименяющего</w:t>
      </w:r>
      <w:proofErr w:type="gramEnd"/>
      <w:r w:rsidRPr="005641FC">
        <w:rPr>
          <w:rFonts w:ascii="Times New Roman" w:hAnsi="Times New Roman" w:cs="Times New Roman"/>
          <w:szCs w:val="20"/>
        </w:rPr>
        <w:t xml:space="preserve"> </w:t>
      </w:r>
      <w:r w:rsidR="005641FC" w:rsidRPr="005641FC">
        <w:rPr>
          <w:rFonts w:ascii="Times New Roman" w:hAnsi="Times New Roman" w:cs="Times New Roman"/>
          <w:szCs w:val="20"/>
        </w:rPr>
        <w:t xml:space="preserve">                          </w:t>
      </w:r>
    </w:p>
    <w:p w:rsidR="009826B6" w:rsidRPr="005641FC" w:rsidRDefault="005641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 </w:t>
      </w:r>
      <w:r w:rsidR="009826B6" w:rsidRPr="005641FC">
        <w:rPr>
          <w:rFonts w:ascii="Times New Roman" w:hAnsi="Times New Roman" w:cs="Times New Roman"/>
          <w:szCs w:val="20"/>
        </w:rPr>
        <w:t>специальный</w:t>
      </w:r>
      <w:r w:rsidRPr="005641FC">
        <w:rPr>
          <w:rFonts w:ascii="Times New Roman" w:hAnsi="Times New Roman" w:cs="Times New Roman"/>
          <w:szCs w:val="20"/>
        </w:rPr>
        <w:t xml:space="preserve"> </w:t>
      </w:r>
      <w:r w:rsidR="009826B6" w:rsidRPr="005641FC">
        <w:rPr>
          <w:rFonts w:ascii="Times New Roman" w:hAnsi="Times New Roman" w:cs="Times New Roman"/>
          <w:szCs w:val="20"/>
        </w:rPr>
        <w:t xml:space="preserve"> налоговый режим "Налог </w:t>
      </w:r>
      <w:proofErr w:type="gramStart"/>
      <w:r w:rsidR="009826B6" w:rsidRPr="005641FC">
        <w:rPr>
          <w:rFonts w:ascii="Times New Roman" w:hAnsi="Times New Roman" w:cs="Times New Roman"/>
          <w:szCs w:val="20"/>
        </w:rPr>
        <w:t>на</w:t>
      </w:r>
      <w:proofErr w:type="gramEnd"/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             </w:t>
      </w:r>
      <w:r w:rsidR="005641FC" w:rsidRPr="005641FC">
        <w:rPr>
          <w:rFonts w:ascii="Times New Roman" w:hAnsi="Times New Roman" w:cs="Times New Roman"/>
          <w:szCs w:val="20"/>
        </w:rPr>
        <w:t xml:space="preserve">     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</w:t>
      </w:r>
      <w:r w:rsidR="005641FC" w:rsidRPr="005641FC">
        <w:rPr>
          <w:rFonts w:ascii="Times New Roman" w:hAnsi="Times New Roman" w:cs="Times New Roman"/>
          <w:szCs w:val="20"/>
        </w:rPr>
        <w:t>профессиональный доход</w:t>
      </w:r>
      <w:r w:rsidRPr="005641FC">
        <w:rPr>
          <w:rFonts w:ascii="Times New Roman" w:hAnsi="Times New Roman" w:cs="Times New Roman"/>
          <w:szCs w:val="20"/>
        </w:rPr>
        <w:t xml:space="preserve">  течение срока проведения</w:t>
      </w:r>
    </w:p>
    <w:p w:rsid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5641FC" w:rsidRPr="005641FC">
        <w:rPr>
          <w:rFonts w:ascii="Times New Roman" w:hAnsi="Times New Roman" w:cs="Times New Roman"/>
          <w:szCs w:val="20"/>
        </w:rPr>
        <w:t xml:space="preserve">                          </w:t>
      </w:r>
      <w:r w:rsidR="005641FC">
        <w:rPr>
          <w:rFonts w:ascii="Times New Roman" w:hAnsi="Times New Roman" w:cs="Times New Roman"/>
          <w:szCs w:val="20"/>
        </w:rPr>
        <w:t xml:space="preserve">                             </w:t>
      </w:r>
      <w:r w:rsidRPr="005641FC">
        <w:rPr>
          <w:rFonts w:ascii="Times New Roman" w:hAnsi="Times New Roman" w:cs="Times New Roman"/>
          <w:szCs w:val="20"/>
        </w:rPr>
        <w:t xml:space="preserve"> </w:t>
      </w:r>
      <w:r w:rsidR="00926A49">
        <w:rPr>
          <w:rFonts w:ascii="Times New Roman" w:hAnsi="Times New Roman" w:cs="Times New Roman"/>
          <w:szCs w:val="20"/>
        </w:rPr>
        <w:t xml:space="preserve">   </w:t>
      </w:r>
      <w:r w:rsidRPr="005641FC">
        <w:rPr>
          <w:rFonts w:ascii="Times New Roman" w:hAnsi="Times New Roman" w:cs="Times New Roman"/>
          <w:szCs w:val="20"/>
        </w:rPr>
        <w:t>эксперимента, установленного</w:t>
      </w:r>
      <w:r w:rsidR="005641FC" w:rsidRPr="005641FC">
        <w:rPr>
          <w:rFonts w:ascii="Times New Roman" w:hAnsi="Times New Roman" w:cs="Times New Roman"/>
          <w:szCs w:val="20"/>
        </w:rPr>
        <w:t xml:space="preserve"> </w:t>
      </w:r>
      <w:r w:rsidRPr="005641FC">
        <w:rPr>
          <w:rFonts w:ascii="Times New Roman" w:hAnsi="Times New Roman" w:cs="Times New Roman"/>
          <w:szCs w:val="20"/>
        </w:rPr>
        <w:t xml:space="preserve">Федеральным </w:t>
      </w:r>
      <w:hyperlink r:id="rId38">
        <w:r w:rsidRPr="005641FC">
          <w:rPr>
            <w:rFonts w:ascii="Times New Roman" w:hAnsi="Times New Roman" w:cs="Times New Roman"/>
            <w:szCs w:val="20"/>
          </w:rPr>
          <w:t>законом</w:t>
        </w:r>
      </w:hyperlink>
      <w:r w:rsidRPr="005641FC">
        <w:rPr>
          <w:rFonts w:ascii="Times New Roman" w:hAnsi="Times New Roman" w:cs="Times New Roman"/>
          <w:szCs w:val="20"/>
        </w:rPr>
        <w:t xml:space="preserve"> </w:t>
      </w:r>
      <w:r w:rsidR="005641FC">
        <w:rPr>
          <w:rFonts w:ascii="Times New Roman" w:hAnsi="Times New Roman" w:cs="Times New Roman"/>
          <w:szCs w:val="20"/>
        </w:rPr>
        <w:t xml:space="preserve">                  </w:t>
      </w:r>
    </w:p>
    <w:p w:rsidR="009826B6" w:rsidRPr="005641FC" w:rsidRDefault="005641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>от 27 ноября</w:t>
      </w:r>
      <w:r w:rsidR="009826B6" w:rsidRPr="005641FC">
        <w:rPr>
          <w:rFonts w:ascii="Times New Roman" w:hAnsi="Times New Roman" w:cs="Times New Roman"/>
          <w:szCs w:val="20"/>
        </w:rPr>
        <w:t xml:space="preserve">   2018 года N 422-ФЗ "О проведении</w:t>
      </w:r>
    </w:p>
    <w:p w:rsidR="005641FC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Cs w:val="20"/>
        </w:rPr>
        <w:lastRenderedPageBreak/>
        <w:t xml:space="preserve">                                           </w:t>
      </w:r>
      <w:r w:rsidR="005641FC">
        <w:rPr>
          <w:rFonts w:ascii="Times New Roman" w:hAnsi="Times New Roman" w:cs="Times New Roman"/>
          <w:szCs w:val="20"/>
        </w:rPr>
        <w:t xml:space="preserve">                                                       </w:t>
      </w:r>
      <w:r w:rsidRPr="005641FC">
        <w:rPr>
          <w:rFonts w:ascii="Times New Roman" w:hAnsi="Times New Roman" w:cs="Times New Roman"/>
          <w:szCs w:val="20"/>
        </w:rPr>
        <w:t xml:space="preserve">  </w:t>
      </w:r>
      <w:r w:rsidR="00926A49">
        <w:rPr>
          <w:rFonts w:ascii="Times New Roman" w:hAnsi="Times New Roman" w:cs="Times New Roman"/>
          <w:szCs w:val="20"/>
        </w:rPr>
        <w:t xml:space="preserve">    </w:t>
      </w:r>
      <w:r w:rsidRPr="005641FC">
        <w:rPr>
          <w:rFonts w:ascii="Times New Roman" w:hAnsi="Times New Roman" w:cs="Times New Roman"/>
          <w:szCs w:val="20"/>
        </w:rPr>
        <w:t xml:space="preserve">эксперимента </w:t>
      </w:r>
      <w:r w:rsidR="005641FC">
        <w:rPr>
          <w:rFonts w:ascii="Times New Roman" w:hAnsi="Times New Roman" w:cs="Times New Roman"/>
          <w:szCs w:val="20"/>
        </w:rPr>
        <w:t xml:space="preserve">по </w:t>
      </w:r>
      <w:proofErr w:type="gramStart"/>
      <w:r w:rsidR="005641FC">
        <w:rPr>
          <w:rFonts w:ascii="Times New Roman" w:hAnsi="Times New Roman" w:cs="Times New Roman"/>
          <w:szCs w:val="20"/>
        </w:rPr>
        <w:t>установлении</w:t>
      </w:r>
      <w:proofErr w:type="gramEnd"/>
      <w:r w:rsidR="005641FC">
        <w:rPr>
          <w:rFonts w:ascii="Times New Roman" w:hAnsi="Times New Roman" w:cs="Times New Roman"/>
          <w:szCs w:val="20"/>
        </w:rPr>
        <w:t xml:space="preserve">  специального                           </w:t>
      </w:r>
    </w:p>
    <w:p w:rsidR="005641FC" w:rsidRDefault="005641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налогового режима </w:t>
      </w:r>
      <w:r w:rsidR="009826B6" w:rsidRPr="005641FC">
        <w:rPr>
          <w:rFonts w:ascii="Times New Roman" w:hAnsi="Times New Roman" w:cs="Times New Roman"/>
          <w:szCs w:val="20"/>
        </w:rPr>
        <w:t xml:space="preserve"> "Налог </w:t>
      </w:r>
      <w:proofErr w:type="gramStart"/>
      <w:r w:rsidR="009826B6" w:rsidRPr="005641FC">
        <w:rPr>
          <w:rFonts w:ascii="Times New Roman" w:hAnsi="Times New Roman" w:cs="Times New Roman"/>
          <w:szCs w:val="20"/>
        </w:rPr>
        <w:t>на</w:t>
      </w:r>
      <w:proofErr w:type="gramEnd"/>
      <w:r w:rsidR="009826B6" w:rsidRPr="005641FC">
        <w:rPr>
          <w:rFonts w:ascii="Times New Roman" w:hAnsi="Times New Roman" w:cs="Times New Roman"/>
          <w:szCs w:val="20"/>
        </w:rPr>
        <w:t xml:space="preserve"> профессиональный </w:t>
      </w:r>
      <w:r>
        <w:rPr>
          <w:rFonts w:ascii="Times New Roman" w:hAnsi="Times New Roman" w:cs="Times New Roman"/>
          <w:szCs w:val="20"/>
        </w:rPr>
        <w:t xml:space="preserve">  </w:t>
      </w:r>
    </w:p>
    <w:p w:rsidR="009826B6" w:rsidRPr="005641FC" w:rsidRDefault="005641F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</w:t>
      </w:r>
      <w:r w:rsidR="009826B6" w:rsidRPr="005641FC">
        <w:rPr>
          <w:rFonts w:ascii="Times New Roman" w:hAnsi="Times New Roman" w:cs="Times New Roman"/>
          <w:szCs w:val="20"/>
        </w:rPr>
        <w:t>доход")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41FC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26A49"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Pr="00926A49">
        <w:rPr>
          <w:rFonts w:ascii="Times New Roman" w:hAnsi="Times New Roman" w:cs="Times New Roman"/>
          <w:szCs w:val="20"/>
        </w:rPr>
        <w:t xml:space="preserve"> (ИНН, ОГРН или ОГРНИП,</w:t>
      </w:r>
      <w:r w:rsidR="00926A49">
        <w:rPr>
          <w:rFonts w:ascii="Times New Roman" w:hAnsi="Times New Roman" w:cs="Times New Roman"/>
          <w:szCs w:val="20"/>
        </w:rPr>
        <w:t xml:space="preserve"> </w:t>
      </w:r>
      <w:r w:rsidRPr="00926A49">
        <w:rPr>
          <w:rFonts w:ascii="Times New Roman" w:hAnsi="Times New Roman" w:cs="Times New Roman"/>
          <w:szCs w:val="20"/>
        </w:rPr>
        <w:t xml:space="preserve"> дата регистрации)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41F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26A49"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Pr="00926A49">
        <w:rPr>
          <w:rFonts w:ascii="Times New Roman" w:hAnsi="Times New Roman" w:cs="Times New Roman"/>
          <w:szCs w:val="20"/>
        </w:rPr>
        <w:t xml:space="preserve"> (адрес места нахождения</w:t>
      </w:r>
      <w:r w:rsidR="00926A49">
        <w:rPr>
          <w:rFonts w:ascii="Times New Roman" w:hAnsi="Times New Roman" w:cs="Times New Roman"/>
          <w:szCs w:val="20"/>
        </w:rPr>
        <w:t xml:space="preserve"> </w:t>
      </w:r>
      <w:r w:rsidRPr="00926A49">
        <w:rPr>
          <w:rFonts w:ascii="Times New Roman" w:hAnsi="Times New Roman" w:cs="Times New Roman"/>
          <w:szCs w:val="20"/>
        </w:rPr>
        <w:t>или места регистрации)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41F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41FC">
        <w:rPr>
          <w:rFonts w:ascii="Times New Roman" w:hAnsi="Times New Roman" w:cs="Times New Roman"/>
          <w:sz w:val="28"/>
          <w:szCs w:val="28"/>
        </w:rPr>
        <w:t xml:space="preserve">       </w:t>
      </w:r>
      <w:r w:rsidR="00926A49">
        <w:rPr>
          <w:rFonts w:ascii="Times New Roman" w:hAnsi="Times New Roman" w:cs="Times New Roman"/>
          <w:szCs w:val="20"/>
        </w:rPr>
        <w:t>(данные о руководителе</w:t>
      </w:r>
      <w:r w:rsidRPr="00926A49">
        <w:rPr>
          <w:rFonts w:ascii="Times New Roman" w:hAnsi="Times New Roman" w:cs="Times New Roman"/>
          <w:szCs w:val="20"/>
        </w:rPr>
        <w:t xml:space="preserve">    юридического лица</w:t>
      </w:r>
      <w:r w:rsidRPr="005641FC">
        <w:rPr>
          <w:rFonts w:ascii="Times New Roman" w:hAnsi="Times New Roman" w:cs="Times New Roman"/>
          <w:sz w:val="28"/>
          <w:szCs w:val="28"/>
        </w:rPr>
        <w:t>)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41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641FC">
        <w:rPr>
          <w:rFonts w:ascii="Times New Roman" w:hAnsi="Times New Roman" w:cs="Times New Roman"/>
          <w:sz w:val="28"/>
          <w:szCs w:val="28"/>
        </w:rPr>
        <w:t xml:space="preserve"> </w:t>
      </w:r>
      <w:r w:rsidRPr="00926A49">
        <w:rPr>
          <w:rFonts w:ascii="Times New Roman" w:hAnsi="Times New Roman" w:cs="Times New Roman"/>
          <w:szCs w:val="20"/>
        </w:rPr>
        <w:t>(адрес электронной почты)</w:t>
      </w:r>
    </w:p>
    <w:p w:rsidR="009826B6" w:rsidRPr="005641FC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41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41F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26A49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926A49">
        <w:rPr>
          <w:rFonts w:ascii="Times New Roman" w:hAnsi="Times New Roman" w:cs="Times New Roman"/>
          <w:szCs w:val="20"/>
        </w:rPr>
        <w:t xml:space="preserve">                                                                             </w:t>
      </w:r>
      <w:r w:rsidRPr="00926A49">
        <w:rPr>
          <w:rFonts w:ascii="Times New Roman" w:hAnsi="Times New Roman" w:cs="Times New Roman"/>
          <w:szCs w:val="20"/>
        </w:rPr>
        <w:t xml:space="preserve">    (контактный телефон)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8"/>
      <w:bookmarkEnd w:id="2"/>
      <w:r w:rsidRPr="00926A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6A49">
        <w:rPr>
          <w:rFonts w:ascii="Times New Roman" w:hAnsi="Times New Roman" w:cs="Times New Roman"/>
          <w:sz w:val="28"/>
          <w:szCs w:val="28"/>
        </w:rPr>
        <w:t xml:space="preserve">  ЗАЯВЛЕНИЕ</w:t>
      </w:r>
    </w:p>
    <w:p w:rsidR="009826B6" w:rsidRPr="00926A49" w:rsidRDefault="009826B6" w:rsidP="00926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6A49">
        <w:rPr>
          <w:rFonts w:ascii="Times New Roman" w:hAnsi="Times New Roman" w:cs="Times New Roman"/>
          <w:sz w:val="24"/>
          <w:szCs w:val="24"/>
        </w:rPr>
        <w:t>о включении в схему размещения нестационарных торговых объектов нового</w:t>
      </w:r>
      <w:r w:rsidR="00926A49">
        <w:rPr>
          <w:rFonts w:ascii="Times New Roman" w:hAnsi="Times New Roman" w:cs="Times New Roman"/>
          <w:sz w:val="24"/>
          <w:szCs w:val="24"/>
        </w:rPr>
        <w:t xml:space="preserve"> </w:t>
      </w:r>
      <w:r w:rsidRPr="00926A49">
        <w:rPr>
          <w:rFonts w:ascii="Times New Roman" w:hAnsi="Times New Roman" w:cs="Times New Roman"/>
          <w:sz w:val="24"/>
          <w:szCs w:val="24"/>
        </w:rPr>
        <w:t>места</w:t>
      </w:r>
      <w:r w:rsidR="00926A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6A49">
        <w:rPr>
          <w:rFonts w:ascii="Times New Roman" w:hAnsi="Times New Roman" w:cs="Times New Roman"/>
          <w:sz w:val="24"/>
          <w:szCs w:val="24"/>
        </w:rPr>
        <w:t xml:space="preserve"> и включении юридического лица, индивидуального предпринимателя,</w:t>
      </w:r>
      <w:r w:rsidR="00926A49">
        <w:rPr>
          <w:rFonts w:ascii="Times New Roman" w:hAnsi="Times New Roman" w:cs="Times New Roman"/>
          <w:sz w:val="24"/>
          <w:szCs w:val="24"/>
        </w:rPr>
        <w:t xml:space="preserve"> </w:t>
      </w:r>
      <w:r w:rsidRPr="00926A49">
        <w:rPr>
          <w:rFonts w:ascii="Times New Roman" w:hAnsi="Times New Roman" w:cs="Times New Roman"/>
          <w:sz w:val="24"/>
          <w:szCs w:val="24"/>
        </w:rPr>
        <w:t xml:space="preserve">физического лица, </w:t>
      </w:r>
      <w:r w:rsidR="00926A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6A49">
        <w:rPr>
          <w:rFonts w:ascii="Times New Roman" w:hAnsi="Times New Roman" w:cs="Times New Roman"/>
          <w:sz w:val="24"/>
          <w:szCs w:val="24"/>
        </w:rPr>
        <w:t>не являющегося индивидуальным предпринимателем и</w:t>
      </w:r>
      <w:r w:rsidR="00926A49">
        <w:rPr>
          <w:rFonts w:ascii="Times New Roman" w:hAnsi="Times New Roman" w:cs="Times New Roman"/>
          <w:sz w:val="24"/>
          <w:szCs w:val="24"/>
        </w:rPr>
        <w:t xml:space="preserve"> </w:t>
      </w:r>
      <w:r w:rsidRPr="00926A49">
        <w:rPr>
          <w:rFonts w:ascii="Times New Roman" w:hAnsi="Times New Roman" w:cs="Times New Roman"/>
          <w:sz w:val="24"/>
          <w:szCs w:val="24"/>
        </w:rPr>
        <w:t>применяющего специальный налоговый режим "Налог на профессиональный доход"</w:t>
      </w:r>
      <w:r w:rsidR="00926A49" w:rsidRPr="00926A49">
        <w:rPr>
          <w:rFonts w:ascii="Times New Roman" w:hAnsi="Times New Roman" w:cs="Times New Roman"/>
          <w:sz w:val="24"/>
          <w:szCs w:val="24"/>
        </w:rPr>
        <w:t xml:space="preserve"> </w:t>
      </w:r>
      <w:r w:rsidRPr="00926A49">
        <w:rPr>
          <w:rFonts w:ascii="Times New Roman" w:hAnsi="Times New Roman" w:cs="Times New Roman"/>
          <w:sz w:val="24"/>
          <w:szCs w:val="24"/>
        </w:rPr>
        <w:t xml:space="preserve">в течение срока проведения эксперимента, установленного Федеральным </w:t>
      </w:r>
      <w:hyperlink r:id="rId39">
        <w:r w:rsidRPr="00926A4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26A49" w:rsidRPr="00926A4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26A49">
        <w:rPr>
          <w:rFonts w:ascii="Times New Roman" w:hAnsi="Times New Roman" w:cs="Times New Roman"/>
          <w:sz w:val="24"/>
          <w:szCs w:val="24"/>
        </w:rPr>
        <w:t>от 27 ноября 2018 года N 422-ФЗ "О проведении эксперимента по установлению специального налогового режима "Налог на профессиональный доход",</w:t>
      </w:r>
      <w:r w:rsidR="00926A49" w:rsidRPr="00926A49">
        <w:rPr>
          <w:rFonts w:ascii="Times New Roman" w:hAnsi="Times New Roman" w:cs="Times New Roman"/>
          <w:sz w:val="24"/>
          <w:szCs w:val="24"/>
        </w:rPr>
        <w:t xml:space="preserve"> </w:t>
      </w:r>
      <w:r w:rsidRPr="00926A49">
        <w:rPr>
          <w:rFonts w:ascii="Times New Roman" w:hAnsi="Times New Roman" w:cs="Times New Roman"/>
          <w:sz w:val="24"/>
          <w:szCs w:val="24"/>
        </w:rPr>
        <w:t xml:space="preserve"> в схему</w:t>
      </w:r>
      <w:proofErr w:type="gramEnd"/>
      <w:r w:rsidRPr="00926A49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Прошу  включить  в  схему  размещения  нестационарных торговых объектов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>(далее - Схема) на территории _____________</w:t>
      </w:r>
      <w:r w:rsidR="00926A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6A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26A49">
        <w:rPr>
          <w:rFonts w:ascii="Times New Roman" w:hAnsi="Times New Roman" w:cs="Times New Roman"/>
          <w:sz w:val="28"/>
          <w:szCs w:val="28"/>
        </w:rPr>
        <w:t xml:space="preserve">  </w:t>
      </w:r>
      <w:r w:rsidRPr="00926A49">
        <w:rPr>
          <w:rFonts w:ascii="Times New Roman" w:hAnsi="Times New Roman" w:cs="Times New Roman"/>
          <w:szCs w:val="20"/>
        </w:rPr>
        <w:t>(наименование муниципального образования)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1. Юридическое лицо, индивидуальный пре</w:t>
      </w:r>
      <w:r w:rsidR="00926A49">
        <w:rPr>
          <w:rFonts w:ascii="Times New Roman" w:hAnsi="Times New Roman" w:cs="Times New Roman"/>
          <w:sz w:val="28"/>
          <w:szCs w:val="28"/>
        </w:rPr>
        <w:t>дприниматель __________________</w:t>
      </w:r>
      <w:r w:rsidRPr="00926A49">
        <w:rPr>
          <w:rFonts w:ascii="Times New Roman" w:hAnsi="Times New Roman" w:cs="Times New Roman"/>
          <w:sz w:val="28"/>
          <w:szCs w:val="28"/>
        </w:rPr>
        <w:t>;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26A49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926A49">
        <w:rPr>
          <w:rFonts w:ascii="Times New Roman" w:hAnsi="Times New Roman" w:cs="Times New Roman"/>
          <w:szCs w:val="20"/>
        </w:rPr>
        <w:t>(наименование юридического лица / индивидуального предпринимателя,</w:t>
      </w:r>
      <w:r w:rsidR="00926A49">
        <w:rPr>
          <w:rFonts w:ascii="Times New Roman" w:hAnsi="Times New Roman" w:cs="Times New Roman"/>
          <w:szCs w:val="20"/>
        </w:rPr>
        <w:t xml:space="preserve"> </w:t>
      </w:r>
      <w:r w:rsidRPr="00926A49">
        <w:rPr>
          <w:rFonts w:ascii="Times New Roman" w:hAnsi="Times New Roman" w:cs="Times New Roman"/>
          <w:szCs w:val="20"/>
        </w:rPr>
        <w:t xml:space="preserve">   физического лица, не являющегося индивидуальным предпринимателем и</w:t>
      </w:r>
      <w:r w:rsidR="00926A49">
        <w:rPr>
          <w:rFonts w:ascii="Times New Roman" w:hAnsi="Times New Roman" w:cs="Times New Roman"/>
          <w:szCs w:val="20"/>
        </w:rPr>
        <w:t xml:space="preserve"> </w:t>
      </w:r>
      <w:r w:rsidRPr="00926A49">
        <w:rPr>
          <w:rFonts w:ascii="Times New Roman" w:hAnsi="Times New Roman" w:cs="Times New Roman"/>
          <w:szCs w:val="20"/>
        </w:rPr>
        <w:t>применяющего специальный налоговый режим "Налог на профессиональный доход"</w:t>
      </w:r>
      <w:r w:rsidR="00926A49">
        <w:rPr>
          <w:rFonts w:ascii="Times New Roman" w:hAnsi="Times New Roman" w:cs="Times New Roman"/>
          <w:szCs w:val="20"/>
        </w:rPr>
        <w:t xml:space="preserve">  </w:t>
      </w:r>
      <w:r w:rsidRPr="00926A49">
        <w:rPr>
          <w:rFonts w:ascii="Times New Roman" w:hAnsi="Times New Roman" w:cs="Times New Roman"/>
          <w:szCs w:val="20"/>
        </w:rPr>
        <w:t xml:space="preserve">в течение срока проведения эксперимента, установленного Федеральным </w:t>
      </w:r>
      <w:hyperlink r:id="rId40">
        <w:r w:rsidRPr="00926A49">
          <w:rPr>
            <w:rFonts w:ascii="Times New Roman" w:hAnsi="Times New Roman" w:cs="Times New Roman"/>
            <w:color w:val="0000FF"/>
            <w:szCs w:val="20"/>
          </w:rPr>
          <w:t>законом</w:t>
        </w:r>
      </w:hyperlink>
      <w:proofErr w:type="gramEnd"/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26A49">
        <w:rPr>
          <w:rFonts w:ascii="Times New Roman" w:hAnsi="Times New Roman" w:cs="Times New Roman"/>
          <w:szCs w:val="20"/>
        </w:rPr>
        <w:t>от 27 ноября 2018 года N 422-ФЗ "О проведении эксперимента по установлению</w:t>
      </w:r>
      <w:r w:rsidR="00926A49">
        <w:rPr>
          <w:rFonts w:ascii="Times New Roman" w:hAnsi="Times New Roman" w:cs="Times New Roman"/>
          <w:szCs w:val="20"/>
        </w:rPr>
        <w:t xml:space="preserve">  </w:t>
      </w:r>
      <w:r w:rsidRPr="00926A49">
        <w:rPr>
          <w:rFonts w:ascii="Times New Roman" w:hAnsi="Times New Roman" w:cs="Times New Roman"/>
          <w:szCs w:val="20"/>
        </w:rPr>
        <w:t xml:space="preserve">    специального налогового режима "Налог на профессиональный доход")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926A49">
        <w:rPr>
          <w:rFonts w:ascii="Times New Roman" w:hAnsi="Times New Roman" w:cs="Times New Roman"/>
          <w:sz w:val="28"/>
          <w:szCs w:val="28"/>
        </w:rPr>
        <w:t>Место размещения нестационарного торгового объекта в Схеме (адресные</w:t>
      </w:r>
      <w:proofErr w:type="gramEnd"/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>ориентиры) _______________________________</w:t>
      </w:r>
      <w:r w:rsidR="00926A49">
        <w:rPr>
          <w:rFonts w:ascii="Times New Roman" w:hAnsi="Times New Roman" w:cs="Times New Roman"/>
          <w:sz w:val="28"/>
          <w:szCs w:val="28"/>
        </w:rPr>
        <w:t>___________________________</w:t>
      </w:r>
      <w:r w:rsidRPr="00926A49">
        <w:rPr>
          <w:rFonts w:ascii="Times New Roman" w:hAnsi="Times New Roman" w:cs="Times New Roman"/>
          <w:sz w:val="28"/>
          <w:szCs w:val="28"/>
        </w:rPr>
        <w:t>;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3. Вид нестационарного торгового объекта _______________________</w:t>
      </w:r>
      <w:r w:rsidR="00926A49">
        <w:rPr>
          <w:rFonts w:ascii="Times New Roman" w:hAnsi="Times New Roman" w:cs="Times New Roman"/>
          <w:sz w:val="28"/>
          <w:szCs w:val="28"/>
        </w:rPr>
        <w:t>_</w:t>
      </w:r>
      <w:r w:rsidRPr="00926A49">
        <w:rPr>
          <w:rFonts w:ascii="Times New Roman" w:hAnsi="Times New Roman" w:cs="Times New Roman"/>
          <w:sz w:val="28"/>
          <w:szCs w:val="28"/>
        </w:rPr>
        <w:t>______;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4.   Перио</w:t>
      </w:r>
      <w:proofErr w:type="gramStart"/>
      <w:r w:rsidRPr="00926A49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926A49">
        <w:rPr>
          <w:rFonts w:ascii="Times New Roman" w:hAnsi="Times New Roman" w:cs="Times New Roman"/>
          <w:sz w:val="28"/>
          <w:szCs w:val="28"/>
        </w:rPr>
        <w:t>ы)   размещения   нестационарного  торгового  объекта  (для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>сезонного (временного) размещения) _______</w:t>
      </w:r>
      <w:r w:rsidR="00926A4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26A49">
        <w:rPr>
          <w:rFonts w:ascii="Times New Roman" w:hAnsi="Times New Roman" w:cs="Times New Roman"/>
          <w:sz w:val="28"/>
          <w:szCs w:val="28"/>
        </w:rPr>
        <w:t>;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5. Специализация нестационарного торгового объекта ____</w:t>
      </w:r>
      <w:r w:rsidR="00926A49">
        <w:rPr>
          <w:rFonts w:ascii="Times New Roman" w:hAnsi="Times New Roman" w:cs="Times New Roman"/>
          <w:sz w:val="28"/>
          <w:szCs w:val="28"/>
        </w:rPr>
        <w:t>__</w:t>
      </w:r>
      <w:r w:rsidRPr="00926A49">
        <w:rPr>
          <w:rFonts w:ascii="Times New Roman" w:hAnsi="Times New Roman" w:cs="Times New Roman"/>
          <w:sz w:val="28"/>
          <w:szCs w:val="28"/>
        </w:rPr>
        <w:t>_______________;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6. Площадь нестационарного торгового объекта (кв. м) ___</w:t>
      </w:r>
      <w:r w:rsidR="00AD6605">
        <w:rPr>
          <w:rFonts w:ascii="Times New Roman" w:hAnsi="Times New Roman" w:cs="Times New Roman"/>
          <w:sz w:val="28"/>
          <w:szCs w:val="28"/>
        </w:rPr>
        <w:t>___</w:t>
      </w:r>
      <w:r w:rsidRPr="00926A49">
        <w:rPr>
          <w:rFonts w:ascii="Times New Roman" w:hAnsi="Times New Roman" w:cs="Times New Roman"/>
          <w:sz w:val="28"/>
          <w:szCs w:val="28"/>
        </w:rPr>
        <w:t>______________;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7.  Площадь  земельного  участка для размещения </w:t>
      </w:r>
      <w:proofErr w:type="gramStart"/>
      <w:r w:rsidRPr="00926A49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926A49">
        <w:rPr>
          <w:rFonts w:ascii="Times New Roman" w:hAnsi="Times New Roman" w:cs="Times New Roman"/>
          <w:sz w:val="28"/>
          <w:szCs w:val="28"/>
        </w:rPr>
        <w:t xml:space="preserve"> торговых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>объектов (кв. м) _________________________</w:t>
      </w:r>
      <w:r w:rsidR="00AD660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6A49">
        <w:rPr>
          <w:rFonts w:ascii="Times New Roman" w:hAnsi="Times New Roman" w:cs="Times New Roman"/>
          <w:sz w:val="28"/>
          <w:szCs w:val="28"/>
        </w:rPr>
        <w:t>;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    8.    Координаты   характерных   точек   границ   земельного   участка,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 xml:space="preserve">предназначенного для размещения нестационарного торгового объекта в </w:t>
      </w:r>
      <w:proofErr w:type="gramStart"/>
      <w:r w:rsidRPr="00926A49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>системе координат МСК-25 _________________</w:t>
      </w:r>
      <w:r w:rsidR="00AD660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26A49">
        <w:rPr>
          <w:rFonts w:ascii="Times New Roman" w:hAnsi="Times New Roman" w:cs="Times New Roman"/>
          <w:sz w:val="28"/>
          <w:szCs w:val="28"/>
        </w:rPr>
        <w:t>.</w:t>
      </w: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B6" w:rsidRPr="00926A49" w:rsidRDefault="00982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A49">
        <w:rPr>
          <w:rFonts w:ascii="Times New Roman" w:hAnsi="Times New Roman" w:cs="Times New Roman"/>
          <w:sz w:val="28"/>
          <w:szCs w:val="28"/>
        </w:rPr>
        <w:t>"__" ______________ 20__ г.   _________________ ___________________________</w:t>
      </w:r>
    </w:p>
    <w:p w:rsidR="009826B6" w:rsidRPr="00AD6605" w:rsidRDefault="009826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D6605">
        <w:rPr>
          <w:rFonts w:ascii="Times New Roman" w:hAnsi="Times New Roman" w:cs="Times New Roman"/>
          <w:szCs w:val="20"/>
        </w:rPr>
        <w:t xml:space="preserve">                                 </w:t>
      </w:r>
      <w:r w:rsidR="00AD6605" w:rsidRPr="00AD6605">
        <w:rPr>
          <w:rFonts w:ascii="Times New Roman" w:hAnsi="Times New Roman" w:cs="Times New Roman"/>
          <w:szCs w:val="20"/>
        </w:rPr>
        <w:t xml:space="preserve">                                  </w:t>
      </w:r>
      <w:r w:rsidR="00AD6605">
        <w:rPr>
          <w:rFonts w:ascii="Times New Roman" w:hAnsi="Times New Roman" w:cs="Times New Roman"/>
          <w:szCs w:val="20"/>
        </w:rPr>
        <w:t xml:space="preserve">                             </w:t>
      </w:r>
      <w:r w:rsidR="00AD6605" w:rsidRPr="00AD6605">
        <w:rPr>
          <w:rFonts w:ascii="Times New Roman" w:hAnsi="Times New Roman" w:cs="Times New Roman"/>
          <w:szCs w:val="20"/>
        </w:rPr>
        <w:t xml:space="preserve"> </w:t>
      </w:r>
      <w:r w:rsidRPr="00AD6605">
        <w:rPr>
          <w:rFonts w:ascii="Times New Roman" w:hAnsi="Times New Roman" w:cs="Times New Roman"/>
          <w:szCs w:val="20"/>
        </w:rPr>
        <w:t xml:space="preserve">  подпись         </w:t>
      </w:r>
      <w:r w:rsidR="00AD6605">
        <w:rPr>
          <w:rFonts w:ascii="Times New Roman" w:hAnsi="Times New Roman" w:cs="Times New Roman"/>
          <w:szCs w:val="20"/>
        </w:rPr>
        <w:t xml:space="preserve">                </w:t>
      </w:r>
      <w:bookmarkStart w:id="3" w:name="_GoBack"/>
      <w:bookmarkEnd w:id="3"/>
      <w:r w:rsidRPr="00AD6605">
        <w:rPr>
          <w:rFonts w:ascii="Times New Roman" w:hAnsi="Times New Roman" w:cs="Times New Roman"/>
          <w:szCs w:val="20"/>
        </w:rPr>
        <w:t xml:space="preserve">  должность, Ф.И.О.</w:t>
      </w:r>
    </w:p>
    <w:p w:rsidR="009826B6" w:rsidRDefault="009826B6">
      <w:pPr>
        <w:pStyle w:val="ConsPlusNormal"/>
        <w:jc w:val="both"/>
      </w:pPr>
    </w:p>
    <w:p w:rsidR="009826B6" w:rsidRDefault="009826B6">
      <w:pPr>
        <w:pStyle w:val="ConsPlusNormal"/>
        <w:jc w:val="both"/>
      </w:pPr>
    </w:p>
    <w:p w:rsidR="009826B6" w:rsidRDefault="009826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4C3" w:rsidRDefault="00A664C3"/>
    <w:sectPr w:rsidR="00A664C3" w:rsidSect="009826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B6"/>
    <w:rsid w:val="005641FC"/>
    <w:rsid w:val="00926A49"/>
    <w:rsid w:val="009826B6"/>
    <w:rsid w:val="00A664C3"/>
    <w:rsid w:val="00A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26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2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2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826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82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82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3668&amp;dst=100005" TargetMode="External"/><Relationship Id="rId13" Type="http://schemas.openxmlformats.org/officeDocument/2006/relationships/hyperlink" Target="https://login.consultant.ru/link/?req=doc&amp;base=LAW&amp;n=451928" TargetMode="External"/><Relationship Id="rId18" Type="http://schemas.openxmlformats.org/officeDocument/2006/relationships/hyperlink" Target="https://login.consultant.ru/link/?req=doc&amp;base=RLAW020&amp;n=183668&amp;dst=100005" TargetMode="External"/><Relationship Id="rId26" Type="http://schemas.openxmlformats.org/officeDocument/2006/relationships/hyperlink" Target="https://login.consultant.ru/link/?req=doc&amp;base=RLAW020&amp;n=176648&amp;dst=100010" TargetMode="External"/><Relationship Id="rId39" Type="http://schemas.openxmlformats.org/officeDocument/2006/relationships/hyperlink" Target="https://login.consultant.ru/link/?req=doc&amp;base=LAW&amp;n=4367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235" TargetMode="External"/><Relationship Id="rId34" Type="http://schemas.openxmlformats.org/officeDocument/2006/relationships/hyperlink" Target="https://login.consultant.ru/link/?req=doc&amp;base=RLAW020&amp;n=198539&amp;dst=10001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20&amp;n=176648&amp;dst=100005" TargetMode="External"/><Relationship Id="rId12" Type="http://schemas.openxmlformats.org/officeDocument/2006/relationships/hyperlink" Target="https://login.consultant.ru/link/?req=doc&amp;base=LAW&amp;n=454235" TargetMode="External"/><Relationship Id="rId17" Type="http://schemas.openxmlformats.org/officeDocument/2006/relationships/hyperlink" Target="https://login.consultant.ru/link/?req=doc&amp;base=RLAW020&amp;n=176648&amp;dst=100005" TargetMode="External"/><Relationship Id="rId25" Type="http://schemas.openxmlformats.org/officeDocument/2006/relationships/hyperlink" Target="https://login.consultant.ru/link/?req=doc&amp;base=RLAW020&amp;n=176648&amp;dst=100006" TargetMode="External"/><Relationship Id="rId33" Type="http://schemas.openxmlformats.org/officeDocument/2006/relationships/hyperlink" Target="https://login.consultant.ru/link/?req=doc&amp;base=RLAW020&amp;n=198539&amp;dst=100010" TargetMode="External"/><Relationship Id="rId38" Type="http://schemas.openxmlformats.org/officeDocument/2006/relationships/hyperlink" Target="https://login.consultant.ru/link/?req=doc&amp;base=LAW&amp;n=4367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55625&amp;dst=100005" TargetMode="External"/><Relationship Id="rId20" Type="http://schemas.openxmlformats.org/officeDocument/2006/relationships/hyperlink" Target="https://login.consultant.ru/link/?req=doc&amp;base=RLAW020&amp;n=198539&amp;dst=100005" TargetMode="External"/><Relationship Id="rId29" Type="http://schemas.openxmlformats.org/officeDocument/2006/relationships/hyperlink" Target="https://login.consultant.ru/link/?req=doc&amp;base=RLAW020&amp;n=182572&amp;dst=1000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55625&amp;dst=100005" TargetMode="External"/><Relationship Id="rId11" Type="http://schemas.openxmlformats.org/officeDocument/2006/relationships/hyperlink" Target="https://login.consultant.ru/link/?req=doc&amp;base=LAW&amp;n=454318" TargetMode="External"/><Relationship Id="rId24" Type="http://schemas.openxmlformats.org/officeDocument/2006/relationships/hyperlink" Target="https://login.consultant.ru/link/?req=doc&amp;base=RLAW020&amp;n=198539&amp;dst=100008" TargetMode="External"/><Relationship Id="rId32" Type="http://schemas.openxmlformats.org/officeDocument/2006/relationships/hyperlink" Target="https://login.consultant.ru/link/?req=doc&amp;base=LAW&amp;n=436790" TargetMode="External"/><Relationship Id="rId37" Type="http://schemas.openxmlformats.org/officeDocument/2006/relationships/hyperlink" Target="https://login.consultant.ru/link/?req=doc&amp;base=LAW&amp;n=436790" TargetMode="External"/><Relationship Id="rId40" Type="http://schemas.openxmlformats.org/officeDocument/2006/relationships/hyperlink" Target="https://login.consultant.ru/link/?req=doc&amp;base=LAW&amp;n=436790" TargetMode="External"/><Relationship Id="rId5" Type="http://schemas.openxmlformats.org/officeDocument/2006/relationships/hyperlink" Target="https://login.consultant.ru/link/?req=doc&amp;base=RLAW020&amp;n=150199&amp;dst=100005" TargetMode="External"/><Relationship Id="rId15" Type="http://schemas.openxmlformats.org/officeDocument/2006/relationships/hyperlink" Target="https://login.consultant.ru/link/?req=doc&amp;base=RLAW020&amp;n=150199&amp;dst=100005" TargetMode="External"/><Relationship Id="rId23" Type="http://schemas.openxmlformats.org/officeDocument/2006/relationships/hyperlink" Target="https://login.consultant.ru/link/?req=doc&amp;base=RLAW020&amp;n=198539&amp;dst=100006" TargetMode="External"/><Relationship Id="rId28" Type="http://schemas.openxmlformats.org/officeDocument/2006/relationships/hyperlink" Target="https://login.consultant.ru/link/?req=doc&amp;base=RLAW020&amp;n=176648&amp;dst=100006" TargetMode="External"/><Relationship Id="rId36" Type="http://schemas.openxmlformats.org/officeDocument/2006/relationships/hyperlink" Target="https://login.consultant.ru/link/?req=doc&amp;base=LAW&amp;n=436790" TargetMode="External"/><Relationship Id="rId10" Type="http://schemas.openxmlformats.org/officeDocument/2006/relationships/hyperlink" Target="https://login.consultant.ru/link/?req=doc&amp;base=RLAW020&amp;n=198539&amp;dst=100005" TargetMode="External"/><Relationship Id="rId19" Type="http://schemas.openxmlformats.org/officeDocument/2006/relationships/hyperlink" Target="https://login.consultant.ru/link/?req=doc&amp;base=RLAW020&amp;n=184712&amp;dst=100005" TargetMode="External"/><Relationship Id="rId31" Type="http://schemas.openxmlformats.org/officeDocument/2006/relationships/hyperlink" Target="https://login.consultant.ru/link/?req=doc&amp;base=LAW&amp;n=465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184712&amp;dst=100005" TargetMode="External"/><Relationship Id="rId14" Type="http://schemas.openxmlformats.org/officeDocument/2006/relationships/hyperlink" Target="https://login.consultant.ru/link/?req=doc&amp;base=RLAW020&amp;n=170546" TargetMode="External"/><Relationship Id="rId22" Type="http://schemas.openxmlformats.org/officeDocument/2006/relationships/hyperlink" Target="https://login.consultant.ru/link/?req=doc&amp;base=LAW&amp;n=451928" TargetMode="External"/><Relationship Id="rId27" Type="http://schemas.openxmlformats.org/officeDocument/2006/relationships/hyperlink" Target="https://login.consultant.ru/link/?req=doc&amp;base=LAW&amp;n=436790" TargetMode="External"/><Relationship Id="rId30" Type="http://schemas.openxmlformats.org/officeDocument/2006/relationships/hyperlink" Target="https://login.consultant.ru/link/?req=doc&amp;base=RLAW020&amp;n=198539&amp;dst=100009" TargetMode="External"/><Relationship Id="rId35" Type="http://schemas.openxmlformats.org/officeDocument/2006/relationships/hyperlink" Target="https://login.consultant.ru/link/?req=doc&amp;base=LAW&amp;n=436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Дмитриевна</dc:creator>
  <cp:lastModifiedBy>Ткачева Ольга Дмитриевна</cp:lastModifiedBy>
  <cp:revision>1</cp:revision>
  <cp:lastPrinted>2024-04-08T06:54:00Z</cp:lastPrinted>
  <dcterms:created xsi:type="dcterms:W3CDTF">2024-04-08T06:18:00Z</dcterms:created>
  <dcterms:modified xsi:type="dcterms:W3CDTF">2024-04-08T07:05:00Z</dcterms:modified>
</cp:coreProperties>
</file>