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C4" w:rsidRDefault="00620EC4" w:rsidP="00620EC4">
      <w:pPr>
        <w:jc w:val="center"/>
        <w:rPr>
          <w:b/>
          <w:sz w:val="28"/>
          <w:szCs w:val="28"/>
        </w:rPr>
      </w:pPr>
      <w:r>
        <w:rPr>
          <w:noProof/>
          <w:sz w:val="40"/>
        </w:rPr>
        <w:drawing>
          <wp:inline distT="0" distB="0" distL="0" distR="0" wp14:anchorId="02865A50" wp14:editId="774365FB">
            <wp:extent cx="796290" cy="859155"/>
            <wp:effectExtent l="19050" t="0" r="3810" b="0"/>
            <wp:docPr id="4" name="Рисунок 4" descr="Герб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Р"/>
                    <pic:cNvPicPr>
                      <a:picLocks noChangeAspect="1" noChangeArrowheads="1"/>
                    </pic:cNvPicPr>
                  </pic:nvPicPr>
                  <pic:blipFill>
                    <a:blip r:embed="rId9" cstate="print"/>
                    <a:srcRect/>
                    <a:stretch>
                      <a:fillRect/>
                    </a:stretch>
                  </pic:blipFill>
                  <pic:spPr bwMode="auto">
                    <a:xfrm>
                      <a:off x="0" y="0"/>
                      <a:ext cx="796290" cy="859155"/>
                    </a:xfrm>
                    <a:prstGeom prst="rect">
                      <a:avLst/>
                    </a:prstGeom>
                    <a:noFill/>
                    <a:ln w="9525">
                      <a:noFill/>
                      <a:miter lim="800000"/>
                      <a:headEnd/>
                      <a:tailEnd/>
                    </a:ln>
                  </pic:spPr>
                </pic:pic>
              </a:graphicData>
            </a:graphic>
          </wp:inline>
        </w:drawing>
      </w:r>
    </w:p>
    <w:p w:rsidR="00620EC4" w:rsidRPr="00620EC4" w:rsidRDefault="00620EC4" w:rsidP="00620EC4">
      <w:pPr>
        <w:pStyle w:val="a9"/>
        <w:rPr>
          <w:b/>
          <w:bCs/>
          <w:sz w:val="40"/>
          <w:szCs w:val="40"/>
        </w:rPr>
      </w:pPr>
      <w:r w:rsidRPr="00620EC4">
        <w:rPr>
          <w:b/>
          <w:bCs/>
          <w:sz w:val="40"/>
          <w:szCs w:val="40"/>
        </w:rPr>
        <w:t>ДУМА</w:t>
      </w:r>
    </w:p>
    <w:p w:rsidR="00620EC4" w:rsidRPr="00620EC4" w:rsidRDefault="00620EC4" w:rsidP="00620EC4">
      <w:pPr>
        <w:jc w:val="center"/>
        <w:rPr>
          <w:rFonts w:ascii="Times New Roman" w:hAnsi="Times New Roman"/>
          <w:b/>
          <w:bCs/>
          <w:sz w:val="36"/>
          <w:szCs w:val="36"/>
        </w:rPr>
      </w:pPr>
      <w:r w:rsidRPr="00620EC4">
        <w:rPr>
          <w:rFonts w:ascii="Times New Roman" w:hAnsi="Times New Roman"/>
          <w:b/>
          <w:bCs/>
          <w:sz w:val="36"/>
          <w:szCs w:val="36"/>
        </w:rPr>
        <w:t>ПАРТИЗАНСКОГО МУНИЦИПАЛЬНОГО РАЙОНА</w:t>
      </w:r>
    </w:p>
    <w:p w:rsidR="00620EC4" w:rsidRPr="00620EC4" w:rsidRDefault="00620EC4" w:rsidP="00620EC4">
      <w:pPr>
        <w:pStyle w:val="1"/>
        <w:rPr>
          <w:b/>
          <w:bCs/>
          <w:sz w:val="36"/>
          <w:szCs w:val="36"/>
        </w:rPr>
      </w:pPr>
      <w:r w:rsidRPr="00620EC4">
        <w:rPr>
          <w:bCs/>
          <w:sz w:val="36"/>
          <w:szCs w:val="36"/>
        </w:rPr>
        <w:t>ПРИМОРСКОГО КРАЯ</w:t>
      </w:r>
    </w:p>
    <w:p w:rsidR="00620EC4" w:rsidRPr="00620EC4" w:rsidRDefault="00620EC4" w:rsidP="00620EC4">
      <w:pPr>
        <w:jc w:val="center"/>
        <w:rPr>
          <w:rFonts w:ascii="Times New Roman" w:hAnsi="Times New Roman"/>
          <w:b/>
          <w:bCs/>
          <w:sz w:val="40"/>
          <w:szCs w:val="40"/>
        </w:rPr>
      </w:pPr>
      <w:r w:rsidRPr="00620EC4">
        <w:rPr>
          <w:rFonts w:ascii="Times New Roman" w:hAnsi="Times New Roman"/>
          <w:b/>
          <w:bCs/>
          <w:sz w:val="40"/>
          <w:szCs w:val="40"/>
        </w:rPr>
        <w:t xml:space="preserve">РЕШЕНИЕ                         </w:t>
      </w:r>
    </w:p>
    <w:p w:rsidR="00620EC4" w:rsidRPr="00620EC4" w:rsidRDefault="00620EC4" w:rsidP="00620EC4">
      <w:pPr>
        <w:jc w:val="center"/>
        <w:rPr>
          <w:rFonts w:ascii="Times New Roman" w:hAnsi="Times New Roman"/>
        </w:rPr>
      </w:pPr>
      <w:r w:rsidRPr="00620EC4">
        <w:rPr>
          <w:rFonts w:ascii="Times New Roman" w:hAnsi="Times New Roman"/>
        </w:rPr>
        <w:t>село Владимиро-Александровское</w:t>
      </w:r>
    </w:p>
    <w:p w:rsidR="00620EC4" w:rsidRPr="00366DEC" w:rsidRDefault="00366DEC" w:rsidP="00620EC4">
      <w:pPr>
        <w:rPr>
          <w:rFonts w:ascii="Times New Roman" w:hAnsi="Times New Roman"/>
          <w:b/>
          <w:sz w:val="28"/>
          <w:szCs w:val="28"/>
        </w:rPr>
      </w:pPr>
      <w:r w:rsidRPr="00366DEC">
        <w:rPr>
          <w:rFonts w:ascii="Times New Roman" w:hAnsi="Times New Roman"/>
          <w:b/>
          <w:sz w:val="28"/>
          <w:szCs w:val="28"/>
        </w:rPr>
        <w:t>УТР СИЛУ № 312 от 17.04.2025</w:t>
      </w:r>
    </w:p>
    <w:p w:rsidR="00620EC4" w:rsidRPr="00620EC4" w:rsidRDefault="00620EC4" w:rsidP="00620EC4">
      <w:pPr>
        <w:rPr>
          <w:rFonts w:ascii="Times New Roman" w:hAnsi="Times New Roman"/>
          <w:sz w:val="28"/>
          <w:szCs w:val="28"/>
        </w:rPr>
      </w:pPr>
      <w:r>
        <w:rPr>
          <w:rFonts w:ascii="Times New Roman" w:hAnsi="Times New Roman"/>
          <w:sz w:val="28"/>
          <w:szCs w:val="28"/>
        </w:rPr>
        <w:t>29.03</w:t>
      </w:r>
      <w:r w:rsidRPr="00620EC4">
        <w:rPr>
          <w:rFonts w:ascii="Times New Roman" w:hAnsi="Times New Roman"/>
          <w:sz w:val="28"/>
          <w:szCs w:val="28"/>
        </w:rPr>
        <w:t>.2019</w:t>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t xml:space="preserve">            </w:t>
      </w:r>
      <w:r w:rsidRPr="00620EC4">
        <w:rPr>
          <w:rFonts w:ascii="Times New Roman" w:hAnsi="Times New Roman"/>
          <w:sz w:val="28"/>
          <w:szCs w:val="28"/>
        </w:rPr>
        <w:tab/>
      </w:r>
      <w:r w:rsidRPr="00620EC4">
        <w:rPr>
          <w:rFonts w:ascii="Times New Roman" w:hAnsi="Times New Roman"/>
          <w:sz w:val="28"/>
          <w:szCs w:val="28"/>
        </w:rPr>
        <w:tab/>
        <w:t>№</w:t>
      </w:r>
      <w:r>
        <w:rPr>
          <w:rFonts w:ascii="Times New Roman" w:hAnsi="Times New Roman"/>
          <w:sz w:val="28"/>
          <w:szCs w:val="28"/>
        </w:rPr>
        <w:t xml:space="preserve"> 5</w:t>
      </w:r>
      <w:r w:rsidR="003045D7">
        <w:rPr>
          <w:rFonts w:ascii="Times New Roman" w:hAnsi="Times New Roman"/>
          <w:sz w:val="28"/>
          <w:szCs w:val="28"/>
        </w:rPr>
        <w:t>4</w:t>
      </w:r>
      <w:r w:rsidRPr="00620EC4">
        <w:rPr>
          <w:rFonts w:ascii="Times New Roman" w:hAnsi="Times New Roman"/>
          <w:sz w:val="28"/>
          <w:szCs w:val="28"/>
        </w:rPr>
        <w:t xml:space="preserve">  </w:t>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r w:rsidRPr="00620EC4">
        <w:rPr>
          <w:rFonts w:ascii="Times New Roman" w:hAnsi="Times New Roman"/>
          <w:sz w:val="28"/>
          <w:szCs w:val="28"/>
        </w:rPr>
        <w:tab/>
      </w:r>
    </w:p>
    <w:tbl>
      <w:tblPr>
        <w:tblW w:w="0" w:type="auto"/>
        <w:tblLook w:val="0000" w:firstRow="0" w:lastRow="0" w:firstColumn="0" w:lastColumn="0" w:noHBand="0" w:noVBand="0"/>
      </w:tblPr>
      <w:tblGrid>
        <w:gridCol w:w="5070"/>
      </w:tblGrid>
      <w:tr w:rsidR="00620EC4" w:rsidRPr="00620EC4" w:rsidTr="0089695B">
        <w:tc>
          <w:tcPr>
            <w:tcW w:w="5070" w:type="dxa"/>
            <w:tcBorders>
              <w:top w:val="nil"/>
              <w:left w:val="nil"/>
              <w:bottom w:val="nil"/>
              <w:right w:val="nil"/>
            </w:tcBorders>
          </w:tcPr>
          <w:p w:rsidR="00620EC4" w:rsidRPr="00620EC4" w:rsidRDefault="00620EC4" w:rsidP="0089695B">
            <w:pPr>
              <w:pStyle w:val="ConsPlusTitle"/>
              <w:jc w:val="both"/>
              <w:rPr>
                <w:rFonts w:ascii="Times New Roman" w:hAnsi="Times New Roman" w:cs="Times New Roman"/>
                <w:b w:val="0"/>
                <w:sz w:val="28"/>
                <w:szCs w:val="28"/>
              </w:rPr>
            </w:pPr>
            <w:r w:rsidRPr="00620EC4">
              <w:rPr>
                <w:rFonts w:ascii="Times New Roman" w:hAnsi="Times New Roman" w:cs="Times New Roman"/>
                <w:b w:val="0"/>
                <w:sz w:val="28"/>
                <w:szCs w:val="28"/>
              </w:rPr>
              <w:t>О внесении изменений в муниципал</w:t>
            </w:r>
            <w:r w:rsidRPr="00620EC4">
              <w:rPr>
                <w:rFonts w:ascii="Times New Roman" w:hAnsi="Times New Roman" w:cs="Times New Roman"/>
                <w:b w:val="0"/>
                <w:sz w:val="28"/>
                <w:szCs w:val="28"/>
              </w:rPr>
              <w:t>ь</w:t>
            </w:r>
            <w:r w:rsidRPr="00620EC4">
              <w:rPr>
                <w:rFonts w:ascii="Times New Roman" w:hAnsi="Times New Roman" w:cs="Times New Roman"/>
                <w:b w:val="0"/>
                <w:sz w:val="28"/>
                <w:szCs w:val="28"/>
              </w:rPr>
              <w:t>ный правовой акт от 23.12.2016 № 336-МПА «Положение «О назначении и в</w:t>
            </w:r>
            <w:r w:rsidRPr="00620EC4">
              <w:rPr>
                <w:rFonts w:ascii="Times New Roman" w:hAnsi="Times New Roman" w:cs="Times New Roman"/>
                <w:b w:val="0"/>
                <w:sz w:val="28"/>
                <w:szCs w:val="28"/>
              </w:rPr>
              <w:t>ы</w:t>
            </w:r>
            <w:r w:rsidRPr="00620EC4">
              <w:rPr>
                <w:rFonts w:ascii="Times New Roman" w:hAnsi="Times New Roman" w:cs="Times New Roman"/>
                <w:b w:val="0"/>
                <w:sz w:val="28"/>
                <w:szCs w:val="28"/>
              </w:rPr>
              <w:t>плате пенсии за выслугу лет муниц</w:t>
            </w:r>
            <w:r w:rsidRPr="00620EC4">
              <w:rPr>
                <w:rFonts w:ascii="Times New Roman" w:hAnsi="Times New Roman" w:cs="Times New Roman"/>
                <w:b w:val="0"/>
                <w:sz w:val="28"/>
                <w:szCs w:val="28"/>
              </w:rPr>
              <w:t>и</w:t>
            </w:r>
            <w:r w:rsidRPr="00620EC4">
              <w:rPr>
                <w:rFonts w:ascii="Times New Roman" w:hAnsi="Times New Roman" w:cs="Times New Roman"/>
                <w:b w:val="0"/>
                <w:sz w:val="28"/>
                <w:szCs w:val="28"/>
              </w:rPr>
              <w:t>пальным служащим Партизанского м</w:t>
            </w:r>
            <w:r w:rsidRPr="00620EC4">
              <w:rPr>
                <w:rFonts w:ascii="Times New Roman" w:hAnsi="Times New Roman" w:cs="Times New Roman"/>
                <w:b w:val="0"/>
                <w:sz w:val="28"/>
                <w:szCs w:val="28"/>
              </w:rPr>
              <w:t>у</w:t>
            </w:r>
            <w:r w:rsidRPr="00620EC4">
              <w:rPr>
                <w:rFonts w:ascii="Times New Roman" w:hAnsi="Times New Roman" w:cs="Times New Roman"/>
                <w:b w:val="0"/>
                <w:sz w:val="28"/>
                <w:szCs w:val="28"/>
              </w:rPr>
              <w:t>ниципального района Приморского края» (в редакции от 10.03.2017 № 356-МПА)</w:t>
            </w:r>
          </w:p>
        </w:tc>
      </w:tr>
    </w:tbl>
    <w:p w:rsidR="00620EC4" w:rsidRPr="00620EC4" w:rsidRDefault="00620EC4" w:rsidP="00620EC4">
      <w:pPr>
        <w:pStyle w:val="a7"/>
        <w:jc w:val="both"/>
      </w:pPr>
    </w:p>
    <w:p w:rsidR="00620EC4" w:rsidRPr="00620EC4" w:rsidRDefault="00620EC4" w:rsidP="00620EC4">
      <w:pPr>
        <w:autoSpaceDE w:val="0"/>
        <w:autoSpaceDN w:val="0"/>
        <w:adjustRightInd w:val="0"/>
        <w:ind w:firstLine="720"/>
        <w:jc w:val="both"/>
        <w:rPr>
          <w:rFonts w:ascii="Times New Roman" w:hAnsi="Times New Roman"/>
          <w:sz w:val="28"/>
          <w:szCs w:val="28"/>
        </w:rPr>
      </w:pPr>
      <w:r w:rsidRPr="00620EC4">
        <w:rPr>
          <w:rFonts w:ascii="Times New Roman" w:hAnsi="Times New Roman"/>
          <w:sz w:val="28"/>
          <w:szCs w:val="28"/>
        </w:rPr>
        <w:t>В целях приведения муниципального правового акта в соответствие действ</w:t>
      </w:r>
      <w:r w:rsidRPr="00620EC4">
        <w:rPr>
          <w:rFonts w:ascii="Times New Roman" w:hAnsi="Times New Roman"/>
          <w:sz w:val="28"/>
          <w:szCs w:val="28"/>
        </w:rPr>
        <w:t>у</w:t>
      </w:r>
      <w:r w:rsidRPr="00620EC4">
        <w:rPr>
          <w:rFonts w:ascii="Times New Roman" w:hAnsi="Times New Roman"/>
          <w:sz w:val="28"/>
          <w:szCs w:val="28"/>
        </w:rPr>
        <w:t xml:space="preserve">ющему законодательству, руководствуясь статьями 19, 28 Устава Партизанского муниципального района, Дума Партизанского муниципального района </w:t>
      </w:r>
    </w:p>
    <w:p w:rsidR="00620EC4" w:rsidRPr="00620EC4" w:rsidRDefault="00620EC4" w:rsidP="00620EC4">
      <w:pPr>
        <w:pStyle w:val="ConsPlusNormal"/>
        <w:widowControl/>
        <w:jc w:val="both"/>
        <w:rPr>
          <w:rFonts w:ascii="Times New Roman" w:hAnsi="Times New Roman" w:cs="Times New Roman"/>
          <w:sz w:val="28"/>
          <w:szCs w:val="28"/>
        </w:rPr>
      </w:pPr>
      <w:r w:rsidRPr="00620EC4">
        <w:rPr>
          <w:rFonts w:ascii="Times New Roman" w:hAnsi="Times New Roman" w:cs="Times New Roman"/>
          <w:sz w:val="28"/>
          <w:szCs w:val="28"/>
        </w:rPr>
        <w:t>РЕШИЛА:</w:t>
      </w:r>
    </w:p>
    <w:p w:rsidR="00620EC4" w:rsidRPr="00620EC4" w:rsidRDefault="00620EC4" w:rsidP="00620EC4">
      <w:pPr>
        <w:pStyle w:val="ConsPlusNormal"/>
        <w:widowControl/>
        <w:jc w:val="both"/>
        <w:rPr>
          <w:rFonts w:ascii="Times New Roman" w:hAnsi="Times New Roman" w:cs="Times New Roman"/>
          <w:sz w:val="28"/>
          <w:szCs w:val="28"/>
        </w:rPr>
      </w:pPr>
    </w:p>
    <w:p w:rsidR="00620EC4" w:rsidRPr="00620EC4" w:rsidRDefault="00620EC4" w:rsidP="00620EC4">
      <w:pPr>
        <w:pStyle w:val="ConsPlusTitle"/>
        <w:ind w:firstLine="720"/>
        <w:jc w:val="both"/>
        <w:rPr>
          <w:rFonts w:ascii="Times New Roman" w:hAnsi="Times New Roman" w:cs="Times New Roman"/>
          <w:b w:val="0"/>
          <w:sz w:val="28"/>
          <w:szCs w:val="28"/>
        </w:rPr>
      </w:pPr>
      <w:r w:rsidRPr="00620EC4">
        <w:rPr>
          <w:rFonts w:ascii="Times New Roman" w:hAnsi="Times New Roman" w:cs="Times New Roman"/>
          <w:b w:val="0"/>
          <w:sz w:val="28"/>
          <w:szCs w:val="28"/>
        </w:rPr>
        <w:t>1. Принять муниципальный правовой акт «О внесении изменений в муниц</w:t>
      </w:r>
      <w:r w:rsidRPr="00620EC4">
        <w:rPr>
          <w:rFonts w:ascii="Times New Roman" w:hAnsi="Times New Roman" w:cs="Times New Roman"/>
          <w:b w:val="0"/>
          <w:sz w:val="28"/>
          <w:szCs w:val="28"/>
        </w:rPr>
        <w:t>и</w:t>
      </w:r>
      <w:r w:rsidRPr="00620EC4">
        <w:rPr>
          <w:rFonts w:ascii="Times New Roman" w:hAnsi="Times New Roman" w:cs="Times New Roman"/>
          <w:b w:val="0"/>
          <w:sz w:val="28"/>
          <w:szCs w:val="28"/>
        </w:rPr>
        <w:t>пальный правовой акт от 23.12.2016 № 336-МПА «Положение «О назначении и в</w:t>
      </w:r>
      <w:r w:rsidRPr="00620EC4">
        <w:rPr>
          <w:rFonts w:ascii="Times New Roman" w:hAnsi="Times New Roman" w:cs="Times New Roman"/>
          <w:b w:val="0"/>
          <w:sz w:val="28"/>
          <w:szCs w:val="28"/>
        </w:rPr>
        <w:t>ы</w:t>
      </w:r>
      <w:r w:rsidRPr="00620EC4">
        <w:rPr>
          <w:rFonts w:ascii="Times New Roman" w:hAnsi="Times New Roman" w:cs="Times New Roman"/>
          <w:b w:val="0"/>
          <w:sz w:val="28"/>
          <w:szCs w:val="28"/>
        </w:rPr>
        <w:t>плате пенсии за выслугу лет муниципальным служащим Партизанского муниц</w:t>
      </w:r>
      <w:r w:rsidRPr="00620EC4">
        <w:rPr>
          <w:rFonts w:ascii="Times New Roman" w:hAnsi="Times New Roman" w:cs="Times New Roman"/>
          <w:b w:val="0"/>
          <w:sz w:val="28"/>
          <w:szCs w:val="28"/>
        </w:rPr>
        <w:t>и</w:t>
      </w:r>
      <w:r w:rsidRPr="00620EC4">
        <w:rPr>
          <w:rFonts w:ascii="Times New Roman" w:hAnsi="Times New Roman" w:cs="Times New Roman"/>
          <w:b w:val="0"/>
          <w:sz w:val="28"/>
          <w:szCs w:val="28"/>
        </w:rPr>
        <w:t>пального района Приморского края» (в редакции от 10.03.2017 № 356-МПА)»</w:t>
      </w:r>
      <w:r w:rsidRPr="00620EC4">
        <w:rPr>
          <w:rFonts w:ascii="Times New Roman" w:hAnsi="Times New Roman" w:cs="Times New Roman"/>
          <w:sz w:val="28"/>
          <w:szCs w:val="28"/>
        </w:rPr>
        <w:t xml:space="preserve"> </w:t>
      </w:r>
      <w:r w:rsidRPr="00620EC4">
        <w:rPr>
          <w:rFonts w:ascii="Times New Roman" w:hAnsi="Times New Roman" w:cs="Times New Roman"/>
          <w:b w:val="0"/>
          <w:sz w:val="28"/>
          <w:szCs w:val="28"/>
        </w:rPr>
        <w:t>(пр</w:t>
      </w:r>
      <w:r w:rsidRPr="00620EC4">
        <w:rPr>
          <w:rFonts w:ascii="Times New Roman" w:hAnsi="Times New Roman" w:cs="Times New Roman"/>
          <w:b w:val="0"/>
          <w:sz w:val="28"/>
          <w:szCs w:val="28"/>
        </w:rPr>
        <w:t>и</w:t>
      </w:r>
      <w:r w:rsidRPr="00620EC4">
        <w:rPr>
          <w:rFonts w:ascii="Times New Roman" w:hAnsi="Times New Roman" w:cs="Times New Roman"/>
          <w:b w:val="0"/>
          <w:sz w:val="28"/>
          <w:szCs w:val="28"/>
        </w:rPr>
        <w:t>лагается).</w:t>
      </w:r>
    </w:p>
    <w:p w:rsidR="00620EC4" w:rsidRPr="00620EC4" w:rsidRDefault="00620EC4" w:rsidP="00620EC4">
      <w:pPr>
        <w:pStyle w:val="ConsPlusNormal"/>
        <w:widowControl/>
        <w:ind w:firstLine="720"/>
        <w:jc w:val="both"/>
        <w:rPr>
          <w:rFonts w:ascii="Times New Roman" w:hAnsi="Times New Roman" w:cs="Times New Roman"/>
          <w:sz w:val="28"/>
          <w:szCs w:val="28"/>
        </w:rPr>
      </w:pPr>
    </w:p>
    <w:p w:rsidR="00620EC4" w:rsidRPr="00620EC4" w:rsidRDefault="00620EC4" w:rsidP="00620EC4">
      <w:pPr>
        <w:pStyle w:val="ConsPlusNormal"/>
        <w:widowControl/>
        <w:ind w:firstLine="720"/>
        <w:jc w:val="both"/>
        <w:rPr>
          <w:rFonts w:ascii="Times New Roman" w:hAnsi="Times New Roman" w:cs="Times New Roman"/>
          <w:sz w:val="28"/>
          <w:szCs w:val="28"/>
        </w:rPr>
      </w:pPr>
      <w:r w:rsidRPr="00620EC4">
        <w:rPr>
          <w:rFonts w:ascii="Times New Roman" w:hAnsi="Times New Roman" w:cs="Times New Roman"/>
          <w:sz w:val="28"/>
          <w:szCs w:val="28"/>
        </w:rPr>
        <w:t xml:space="preserve">2. Направить муниципальный правовой акт </w:t>
      </w:r>
      <w:proofErr w:type="spellStart"/>
      <w:r w:rsidRPr="00620EC4">
        <w:rPr>
          <w:rFonts w:ascii="Times New Roman" w:hAnsi="Times New Roman" w:cs="Times New Roman"/>
          <w:sz w:val="28"/>
          <w:szCs w:val="28"/>
        </w:rPr>
        <w:t>и.о</w:t>
      </w:r>
      <w:proofErr w:type="spellEnd"/>
      <w:r w:rsidRPr="00620EC4">
        <w:rPr>
          <w:rFonts w:ascii="Times New Roman" w:hAnsi="Times New Roman" w:cs="Times New Roman"/>
          <w:sz w:val="28"/>
          <w:szCs w:val="28"/>
        </w:rPr>
        <w:t>. главы Партизанского муниц</w:t>
      </w:r>
      <w:r w:rsidRPr="00620EC4">
        <w:rPr>
          <w:rFonts w:ascii="Times New Roman" w:hAnsi="Times New Roman" w:cs="Times New Roman"/>
          <w:sz w:val="28"/>
          <w:szCs w:val="28"/>
        </w:rPr>
        <w:t>и</w:t>
      </w:r>
      <w:r w:rsidRPr="00620EC4">
        <w:rPr>
          <w:rFonts w:ascii="Times New Roman" w:hAnsi="Times New Roman" w:cs="Times New Roman"/>
          <w:sz w:val="28"/>
          <w:szCs w:val="28"/>
        </w:rPr>
        <w:t>пального района для подписания и официального опубликования.</w:t>
      </w:r>
    </w:p>
    <w:p w:rsidR="00620EC4" w:rsidRPr="00620EC4" w:rsidRDefault="00620EC4" w:rsidP="00620EC4">
      <w:pPr>
        <w:pStyle w:val="ConsPlusNormal"/>
        <w:widowControl/>
        <w:ind w:firstLine="720"/>
        <w:jc w:val="both"/>
        <w:rPr>
          <w:rFonts w:ascii="Times New Roman" w:hAnsi="Times New Roman" w:cs="Times New Roman"/>
          <w:sz w:val="28"/>
          <w:szCs w:val="28"/>
        </w:rPr>
      </w:pPr>
    </w:p>
    <w:p w:rsidR="00620EC4" w:rsidRDefault="00620EC4" w:rsidP="00620EC4">
      <w:pPr>
        <w:pStyle w:val="ConsPlusNormal"/>
        <w:widowControl/>
        <w:ind w:firstLine="720"/>
        <w:jc w:val="both"/>
        <w:rPr>
          <w:rFonts w:ascii="Times New Roman" w:hAnsi="Times New Roman" w:cs="Times New Roman"/>
          <w:sz w:val="28"/>
          <w:szCs w:val="28"/>
        </w:rPr>
      </w:pPr>
      <w:r w:rsidRPr="00620EC4">
        <w:rPr>
          <w:rFonts w:ascii="Times New Roman" w:hAnsi="Times New Roman" w:cs="Times New Roman"/>
          <w:sz w:val="28"/>
          <w:szCs w:val="28"/>
        </w:rPr>
        <w:t>3. Настоящее решение вступает в силу со дня его принятия.</w:t>
      </w:r>
    </w:p>
    <w:p w:rsidR="00620EC4" w:rsidRPr="00620EC4" w:rsidRDefault="00620EC4" w:rsidP="00620EC4">
      <w:pPr>
        <w:pStyle w:val="ConsPlusNormal"/>
        <w:widowControl/>
        <w:ind w:firstLine="720"/>
        <w:jc w:val="both"/>
        <w:rPr>
          <w:rFonts w:ascii="Times New Roman" w:hAnsi="Times New Roman" w:cs="Times New Roman"/>
          <w:sz w:val="28"/>
          <w:szCs w:val="28"/>
        </w:rPr>
      </w:pPr>
    </w:p>
    <w:p w:rsidR="00620EC4" w:rsidRDefault="00620EC4" w:rsidP="00620EC4">
      <w:pPr>
        <w:pStyle w:val="ConsPlusNormal"/>
        <w:widowControl/>
        <w:ind w:firstLine="540"/>
        <w:jc w:val="both"/>
        <w:rPr>
          <w:rFonts w:ascii="Times New Roman" w:hAnsi="Times New Roman" w:cs="Times New Roman"/>
          <w:sz w:val="28"/>
          <w:szCs w:val="28"/>
        </w:rPr>
      </w:pPr>
    </w:p>
    <w:p w:rsidR="00620EC4" w:rsidRPr="00620EC4" w:rsidRDefault="00620EC4" w:rsidP="00620EC4">
      <w:pPr>
        <w:pStyle w:val="ConsPlusNormal"/>
        <w:widowControl/>
        <w:ind w:firstLine="540"/>
        <w:jc w:val="both"/>
        <w:rPr>
          <w:rFonts w:ascii="Times New Roman" w:hAnsi="Times New Roman" w:cs="Times New Roman"/>
          <w:sz w:val="28"/>
          <w:szCs w:val="28"/>
        </w:rPr>
      </w:pPr>
    </w:p>
    <w:p w:rsidR="00620EC4" w:rsidRPr="00620EC4" w:rsidRDefault="00620EC4" w:rsidP="00620EC4">
      <w:pPr>
        <w:pStyle w:val="ConsPlusNormal"/>
        <w:widowControl/>
        <w:rPr>
          <w:rFonts w:ascii="Times New Roman" w:hAnsi="Times New Roman" w:cs="Times New Roman"/>
          <w:sz w:val="28"/>
          <w:szCs w:val="28"/>
        </w:rPr>
      </w:pPr>
      <w:r w:rsidRPr="00620EC4">
        <w:rPr>
          <w:rFonts w:ascii="Times New Roman" w:hAnsi="Times New Roman" w:cs="Times New Roman"/>
          <w:sz w:val="28"/>
          <w:szCs w:val="28"/>
        </w:rPr>
        <w:t>Председатель Думы</w:t>
      </w:r>
      <w:r w:rsidRPr="00620EC4">
        <w:rPr>
          <w:rFonts w:ascii="Times New Roman" w:hAnsi="Times New Roman" w:cs="Times New Roman"/>
          <w:sz w:val="28"/>
          <w:szCs w:val="28"/>
        </w:rPr>
        <w:tab/>
      </w:r>
      <w:r w:rsidRPr="00620EC4">
        <w:rPr>
          <w:rFonts w:ascii="Times New Roman" w:hAnsi="Times New Roman" w:cs="Times New Roman"/>
          <w:sz w:val="28"/>
          <w:szCs w:val="28"/>
        </w:rPr>
        <w:tab/>
      </w:r>
      <w:r w:rsidRPr="00620EC4">
        <w:rPr>
          <w:rFonts w:ascii="Times New Roman" w:hAnsi="Times New Roman" w:cs="Times New Roman"/>
          <w:sz w:val="28"/>
          <w:szCs w:val="28"/>
        </w:rPr>
        <w:tab/>
      </w:r>
      <w:r w:rsidRPr="00620EC4">
        <w:rPr>
          <w:rFonts w:ascii="Times New Roman" w:hAnsi="Times New Roman" w:cs="Times New Roman"/>
          <w:sz w:val="28"/>
          <w:szCs w:val="28"/>
        </w:rPr>
        <w:tab/>
      </w:r>
      <w:r w:rsidRPr="00620EC4">
        <w:rPr>
          <w:rFonts w:ascii="Times New Roman" w:hAnsi="Times New Roman" w:cs="Times New Roman"/>
          <w:sz w:val="28"/>
          <w:szCs w:val="28"/>
        </w:rPr>
        <w:tab/>
        <w:t xml:space="preserve">                             А.В. Арсентьев</w:t>
      </w:r>
    </w:p>
    <w:p w:rsidR="00620EC4" w:rsidRPr="00620EC4" w:rsidRDefault="00620EC4" w:rsidP="00620EC4">
      <w:pPr>
        <w:shd w:val="clear" w:color="auto" w:fill="FFFFFF"/>
        <w:tabs>
          <w:tab w:val="left" w:pos="2897"/>
          <w:tab w:val="left" w:pos="7704"/>
        </w:tabs>
        <w:rPr>
          <w:rFonts w:ascii="Times New Roman" w:hAnsi="Times New Roman"/>
          <w:b/>
          <w:color w:val="000000"/>
        </w:rPr>
      </w:pPr>
    </w:p>
    <w:p w:rsidR="00620EC4" w:rsidRPr="00620EC4" w:rsidRDefault="00620EC4" w:rsidP="00620EC4">
      <w:pPr>
        <w:shd w:val="clear" w:color="auto" w:fill="FFFFFF"/>
        <w:tabs>
          <w:tab w:val="left" w:pos="2897"/>
          <w:tab w:val="left" w:pos="7704"/>
        </w:tabs>
        <w:jc w:val="center"/>
        <w:rPr>
          <w:rFonts w:ascii="Times New Roman" w:hAnsi="Times New Roman"/>
          <w:color w:val="000000"/>
          <w:sz w:val="26"/>
          <w:szCs w:val="26"/>
        </w:rPr>
      </w:pPr>
      <w:r w:rsidRPr="00620EC4">
        <w:rPr>
          <w:rFonts w:ascii="Times New Roman" w:hAnsi="Times New Roman"/>
          <w:color w:val="000000"/>
          <w:sz w:val="26"/>
          <w:szCs w:val="26"/>
        </w:rPr>
        <w:lastRenderedPageBreak/>
        <w:t>МУНИЦИПАЛЬНЫЙ ПРАВОВОЙ АКТ</w:t>
      </w:r>
    </w:p>
    <w:p w:rsidR="00620EC4" w:rsidRPr="00620EC4" w:rsidRDefault="00620EC4" w:rsidP="00620EC4">
      <w:pPr>
        <w:pStyle w:val="ConsPlusTitle"/>
        <w:jc w:val="center"/>
        <w:rPr>
          <w:rFonts w:ascii="Times New Roman" w:hAnsi="Times New Roman" w:cs="Times New Roman"/>
          <w:sz w:val="26"/>
          <w:szCs w:val="26"/>
        </w:rPr>
      </w:pPr>
      <w:r w:rsidRPr="00620EC4">
        <w:rPr>
          <w:rFonts w:ascii="Times New Roman" w:hAnsi="Times New Roman" w:cs="Times New Roman"/>
          <w:sz w:val="26"/>
          <w:szCs w:val="26"/>
        </w:rPr>
        <w:t>«О внесении изменений в муниципальный правовой акт от 23.12.2016 № 336-МПА</w:t>
      </w:r>
      <w:r w:rsidRPr="00620EC4">
        <w:rPr>
          <w:rFonts w:ascii="Times New Roman" w:hAnsi="Times New Roman" w:cs="Times New Roman"/>
          <w:b w:val="0"/>
          <w:sz w:val="26"/>
          <w:szCs w:val="26"/>
        </w:rPr>
        <w:t xml:space="preserve"> </w:t>
      </w:r>
    </w:p>
    <w:p w:rsidR="00620EC4" w:rsidRPr="00620EC4" w:rsidRDefault="00620EC4" w:rsidP="00620EC4">
      <w:pPr>
        <w:pStyle w:val="ConsPlusTitle"/>
        <w:jc w:val="center"/>
        <w:rPr>
          <w:rFonts w:ascii="Times New Roman" w:hAnsi="Times New Roman" w:cs="Times New Roman"/>
          <w:b w:val="0"/>
          <w:sz w:val="26"/>
          <w:szCs w:val="26"/>
        </w:rPr>
      </w:pPr>
      <w:r w:rsidRPr="00620EC4">
        <w:rPr>
          <w:rFonts w:ascii="Times New Roman" w:hAnsi="Times New Roman" w:cs="Times New Roman"/>
          <w:sz w:val="26"/>
          <w:szCs w:val="26"/>
        </w:rPr>
        <w:t>«Положение «О назначении и выплате пенсии за выслугу лет муниципальным сл</w:t>
      </w:r>
      <w:r w:rsidRPr="00620EC4">
        <w:rPr>
          <w:rFonts w:ascii="Times New Roman" w:hAnsi="Times New Roman" w:cs="Times New Roman"/>
          <w:sz w:val="26"/>
          <w:szCs w:val="26"/>
        </w:rPr>
        <w:t>у</w:t>
      </w:r>
      <w:r w:rsidRPr="00620EC4">
        <w:rPr>
          <w:rFonts w:ascii="Times New Roman" w:hAnsi="Times New Roman" w:cs="Times New Roman"/>
          <w:sz w:val="26"/>
          <w:szCs w:val="26"/>
        </w:rPr>
        <w:t>жащим Партизанского муниципального района Приморского края»</w:t>
      </w:r>
      <w:r w:rsidRPr="00620EC4">
        <w:rPr>
          <w:rFonts w:ascii="Times New Roman" w:hAnsi="Times New Roman" w:cs="Times New Roman"/>
          <w:b w:val="0"/>
          <w:sz w:val="26"/>
          <w:szCs w:val="26"/>
        </w:rPr>
        <w:t xml:space="preserve"> </w:t>
      </w:r>
    </w:p>
    <w:p w:rsidR="00620EC4" w:rsidRPr="00620EC4" w:rsidRDefault="00620EC4" w:rsidP="00620EC4">
      <w:pPr>
        <w:pStyle w:val="ConsPlusTitle"/>
        <w:jc w:val="center"/>
        <w:rPr>
          <w:rFonts w:ascii="Times New Roman" w:hAnsi="Times New Roman" w:cs="Times New Roman"/>
          <w:sz w:val="26"/>
          <w:szCs w:val="26"/>
        </w:rPr>
      </w:pPr>
      <w:r w:rsidRPr="00620EC4">
        <w:rPr>
          <w:rFonts w:ascii="Times New Roman" w:hAnsi="Times New Roman" w:cs="Times New Roman"/>
          <w:sz w:val="26"/>
          <w:szCs w:val="26"/>
        </w:rPr>
        <w:t>(в редакции от 10.03.2017 № 356-МПА)»</w:t>
      </w:r>
    </w:p>
    <w:p w:rsidR="00366DEC" w:rsidRPr="00366DEC" w:rsidRDefault="00366DEC" w:rsidP="00366DEC">
      <w:pPr>
        <w:jc w:val="center"/>
        <w:rPr>
          <w:rFonts w:ascii="Times New Roman" w:hAnsi="Times New Roman"/>
          <w:b/>
          <w:sz w:val="28"/>
          <w:szCs w:val="28"/>
        </w:rPr>
      </w:pPr>
      <w:r w:rsidRPr="00366DEC">
        <w:rPr>
          <w:rFonts w:ascii="Times New Roman" w:hAnsi="Times New Roman"/>
          <w:b/>
          <w:sz w:val="28"/>
          <w:szCs w:val="28"/>
        </w:rPr>
        <w:t>УТР СИЛУ № 312 о</w:t>
      </w:r>
      <w:bookmarkStart w:id="0" w:name="_GoBack"/>
      <w:bookmarkEnd w:id="0"/>
      <w:r w:rsidRPr="00366DEC">
        <w:rPr>
          <w:rFonts w:ascii="Times New Roman" w:hAnsi="Times New Roman"/>
          <w:b/>
          <w:sz w:val="28"/>
          <w:szCs w:val="28"/>
        </w:rPr>
        <w:t>т 17.04.2025</w:t>
      </w:r>
    </w:p>
    <w:p w:rsidR="00620EC4" w:rsidRPr="00620EC4" w:rsidRDefault="00620EC4" w:rsidP="00366DEC">
      <w:pPr>
        <w:pStyle w:val="ConsPlusTitle"/>
        <w:jc w:val="center"/>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937"/>
      </w:tblGrid>
      <w:tr w:rsidR="00620EC4" w:rsidRPr="00620EC4" w:rsidTr="0089695B">
        <w:tc>
          <w:tcPr>
            <w:tcW w:w="7371" w:type="dxa"/>
          </w:tcPr>
          <w:p w:rsidR="00620EC4" w:rsidRPr="00620EC4" w:rsidRDefault="00620EC4" w:rsidP="0089695B">
            <w:pPr>
              <w:pStyle w:val="ConsPlusTitle"/>
              <w:rPr>
                <w:rFonts w:ascii="Times New Roman" w:hAnsi="Times New Roman" w:cs="Times New Roman"/>
                <w:sz w:val="26"/>
                <w:szCs w:val="26"/>
              </w:rPr>
            </w:pPr>
          </w:p>
        </w:tc>
        <w:tc>
          <w:tcPr>
            <w:tcW w:w="2937" w:type="dxa"/>
          </w:tcPr>
          <w:p w:rsidR="00620EC4" w:rsidRPr="00620EC4" w:rsidRDefault="00620EC4" w:rsidP="0089695B">
            <w:pPr>
              <w:pStyle w:val="ConsPlusTitle"/>
              <w:rPr>
                <w:rFonts w:ascii="Times New Roman" w:hAnsi="Times New Roman" w:cs="Times New Roman"/>
                <w:b w:val="0"/>
                <w:sz w:val="26"/>
                <w:szCs w:val="26"/>
              </w:rPr>
            </w:pPr>
            <w:r w:rsidRPr="00620EC4">
              <w:rPr>
                <w:rFonts w:ascii="Times New Roman" w:hAnsi="Times New Roman" w:cs="Times New Roman"/>
                <w:b w:val="0"/>
                <w:sz w:val="26"/>
                <w:szCs w:val="26"/>
              </w:rPr>
              <w:t>Принят решением</w:t>
            </w:r>
          </w:p>
          <w:p w:rsidR="00620EC4" w:rsidRPr="00620EC4" w:rsidRDefault="00620EC4" w:rsidP="0089695B">
            <w:pPr>
              <w:pStyle w:val="ConsPlusTitle"/>
              <w:rPr>
                <w:rFonts w:ascii="Times New Roman" w:hAnsi="Times New Roman" w:cs="Times New Roman"/>
                <w:b w:val="0"/>
                <w:sz w:val="26"/>
                <w:szCs w:val="26"/>
              </w:rPr>
            </w:pPr>
            <w:r w:rsidRPr="00620EC4">
              <w:rPr>
                <w:rFonts w:ascii="Times New Roman" w:hAnsi="Times New Roman" w:cs="Times New Roman"/>
                <w:b w:val="0"/>
                <w:sz w:val="26"/>
                <w:szCs w:val="26"/>
              </w:rPr>
              <w:t>Думы Партизанского</w:t>
            </w:r>
          </w:p>
          <w:p w:rsidR="00620EC4" w:rsidRPr="00620EC4" w:rsidRDefault="00620EC4" w:rsidP="0089695B">
            <w:pPr>
              <w:pStyle w:val="ConsPlusTitle"/>
              <w:rPr>
                <w:rFonts w:ascii="Times New Roman" w:hAnsi="Times New Roman" w:cs="Times New Roman"/>
                <w:b w:val="0"/>
                <w:sz w:val="26"/>
                <w:szCs w:val="26"/>
              </w:rPr>
            </w:pPr>
            <w:r w:rsidRPr="00620EC4">
              <w:rPr>
                <w:rFonts w:ascii="Times New Roman" w:hAnsi="Times New Roman" w:cs="Times New Roman"/>
                <w:b w:val="0"/>
                <w:sz w:val="26"/>
                <w:szCs w:val="26"/>
              </w:rPr>
              <w:t>муниципального района</w:t>
            </w:r>
          </w:p>
          <w:p w:rsidR="00620EC4" w:rsidRPr="00620EC4" w:rsidRDefault="00620EC4" w:rsidP="003045D7">
            <w:pPr>
              <w:pStyle w:val="ConsPlusTitle"/>
              <w:rPr>
                <w:rFonts w:ascii="Times New Roman" w:hAnsi="Times New Roman" w:cs="Times New Roman"/>
                <w:b w:val="0"/>
                <w:sz w:val="26"/>
                <w:szCs w:val="26"/>
              </w:rPr>
            </w:pPr>
            <w:r w:rsidRPr="00620EC4">
              <w:rPr>
                <w:rFonts w:ascii="Times New Roman" w:hAnsi="Times New Roman" w:cs="Times New Roman"/>
                <w:b w:val="0"/>
                <w:sz w:val="26"/>
                <w:szCs w:val="26"/>
              </w:rPr>
              <w:t>от 29.03.2019 № 5</w:t>
            </w:r>
            <w:r w:rsidR="003045D7">
              <w:rPr>
                <w:rFonts w:ascii="Times New Roman" w:hAnsi="Times New Roman" w:cs="Times New Roman"/>
                <w:b w:val="0"/>
                <w:sz w:val="26"/>
                <w:szCs w:val="26"/>
              </w:rPr>
              <w:t>4</w:t>
            </w:r>
          </w:p>
        </w:tc>
      </w:tr>
    </w:tbl>
    <w:p w:rsidR="00620EC4" w:rsidRPr="00620EC4" w:rsidRDefault="00620EC4" w:rsidP="00620EC4">
      <w:pPr>
        <w:pStyle w:val="ConsPlusTitle"/>
        <w:rPr>
          <w:rFonts w:ascii="Times New Roman" w:hAnsi="Times New Roman" w:cs="Times New Roman"/>
          <w:sz w:val="26"/>
          <w:szCs w:val="26"/>
        </w:rPr>
      </w:pPr>
    </w:p>
    <w:p w:rsidR="00620EC4" w:rsidRPr="00620EC4" w:rsidRDefault="00620EC4" w:rsidP="003045D7">
      <w:pPr>
        <w:shd w:val="clear" w:color="auto" w:fill="FFFFFF"/>
        <w:spacing w:after="0" w:line="240" w:lineRule="auto"/>
        <w:ind w:firstLine="567"/>
        <w:jc w:val="both"/>
        <w:rPr>
          <w:rFonts w:ascii="Times New Roman" w:hAnsi="Times New Roman"/>
          <w:sz w:val="26"/>
          <w:szCs w:val="26"/>
        </w:rPr>
      </w:pPr>
      <w:r w:rsidRPr="00620EC4">
        <w:rPr>
          <w:rFonts w:ascii="Times New Roman" w:hAnsi="Times New Roman"/>
          <w:color w:val="000000"/>
          <w:sz w:val="26"/>
          <w:szCs w:val="26"/>
        </w:rPr>
        <w:tab/>
        <w:t xml:space="preserve">1. Внести в муниципальный правовой акт </w:t>
      </w:r>
      <w:r w:rsidRPr="00620EC4">
        <w:rPr>
          <w:rFonts w:ascii="Times New Roman" w:hAnsi="Times New Roman"/>
          <w:sz w:val="26"/>
          <w:szCs w:val="26"/>
        </w:rPr>
        <w:t>от 23.12.2016 № 336-МПА</w:t>
      </w:r>
      <w:r w:rsidRPr="00620EC4">
        <w:rPr>
          <w:rFonts w:ascii="Times New Roman" w:hAnsi="Times New Roman"/>
          <w:b/>
          <w:sz w:val="26"/>
          <w:szCs w:val="26"/>
        </w:rPr>
        <w:t xml:space="preserve"> </w:t>
      </w:r>
      <w:r w:rsidRPr="00620EC4">
        <w:rPr>
          <w:rFonts w:ascii="Times New Roman" w:hAnsi="Times New Roman"/>
          <w:color w:val="000000"/>
          <w:sz w:val="26"/>
          <w:szCs w:val="26"/>
        </w:rPr>
        <w:t>«</w:t>
      </w:r>
      <w:r w:rsidRPr="00620EC4">
        <w:rPr>
          <w:rFonts w:ascii="Times New Roman" w:hAnsi="Times New Roman"/>
          <w:sz w:val="26"/>
          <w:szCs w:val="26"/>
        </w:rPr>
        <w:t>Положение «О назначении и выплате пенсии за выслугу лет муниципальным служащим Партизанского муниципального района Приморского края» (в редакции от 10.03.2017 № 356-МПА) (далее – Положение), следующие изменения:</w:t>
      </w:r>
    </w:p>
    <w:p w:rsidR="00620EC4" w:rsidRPr="00620EC4" w:rsidRDefault="00620EC4" w:rsidP="003045D7">
      <w:pPr>
        <w:shd w:val="clear" w:color="auto" w:fill="FFFFFF"/>
        <w:spacing w:after="0" w:line="240" w:lineRule="auto"/>
        <w:ind w:firstLine="567"/>
        <w:jc w:val="both"/>
        <w:rPr>
          <w:rFonts w:ascii="Times New Roman" w:hAnsi="Times New Roman"/>
          <w:sz w:val="26"/>
          <w:szCs w:val="26"/>
        </w:rPr>
      </w:pPr>
      <w:r w:rsidRPr="00620EC4">
        <w:rPr>
          <w:rFonts w:ascii="Times New Roman" w:hAnsi="Times New Roman"/>
          <w:sz w:val="26"/>
          <w:szCs w:val="26"/>
        </w:rPr>
        <w:tab/>
        <w:t xml:space="preserve">1.1. В пунктах 2.1, 2.6, 2.7. раздела </w:t>
      </w:r>
      <w:r w:rsidRPr="00620EC4">
        <w:rPr>
          <w:rFonts w:ascii="Times New Roman" w:hAnsi="Times New Roman"/>
          <w:b/>
          <w:sz w:val="26"/>
          <w:szCs w:val="26"/>
        </w:rPr>
        <w:t>2</w:t>
      </w:r>
      <w:r w:rsidRPr="00620EC4">
        <w:rPr>
          <w:rFonts w:ascii="Times New Roman" w:hAnsi="Times New Roman"/>
          <w:sz w:val="26"/>
          <w:szCs w:val="26"/>
        </w:rPr>
        <w:t xml:space="preserve"> «</w:t>
      </w:r>
      <w:r w:rsidRPr="00620EC4">
        <w:rPr>
          <w:rFonts w:ascii="Times New Roman" w:hAnsi="Times New Roman"/>
          <w:b/>
          <w:sz w:val="26"/>
          <w:szCs w:val="26"/>
        </w:rPr>
        <w:t xml:space="preserve">УСЛОВИЯ НАЗНАЧЕНИЯ ПЕНСИЙ ЗА ВЫСЛУГУ ЛЕТ МУНИЦИПАЛЬНЫМ СЛУЖАЩИМ» </w:t>
      </w:r>
      <w:r w:rsidRPr="00620EC4">
        <w:rPr>
          <w:rFonts w:ascii="Times New Roman" w:hAnsi="Times New Roman"/>
          <w:sz w:val="26"/>
          <w:szCs w:val="26"/>
        </w:rPr>
        <w:t>вместо слов «согласно прил</w:t>
      </w:r>
      <w:r w:rsidRPr="00620EC4">
        <w:rPr>
          <w:rFonts w:ascii="Times New Roman" w:hAnsi="Times New Roman"/>
          <w:sz w:val="26"/>
          <w:szCs w:val="26"/>
        </w:rPr>
        <w:t>о</w:t>
      </w:r>
      <w:r w:rsidRPr="00620EC4">
        <w:rPr>
          <w:rFonts w:ascii="Times New Roman" w:hAnsi="Times New Roman"/>
          <w:sz w:val="26"/>
          <w:szCs w:val="26"/>
        </w:rPr>
        <w:t>жению» читать «согласно приложению № 2».</w:t>
      </w:r>
    </w:p>
    <w:p w:rsidR="00620EC4" w:rsidRPr="00620EC4" w:rsidRDefault="00620EC4" w:rsidP="003045D7">
      <w:pPr>
        <w:pStyle w:val="ConsPlusNormal"/>
        <w:ind w:firstLine="567"/>
        <w:jc w:val="both"/>
        <w:outlineLvl w:val="1"/>
        <w:rPr>
          <w:rFonts w:ascii="Times New Roman" w:hAnsi="Times New Roman" w:cs="Times New Roman"/>
          <w:b/>
          <w:sz w:val="26"/>
          <w:szCs w:val="26"/>
        </w:rPr>
      </w:pPr>
      <w:r w:rsidRPr="00620EC4">
        <w:rPr>
          <w:rFonts w:ascii="Times New Roman" w:hAnsi="Times New Roman" w:cs="Times New Roman"/>
          <w:sz w:val="26"/>
          <w:szCs w:val="26"/>
        </w:rPr>
        <w:t>1.2. В разделе</w:t>
      </w:r>
      <w:r w:rsidRPr="00620EC4">
        <w:rPr>
          <w:rFonts w:ascii="Times New Roman" w:hAnsi="Times New Roman" w:cs="Times New Roman"/>
          <w:b/>
          <w:sz w:val="26"/>
          <w:szCs w:val="26"/>
        </w:rPr>
        <w:t xml:space="preserve"> 3 «РАЗМЕР ПЕНСИИ ЗА ВЫСЛУГУ ЛЕТ МУНИЦИПАЛЬНЫХ СЛУЖАЩИХ»: </w:t>
      </w:r>
    </w:p>
    <w:p w:rsidR="00620EC4" w:rsidRPr="00620EC4" w:rsidRDefault="00620EC4" w:rsidP="003045D7">
      <w:pPr>
        <w:pStyle w:val="ConsPlusNormal"/>
        <w:ind w:firstLine="567"/>
        <w:jc w:val="both"/>
        <w:outlineLvl w:val="1"/>
        <w:rPr>
          <w:rFonts w:ascii="Times New Roman" w:hAnsi="Times New Roman" w:cs="Times New Roman"/>
          <w:sz w:val="26"/>
          <w:szCs w:val="26"/>
        </w:rPr>
      </w:pPr>
      <w:r w:rsidRPr="00620EC4">
        <w:rPr>
          <w:rFonts w:ascii="Times New Roman" w:hAnsi="Times New Roman" w:cs="Times New Roman"/>
          <w:sz w:val="26"/>
          <w:szCs w:val="26"/>
        </w:rPr>
        <w:t>а) пункт 3.3. дополнить абзацами следующего содержания:</w:t>
      </w:r>
    </w:p>
    <w:p w:rsidR="00620EC4" w:rsidRPr="00620EC4" w:rsidRDefault="00620EC4" w:rsidP="003045D7">
      <w:pPr>
        <w:pStyle w:val="ConsPlusNormal"/>
        <w:ind w:firstLine="567"/>
        <w:jc w:val="both"/>
        <w:rPr>
          <w:rFonts w:ascii="Times New Roman" w:hAnsi="Times New Roman" w:cs="Times New Roman"/>
          <w:bCs/>
          <w:iCs/>
          <w:sz w:val="26"/>
          <w:szCs w:val="26"/>
        </w:rPr>
      </w:pPr>
      <w:r w:rsidRPr="00620EC4">
        <w:rPr>
          <w:rFonts w:ascii="Times New Roman" w:hAnsi="Times New Roman" w:cs="Times New Roman"/>
          <w:sz w:val="26"/>
          <w:szCs w:val="26"/>
        </w:rPr>
        <w:t>«Для расчета пенсии за выслугу лет из среднемесячного денежного содержания за п</w:t>
      </w:r>
      <w:r w:rsidRPr="00620EC4">
        <w:rPr>
          <w:rFonts w:ascii="Times New Roman" w:hAnsi="Times New Roman" w:cs="Times New Roman"/>
          <w:sz w:val="26"/>
          <w:szCs w:val="26"/>
        </w:rPr>
        <w:t>о</w:t>
      </w:r>
      <w:r w:rsidRPr="00620EC4">
        <w:rPr>
          <w:rFonts w:ascii="Times New Roman" w:hAnsi="Times New Roman" w:cs="Times New Roman"/>
          <w:sz w:val="26"/>
          <w:szCs w:val="26"/>
        </w:rPr>
        <w:t>следние 12 полных месяцев муниципальной службы, предшествующих дню ее прекращ</w:t>
      </w:r>
      <w:r w:rsidRPr="00620EC4">
        <w:rPr>
          <w:rFonts w:ascii="Times New Roman" w:hAnsi="Times New Roman" w:cs="Times New Roman"/>
          <w:sz w:val="26"/>
          <w:szCs w:val="26"/>
        </w:rPr>
        <w:t>е</w:t>
      </w:r>
      <w:r w:rsidRPr="00620EC4">
        <w:rPr>
          <w:rFonts w:ascii="Times New Roman" w:hAnsi="Times New Roman" w:cs="Times New Roman"/>
          <w:sz w:val="26"/>
          <w:szCs w:val="26"/>
        </w:rPr>
        <w:t>ния, берется размер назначенной (в том числе досрочно) страховой пенсии с указанием</w:t>
      </w:r>
      <w:r w:rsidRPr="00620EC4">
        <w:rPr>
          <w:rFonts w:ascii="Times New Roman" w:hAnsi="Times New Roman" w:cs="Times New Roman"/>
          <w:bCs/>
          <w:iCs/>
          <w:sz w:val="26"/>
          <w:szCs w:val="26"/>
        </w:rPr>
        <w:t xml:space="preserve"> выплат к страховой пенсии, перечисленных в пунктах 3.1. и 3.2. настоящего Положения, установленный на дату прекращения муниципальной службы.</w:t>
      </w:r>
    </w:p>
    <w:p w:rsidR="00620EC4" w:rsidRPr="00620EC4" w:rsidRDefault="00620EC4" w:rsidP="003045D7">
      <w:pPr>
        <w:pStyle w:val="ConsPlusNormal"/>
        <w:ind w:firstLine="567"/>
        <w:jc w:val="both"/>
        <w:rPr>
          <w:rFonts w:ascii="Times New Roman" w:hAnsi="Times New Roman" w:cs="Times New Roman"/>
          <w:bCs/>
          <w:iCs/>
          <w:sz w:val="26"/>
          <w:szCs w:val="26"/>
        </w:rPr>
      </w:pPr>
      <w:r w:rsidRPr="00620EC4">
        <w:rPr>
          <w:rFonts w:ascii="Times New Roman" w:hAnsi="Times New Roman" w:cs="Times New Roman"/>
          <w:sz w:val="26"/>
          <w:szCs w:val="26"/>
        </w:rPr>
        <w:t>Для расчета пенсии за выслугу лет из среднемесячного денежного содержания за п</w:t>
      </w:r>
      <w:r w:rsidRPr="00620EC4">
        <w:rPr>
          <w:rFonts w:ascii="Times New Roman" w:hAnsi="Times New Roman" w:cs="Times New Roman"/>
          <w:sz w:val="26"/>
          <w:szCs w:val="26"/>
        </w:rPr>
        <w:t>о</w:t>
      </w:r>
      <w:r w:rsidRPr="00620EC4">
        <w:rPr>
          <w:rFonts w:ascii="Times New Roman" w:hAnsi="Times New Roman" w:cs="Times New Roman"/>
          <w:sz w:val="26"/>
          <w:szCs w:val="26"/>
        </w:rPr>
        <w:t>следние 12 полных месяцев муниципальной службы, предшествующих дню достижения возраста, дающего право на страховую пенсию</w:t>
      </w:r>
      <w:r w:rsidRPr="00620EC4">
        <w:rPr>
          <w:rFonts w:ascii="Times New Roman" w:hAnsi="Times New Roman" w:cs="Times New Roman"/>
          <w:bCs/>
          <w:iCs/>
          <w:sz w:val="26"/>
          <w:szCs w:val="26"/>
        </w:rPr>
        <w:t xml:space="preserve"> по старости в соответствии с </w:t>
      </w:r>
      <w:r w:rsidRPr="00620EC4">
        <w:rPr>
          <w:rFonts w:ascii="Times New Roman" w:hAnsi="Times New Roman" w:cs="Times New Roman"/>
          <w:sz w:val="26"/>
          <w:szCs w:val="26"/>
        </w:rPr>
        <w:t>частью 1 ст</w:t>
      </w:r>
      <w:r w:rsidRPr="00620EC4">
        <w:rPr>
          <w:rFonts w:ascii="Times New Roman" w:hAnsi="Times New Roman" w:cs="Times New Roman"/>
          <w:sz w:val="26"/>
          <w:szCs w:val="26"/>
        </w:rPr>
        <w:t>а</w:t>
      </w:r>
      <w:r w:rsidRPr="00620EC4">
        <w:rPr>
          <w:rFonts w:ascii="Times New Roman" w:hAnsi="Times New Roman" w:cs="Times New Roman"/>
          <w:sz w:val="26"/>
          <w:szCs w:val="26"/>
        </w:rPr>
        <w:t>тьи 8 и статьями 9, 30-33 Федерального закона «О страховых пенсиях» (дававшего право на трудовую пенсию в соответствии с Федеральным законом «О трудовых пенсиях»), б</w:t>
      </w:r>
      <w:r w:rsidRPr="00620EC4">
        <w:rPr>
          <w:rFonts w:ascii="Times New Roman" w:hAnsi="Times New Roman" w:cs="Times New Roman"/>
          <w:sz w:val="26"/>
          <w:szCs w:val="26"/>
        </w:rPr>
        <w:t>е</w:t>
      </w:r>
      <w:r w:rsidRPr="00620EC4">
        <w:rPr>
          <w:rFonts w:ascii="Times New Roman" w:hAnsi="Times New Roman" w:cs="Times New Roman"/>
          <w:sz w:val="26"/>
          <w:szCs w:val="26"/>
        </w:rPr>
        <w:t>рется размер назначенной (в том числе досрочно) страховой пенсии с указанием</w:t>
      </w:r>
      <w:r w:rsidRPr="00620EC4">
        <w:rPr>
          <w:rFonts w:ascii="Times New Roman" w:hAnsi="Times New Roman" w:cs="Times New Roman"/>
          <w:bCs/>
          <w:iCs/>
          <w:sz w:val="26"/>
          <w:szCs w:val="26"/>
        </w:rPr>
        <w:t xml:space="preserve"> выплат к страховой пенсии, перечисленных в пунктах 3.1. и 3.2. настоящего Положения, устано</w:t>
      </w:r>
      <w:r w:rsidRPr="00620EC4">
        <w:rPr>
          <w:rFonts w:ascii="Times New Roman" w:hAnsi="Times New Roman" w:cs="Times New Roman"/>
          <w:bCs/>
          <w:iCs/>
          <w:sz w:val="26"/>
          <w:szCs w:val="26"/>
        </w:rPr>
        <w:t>в</w:t>
      </w:r>
      <w:r w:rsidRPr="00620EC4">
        <w:rPr>
          <w:rFonts w:ascii="Times New Roman" w:hAnsi="Times New Roman" w:cs="Times New Roman"/>
          <w:bCs/>
          <w:iCs/>
          <w:sz w:val="26"/>
          <w:szCs w:val="26"/>
        </w:rPr>
        <w:t>ленный на дату достижения соответствующего возраста.»;</w:t>
      </w:r>
    </w:p>
    <w:p w:rsidR="00620EC4" w:rsidRPr="00620EC4" w:rsidRDefault="00620EC4" w:rsidP="003045D7">
      <w:pPr>
        <w:pStyle w:val="ConsPlusNormal"/>
        <w:ind w:firstLine="567"/>
        <w:jc w:val="both"/>
        <w:outlineLvl w:val="1"/>
        <w:rPr>
          <w:rFonts w:ascii="Times New Roman" w:hAnsi="Times New Roman" w:cs="Times New Roman"/>
          <w:sz w:val="26"/>
          <w:szCs w:val="26"/>
        </w:rPr>
      </w:pPr>
      <w:r w:rsidRPr="00620EC4">
        <w:rPr>
          <w:rFonts w:ascii="Times New Roman" w:hAnsi="Times New Roman" w:cs="Times New Roman"/>
          <w:sz w:val="26"/>
          <w:szCs w:val="26"/>
        </w:rPr>
        <w:t>б) пункты 3.6, 3.16. и 3.17. изложить в новой редакции:</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«3.6. Расчет среднемесячного денежного содержания производится по выбору лица, обратившегося за назначением пенсии за выслугу лет, исходя из его денежного содерж</w:t>
      </w:r>
      <w:r w:rsidRPr="00620EC4">
        <w:rPr>
          <w:rFonts w:ascii="Times New Roman" w:hAnsi="Times New Roman"/>
          <w:sz w:val="26"/>
          <w:szCs w:val="26"/>
        </w:rPr>
        <w:t>а</w:t>
      </w:r>
      <w:r w:rsidRPr="00620EC4">
        <w:rPr>
          <w:rFonts w:ascii="Times New Roman" w:hAnsi="Times New Roman"/>
          <w:sz w:val="26"/>
          <w:szCs w:val="26"/>
        </w:rPr>
        <w:t xml:space="preserve">ния за последние 12 полных месяцев муниципальной службы, предшествующих дню ее прекращения либо дню достижения им возраста, дающего право </w:t>
      </w:r>
      <w:r w:rsidRPr="00620EC4">
        <w:rPr>
          <w:rFonts w:ascii="Times New Roman" w:hAnsi="Times New Roman"/>
          <w:bCs/>
          <w:iCs/>
          <w:sz w:val="26"/>
          <w:szCs w:val="26"/>
        </w:rPr>
        <w:t xml:space="preserve">на страховую пенсию по старости в соответствии с </w:t>
      </w:r>
      <w:r w:rsidRPr="00620EC4">
        <w:rPr>
          <w:rFonts w:ascii="Times New Roman" w:hAnsi="Times New Roman"/>
          <w:sz w:val="26"/>
          <w:szCs w:val="26"/>
        </w:rPr>
        <w:t>частью 1 статьи 8 и статьями 9, 30-33 Федерального закона «О страховых пенсиях» (дававшего право на трудовую пенсию в соответствии с Федеральным законом «О трудовых пенсиях»).».</w:t>
      </w:r>
    </w:p>
    <w:p w:rsidR="00620EC4" w:rsidRPr="00620EC4" w:rsidRDefault="00620EC4" w:rsidP="003045D7">
      <w:pPr>
        <w:autoSpaceDE w:val="0"/>
        <w:autoSpaceDN w:val="0"/>
        <w:adjustRightInd w:val="0"/>
        <w:spacing w:after="0" w:line="240" w:lineRule="auto"/>
        <w:ind w:firstLine="567"/>
        <w:jc w:val="both"/>
        <w:rPr>
          <w:rFonts w:ascii="Times New Roman" w:hAnsi="Times New Roman"/>
          <w:b/>
          <w:sz w:val="26"/>
          <w:szCs w:val="26"/>
        </w:rPr>
      </w:pPr>
      <w:r w:rsidRPr="00620EC4">
        <w:rPr>
          <w:rFonts w:ascii="Times New Roman" w:hAnsi="Times New Roman"/>
          <w:sz w:val="26"/>
          <w:szCs w:val="26"/>
        </w:rPr>
        <w:t>«3.16. Пенсия за выслугу лет (за исключением пенсии за выслугу лет, установленной к страховой пенсии по инвалидности, а также пенсии, досрочно назначенной по Закону Российской Федерации от 19 апреля 1991 года № 1032-1 «О занятости населения в Росси</w:t>
      </w:r>
      <w:r w:rsidRPr="00620EC4">
        <w:rPr>
          <w:rFonts w:ascii="Times New Roman" w:hAnsi="Times New Roman"/>
          <w:sz w:val="26"/>
          <w:szCs w:val="26"/>
        </w:rPr>
        <w:t>й</w:t>
      </w:r>
      <w:r w:rsidRPr="00620EC4">
        <w:rPr>
          <w:rFonts w:ascii="Times New Roman" w:hAnsi="Times New Roman"/>
          <w:sz w:val="26"/>
          <w:szCs w:val="26"/>
        </w:rPr>
        <w:t>ской Федерации» (далее – Закон «О занятости населения в Российской Федерации»), назначается бессрочно.</w:t>
      </w:r>
    </w:p>
    <w:p w:rsidR="00620EC4" w:rsidRPr="00620EC4" w:rsidRDefault="00620EC4" w:rsidP="003045D7">
      <w:pPr>
        <w:autoSpaceDE w:val="0"/>
        <w:autoSpaceDN w:val="0"/>
        <w:adjustRightInd w:val="0"/>
        <w:spacing w:after="0" w:line="240" w:lineRule="auto"/>
        <w:ind w:firstLine="567"/>
        <w:jc w:val="both"/>
        <w:rPr>
          <w:rFonts w:ascii="Times New Roman" w:hAnsi="Times New Roman"/>
          <w:strike/>
          <w:sz w:val="26"/>
          <w:szCs w:val="26"/>
        </w:rPr>
      </w:pPr>
      <w:r w:rsidRPr="00620EC4">
        <w:rPr>
          <w:rFonts w:ascii="Times New Roman" w:hAnsi="Times New Roman"/>
          <w:sz w:val="26"/>
          <w:szCs w:val="26"/>
        </w:rPr>
        <w:lastRenderedPageBreak/>
        <w:t>3.17. Пенсия за выслугу лет, установленная к страховой пенсии по инвалидности, а также пенсии, досрочно назначенной по Закону «О занятости населения в Российской Ф</w:t>
      </w:r>
      <w:r w:rsidRPr="00620EC4">
        <w:rPr>
          <w:rFonts w:ascii="Times New Roman" w:hAnsi="Times New Roman"/>
          <w:sz w:val="26"/>
          <w:szCs w:val="26"/>
        </w:rPr>
        <w:t>е</w:t>
      </w:r>
      <w:r w:rsidRPr="00620EC4">
        <w:rPr>
          <w:rFonts w:ascii="Times New Roman" w:hAnsi="Times New Roman"/>
          <w:sz w:val="26"/>
          <w:szCs w:val="26"/>
        </w:rPr>
        <w:t>дерации» устанавливается на срок, на который установлены эти пенсии.».</w:t>
      </w:r>
    </w:p>
    <w:p w:rsidR="00620EC4" w:rsidRPr="00620EC4" w:rsidRDefault="00620EC4" w:rsidP="003045D7">
      <w:pPr>
        <w:pStyle w:val="ConsPlusNormal"/>
        <w:ind w:firstLine="567"/>
        <w:outlineLvl w:val="1"/>
        <w:rPr>
          <w:rFonts w:ascii="Times New Roman" w:hAnsi="Times New Roman" w:cs="Times New Roman"/>
          <w:sz w:val="26"/>
          <w:szCs w:val="26"/>
        </w:rPr>
      </w:pPr>
    </w:p>
    <w:p w:rsidR="00620EC4" w:rsidRPr="00620EC4" w:rsidRDefault="00620EC4" w:rsidP="003045D7">
      <w:pPr>
        <w:pStyle w:val="ConsPlusNormal"/>
        <w:ind w:firstLine="567"/>
        <w:jc w:val="both"/>
        <w:outlineLvl w:val="1"/>
        <w:rPr>
          <w:rFonts w:ascii="Times New Roman" w:hAnsi="Times New Roman" w:cs="Times New Roman"/>
          <w:sz w:val="26"/>
          <w:szCs w:val="26"/>
        </w:rPr>
      </w:pPr>
      <w:r w:rsidRPr="00620EC4">
        <w:rPr>
          <w:rFonts w:ascii="Times New Roman" w:hAnsi="Times New Roman" w:cs="Times New Roman"/>
          <w:sz w:val="26"/>
          <w:szCs w:val="26"/>
        </w:rPr>
        <w:t xml:space="preserve">1.3. </w:t>
      </w:r>
      <w:r w:rsidRPr="00D16597">
        <w:rPr>
          <w:rFonts w:ascii="Times New Roman" w:hAnsi="Times New Roman" w:cs="Times New Roman"/>
          <w:sz w:val="26"/>
          <w:szCs w:val="26"/>
        </w:rPr>
        <w:t>Раздел 4</w:t>
      </w:r>
      <w:r w:rsidRPr="00620EC4">
        <w:rPr>
          <w:rFonts w:ascii="Times New Roman" w:hAnsi="Times New Roman" w:cs="Times New Roman"/>
          <w:b/>
          <w:sz w:val="26"/>
          <w:szCs w:val="26"/>
        </w:rPr>
        <w:t xml:space="preserve"> </w:t>
      </w:r>
      <w:r w:rsidRPr="00620EC4">
        <w:rPr>
          <w:rFonts w:ascii="Times New Roman" w:hAnsi="Times New Roman" w:cs="Times New Roman"/>
          <w:sz w:val="26"/>
          <w:szCs w:val="26"/>
        </w:rPr>
        <w:t>изложить в новой редакции:</w:t>
      </w:r>
    </w:p>
    <w:p w:rsidR="00620EC4" w:rsidRPr="00620EC4" w:rsidRDefault="00620EC4" w:rsidP="003045D7">
      <w:pPr>
        <w:pStyle w:val="ConsPlusNormal"/>
        <w:spacing w:before="120" w:after="120"/>
        <w:jc w:val="center"/>
        <w:outlineLvl w:val="1"/>
        <w:rPr>
          <w:rFonts w:ascii="Times New Roman" w:hAnsi="Times New Roman" w:cs="Times New Roman"/>
          <w:b/>
          <w:sz w:val="26"/>
          <w:szCs w:val="26"/>
        </w:rPr>
      </w:pPr>
      <w:r w:rsidRPr="00620EC4">
        <w:rPr>
          <w:rFonts w:ascii="Times New Roman" w:hAnsi="Times New Roman" w:cs="Times New Roman"/>
          <w:b/>
          <w:sz w:val="26"/>
          <w:szCs w:val="26"/>
        </w:rPr>
        <w:t>«4. ПОРЯДОК НАЗНАЧЕНИЯ ПЕНСИИ ЗА ВЫСЛУГУ ЛЕТ</w:t>
      </w:r>
    </w:p>
    <w:p w:rsidR="00620EC4" w:rsidRPr="00620EC4" w:rsidRDefault="00620EC4" w:rsidP="003045D7">
      <w:pPr>
        <w:pStyle w:val="ConsPlusNormal"/>
        <w:ind w:firstLine="567"/>
        <w:jc w:val="both"/>
        <w:rPr>
          <w:rFonts w:ascii="Times New Roman" w:hAnsi="Times New Roman" w:cs="Times New Roman"/>
          <w:spacing w:val="-6"/>
          <w:sz w:val="26"/>
          <w:szCs w:val="26"/>
        </w:rPr>
      </w:pPr>
      <w:r w:rsidRPr="00620EC4">
        <w:rPr>
          <w:rFonts w:ascii="Times New Roman" w:hAnsi="Times New Roman" w:cs="Times New Roman"/>
          <w:sz w:val="26"/>
          <w:szCs w:val="26"/>
        </w:rPr>
        <w:t>4.1</w:t>
      </w:r>
      <w:r w:rsidRPr="00D16597">
        <w:rPr>
          <w:rFonts w:ascii="Times New Roman" w:hAnsi="Times New Roman" w:cs="Times New Roman"/>
          <w:sz w:val="26"/>
          <w:szCs w:val="26"/>
        </w:rPr>
        <w:t>. Лицо, замещавшее должность муниципальной службы (далее - заявитель), подает письменное заявление о назначении (перерасчете) пенсии за выслугу</w:t>
      </w:r>
      <w:r w:rsidRPr="00620EC4">
        <w:rPr>
          <w:rFonts w:ascii="Times New Roman" w:hAnsi="Times New Roman" w:cs="Times New Roman"/>
          <w:sz w:val="26"/>
          <w:szCs w:val="26"/>
        </w:rPr>
        <w:t xml:space="preserve"> лет на имя руковод</w:t>
      </w:r>
      <w:r w:rsidRPr="00620EC4">
        <w:rPr>
          <w:rFonts w:ascii="Times New Roman" w:hAnsi="Times New Roman" w:cs="Times New Roman"/>
          <w:sz w:val="26"/>
          <w:szCs w:val="26"/>
        </w:rPr>
        <w:t>и</w:t>
      </w:r>
      <w:r w:rsidRPr="00620EC4">
        <w:rPr>
          <w:rFonts w:ascii="Times New Roman" w:hAnsi="Times New Roman" w:cs="Times New Roman"/>
          <w:sz w:val="26"/>
          <w:szCs w:val="26"/>
        </w:rPr>
        <w:t xml:space="preserve">теля соответствующего органа местного самоуправления (далее - заявление) в кадровую службу органа местного самоуправления Партизанского муниципального района (далее - кадровая служба), в котором он замещал должность муниципальной </w:t>
      </w:r>
      <w:r w:rsidRPr="00620EC4">
        <w:rPr>
          <w:rFonts w:ascii="Times New Roman" w:hAnsi="Times New Roman" w:cs="Times New Roman"/>
          <w:spacing w:val="-6"/>
          <w:sz w:val="26"/>
          <w:szCs w:val="26"/>
        </w:rPr>
        <w:t>службы перед увольн</w:t>
      </w:r>
      <w:r w:rsidRPr="00620EC4">
        <w:rPr>
          <w:rFonts w:ascii="Times New Roman" w:hAnsi="Times New Roman" w:cs="Times New Roman"/>
          <w:spacing w:val="-6"/>
          <w:sz w:val="26"/>
          <w:szCs w:val="26"/>
        </w:rPr>
        <w:t>е</w:t>
      </w:r>
      <w:r w:rsidRPr="00620EC4">
        <w:rPr>
          <w:rFonts w:ascii="Times New Roman" w:hAnsi="Times New Roman" w:cs="Times New Roman"/>
          <w:spacing w:val="-6"/>
          <w:sz w:val="26"/>
          <w:szCs w:val="26"/>
        </w:rPr>
        <w:t>нием, по форме согласно приложению № 1 к настоящему Положению.</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В случае реорганизации или ликвидации органа местного самоуправления (далее - муниципальный орган) заявление подается в кадровую службу муниципального органа, которому переданы функции реорганизованного или ликвидированного муниципального органа.</w:t>
      </w:r>
    </w:p>
    <w:p w:rsidR="00620EC4" w:rsidRPr="00620EC4" w:rsidRDefault="00620EC4" w:rsidP="003045D7">
      <w:pPr>
        <w:spacing w:after="0" w:line="240" w:lineRule="auto"/>
        <w:ind w:firstLine="567"/>
        <w:rPr>
          <w:rFonts w:ascii="Times New Roman" w:hAnsi="Times New Roman"/>
          <w:color w:val="000000"/>
          <w:sz w:val="26"/>
          <w:szCs w:val="26"/>
        </w:rPr>
      </w:pPr>
      <w:r w:rsidRPr="00620EC4">
        <w:rPr>
          <w:rFonts w:ascii="Times New Roman" w:hAnsi="Times New Roman"/>
          <w:sz w:val="26"/>
          <w:szCs w:val="26"/>
        </w:rPr>
        <w:t xml:space="preserve">4.2. </w:t>
      </w:r>
      <w:r w:rsidRPr="00620EC4">
        <w:rPr>
          <w:rFonts w:ascii="Times New Roman" w:hAnsi="Times New Roman"/>
          <w:color w:val="000000"/>
          <w:sz w:val="26"/>
          <w:szCs w:val="26"/>
        </w:rPr>
        <w:t>Пенсия за выслугу лет назначается на основании:</w:t>
      </w:r>
    </w:p>
    <w:p w:rsidR="00620EC4" w:rsidRPr="00620EC4" w:rsidRDefault="00620EC4" w:rsidP="003045D7">
      <w:pPr>
        <w:spacing w:after="0" w:line="240" w:lineRule="auto"/>
        <w:ind w:firstLine="567"/>
        <w:rPr>
          <w:rFonts w:ascii="Times New Roman" w:hAnsi="Times New Roman"/>
          <w:color w:val="000000"/>
          <w:sz w:val="26"/>
          <w:szCs w:val="26"/>
        </w:rPr>
      </w:pPr>
      <w:r w:rsidRPr="00620EC4">
        <w:rPr>
          <w:rFonts w:ascii="Times New Roman" w:hAnsi="Times New Roman"/>
          <w:color w:val="000000"/>
          <w:sz w:val="26"/>
          <w:szCs w:val="26"/>
        </w:rPr>
        <w:t>1) заявления;</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2) копии паспорта гражданина Российской Федерации;</w:t>
      </w:r>
    </w:p>
    <w:p w:rsidR="00620EC4" w:rsidRPr="00D16597"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3) справки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620EC4">
        <w:rPr>
          <w:rFonts w:ascii="Times New Roman" w:hAnsi="Times New Roman" w:cs="Times New Roman"/>
          <w:bCs/>
          <w:iCs/>
          <w:sz w:val="26"/>
          <w:szCs w:val="26"/>
        </w:rPr>
        <w:t xml:space="preserve"> выплат к страх</w:t>
      </w:r>
      <w:r w:rsidRPr="00620EC4">
        <w:rPr>
          <w:rFonts w:ascii="Times New Roman" w:hAnsi="Times New Roman" w:cs="Times New Roman"/>
          <w:bCs/>
          <w:iCs/>
          <w:sz w:val="26"/>
          <w:szCs w:val="26"/>
        </w:rPr>
        <w:t>о</w:t>
      </w:r>
      <w:r w:rsidRPr="00620EC4">
        <w:rPr>
          <w:rFonts w:ascii="Times New Roman" w:hAnsi="Times New Roman" w:cs="Times New Roman"/>
          <w:bCs/>
          <w:iCs/>
          <w:sz w:val="26"/>
          <w:szCs w:val="26"/>
        </w:rPr>
        <w:t xml:space="preserve">вой пенсии, перечисленных в пунктах 3.1. и 3.2. настоящего Положения, </w:t>
      </w:r>
      <w:r w:rsidRPr="00D16597">
        <w:rPr>
          <w:rFonts w:ascii="Times New Roman" w:hAnsi="Times New Roman" w:cs="Times New Roman"/>
          <w:sz w:val="26"/>
          <w:szCs w:val="26"/>
        </w:rPr>
        <w:t>а также о периоде назначения страховой пенсии по инвалидности либо досрочно назначенной пенсии по З</w:t>
      </w:r>
      <w:r w:rsidRPr="00D16597">
        <w:rPr>
          <w:rFonts w:ascii="Times New Roman" w:hAnsi="Times New Roman" w:cs="Times New Roman"/>
          <w:sz w:val="26"/>
          <w:szCs w:val="26"/>
        </w:rPr>
        <w:t>а</w:t>
      </w:r>
      <w:r w:rsidRPr="00D16597">
        <w:rPr>
          <w:rFonts w:ascii="Times New Roman" w:hAnsi="Times New Roman" w:cs="Times New Roman"/>
          <w:sz w:val="26"/>
          <w:szCs w:val="26"/>
        </w:rPr>
        <w:t>кону «О занятости населения в Российской Федерации».</w:t>
      </w:r>
    </w:p>
    <w:p w:rsidR="00620EC4" w:rsidRPr="00D16597" w:rsidRDefault="00620EC4" w:rsidP="003045D7">
      <w:pPr>
        <w:pStyle w:val="ConsPlusNormal"/>
        <w:ind w:firstLine="567"/>
        <w:jc w:val="both"/>
        <w:rPr>
          <w:rFonts w:ascii="Times New Roman" w:hAnsi="Times New Roman" w:cs="Times New Roman"/>
          <w:color w:val="000000"/>
          <w:sz w:val="26"/>
          <w:szCs w:val="26"/>
        </w:rPr>
      </w:pPr>
      <w:r w:rsidRPr="00D16597">
        <w:rPr>
          <w:rFonts w:ascii="Times New Roman" w:hAnsi="Times New Roman" w:cs="Times New Roman"/>
          <w:sz w:val="26"/>
          <w:szCs w:val="26"/>
        </w:rPr>
        <w:t>Размер указанной в абзаце первом настоящего подпункта страховой пенсии запраш</w:t>
      </w:r>
      <w:r w:rsidRPr="00D16597">
        <w:rPr>
          <w:rFonts w:ascii="Times New Roman" w:hAnsi="Times New Roman" w:cs="Times New Roman"/>
          <w:sz w:val="26"/>
          <w:szCs w:val="26"/>
        </w:rPr>
        <w:t>и</w:t>
      </w:r>
      <w:r w:rsidRPr="00D16597">
        <w:rPr>
          <w:rFonts w:ascii="Times New Roman" w:hAnsi="Times New Roman" w:cs="Times New Roman"/>
          <w:sz w:val="26"/>
          <w:szCs w:val="26"/>
        </w:rPr>
        <w:t xml:space="preserve">вается </w:t>
      </w:r>
      <w:r w:rsidRPr="00D16597">
        <w:rPr>
          <w:rFonts w:ascii="Times New Roman" w:hAnsi="Times New Roman" w:cs="Times New Roman"/>
          <w:color w:val="000000"/>
          <w:sz w:val="26"/>
          <w:szCs w:val="26"/>
        </w:rPr>
        <w:t xml:space="preserve">на дату </w:t>
      </w:r>
      <w:r w:rsidRPr="00D16597">
        <w:rPr>
          <w:rFonts w:ascii="Times New Roman" w:hAnsi="Times New Roman" w:cs="Times New Roman"/>
          <w:bCs/>
          <w:iCs/>
          <w:sz w:val="26"/>
          <w:szCs w:val="26"/>
        </w:rPr>
        <w:t>(в зависимости от выбранного периода для р</w:t>
      </w:r>
      <w:r w:rsidRPr="00D16597">
        <w:rPr>
          <w:rFonts w:ascii="Times New Roman" w:hAnsi="Times New Roman" w:cs="Times New Roman"/>
          <w:sz w:val="26"/>
          <w:szCs w:val="26"/>
        </w:rPr>
        <w:t>асчета среднемесячного дене</w:t>
      </w:r>
      <w:r w:rsidRPr="00D16597">
        <w:rPr>
          <w:rFonts w:ascii="Times New Roman" w:hAnsi="Times New Roman" w:cs="Times New Roman"/>
          <w:sz w:val="26"/>
          <w:szCs w:val="26"/>
        </w:rPr>
        <w:t>ж</w:t>
      </w:r>
      <w:r w:rsidRPr="00D16597">
        <w:rPr>
          <w:rFonts w:ascii="Times New Roman" w:hAnsi="Times New Roman" w:cs="Times New Roman"/>
          <w:sz w:val="26"/>
          <w:szCs w:val="26"/>
        </w:rPr>
        <w:t>ного содержания в соответствии с пунктом 3.6. настоящего Положения)</w:t>
      </w:r>
      <w:r w:rsidRPr="00D16597">
        <w:rPr>
          <w:rFonts w:ascii="Times New Roman" w:hAnsi="Times New Roman" w:cs="Times New Roman"/>
          <w:color w:val="000000"/>
          <w:sz w:val="26"/>
          <w:szCs w:val="26"/>
        </w:rPr>
        <w:t>:</w:t>
      </w:r>
    </w:p>
    <w:p w:rsidR="00620EC4" w:rsidRPr="00620EC4" w:rsidRDefault="00620EC4" w:rsidP="003045D7">
      <w:pPr>
        <w:pStyle w:val="ConsPlusNormal"/>
        <w:ind w:firstLine="567"/>
        <w:jc w:val="both"/>
        <w:rPr>
          <w:rFonts w:ascii="Times New Roman" w:hAnsi="Times New Roman" w:cs="Times New Roman"/>
          <w:bCs/>
          <w:iCs/>
          <w:sz w:val="26"/>
          <w:szCs w:val="26"/>
        </w:rPr>
      </w:pPr>
      <w:r w:rsidRPr="00620EC4">
        <w:rPr>
          <w:rFonts w:ascii="Times New Roman" w:hAnsi="Times New Roman" w:cs="Times New Roman"/>
          <w:color w:val="000000"/>
          <w:sz w:val="26"/>
          <w:szCs w:val="26"/>
        </w:rPr>
        <w:t>-</w:t>
      </w:r>
      <w:r w:rsidRPr="00620EC4">
        <w:rPr>
          <w:rFonts w:ascii="Times New Roman" w:hAnsi="Times New Roman" w:cs="Times New Roman"/>
          <w:sz w:val="26"/>
          <w:szCs w:val="26"/>
        </w:rPr>
        <w:t xml:space="preserve"> </w:t>
      </w:r>
      <w:r w:rsidRPr="00620EC4">
        <w:rPr>
          <w:rFonts w:ascii="Times New Roman" w:hAnsi="Times New Roman" w:cs="Times New Roman"/>
          <w:bCs/>
          <w:iCs/>
          <w:sz w:val="26"/>
          <w:szCs w:val="26"/>
        </w:rPr>
        <w:t xml:space="preserve">прекращения муниципальной службы; </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bCs/>
          <w:iCs/>
          <w:sz w:val="26"/>
          <w:szCs w:val="26"/>
        </w:rPr>
        <w:t xml:space="preserve">- </w:t>
      </w:r>
      <w:r w:rsidRPr="00620EC4">
        <w:rPr>
          <w:rFonts w:ascii="Times New Roman" w:hAnsi="Times New Roman" w:cs="Times New Roman"/>
          <w:sz w:val="26"/>
          <w:szCs w:val="26"/>
        </w:rPr>
        <w:t>достижения возраста, дающего право на страховую пенсию</w:t>
      </w:r>
      <w:r w:rsidRPr="00620EC4">
        <w:rPr>
          <w:rFonts w:ascii="Times New Roman" w:hAnsi="Times New Roman" w:cs="Times New Roman"/>
          <w:bCs/>
          <w:iCs/>
          <w:sz w:val="26"/>
          <w:szCs w:val="26"/>
        </w:rPr>
        <w:t xml:space="preserve"> по старости в соотве</w:t>
      </w:r>
      <w:r w:rsidRPr="00620EC4">
        <w:rPr>
          <w:rFonts w:ascii="Times New Roman" w:hAnsi="Times New Roman" w:cs="Times New Roman"/>
          <w:bCs/>
          <w:iCs/>
          <w:sz w:val="26"/>
          <w:szCs w:val="26"/>
        </w:rPr>
        <w:t>т</w:t>
      </w:r>
      <w:r w:rsidRPr="00620EC4">
        <w:rPr>
          <w:rFonts w:ascii="Times New Roman" w:hAnsi="Times New Roman" w:cs="Times New Roman"/>
          <w:bCs/>
          <w:iCs/>
          <w:sz w:val="26"/>
          <w:szCs w:val="26"/>
        </w:rPr>
        <w:t xml:space="preserve">ствии с </w:t>
      </w:r>
      <w:r w:rsidRPr="00620EC4">
        <w:rPr>
          <w:rFonts w:ascii="Times New Roman" w:hAnsi="Times New Roman" w:cs="Times New Roman"/>
          <w:sz w:val="26"/>
          <w:szCs w:val="26"/>
        </w:rPr>
        <w:t>частью 1 статьи 8 и статьями 9, 30-33 Федерального закона «О страховых пенсиях» (дававшего право на трудовую пенсию в соответствии с Федеральным законом «О труд</w:t>
      </w:r>
      <w:r w:rsidRPr="00620EC4">
        <w:rPr>
          <w:rFonts w:ascii="Times New Roman" w:hAnsi="Times New Roman" w:cs="Times New Roman"/>
          <w:sz w:val="26"/>
          <w:szCs w:val="26"/>
        </w:rPr>
        <w:t>о</w:t>
      </w:r>
      <w:r w:rsidRPr="00620EC4">
        <w:rPr>
          <w:rFonts w:ascii="Times New Roman" w:hAnsi="Times New Roman" w:cs="Times New Roman"/>
          <w:sz w:val="26"/>
          <w:szCs w:val="26"/>
        </w:rPr>
        <w:t>вых пенсиях»)</w:t>
      </w:r>
      <w:r w:rsidRPr="00620EC4">
        <w:rPr>
          <w:rFonts w:ascii="Times New Roman" w:hAnsi="Times New Roman" w:cs="Times New Roman"/>
          <w:b/>
          <w:sz w:val="26"/>
          <w:szCs w:val="26"/>
        </w:rPr>
        <w:t>;</w:t>
      </w:r>
    </w:p>
    <w:p w:rsidR="00620EC4" w:rsidRPr="00620EC4" w:rsidRDefault="00620EC4" w:rsidP="003045D7">
      <w:pPr>
        <w:spacing w:after="0" w:line="240" w:lineRule="auto"/>
        <w:ind w:firstLine="567"/>
        <w:jc w:val="both"/>
        <w:rPr>
          <w:rFonts w:ascii="Times New Roman" w:hAnsi="Times New Roman"/>
          <w:color w:val="000000"/>
          <w:sz w:val="26"/>
          <w:szCs w:val="26"/>
        </w:rPr>
      </w:pPr>
      <w:r w:rsidRPr="00620EC4">
        <w:rPr>
          <w:rFonts w:ascii="Times New Roman" w:hAnsi="Times New Roman"/>
          <w:color w:val="000000"/>
          <w:sz w:val="26"/>
          <w:szCs w:val="26"/>
        </w:rPr>
        <w:t>4) копии страхового свидетельства обязательного пенсионного страхования;</w:t>
      </w:r>
    </w:p>
    <w:p w:rsidR="00620EC4" w:rsidRPr="00620EC4" w:rsidRDefault="00620EC4" w:rsidP="003045D7">
      <w:pPr>
        <w:pStyle w:val="ConsPlusNormal"/>
        <w:ind w:firstLine="720"/>
        <w:jc w:val="both"/>
        <w:rPr>
          <w:rFonts w:ascii="Times New Roman" w:hAnsi="Times New Roman" w:cs="Times New Roman"/>
          <w:strike/>
          <w:sz w:val="26"/>
          <w:szCs w:val="26"/>
        </w:rPr>
      </w:pPr>
      <w:r w:rsidRPr="00620EC4">
        <w:rPr>
          <w:rFonts w:ascii="Times New Roman" w:hAnsi="Times New Roman" w:cs="Times New Roman"/>
          <w:sz w:val="26"/>
          <w:szCs w:val="26"/>
        </w:rPr>
        <w:t xml:space="preserve">5) </w:t>
      </w:r>
      <w:r w:rsidRPr="00620EC4">
        <w:rPr>
          <w:rFonts w:ascii="Times New Roman" w:hAnsi="Times New Roman" w:cs="Times New Roman"/>
          <w:color w:val="000000"/>
          <w:sz w:val="26"/>
          <w:szCs w:val="26"/>
        </w:rPr>
        <w:t xml:space="preserve">копий </w:t>
      </w:r>
      <w:r w:rsidRPr="00620EC4">
        <w:rPr>
          <w:rFonts w:ascii="Times New Roman" w:hAnsi="Times New Roman" w:cs="Times New Roman"/>
          <w:sz w:val="26"/>
          <w:szCs w:val="26"/>
        </w:rPr>
        <w:t>документов, подтверждающих периоды работы (службы), включаемые в стаж муниципальной службы (трудовой книжки, военного билета; решения о зачете в стаж муниципальной службы иных периодов работы (службы); других документов, подтве</w:t>
      </w:r>
      <w:r w:rsidRPr="00620EC4">
        <w:rPr>
          <w:rFonts w:ascii="Times New Roman" w:hAnsi="Times New Roman" w:cs="Times New Roman"/>
          <w:sz w:val="26"/>
          <w:szCs w:val="26"/>
        </w:rPr>
        <w:t>р</w:t>
      </w:r>
      <w:r w:rsidRPr="00620EC4">
        <w:rPr>
          <w:rFonts w:ascii="Times New Roman" w:hAnsi="Times New Roman" w:cs="Times New Roman"/>
          <w:sz w:val="26"/>
          <w:szCs w:val="26"/>
        </w:rPr>
        <w:t>ждающих стаж муниципальной службы (работы));</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6) сведений о лицевом счете получателя, открытом в кредитной организации, на к</w:t>
      </w:r>
      <w:r w:rsidRPr="00620EC4">
        <w:rPr>
          <w:rFonts w:ascii="Times New Roman" w:hAnsi="Times New Roman"/>
          <w:sz w:val="26"/>
          <w:szCs w:val="26"/>
        </w:rPr>
        <w:t>о</w:t>
      </w:r>
      <w:r w:rsidRPr="00620EC4">
        <w:rPr>
          <w:rFonts w:ascii="Times New Roman" w:hAnsi="Times New Roman"/>
          <w:sz w:val="26"/>
          <w:szCs w:val="26"/>
        </w:rPr>
        <w:t>торый будет перечисляться пенсия за выслугу лет, с указанием платежных реквизитов кр</w:t>
      </w:r>
      <w:r w:rsidRPr="00620EC4">
        <w:rPr>
          <w:rFonts w:ascii="Times New Roman" w:hAnsi="Times New Roman"/>
          <w:sz w:val="26"/>
          <w:szCs w:val="26"/>
        </w:rPr>
        <w:t>е</w:t>
      </w:r>
      <w:r w:rsidRPr="00620EC4">
        <w:rPr>
          <w:rFonts w:ascii="Times New Roman" w:hAnsi="Times New Roman"/>
          <w:sz w:val="26"/>
          <w:szCs w:val="26"/>
        </w:rPr>
        <w:t>дитной организации;</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7) копии распоряжения (приказа) об освобождении от должности муниципальной службы (увольнении);</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8) справки о размере среднемесячного денежного содержания с учетом положений, предусмотренных пунктами 3.3. и 3.6. настоящего Положения;</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 xml:space="preserve">9) справки о периодах муниципальной службы и иных периодах замещения </w:t>
      </w:r>
      <w:r w:rsidRPr="00620EC4">
        <w:rPr>
          <w:rFonts w:ascii="Times New Roman" w:hAnsi="Times New Roman"/>
          <w:spacing w:val="-2"/>
          <w:sz w:val="26"/>
          <w:szCs w:val="26"/>
        </w:rPr>
        <w:t>должн</w:t>
      </w:r>
      <w:r w:rsidRPr="00620EC4">
        <w:rPr>
          <w:rFonts w:ascii="Times New Roman" w:hAnsi="Times New Roman"/>
          <w:spacing w:val="-2"/>
          <w:sz w:val="26"/>
          <w:szCs w:val="26"/>
        </w:rPr>
        <w:t>о</w:t>
      </w:r>
      <w:r w:rsidRPr="00620EC4">
        <w:rPr>
          <w:rFonts w:ascii="Times New Roman" w:hAnsi="Times New Roman"/>
          <w:spacing w:val="-2"/>
          <w:sz w:val="26"/>
          <w:szCs w:val="26"/>
        </w:rPr>
        <w:t>стей, включаемых (засчитываемых)</w:t>
      </w:r>
      <w:r w:rsidRPr="00620EC4">
        <w:rPr>
          <w:rFonts w:ascii="Times New Roman" w:hAnsi="Times New Roman"/>
          <w:sz w:val="26"/>
          <w:szCs w:val="26"/>
        </w:rPr>
        <w:t xml:space="preserve"> в стаж муниципальной службы для назначения пенсии за выслугу лет;</w:t>
      </w:r>
    </w:p>
    <w:p w:rsidR="00620EC4" w:rsidRPr="00620EC4" w:rsidRDefault="00620EC4" w:rsidP="003045D7">
      <w:pPr>
        <w:autoSpaceDE w:val="0"/>
        <w:autoSpaceDN w:val="0"/>
        <w:adjustRightInd w:val="0"/>
        <w:spacing w:after="0" w:line="240" w:lineRule="auto"/>
        <w:ind w:firstLine="567"/>
        <w:jc w:val="both"/>
        <w:rPr>
          <w:rFonts w:ascii="Times New Roman" w:hAnsi="Times New Roman"/>
          <w:bCs/>
          <w:sz w:val="26"/>
          <w:szCs w:val="26"/>
        </w:rPr>
      </w:pPr>
      <w:r w:rsidRPr="00620EC4">
        <w:rPr>
          <w:rFonts w:ascii="Times New Roman" w:hAnsi="Times New Roman"/>
          <w:bCs/>
          <w:sz w:val="26"/>
          <w:szCs w:val="26"/>
        </w:rPr>
        <w:t xml:space="preserve">10) копии паспорта гражданина Российской Федерации, удостоверяющего личность представителя заявителя, и документ, подтверждающий его полномочия, оформленный в </w:t>
      </w:r>
      <w:r w:rsidRPr="00620EC4">
        <w:rPr>
          <w:rFonts w:ascii="Times New Roman" w:hAnsi="Times New Roman"/>
          <w:bCs/>
          <w:sz w:val="26"/>
          <w:szCs w:val="26"/>
        </w:rPr>
        <w:lastRenderedPageBreak/>
        <w:t>порядке, установленном законодательством Российской Федерации, в случае, если заявл</w:t>
      </w:r>
      <w:r w:rsidRPr="00620EC4">
        <w:rPr>
          <w:rFonts w:ascii="Times New Roman" w:hAnsi="Times New Roman"/>
          <w:bCs/>
          <w:sz w:val="26"/>
          <w:szCs w:val="26"/>
        </w:rPr>
        <w:t>е</w:t>
      </w:r>
      <w:r w:rsidRPr="00620EC4">
        <w:rPr>
          <w:rFonts w:ascii="Times New Roman" w:hAnsi="Times New Roman"/>
          <w:bCs/>
          <w:sz w:val="26"/>
          <w:szCs w:val="26"/>
        </w:rPr>
        <w:t>ние подается от имени заявителя его законным или уполномоченным представителем;</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 xml:space="preserve">11) представления о назначении </w:t>
      </w:r>
      <w:r w:rsidRPr="00620EC4">
        <w:rPr>
          <w:rFonts w:ascii="Times New Roman" w:hAnsi="Times New Roman"/>
          <w:b/>
          <w:sz w:val="26"/>
          <w:szCs w:val="26"/>
        </w:rPr>
        <w:t>(перерасчете)</w:t>
      </w:r>
      <w:r w:rsidRPr="00620EC4">
        <w:rPr>
          <w:rFonts w:ascii="Times New Roman" w:hAnsi="Times New Roman"/>
          <w:sz w:val="26"/>
          <w:szCs w:val="26"/>
        </w:rPr>
        <w:t xml:space="preserve"> пенсии за выслугу лет.</w:t>
      </w:r>
    </w:p>
    <w:p w:rsidR="00620EC4" w:rsidRPr="00620EC4" w:rsidRDefault="00620EC4" w:rsidP="003045D7">
      <w:pPr>
        <w:autoSpaceDE w:val="0"/>
        <w:autoSpaceDN w:val="0"/>
        <w:adjustRightInd w:val="0"/>
        <w:spacing w:after="0" w:line="240" w:lineRule="auto"/>
        <w:ind w:firstLine="567"/>
        <w:jc w:val="both"/>
        <w:rPr>
          <w:rFonts w:ascii="Times New Roman" w:hAnsi="Times New Roman"/>
          <w:bCs/>
          <w:sz w:val="26"/>
          <w:szCs w:val="26"/>
        </w:rPr>
      </w:pPr>
      <w:r w:rsidRPr="00620EC4">
        <w:rPr>
          <w:rFonts w:ascii="Times New Roman" w:hAnsi="Times New Roman"/>
          <w:bCs/>
          <w:sz w:val="26"/>
          <w:szCs w:val="26"/>
        </w:rPr>
        <w:t>Копии документов, указанные в подпунктах 2), 4), 5), 10) настоящего пункта, удост</w:t>
      </w:r>
      <w:r w:rsidRPr="00620EC4">
        <w:rPr>
          <w:rFonts w:ascii="Times New Roman" w:hAnsi="Times New Roman"/>
          <w:bCs/>
          <w:sz w:val="26"/>
          <w:szCs w:val="26"/>
        </w:rPr>
        <w:t>о</w:t>
      </w:r>
      <w:r w:rsidRPr="00620EC4">
        <w:rPr>
          <w:rFonts w:ascii="Times New Roman" w:hAnsi="Times New Roman"/>
          <w:bCs/>
          <w:sz w:val="26"/>
          <w:szCs w:val="26"/>
        </w:rPr>
        <w:t>веряются в установленном законодательством порядке, незаверенные копии документов представляются с предъявлением оригиналов и удостоверяются сотрудником кадровой службы, принимающим документы.</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 xml:space="preserve">Документы, указанные в подпунктах 1), 2), 4), 5) (за исключением решения о зачете в стаж муниципальной службы иных периодов работы (службы)), 6), </w:t>
      </w:r>
      <w:r w:rsidRPr="00620EC4">
        <w:rPr>
          <w:rFonts w:ascii="Times New Roman" w:hAnsi="Times New Roman"/>
          <w:b/>
          <w:sz w:val="26"/>
          <w:szCs w:val="26"/>
        </w:rPr>
        <w:t>10)</w:t>
      </w:r>
      <w:r w:rsidRPr="00620EC4">
        <w:rPr>
          <w:rFonts w:ascii="Times New Roman" w:hAnsi="Times New Roman"/>
          <w:sz w:val="26"/>
          <w:szCs w:val="26"/>
        </w:rPr>
        <w:t xml:space="preserve"> настоящего пункта представляются заявителем (его представителем) самостоятельно.</w:t>
      </w:r>
    </w:p>
    <w:p w:rsidR="00620EC4" w:rsidRPr="00620EC4" w:rsidRDefault="00620EC4" w:rsidP="003045D7">
      <w:pPr>
        <w:autoSpaceDE w:val="0"/>
        <w:autoSpaceDN w:val="0"/>
        <w:adjustRightInd w:val="0"/>
        <w:spacing w:after="0" w:line="240" w:lineRule="auto"/>
        <w:ind w:firstLine="567"/>
        <w:jc w:val="both"/>
        <w:rPr>
          <w:rFonts w:ascii="Times New Roman" w:hAnsi="Times New Roman"/>
          <w:i/>
          <w:sz w:val="26"/>
          <w:szCs w:val="26"/>
        </w:rPr>
      </w:pPr>
      <w:r w:rsidRPr="00620EC4">
        <w:rPr>
          <w:rFonts w:ascii="Times New Roman" w:hAnsi="Times New Roman"/>
          <w:sz w:val="26"/>
          <w:szCs w:val="26"/>
        </w:rPr>
        <w:t>Заявитель вправе представить по собственной инициативе документ, указанный    в подпункте 3) настоящего пункта</w:t>
      </w:r>
      <w:r w:rsidRPr="00620EC4">
        <w:rPr>
          <w:rFonts w:ascii="Times New Roman" w:hAnsi="Times New Roman"/>
          <w:i/>
          <w:sz w:val="26"/>
          <w:szCs w:val="26"/>
        </w:rPr>
        <w:t>.</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4.3. Кадровая служба:</w:t>
      </w:r>
    </w:p>
    <w:p w:rsidR="00620EC4" w:rsidRPr="00D16597" w:rsidRDefault="00620EC4" w:rsidP="003045D7">
      <w:pPr>
        <w:pStyle w:val="ConsPlusNormal"/>
        <w:ind w:firstLine="567"/>
        <w:jc w:val="both"/>
        <w:rPr>
          <w:rFonts w:ascii="Times New Roman" w:hAnsi="Times New Roman" w:cs="Times New Roman"/>
          <w:i/>
          <w:sz w:val="26"/>
          <w:szCs w:val="26"/>
        </w:rPr>
      </w:pPr>
      <w:r w:rsidRPr="00620EC4">
        <w:rPr>
          <w:rFonts w:ascii="Times New Roman" w:hAnsi="Times New Roman" w:cs="Times New Roman"/>
          <w:sz w:val="26"/>
          <w:szCs w:val="26"/>
        </w:rPr>
        <w:t xml:space="preserve">а) регистрирует заявление в день </w:t>
      </w:r>
      <w:r w:rsidRPr="00D16597">
        <w:rPr>
          <w:rFonts w:ascii="Times New Roman" w:hAnsi="Times New Roman" w:cs="Times New Roman"/>
          <w:sz w:val="26"/>
          <w:szCs w:val="26"/>
        </w:rPr>
        <w:t>его поступления;</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б) проверяет правильность оформления заявления и соответствие изложенных в нем сведений представленным документам</w:t>
      </w:r>
      <w:r w:rsidRPr="00D16597">
        <w:rPr>
          <w:rFonts w:ascii="Times New Roman" w:hAnsi="Times New Roman" w:cs="Times New Roman"/>
          <w:color w:val="000000"/>
          <w:sz w:val="26"/>
          <w:szCs w:val="26"/>
        </w:rPr>
        <w:t xml:space="preserve"> в течение трех рабочих дней со дня регистрации заявления</w:t>
      </w:r>
      <w:r w:rsidRPr="00D16597">
        <w:rPr>
          <w:rFonts w:ascii="Times New Roman" w:hAnsi="Times New Roman" w:cs="Times New Roman"/>
          <w:sz w:val="26"/>
          <w:szCs w:val="26"/>
        </w:rPr>
        <w:t>;</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xml:space="preserve">в) заверяет (в случае необходимости) </w:t>
      </w:r>
      <w:r w:rsidRPr="00D16597">
        <w:rPr>
          <w:rFonts w:ascii="Times New Roman" w:hAnsi="Times New Roman" w:cs="Times New Roman"/>
          <w:color w:val="000000"/>
          <w:sz w:val="26"/>
          <w:szCs w:val="26"/>
        </w:rPr>
        <w:t>в день поступления заявления</w:t>
      </w:r>
      <w:r w:rsidRPr="00D16597">
        <w:rPr>
          <w:rFonts w:ascii="Times New Roman" w:hAnsi="Times New Roman" w:cs="Times New Roman"/>
          <w:sz w:val="26"/>
          <w:szCs w:val="26"/>
        </w:rPr>
        <w:t xml:space="preserve"> к</w:t>
      </w:r>
      <w:r w:rsidRPr="00D16597">
        <w:rPr>
          <w:rFonts w:ascii="Times New Roman" w:hAnsi="Times New Roman" w:cs="Times New Roman"/>
          <w:bCs/>
          <w:sz w:val="26"/>
          <w:szCs w:val="26"/>
        </w:rPr>
        <w:t>опии докуме</w:t>
      </w:r>
      <w:r w:rsidRPr="00D16597">
        <w:rPr>
          <w:rFonts w:ascii="Times New Roman" w:hAnsi="Times New Roman" w:cs="Times New Roman"/>
          <w:bCs/>
          <w:sz w:val="26"/>
          <w:szCs w:val="26"/>
        </w:rPr>
        <w:t>н</w:t>
      </w:r>
      <w:r w:rsidRPr="00D16597">
        <w:rPr>
          <w:rFonts w:ascii="Times New Roman" w:hAnsi="Times New Roman" w:cs="Times New Roman"/>
          <w:bCs/>
          <w:sz w:val="26"/>
          <w:szCs w:val="26"/>
        </w:rPr>
        <w:t>тов, указанные в подпунктах 2), 4), 5), 10) пункта 4.2.</w:t>
      </w:r>
      <w:r w:rsidRPr="00D16597">
        <w:rPr>
          <w:rFonts w:ascii="Times New Roman" w:hAnsi="Times New Roman" w:cs="Times New Roman"/>
          <w:color w:val="000000"/>
          <w:sz w:val="26"/>
          <w:szCs w:val="26"/>
        </w:rPr>
        <w:t>;</w:t>
      </w:r>
    </w:p>
    <w:p w:rsidR="00620EC4" w:rsidRPr="00620EC4" w:rsidRDefault="00620EC4" w:rsidP="003045D7">
      <w:pPr>
        <w:spacing w:after="0" w:line="240" w:lineRule="auto"/>
        <w:ind w:firstLine="567"/>
        <w:jc w:val="both"/>
        <w:rPr>
          <w:rFonts w:ascii="Times New Roman" w:hAnsi="Times New Roman"/>
          <w:color w:val="000000"/>
          <w:sz w:val="26"/>
          <w:szCs w:val="26"/>
        </w:rPr>
      </w:pPr>
      <w:r w:rsidRPr="00D16597">
        <w:rPr>
          <w:rFonts w:ascii="Times New Roman" w:hAnsi="Times New Roman"/>
          <w:color w:val="000000"/>
          <w:sz w:val="26"/>
          <w:szCs w:val="26"/>
        </w:rPr>
        <w:t>г) в случае выявления несоответствия заявления установленной</w:t>
      </w:r>
      <w:r w:rsidRPr="00620EC4">
        <w:rPr>
          <w:rFonts w:ascii="Times New Roman" w:hAnsi="Times New Roman"/>
          <w:color w:val="000000"/>
          <w:sz w:val="26"/>
          <w:szCs w:val="26"/>
        </w:rPr>
        <w:t xml:space="preserve"> форме и (или) нес</w:t>
      </w:r>
      <w:r w:rsidRPr="00620EC4">
        <w:rPr>
          <w:rFonts w:ascii="Times New Roman" w:hAnsi="Times New Roman"/>
          <w:color w:val="000000"/>
          <w:sz w:val="26"/>
          <w:szCs w:val="26"/>
        </w:rPr>
        <w:t>о</w:t>
      </w:r>
      <w:r w:rsidRPr="00620EC4">
        <w:rPr>
          <w:rFonts w:ascii="Times New Roman" w:hAnsi="Times New Roman"/>
          <w:color w:val="000000"/>
          <w:sz w:val="26"/>
          <w:szCs w:val="26"/>
        </w:rPr>
        <w:t>ответствия изложенных в заявлении сведений представленным документам в течение трех рабочих дней со дня регистрации заявления возвращает документы заявителю для устр</w:t>
      </w:r>
      <w:r w:rsidRPr="00620EC4">
        <w:rPr>
          <w:rFonts w:ascii="Times New Roman" w:hAnsi="Times New Roman"/>
          <w:color w:val="000000"/>
          <w:sz w:val="26"/>
          <w:szCs w:val="26"/>
        </w:rPr>
        <w:t>а</w:t>
      </w:r>
      <w:r w:rsidRPr="00620EC4">
        <w:rPr>
          <w:rFonts w:ascii="Times New Roman" w:hAnsi="Times New Roman"/>
          <w:color w:val="000000"/>
          <w:sz w:val="26"/>
          <w:szCs w:val="26"/>
        </w:rPr>
        <w:t>нения выявленных несоответствий с изложением причины возврата.</w:t>
      </w:r>
    </w:p>
    <w:p w:rsidR="00620EC4" w:rsidRPr="00620EC4" w:rsidRDefault="00620EC4" w:rsidP="003045D7">
      <w:pPr>
        <w:spacing w:after="0" w:line="240" w:lineRule="auto"/>
        <w:ind w:firstLine="567"/>
        <w:jc w:val="both"/>
        <w:rPr>
          <w:rFonts w:ascii="Times New Roman" w:hAnsi="Times New Roman"/>
          <w:b/>
          <w:color w:val="000000"/>
          <w:sz w:val="26"/>
          <w:szCs w:val="26"/>
        </w:rPr>
      </w:pPr>
      <w:r w:rsidRPr="00620EC4">
        <w:rPr>
          <w:rFonts w:ascii="Times New Roman" w:hAnsi="Times New Roman"/>
          <w:color w:val="000000"/>
          <w:sz w:val="26"/>
          <w:szCs w:val="26"/>
        </w:rPr>
        <w:t>В случае соответствия заявления установленной форме и соответствия изложенных в заявлении сведений представленным документам:</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а) оформляет копию распоряжения (приказа) об освобождении от должности мун</w:t>
      </w:r>
      <w:r w:rsidRPr="00620EC4">
        <w:rPr>
          <w:rFonts w:ascii="Times New Roman" w:hAnsi="Times New Roman" w:cs="Times New Roman"/>
          <w:sz w:val="26"/>
          <w:szCs w:val="26"/>
        </w:rPr>
        <w:t>и</w:t>
      </w:r>
      <w:r w:rsidRPr="00620EC4">
        <w:rPr>
          <w:rFonts w:ascii="Times New Roman" w:hAnsi="Times New Roman" w:cs="Times New Roman"/>
          <w:sz w:val="26"/>
          <w:szCs w:val="26"/>
        </w:rPr>
        <w:t>ципальной службы (увольнении);</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б) организует оформление справки о размере среднемесячного денежного содержания с учетом норм, предусмотренных разделом 3 настоящего Положения, по форме согласно приложению № 2 к настоящему Положению. Справка о размере среднемесячного дене</w:t>
      </w:r>
      <w:r w:rsidRPr="00620EC4">
        <w:rPr>
          <w:rFonts w:ascii="Times New Roman" w:hAnsi="Times New Roman" w:cs="Times New Roman"/>
          <w:sz w:val="26"/>
          <w:szCs w:val="26"/>
        </w:rPr>
        <w:t>ж</w:t>
      </w:r>
      <w:r w:rsidRPr="00620EC4">
        <w:rPr>
          <w:rFonts w:ascii="Times New Roman" w:hAnsi="Times New Roman" w:cs="Times New Roman"/>
          <w:sz w:val="26"/>
          <w:szCs w:val="26"/>
        </w:rPr>
        <w:t>ного содержания заявителя оформляется осуществляющей начисление и выплату зарабо</w:t>
      </w:r>
      <w:r w:rsidRPr="00620EC4">
        <w:rPr>
          <w:rFonts w:ascii="Times New Roman" w:hAnsi="Times New Roman" w:cs="Times New Roman"/>
          <w:sz w:val="26"/>
          <w:szCs w:val="26"/>
        </w:rPr>
        <w:t>т</w:t>
      </w:r>
      <w:r w:rsidRPr="00620EC4">
        <w:rPr>
          <w:rFonts w:ascii="Times New Roman" w:hAnsi="Times New Roman" w:cs="Times New Roman"/>
          <w:sz w:val="26"/>
          <w:szCs w:val="26"/>
        </w:rPr>
        <w:t>ной платы службой органа местного самоуправления, в котором заявитель замещал дол</w:t>
      </w:r>
      <w:r w:rsidRPr="00620EC4">
        <w:rPr>
          <w:rFonts w:ascii="Times New Roman" w:hAnsi="Times New Roman" w:cs="Times New Roman"/>
          <w:sz w:val="26"/>
          <w:szCs w:val="26"/>
        </w:rPr>
        <w:t>ж</w:t>
      </w:r>
      <w:r w:rsidRPr="00620EC4">
        <w:rPr>
          <w:rFonts w:ascii="Times New Roman" w:hAnsi="Times New Roman" w:cs="Times New Roman"/>
          <w:sz w:val="26"/>
          <w:szCs w:val="26"/>
        </w:rPr>
        <w:t>ность непосредственно перед увольнением;</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в) оформляет справку о периодах муниципальной службы и иных периодах замещ</w:t>
      </w:r>
      <w:r w:rsidRPr="00620EC4">
        <w:rPr>
          <w:rFonts w:ascii="Times New Roman" w:hAnsi="Times New Roman" w:cs="Times New Roman"/>
          <w:sz w:val="26"/>
          <w:szCs w:val="26"/>
        </w:rPr>
        <w:t>е</w:t>
      </w:r>
      <w:r w:rsidRPr="00620EC4">
        <w:rPr>
          <w:rFonts w:ascii="Times New Roman" w:hAnsi="Times New Roman" w:cs="Times New Roman"/>
          <w:sz w:val="26"/>
          <w:szCs w:val="26"/>
        </w:rPr>
        <w:t>ния должностей, включаемых (засчитываемых) в стаж муниципальной службы для назн</w:t>
      </w:r>
      <w:r w:rsidRPr="00620EC4">
        <w:rPr>
          <w:rFonts w:ascii="Times New Roman" w:hAnsi="Times New Roman" w:cs="Times New Roman"/>
          <w:sz w:val="26"/>
          <w:szCs w:val="26"/>
        </w:rPr>
        <w:t>а</w:t>
      </w:r>
      <w:r w:rsidRPr="00620EC4">
        <w:rPr>
          <w:rFonts w:ascii="Times New Roman" w:hAnsi="Times New Roman" w:cs="Times New Roman"/>
          <w:sz w:val="26"/>
          <w:szCs w:val="26"/>
        </w:rPr>
        <w:t>чения пенсии за выслугу лет, по форме согласно приложению № 3 к настоящему Полож</w:t>
      </w:r>
      <w:r w:rsidRPr="00620EC4">
        <w:rPr>
          <w:rFonts w:ascii="Times New Roman" w:hAnsi="Times New Roman" w:cs="Times New Roman"/>
          <w:sz w:val="26"/>
          <w:szCs w:val="26"/>
        </w:rPr>
        <w:t>е</w:t>
      </w:r>
      <w:r w:rsidRPr="00620EC4">
        <w:rPr>
          <w:rFonts w:ascii="Times New Roman" w:hAnsi="Times New Roman" w:cs="Times New Roman"/>
          <w:sz w:val="26"/>
          <w:szCs w:val="26"/>
        </w:rPr>
        <w:t>нию;</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г) запрашивает документ, указанный в подпункте 3) пункта 4.2. настоящего Полож</w:t>
      </w:r>
      <w:r w:rsidRPr="00620EC4">
        <w:rPr>
          <w:rFonts w:ascii="Times New Roman" w:hAnsi="Times New Roman"/>
          <w:sz w:val="26"/>
          <w:szCs w:val="26"/>
        </w:rPr>
        <w:t>е</w:t>
      </w:r>
      <w:r w:rsidRPr="00620EC4">
        <w:rPr>
          <w:rFonts w:ascii="Times New Roman" w:hAnsi="Times New Roman"/>
          <w:sz w:val="26"/>
          <w:szCs w:val="26"/>
        </w:rPr>
        <w:t>ния, в случае если заявителем не предоставлен указанный документ по собственной ин</w:t>
      </w:r>
      <w:r w:rsidRPr="00620EC4">
        <w:rPr>
          <w:rFonts w:ascii="Times New Roman" w:hAnsi="Times New Roman"/>
          <w:sz w:val="26"/>
          <w:szCs w:val="26"/>
        </w:rPr>
        <w:t>и</w:t>
      </w:r>
      <w:r w:rsidRPr="00620EC4">
        <w:rPr>
          <w:rFonts w:ascii="Times New Roman" w:hAnsi="Times New Roman"/>
          <w:sz w:val="26"/>
          <w:szCs w:val="26"/>
        </w:rPr>
        <w:t>циативе;</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 xml:space="preserve">д) оформляет </w:t>
      </w:r>
      <w:hyperlink r:id="rId10" w:history="1">
        <w:r w:rsidRPr="00620EC4">
          <w:rPr>
            <w:rFonts w:ascii="Times New Roman" w:hAnsi="Times New Roman"/>
            <w:sz w:val="26"/>
            <w:szCs w:val="26"/>
          </w:rPr>
          <w:t>представление</w:t>
        </w:r>
      </w:hyperlink>
      <w:r w:rsidRPr="00620EC4">
        <w:rPr>
          <w:rFonts w:ascii="Times New Roman" w:hAnsi="Times New Roman"/>
          <w:sz w:val="26"/>
          <w:szCs w:val="26"/>
        </w:rPr>
        <w:t xml:space="preserve"> о назначении </w:t>
      </w:r>
      <w:r w:rsidRPr="00620EC4">
        <w:rPr>
          <w:rFonts w:ascii="Times New Roman" w:hAnsi="Times New Roman"/>
          <w:b/>
          <w:sz w:val="26"/>
          <w:szCs w:val="26"/>
        </w:rPr>
        <w:t>(перерасчете)</w:t>
      </w:r>
      <w:r w:rsidRPr="00620EC4">
        <w:rPr>
          <w:rFonts w:ascii="Times New Roman" w:hAnsi="Times New Roman"/>
          <w:sz w:val="26"/>
          <w:szCs w:val="26"/>
        </w:rPr>
        <w:t xml:space="preserve"> пенсии за выслугу лет по форме согласно приложению № 6 к настоящему Положению;</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е) оказывает содействие в получении недостающих документов для назначения пе</w:t>
      </w:r>
      <w:r w:rsidRPr="00620EC4">
        <w:rPr>
          <w:rFonts w:ascii="Times New Roman" w:hAnsi="Times New Roman" w:cs="Times New Roman"/>
          <w:sz w:val="26"/>
          <w:szCs w:val="26"/>
        </w:rPr>
        <w:t>н</w:t>
      </w:r>
      <w:r w:rsidRPr="00620EC4">
        <w:rPr>
          <w:rFonts w:ascii="Times New Roman" w:hAnsi="Times New Roman" w:cs="Times New Roman"/>
          <w:sz w:val="26"/>
          <w:szCs w:val="26"/>
        </w:rPr>
        <w:t>сии за выслугу лет;</w:t>
      </w:r>
    </w:p>
    <w:p w:rsidR="00620EC4" w:rsidRPr="00D16597" w:rsidRDefault="00620EC4" w:rsidP="003045D7">
      <w:pPr>
        <w:spacing w:after="0" w:line="240" w:lineRule="auto"/>
        <w:ind w:firstLine="567"/>
        <w:jc w:val="both"/>
        <w:rPr>
          <w:rFonts w:ascii="Times New Roman" w:hAnsi="Times New Roman"/>
          <w:sz w:val="26"/>
          <w:szCs w:val="26"/>
        </w:rPr>
      </w:pPr>
      <w:r w:rsidRPr="00620EC4">
        <w:rPr>
          <w:rFonts w:ascii="Times New Roman" w:hAnsi="Times New Roman"/>
          <w:sz w:val="26"/>
          <w:szCs w:val="26"/>
        </w:rPr>
        <w:t xml:space="preserve">ж) в течение 10 рабочих дней со дня регистрации заявления (либо </w:t>
      </w:r>
      <w:r w:rsidRPr="00620EC4">
        <w:rPr>
          <w:rFonts w:ascii="Times New Roman" w:hAnsi="Times New Roman"/>
          <w:color w:val="000000"/>
          <w:sz w:val="26"/>
          <w:szCs w:val="26"/>
        </w:rPr>
        <w:t xml:space="preserve">со </w:t>
      </w:r>
      <w:r w:rsidRPr="00D16597">
        <w:rPr>
          <w:rFonts w:ascii="Times New Roman" w:hAnsi="Times New Roman"/>
          <w:color w:val="000000"/>
          <w:sz w:val="26"/>
          <w:szCs w:val="26"/>
        </w:rPr>
        <w:t xml:space="preserve">дня поступления полного пакета документов, в том числе представленных </w:t>
      </w:r>
      <w:r w:rsidRPr="00D16597">
        <w:rPr>
          <w:rFonts w:ascii="Times New Roman" w:hAnsi="Times New Roman"/>
          <w:sz w:val="26"/>
          <w:szCs w:val="26"/>
        </w:rPr>
        <w:t xml:space="preserve">заявителем </w:t>
      </w:r>
      <w:r w:rsidRPr="00D16597">
        <w:rPr>
          <w:rFonts w:ascii="Times New Roman" w:hAnsi="Times New Roman"/>
          <w:color w:val="000000"/>
          <w:sz w:val="26"/>
          <w:szCs w:val="26"/>
        </w:rPr>
        <w:t xml:space="preserve">после устранения нарушений) </w:t>
      </w:r>
      <w:r w:rsidRPr="00D16597">
        <w:rPr>
          <w:rFonts w:ascii="Times New Roman" w:hAnsi="Times New Roman"/>
          <w:sz w:val="26"/>
          <w:szCs w:val="26"/>
        </w:rPr>
        <w:t>направляет представление со всеми необходимыми документами в Комиссию.</w:t>
      </w:r>
    </w:p>
    <w:p w:rsidR="00620EC4" w:rsidRPr="00620EC4" w:rsidRDefault="00620EC4" w:rsidP="003045D7">
      <w:pPr>
        <w:autoSpaceDE w:val="0"/>
        <w:autoSpaceDN w:val="0"/>
        <w:adjustRightInd w:val="0"/>
        <w:spacing w:after="0" w:line="240" w:lineRule="auto"/>
        <w:ind w:firstLine="567"/>
        <w:jc w:val="both"/>
        <w:rPr>
          <w:rFonts w:ascii="Times New Roman" w:hAnsi="Times New Roman"/>
          <w:spacing w:val="-4"/>
          <w:sz w:val="26"/>
          <w:szCs w:val="26"/>
        </w:rPr>
      </w:pPr>
      <w:r w:rsidRPr="00D16597">
        <w:rPr>
          <w:rFonts w:ascii="Times New Roman" w:hAnsi="Times New Roman"/>
          <w:spacing w:val="-4"/>
          <w:sz w:val="26"/>
          <w:szCs w:val="26"/>
        </w:rPr>
        <w:t>4.4. К представлению о назначении (перерасчете) пенсии за выслугу лет прилагаются</w:t>
      </w:r>
      <w:r w:rsidRPr="00620EC4">
        <w:rPr>
          <w:rFonts w:ascii="Times New Roman" w:hAnsi="Times New Roman"/>
          <w:spacing w:val="-4"/>
          <w:sz w:val="26"/>
          <w:szCs w:val="26"/>
        </w:rPr>
        <w:t>:</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 заявление;</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 копия паспорта</w:t>
      </w:r>
      <w:r w:rsidRPr="00620EC4">
        <w:rPr>
          <w:rFonts w:ascii="Times New Roman" w:hAnsi="Times New Roman"/>
          <w:sz w:val="26"/>
          <w:szCs w:val="26"/>
        </w:rPr>
        <w:t xml:space="preserve"> гражданина Российской Федерации;</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 копии трудовой книжки и иных документов, подтверждающих периоды работы (службы), включаемые в стаж муниципальной службы;</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lastRenderedPageBreak/>
        <w:t>- справка о периодах муниципальной службы и иных периодах замещения должн</w:t>
      </w:r>
      <w:r w:rsidRPr="00620EC4">
        <w:rPr>
          <w:rFonts w:ascii="Times New Roman" w:hAnsi="Times New Roman"/>
          <w:sz w:val="26"/>
          <w:szCs w:val="26"/>
        </w:rPr>
        <w:t>о</w:t>
      </w:r>
      <w:r w:rsidRPr="00620EC4">
        <w:rPr>
          <w:rFonts w:ascii="Times New Roman" w:hAnsi="Times New Roman"/>
          <w:sz w:val="26"/>
          <w:szCs w:val="26"/>
        </w:rPr>
        <w:t>стей, включаемых (засчитываемых) в стаж муниципальной службы для назначения пенсии за выслугу лет;</w:t>
      </w:r>
    </w:p>
    <w:p w:rsidR="00620EC4" w:rsidRPr="00D16597" w:rsidRDefault="00620EC4" w:rsidP="003045D7">
      <w:pPr>
        <w:pStyle w:val="ConsPlusNormal"/>
        <w:ind w:firstLine="567"/>
        <w:jc w:val="both"/>
        <w:rPr>
          <w:rFonts w:ascii="Times New Roman" w:hAnsi="Times New Roman" w:cs="Times New Roman"/>
          <w:strike/>
          <w:sz w:val="26"/>
          <w:szCs w:val="26"/>
        </w:rPr>
      </w:pPr>
      <w:r w:rsidRPr="00620EC4">
        <w:rPr>
          <w:rFonts w:ascii="Times New Roman" w:hAnsi="Times New Roman" w:cs="Times New Roman"/>
          <w:sz w:val="26"/>
          <w:szCs w:val="26"/>
        </w:rPr>
        <w:t>-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w:t>
      </w:r>
      <w:r w:rsidRPr="00620EC4">
        <w:rPr>
          <w:rFonts w:ascii="Times New Roman" w:hAnsi="Times New Roman" w:cs="Times New Roman"/>
          <w:sz w:val="26"/>
          <w:szCs w:val="26"/>
        </w:rPr>
        <w:t>е</w:t>
      </w:r>
      <w:r w:rsidRPr="00620EC4">
        <w:rPr>
          <w:rFonts w:ascii="Times New Roman" w:hAnsi="Times New Roman" w:cs="Times New Roman"/>
          <w:sz w:val="26"/>
          <w:szCs w:val="26"/>
        </w:rPr>
        <w:t>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620EC4">
        <w:rPr>
          <w:rFonts w:ascii="Times New Roman" w:hAnsi="Times New Roman" w:cs="Times New Roman"/>
          <w:bCs/>
          <w:iCs/>
          <w:sz w:val="26"/>
          <w:szCs w:val="26"/>
        </w:rPr>
        <w:t xml:space="preserve"> выплат к страх</w:t>
      </w:r>
      <w:r w:rsidRPr="00620EC4">
        <w:rPr>
          <w:rFonts w:ascii="Times New Roman" w:hAnsi="Times New Roman" w:cs="Times New Roman"/>
          <w:bCs/>
          <w:iCs/>
          <w:sz w:val="26"/>
          <w:szCs w:val="26"/>
        </w:rPr>
        <w:t>о</w:t>
      </w:r>
      <w:r w:rsidRPr="00620EC4">
        <w:rPr>
          <w:rFonts w:ascii="Times New Roman" w:hAnsi="Times New Roman" w:cs="Times New Roman"/>
          <w:bCs/>
          <w:iCs/>
          <w:sz w:val="26"/>
          <w:szCs w:val="26"/>
        </w:rPr>
        <w:t xml:space="preserve">вой пенсии, перечисленных в пунктах 3.1. и 3.2. настоящего </w:t>
      </w:r>
      <w:r w:rsidRPr="00D16597">
        <w:rPr>
          <w:rFonts w:ascii="Times New Roman" w:hAnsi="Times New Roman" w:cs="Times New Roman"/>
          <w:bCs/>
          <w:iCs/>
          <w:sz w:val="26"/>
          <w:szCs w:val="26"/>
        </w:rPr>
        <w:t xml:space="preserve">Положения, </w:t>
      </w:r>
      <w:r w:rsidRPr="00D16597">
        <w:rPr>
          <w:rFonts w:ascii="Times New Roman" w:hAnsi="Times New Roman" w:cs="Times New Roman"/>
          <w:sz w:val="26"/>
          <w:szCs w:val="26"/>
        </w:rPr>
        <w:t>а также о периоде назначения страховой пенсии по инвалидности либо досрочно назначенной пенсии по З</w:t>
      </w:r>
      <w:r w:rsidRPr="00D16597">
        <w:rPr>
          <w:rFonts w:ascii="Times New Roman" w:hAnsi="Times New Roman" w:cs="Times New Roman"/>
          <w:sz w:val="26"/>
          <w:szCs w:val="26"/>
        </w:rPr>
        <w:t>а</w:t>
      </w:r>
      <w:r w:rsidRPr="00D16597">
        <w:rPr>
          <w:rFonts w:ascii="Times New Roman" w:hAnsi="Times New Roman" w:cs="Times New Roman"/>
          <w:sz w:val="26"/>
          <w:szCs w:val="26"/>
        </w:rPr>
        <w:t>кону «О занятости населения в Российской Федерации»;</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 справка о размере среднемесячного денежного содержания;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 копия распоряжения (приказа) об освобождении от должности муниципальной службы (увольнении);</w:t>
      </w:r>
    </w:p>
    <w:p w:rsidR="00620EC4" w:rsidRPr="00D16597" w:rsidRDefault="00620EC4" w:rsidP="003045D7">
      <w:pPr>
        <w:spacing w:after="0" w:line="240" w:lineRule="auto"/>
        <w:ind w:firstLine="567"/>
        <w:jc w:val="both"/>
        <w:rPr>
          <w:rFonts w:ascii="Times New Roman" w:hAnsi="Times New Roman"/>
          <w:color w:val="000000"/>
          <w:sz w:val="26"/>
          <w:szCs w:val="26"/>
        </w:rPr>
      </w:pPr>
      <w:r w:rsidRPr="00D16597">
        <w:rPr>
          <w:rFonts w:ascii="Times New Roman" w:hAnsi="Times New Roman"/>
          <w:color w:val="000000"/>
          <w:sz w:val="26"/>
          <w:szCs w:val="26"/>
        </w:rPr>
        <w:t>- копия страхового свидетельства обязательного пенсионного страхования;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 сведения о лицевом счете получателя, открытом в кредитной организации, на кот</w:t>
      </w:r>
      <w:r w:rsidRPr="00D16597">
        <w:rPr>
          <w:rFonts w:ascii="Times New Roman" w:hAnsi="Times New Roman"/>
          <w:sz w:val="26"/>
          <w:szCs w:val="26"/>
        </w:rPr>
        <w:t>о</w:t>
      </w:r>
      <w:r w:rsidRPr="00D16597">
        <w:rPr>
          <w:rFonts w:ascii="Times New Roman" w:hAnsi="Times New Roman"/>
          <w:sz w:val="26"/>
          <w:szCs w:val="26"/>
        </w:rPr>
        <w:t>рый будет перечисляться пенсия за выслугу лет, с указанием платежных реквизитов кр</w:t>
      </w:r>
      <w:r w:rsidRPr="00D16597">
        <w:rPr>
          <w:rFonts w:ascii="Times New Roman" w:hAnsi="Times New Roman"/>
          <w:sz w:val="26"/>
          <w:szCs w:val="26"/>
        </w:rPr>
        <w:t>е</w:t>
      </w:r>
      <w:r w:rsidRPr="00D16597">
        <w:rPr>
          <w:rFonts w:ascii="Times New Roman" w:hAnsi="Times New Roman"/>
          <w:sz w:val="26"/>
          <w:szCs w:val="26"/>
        </w:rPr>
        <w:t>дитной организации;</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bCs/>
          <w:sz w:val="26"/>
          <w:szCs w:val="26"/>
        </w:rPr>
        <w:t>- копия паспорта гражданина Российской Федерации, удостоверяющего личность представителя заявителя, и документ, подтверждающий его полномочия, оформленный в порядке, установленном законодательством Российской Федерации, в случае, если заявл</w:t>
      </w:r>
      <w:r w:rsidRPr="00D16597">
        <w:rPr>
          <w:rFonts w:ascii="Times New Roman" w:hAnsi="Times New Roman"/>
          <w:bCs/>
          <w:sz w:val="26"/>
          <w:szCs w:val="26"/>
        </w:rPr>
        <w:t>е</w:t>
      </w:r>
      <w:r w:rsidRPr="00D16597">
        <w:rPr>
          <w:rFonts w:ascii="Times New Roman" w:hAnsi="Times New Roman"/>
          <w:bCs/>
          <w:sz w:val="26"/>
          <w:szCs w:val="26"/>
        </w:rPr>
        <w:t>ние подается от имени заявителя его законным или уполномоченным представителем.</w:t>
      </w:r>
    </w:p>
    <w:p w:rsidR="00620EC4" w:rsidRPr="00D16597" w:rsidRDefault="00620EC4" w:rsidP="003045D7">
      <w:pPr>
        <w:spacing w:after="0" w:line="240" w:lineRule="auto"/>
        <w:ind w:firstLine="567"/>
        <w:jc w:val="both"/>
        <w:rPr>
          <w:rFonts w:ascii="Times New Roman" w:hAnsi="Times New Roman"/>
          <w:i/>
          <w:color w:val="000000"/>
          <w:sz w:val="26"/>
          <w:szCs w:val="26"/>
          <w:u w:val="single"/>
        </w:rPr>
      </w:pPr>
      <w:r w:rsidRPr="00D16597">
        <w:rPr>
          <w:rFonts w:ascii="Times New Roman" w:hAnsi="Times New Roman"/>
          <w:sz w:val="26"/>
          <w:szCs w:val="26"/>
        </w:rPr>
        <w:t xml:space="preserve">4.5. </w:t>
      </w:r>
      <w:r w:rsidRPr="00D16597">
        <w:rPr>
          <w:rFonts w:ascii="Times New Roman" w:hAnsi="Times New Roman"/>
          <w:color w:val="000000"/>
          <w:sz w:val="26"/>
          <w:szCs w:val="26"/>
        </w:rPr>
        <w:t xml:space="preserve">Заявитель, которому возвращены кадровой службой документы: </w:t>
      </w:r>
    </w:p>
    <w:p w:rsidR="00620EC4" w:rsidRPr="00D16597" w:rsidRDefault="00620EC4" w:rsidP="003045D7">
      <w:pPr>
        <w:spacing w:after="0" w:line="240" w:lineRule="auto"/>
        <w:ind w:firstLine="567"/>
        <w:jc w:val="both"/>
        <w:rPr>
          <w:rFonts w:ascii="Times New Roman" w:hAnsi="Times New Roman"/>
          <w:color w:val="000000"/>
          <w:sz w:val="26"/>
          <w:szCs w:val="26"/>
        </w:rPr>
      </w:pPr>
      <w:r w:rsidRPr="00D16597">
        <w:rPr>
          <w:rFonts w:ascii="Times New Roman" w:hAnsi="Times New Roman"/>
          <w:color w:val="000000"/>
          <w:sz w:val="26"/>
          <w:szCs w:val="26"/>
        </w:rPr>
        <w:t>а) устраняет выявленные кадровой службой несоответствия заявления установленной форме и (или) несоответствия изложенных в заявлении сведений представленным док</w:t>
      </w:r>
      <w:r w:rsidRPr="00D16597">
        <w:rPr>
          <w:rFonts w:ascii="Times New Roman" w:hAnsi="Times New Roman"/>
          <w:color w:val="000000"/>
          <w:sz w:val="26"/>
          <w:szCs w:val="26"/>
        </w:rPr>
        <w:t>у</w:t>
      </w:r>
      <w:r w:rsidRPr="00D16597">
        <w:rPr>
          <w:rFonts w:ascii="Times New Roman" w:hAnsi="Times New Roman"/>
          <w:color w:val="000000"/>
          <w:sz w:val="26"/>
          <w:szCs w:val="26"/>
        </w:rPr>
        <w:t>ментам;</w:t>
      </w:r>
    </w:p>
    <w:p w:rsidR="00620EC4" w:rsidRPr="00D16597" w:rsidRDefault="00620EC4" w:rsidP="003045D7">
      <w:pPr>
        <w:pStyle w:val="ConsPlusNormal"/>
        <w:ind w:firstLine="567"/>
        <w:jc w:val="both"/>
        <w:rPr>
          <w:rFonts w:ascii="Times New Roman" w:hAnsi="Times New Roman" w:cs="Times New Roman"/>
          <w:color w:val="000000"/>
          <w:sz w:val="26"/>
          <w:szCs w:val="26"/>
        </w:rPr>
      </w:pPr>
      <w:r w:rsidRPr="00D16597">
        <w:rPr>
          <w:rFonts w:ascii="Times New Roman" w:hAnsi="Times New Roman" w:cs="Times New Roman"/>
          <w:color w:val="000000"/>
          <w:sz w:val="26"/>
          <w:szCs w:val="26"/>
        </w:rPr>
        <w:t>б) повторно предоставляет в кадровую службу документы с учетом устраненных нарушений.</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4.6. Комиссия в течение 10 рабочих дней со дня регистрации заявления рассматривает вопрос о праве обратившегося на пенсию за выслугу лет. При рассмотрении документов комиссия:</w:t>
      </w:r>
    </w:p>
    <w:p w:rsidR="00620EC4" w:rsidRPr="00D16597" w:rsidRDefault="00620EC4" w:rsidP="003045D7">
      <w:pPr>
        <w:pStyle w:val="ConsPlusNormal"/>
        <w:ind w:firstLine="567"/>
        <w:jc w:val="both"/>
        <w:rPr>
          <w:rFonts w:ascii="Times New Roman" w:hAnsi="Times New Roman" w:cs="Times New Roman"/>
          <w:color w:val="000000"/>
          <w:sz w:val="26"/>
          <w:szCs w:val="26"/>
        </w:rPr>
      </w:pPr>
      <w:r w:rsidRPr="00D16597">
        <w:rPr>
          <w:rFonts w:ascii="Times New Roman" w:hAnsi="Times New Roman" w:cs="Times New Roman"/>
          <w:color w:val="000000"/>
          <w:sz w:val="26"/>
          <w:szCs w:val="26"/>
        </w:rPr>
        <w:t>- осуществляет проверку представленных документов на соответствие установленным формам и соответствие изложенных в них сведений представленным заявителем докуме</w:t>
      </w:r>
      <w:r w:rsidRPr="00D16597">
        <w:rPr>
          <w:rFonts w:ascii="Times New Roman" w:hAnsi="Times New Roman" w:cs="Times New Roman"/>
          <w:color w:val="000000"/>
          <w:sz w:val="26"/>
          <w:szCs w:val="26"/>
        </w:rPr>
        <w:t>н</w:t>
      </w:r>
      <w:r w:rsidRPr="00D16597">
        <w:rPr>
          <w:rFonts w:ascii="Times New Roman" w:hAnsi="Times New Roman" w:cs="Times New Roman"/>
          <w:color w:val="000000"/>
          <w:sz w:val="26"/>
          <w:szCs w:val="26"/>
        </w:rPr>
        <w:t>там;</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color w:val="000000"/>
          <w:sz w:val="26"/>
          <w:szCs w:val="26"/>
        </w:rPr>
        <w:t>- возвращает представленные документы в кадровые службы в случае представления документов не в полном объеме, а также выявления нарушений в заполнении указанных документов</w:t>
      </w:r>
      <w:r w:rsidRPr="00D16597">
        <w:rPr>
          <w:rFonts w:ascii="Times New Roman" w:hAnsi="Times New Roman" w:cs="Times New Roman"/>
          <w:sz w:val="26"/>
          <w:szCs w:val="26"/>
        </w:rPr>
        <w:t>;</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запрашивает в необходимых случаях от муниципальных (государственных) органов, организаций и заявителей документы, подтверждающие стаж муниципальной (госуда</w:t>
      </w:r>
      <w:r w:rsidRPr="00D16597">
        <w:rPr>
          <w:rFonts w:ascii="Times New Roman" w:hAnsi="Times New Roman" w:cs="Times New Roman"/>
          <w:sz w:val="26"/>
          <w:szCs w:val="26"/>
        </w:rPr>
        <w:t>р</w:t>
      </w:r>
      <w:r w:rsidRPr="00D16597">
        <w:rPr>
          <w:rFonts w:ascii="Times New Roman" w:hAnsi="Times New Roman" w:cs="Times New Roman"/>
          <w:sz w:val="26"/>
          <w:szCs w:val="26"/>
        </w:rPr>
        <w:t>ственной) службы;</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производит расчет размера пенсии за выслугу лет;</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готовит предложения о назначении пенсии за выслугу лет или об отказе в ее назн</w:t>
      </w:r>
      <w:r w:rsidRPr="00D16597">
        <w:rPr>
          <w:rFonts w:ascii="Times New Roman" w:hAnsi="Times New Roman" w:cs="Times New Roman"/>
          <w:sz w:val="26"/>
          <w:szCs w:val="26"/>
        </w:rPr>
        <w:t>а</w:t>
      </w:r>
      <w:r w:rsidRPr="00D16597">
        <w:rPr>
          <w:rFonts w:ascii="Times New Roman" w:hAnsi="Times New Roman" w:cs="Times New Roman"/>
          <w:sz w:val="26"/>
          <w:szCs w:val="26"/>
        </w:rPr>
        <w:t>чении (в случае отказа в назначении пенсии за выслугу лет излагается его причина).</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xml:space="preserve">4.7. Орган местного самоуправления: </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в течение 5 (пяти) рабочих дней со дня получения предложения Комиссии приним</w:t>
      </w:r>
      <w:r w:rsidRPr="00D16597">
        <w:rPr>
          <w:rFonts w:ascii="Times New Roman" w:hAnsi="Times New Roman" w:cs="Times New Roman"/>
          <w:sz w:val="26"/>
          <w:szCs w:val="26"/>
        </w:rPr>
        <w:t>а</w:t>
      </w:r>
      <w:r w:rsidRPr="00D16597">
        <w:rPr>
          <w:rFonts w:ascii="Times New Roman" w:hAnsi="Times New Roman" w:cs="Times New Roman"/>
          <w:sz w:val="26"/>
          <w:szCs w:val="26"/>
        </w:rPr>
        <w:t xml:space="preserve">ет решение о назначении пенсии за выслугу лет или об отказе в ее назначении в форме распоряжения (приказа). Проект решения готовится кадровой службой органа местного самоуправления; </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в течение 10 (десяти) рабочих дней со дня принятия уведомляет заявителя о прин</w:t>
      </w:r>
      <w:r w:rsidRPr="00D16597">
        <w:rPr>
          <w:rFonts w:ascii="Times New Roman" w:hAnsi="Times New Roman" w:cs="Times New Roman"/>
          <w:sz w:val="26"/>
          <w:szCs w:val="26"/>
        </w:rPr>
        <w:t>я</w:t>
      </w:r>
      <w:r w:rsidRPr="00D16597">
        <w:rPr>
          <w:rFonts w:ascii="Times New Roman" w:hAnsi="Times New Roman" w:cs="Times New Roman"/>
          <w:sz w:val="26"/>
          <w:szCs w:val="26"/>
        </w:rPr>
        <w:t>том решении.</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4.8. Пенсия за выслугу лет назначается с 1-го числа месяца, в котором заявитель о</w:t>
      </w:r>
      <w:r w:rsidRPr="00D16597">
        <w:rPr>
          <w:rFonts w:ascii="Times New Roman" w:hAnsi="Times New Roman"/>
          <w:sz w:val="26"/>
          <w:szCs w:val="26"/>
        </w:rPr>
        <w:t>б</w:t>
      </w:r>
      <w:r w:rsidRPr="00D16597">
        <w:rPr>
          <w:rFonts w:ascii="Times New Roman" w:hAnsi="Times New Roman"/>
          <w:sz w:val="26"/>
          <w:szCs w:val="26"/>
        </w:rPr>
        <w:t xml:space="preserve">ратился за ней, но не ранее чем со дня возникновения права на нее, в том числе не ранее </w:t>
      </w:r>
      <w:r w:rsidRPr="00D16597">
        <w:rPr>
          <w:rFonts w:ascii="Times New Roman" w:hAnsi="Times New Roman"/>
          <w:sz w:val="26"/>
          <w:szCs w:val="26"/>
        </w:rPr>
        <w:lastRenderedPageBreak/>
        <w:t>дня, следующего за днем освобождения от должности муниципальной службы (увольн</w:t>
      </w:r>
      <w:r w:rsidRPr="00D16597">
        <w:rPr>
          <w:rFonts w:ascii="Times New Roman" w:hAnsi="Times New Roman"/>
          <w:sz w:val="26"/>
          <w:szCs w:val="26"/>
        </w:rPr>
        <w:t>е</w:t>
      </w:r>
      <w:r w:rsidRPr="00D16597">
        <w:rPr>
          <w:rFonts w:ascii="Times New Roman" w:hAnsi="Times New Roman"/>
          <w:sz w:val="26"/>
          <w:szCs w:val="26"/>
        </w:rPr>
        <w:t>ния).</w:t>
      </w:r>
    </w:p>
    <w:p w:rsidR="00620EC4" w:rsidRPr="00D16597" w:rsidRDefault="00620EC4" w:rsidP="003045D7">
      <w:pPr>
        <w:pStyle w:val="ConsPlusNormal"/>
        <w:ind w:firstLine="567"/>
        <w:jc w:val="both"/>
        <w:rPr>
          <w:rFonts w:ascii="Times New Roman" w:hAnsi="Times New Roman" w:cs="Times New Roman"/>
          <w:strike/>
          <w:sz w:val="26"/>
          <w:szCs w:val="26"/>
        </w:rPr>
      </w:pPr>
      <w:r w:rsidRPr="00D16597">
        <w:rPr>
          <w:rFonts w:ascii="Times New Roman" w:hAnsi="Times New Roman" w:cs="Times New Roman"/>
          <w:bCs/>
          <w:sz w:val="26"/>
          <w:szCs w:val="26"/>
        </w:rPr>
        <w:t>Днем обращения за назначением пенсии за выслугу лет считается день регистрации кадровой службой документов, указанных в подпунктах 1), 2), 4), 5), 6), 10) пункта 4.2. настоящего Положения.</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Обращение за назначением пенсии за выслугу лет может осуществляться в любое время после возникновения права на нее и назначения страховой пенсии по старости (и</w:t>
      </w:r>
      <w:r w:rsidRPr="00D16597">
        <w:rPr>
          <w:rFonts w:ascii="Times New Roman" w:hAnsi="Times New Roman" w:cs="Times New Roman"/>
          <w:sz w:val="26"/>
          <w:szCs w:val="26"/>
        </w:rPr>
        <w:t>н</w:t>
      </w:r>
      <w:r w:rsidRPr="00D16597">
        <w:rPr>
          <w:rFonts w:ascii="Times New Roman" w:hAnsi="Times New Roman" w:cs="Times New Roman"/>
          <w:sz w:val="26"/>
          <w:szCs w:val="26"/>
        </w:rPr>
        <w:t>валидности) без ограничения каким-либо сроком путем подачи соответствующего заявл</w:t>
      </w:r>
      <w:r w:rsidRPr="00D16597">
        <w:rPr>
          <w:rFonts w:ascii="Times New Roman" w:hAnsi="Times New Roman" w:cs="Times New Roman"/>
          <w:sz w:val="26"/>
          <w:szCs w:val="26"/>
        </w:rPr>
        <w:t>е</w:t>
      </w:r>
      <w:r w:rsidRPr="00D16597">
        <w:rPr>
          <w:rFonts w:ascii="Times New Roman" w:hAnsi="Times New Roman" w:cs="Times New Roman"/>
          <w:sz w:val="26"/>
          <w:szCs w:val="26"/>
        </w:rPr>
        <w:t>ния.</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4.9. Решение о назначении пенсии за выслугу лет вместе с представлением о назнач</w:t>
      </w:r>
      <w:r w:rsidRPr="00D16597">
        <w:rPr>
          <w:rFonts w:ascii="Times New Roman" w:hAnsi="Times New Roman" w:cs="Times New Roman"/>
          <w:sz w:val="26"/>
          <w:szCs w:val="26"/>
        </w:rPr>
        <w:t>е</w:t>
      </w:r>
      <w:r w:rsidRPr="00D16597">
        <w:rPr>
          <w:rFonts w:ascii="Times New Roman" w:hAnsi="Times New Roman" w:cs="Times New Roman"/>
          <w:sz w:val="26"/>
          <w:szCs w:val="26"/>
        </w:rPr>
        <w:t>нии (перерасчете) пенсии за выслугу лет и прилагаемыми к нему документами брошюр</w:t>
      </w:r>
      <w:r w:rsidRPr="00D16597">
        <w:rPr>
          <w:rFonts w:ascii="Times New Roman" w:hAnsi="Times New Roman" w:cs="Times New Roman"/>
          <w:sz w:val="26"/>
          <w:szCs w:val="26"/>
        </w:rPr>
        <w:t>у</w:t>
      </w:r>
      <w:r w:rsidRPr="00D16597">
        <w:rPr>
          <w:rFonts w:ascii="Times New Roman" w:hAnsi="Times New Roman" w:cs="Times New Roman"/>
          <w:sz w:val="26"/>
          <w:szCs w:val="26"/>
        </w:rPr>
        <w:t>ются в пенсионное дело и направляются комиссией в орган, выплачивающий пенсию за выслугу лет.».</w:t>
      </w:r>
    </w:p>
    <w:p w:rsidR="00620EC4" w:rsidRPr="00D16597" w:rsidRDefault="00620EC4" w:rsidP="003045D7">
      <w:pPr>
        <w:pStyle w:val="ConsPlusNormal"/>
        <w:ind w:firstLine="567"/>
        <w:jc w:val="both"/>
        <w:outlineLvl w:val="1"/>
        <w:rPr>
          <w:rFonts w:ascii="Times New Roman" w:hAnsi="Times New Roman" w:cs="Times New Roman"/>
          <w:sz w:val="26"/>
          <w:szCs w:val="26"/>
        </w:rPr>
      </w:pPr>
      <w:r w:rsidRPr="00D16597">
        <w:rPr>
          <w:rFonts w:ascii="Times New Roman" w:hAnsi="Times New Roman" w:cs="Times New Roman"/>
          <w:sz w:val="26"/>
          <w:szCs w:val="26"/>
        </w:rPr>
        <w:t>1.4. Раздел 5 изложить в новой редакции:</w:t>
      </w:r>
    </w:p>
    <w:p w:rsidR="00620EC4" w:rsidRPr="00D16597" w:rsidRDefault="00620EC4" w:rsidP="003045D7">
      <w:pPr>
        <w:pStyle w:val="ConsPlusNormal"/>
        <w:ind w:firstLine="567"/>
        <w:jc w:val="center"/>
        <w:outlineLvl w:val="1"/>
        <w:rPr>
          <w:rFonts w:ascii="Times New Roman" w:hAnsi="Times New Roman" w:cs="Times New Roman"/>
          <w:sz w:val="26"/>
          <w:szCs w:val="26"/>
        </w:rPr>
      </w:pPr>
      <w:r w:rsidRPr="00D16597">
        <w:rPr>
          <w:rFonts w:ascii="Times New Roman" w:hAnsi="Times New Roman" w:cs="Times New Roman"/>
          <w:sz w:val="26"/>
          <w:szCs w:val="26"/>
        </w:rPr>
        <w:t>«5. ПОРЯДОК ВЫПЛАТЫ ПЕНСИЙ ЗА ВЫСЛУГУ ЛЕТ</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5.1. Пенсия за выслугу лет выплачивается ежемесячно. Выплата производится по з</w:t>
      </w:r>
      <w:r w:rsidRPr="00D16597">
        <w:rPr>
          <w:rFonts w:ascii="Times New Roman" w:hAnsi="Times New Roman" w:cs="Times New Roman"/>
          <w:sz w:val="26"/>
          <w:szCs w:val="26"/>
        </w:rPr>
        <w:t>а</w:t>
      </w:r>
      <w:r w:rsidRPr="00D16597">
        <w:rPr>
          <w:rFonts w:ascii="Times New Roman" w:hAnsi="Times New Roman" w:cs="Times New Roman"/>
          <w:sz w:val="26"/>
          <w:szCs w:val="26"/>
        </w:rPr>
        <w:t>явлению и перечисляется на лицевой счет заявителя, открытый в кредитном учреждении.</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5.2. Выплата пенсий за выслугу лет лицам, замещавшим должности муниципальной службы, осуществляется за счет средств бюджета муниципального образования.</w:t>
      </w:r>
    </w:p>
    <w:p w:rsidR="00620EC4" w:rsidRPr="00D16597" w:rsidRDefault="00620EC4" w:rsidP="003045D7">
      <w:pPr>
        <w:pStyle w:val="ConsNormal"/>
        <w:widowControl/>
        <w:ind w:firstLine="567"/>
        <w:jc w:val="both"/>
        <w:rPr>
          <w:rFonts w:ascii="Times New Roman" w:hAnsi="Times New Roman" w:cs="Times New Roman"/>
          <w:sz w:val="26"/>
          <w:szCs w:val="26"/>
        </w:rPr>
      </w:pPr>
      <w:r w:rsidRPr="00D16597">
        <w:rPr>
          <w:rFonts w:ascii="Times New Roman" w:hAnsi="Times New Roman" w:cs="Times New Roman"/>
          <w:sz w:val="26"/>
          <w:szCs w:val="26"/>
        </w:rPr>
        <w:t xml:space="preserve">5.3. В случае выезда на постоянное место жительства за пределы Приморского края лица, получающие пенсию за выслугу лет, для продолжения выплаты обязаны в месячный срок со дня наступления указанного обстоятельства письменно сообщить об изменении места жительства в </w:t>
      </w:r>
      <w:r w:rsidRPr="00D16597">
        <w:rPr>
          <w:rFonts w:ascii="Times New Roman" w:hAnsi="Times New Roman" w:cs="Times New Roman"/>
          <w:bCs/>
          <w:sz w:val="26"/>
          <w:szCs w:val="26"/>
        </w:rPr>
        <w:t>орган местного самоуправления</w:t>
      </w:r>
      <w:r w:rsidRPr="00D16597">
        <w:rPr>
          <w:rFonts w:ascii="Times New Roman" w:hAnsi="Times New Roman" w:cs="Times New Roman"/>
          <w:sz w:val="26"/>
          <w:szCs w:val="26"/>
        </w:rPr>
        <w:t>, а также представить сведения о лиц</w:t>
      </w:r>
      <w:r w:rsidRPr="00D16597">
        <w:rPr>
          <w:rFonts w:ascii="Times New Roman" w:hAnsi="Times New Roman" w:cs="Times New Roman"/>
          <w:sz w:val="26"/>
          <w:szCs w:val="26"/>
        </w:rPr>
        <w:t>е</w:t>
      </w:r>
      <w:r w:rsidRPr="00D16597">
        <w:rPr>
          <w:rFonts w:ascii="Times New Roman" w:hAnsi="Times New Roman" w:cs="Times New Roman"/>
          <w:sz w:val="26"/>
          <w:szCs w:val="26"/>
        </w:rPr>
        <w:t>вом счете получателя, открытом в кредитной организации, на который будет перечислят</w:t>
      </w:r>
      <w:r w:rsidRPr="00D16597">
        <w:rPr>
          <w:rFonts w:ascii="Times New Roman" w:hAnsi="Times New Roman" w:cs="Times New Roman"/>
          <w:sz w:val="26"/>
          <w:szCs w:val="26"/>
        </w:rPr>
        <w:t>ь</w:t>
      </w:r>
      <w:r w:rsidRPr="00D16597">
        <w:rPr>
          <w:rFonts w:ascii="Times New Roman" w:hAnsi="Times New Roman" w:cs="Times New Roman"/>
          <w:sz w:val="26"/>
          <w:szCs w:val="26"/>
        </w:rPr>
        <w:t>ся пенсия за выслугу лет, с указанием платежных реквизитов кредитной организации (в случае их изменения).</w:t>
      </w:r>
    </w:p>
    <w:p w:rsidR="00620EC4" w:rsidRPr="00620EC4" w:rsidRDefault="00620EC4" w:rsidP="003045D7">
      <w:pPr>
        <w:autoSpaceDE w:val="0"/>
        <w:autoSpaceDN w:val="0"/>
        <w:adjustRightInd w:val="0"/>
        <w:spacing w:after="0" w:line="240" w:lineRule="auto"/>
        <w:ind w:firstLine="567"/>
        <w:jc w:val="both"/>
        <w:rPr>
          <w:rFonts w:ascii="Times New Roman" w:hAnsi="Times New Roman"/>
          <w:bCs/>
          <w:sz w:val="26"/>
          <w:szCs w:val="26"/>
        </w:rPr>
      </w:pPr>
      <w:r w:rsidRPr="00620EC4">
        <w:rPr>
          <w:rFonts w:ascii="Times New Roman" w:hAnsi="Times New Roman"/>
          <w:bCs/>
          <w:sz w:val="26"/>
          <w:szCs w:val="26"/>
        </w:rPr>
        <w:t>В целях подтверждения права на получение пенсии за выслугу лет в отношении лиц, указанных в абзаце первом настоящего пункта, являющихся получателями страховой пе</w:t>
      </w:r>
      <w:r w:rsidRPr="00620EC4">
        <w:rPr>
          <w:rFonts w:ascii="Times New Roman" w:hAnsi="Times New Roman"/>
          <w:bCs/>
          <w:sz w:val="26"/>
          <w:szCs w:val="26"/>
        </w:rPr>
        <w:t>н</w:t>
      </w:r>
      <w:r w:rsidRPr="00620EC4">
        <w:rPr>
          <w:rFonts w:ascii="Times New Roman" w:hAnsi="Times New Roman"/>
          <w:bCs/>
          <w:sz w:val="26"/>
          <w:szCs w:val="26"/>
        </w:rPr>
        <w:t>сии по старости (инвалидности), назначенной (в том числе досрочно) в соответствии с Ф</w:t>
      </w:r>
      <w:r w:rsidRPr="00620EC4">
        <w:rPr>
          <w:rFonts w:ascii="Times New Roman" w:hAnsi="Times New Roman"/>
          <w:bCs/>
          <w:sz w:val="26"/>
          <w:szCs w:val="26"/>
        </w:rPr>
        <w:t>е</w:t>
      </w:r>
      <w:r w:rsidRPr="00620EC4">
        <w:rPr>
          <w:rFonts w:ascii="Times New Roman" w:hAnsi="Times New Roman"/>
          <w:bCs/>
          <w:sz w:val="26"/>
          <w:szCs w:val="26"/>
        </w:rPr>
        <w:t>деральным законом «О страховых пенсиях», либо досрочно назначенной пенсии в соотве</w:t>
      </w:r>
      <w:r w:rsidRPr="00620EC4">
        <w:rPr>
          <w:rFonts w:ascii="Times New Roman" w:hAnsi="Times New Roman"/>
          <w:bCs/>
          <w:sz w:val="26"/>
          <w:szCs w:val="26"/>
        </w:rPr>
        <w:t>т</w:t>
      </w:r>
      <w:r w:rsidRPr="00620EC4">
        <w:rPr>
          <w:rFonts w:ascii="Times New Roman" w:hAnsi="Times New Roman"/>
          <w:bCs/>
          <w:sz w:val="26"/>
          <w:szCs w:val="26"/>
        </w:rPr>
        <w:t>ствии с Законом «О занятости населения в Российской Федерации», кадровая служба ка</w:t>
      </w:r>
      <w:r w:rsidRPr="00620EC4">
        <w:rPr>
          <w:rFonts w:ascii="Times New Roman" w:hAnsi="Times New Roman"/>
          <w:bCs/>
          <w:sz w:val="26"/>
          <w:szCs w:val="26"/>
        </w:rPr>
        <w:t>ж</w:t>
      </w:r>
      <w:r w:rsidRPr="00620EC4">
        <w:rPr>
          <w:rFonts w:ascii="Times New Roman" w:hAnsi="Times New Roman"/>
          <w:bCs/>
          <w:sz w:val="26"/>
          <w:szCs w:val="26"/>
        </w:rPr>
        <w:t>дые полгода со дня сообщения гражданином о выезде на постоянное место жительства за пределы Приморского края запрашивает в органе, осуществляющем пенсионное обеспеч</w:t>
      </w:r>
      <w:r w:rsidRPr="00620EC4">
        <w:rPr>
          <w:rFonts w:ascii="Times New Roman" w:hAnsi="Times New Roman"/>
          <w:bCs/>
          <w:sz w:val="26"/>
          <w:szCs w:val="26"/>
        </w:rPr>
        <w:t>е</w:t>
      </w:r>
      <w:r w:rsidRPr="00620EC4">
        <w:rPr>
          <w:rFonts w:ascii="Times New Roman" w:hAnsi="Times New Roman"/>
          <w:bCs/>
          <w:sz w:val="26"/>
          <w:szCs w:val="26"/>
        </w:rPr>
        <w:t>ние, сведения о факте получения гражданином страховой пенсии по старости (инвалидн</w:t>
      </w:r>
      <w:r w:rsidRPr="00620EC4">
        <w:rPr>
          <w:rFonts w:ascii="Times New Roman" w:hAnsi="Times New Roman"/>
          <w:bCs/>
          <w:sz w:val="26"/>
          <w:szCs w:val="26"/>
        </w:rPr>
        <w:t>о</w:t>
      </w:r>
      <w:r w:rsidRPr="00620EC4">
        <w:rPr>
          <w:rFonts w:ascii="Times New Roman" w:hAnsi="Times New Roman"/>
          <w:bCs/>
          <w:sz w:val="26"/>
          <w:szCs w:val="26"/>
        </w:rPr>
        <w:t>сти).</w:t>
      </w:r>
    </w:p>
    <w:p w:rsidR="00620EC4" w:rsidRPr="00620EC4" w:rsidRDefault="00620EC4" w:rsidP="003045D7">
      <w:pPr>
        <w:autoSpaceDE w:val="0"/>
        <w:autoSpaceDN w:val="0"/>
        <w:adjustRightInd w:val="0"/>
        <w:spacing w:after="0" w:line="240" w:lineRule="auto"/>
        <w:ind w:firstLine="567"/>
        <w:jc w:val="both"/>
        <w:rPr>
          <w:rFonts w:ascii="Times New Roman" w:hAnsi="Times New Roman"/>
          <w:bCs/>
          <w:sz w:val="26"/>
          <w:szCs w:val="26"/>
        </w:rPr>
      </w:pPr>
      <w:r w:rsidRPr="00620EC4">
        <w:rPr>
          <w:rFonts w:ascii="Times New Roman" w:hAnsi="Times New Roman"/>
          <w:bCs/>
          <w:sz w:val="26"/>
          <w:szCs w:val="26"/>
        </w:rPr>
        <w:t>Для подтверждения права на получение пенсии за выслугу лет в отношении граждан, указанных в абзаце первом настоящего пункта, которым пенсия за выслугу лет назначена согласно пункту 2.4. настоящего Положения, кадровая служба каждые полгода со дня с</w:t>
      </w:r>
      <w:r w:rsidRPr="00620EC4">
        <w:rPr>
          <w:rFonts w:ascii="Times New Roman" w:hAnsi="Times New Roman"/>
          <w:bCs/>
          <w:sz w:val="26"/>
          <w:szCs w:val="26"/>
        </w:rPr>
        <w:t>о</w:t>
      </w:r>
      <w:r w:rsidRPr="00620EC4">
        <w:rPr>
          <w:rFonts w:ascii="Times New Roman" w:hAnsi="Times New Roman"/>
          <w:bCs/>
          <w:sz w:val="26"/>
          <w:szCs w:val="26"/>
        </w:rPr>
        <w:t>общения гражданином о выезде на постоянное место жительства за пределы Приморского края запрашивает в Главном управлении по вопросам миграции Министерства внутренних дел Российской Федерации информацию о месте регистрации данных граждан.</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 xml:space="preserve">5.4 Сумма пенсии за выслугу лет, излишне выплаченная лицу - получателю пенсии </w:t>
      </w:r>
      <w:r w:rsidRPr="00620EC4">
        <w:rPr>
          <w:rFonts w:ascii="Times New Roman" w:hAnsi="Times New Roman"/>
          <w:spacing w:val="-4"/>
          <w:sz w:val="26"/>
          <w:szCs w:val="26"/>
        </w:rPr>
        <w:t xml:space="preserve">по его вине, в том числе </w:t>
      </w:r>
      <w:r w:rsidRPr="00620EC4">
        <w:rPr>
          <w:rFonts w:ascii="Times New Roman" w:hAnsi="Times New Roman"/>
          <w:sz w:val="26"/>
          <w:szCs w:val="26"/>
        </w:rPr>
        <w:t>вследствие неисполнения требований пункта 6.3. настоящего Пол</w:t>
      </w:r>
      <w:r w:rsidRPr="00620EC4">
        <w:rPr>
          <w:rFonts w:ascii="Times New Roman" w:hAnsi="Times New Roman"/>
          <w:sz w:val="26"/>
          <w:szCs w:val="26"/>
        </w:rPr>
        <w:t>о</w:t>
      </w:r>
      <w:r w:rsidRPr="00620EC4">
        <w:rPr>
          <w:rFonts w:ascii="Times New Roman" w:hAnsi="Times New Roman"/>
          <w:sz w:val="26"/>
          <w:szCs w:val="26"/>
        </w:rPr>
        <w:t>жения возмещаются им добровольно либо взыскиваются в судебном порядке в соотве</w:t>
      </w:r>
      <w:r w:rsidRPr="00620EC4">
        <w:rPr>
          <w:rFonts w:ascii="Times New Roman" w:hAnsi="Times New Roman"/>
          <w:sz w:val="26"/>
          <w:szCs w:val="26"/>
        </w:rPr>
        <w:t>т</w:t>
      </w:r>
      <w:r w:rsidRPr="00620EC4">
        <w:rPr>
          <w:rFonts w:ascii="Times New Roman" w:hAnsi="Times New Roman"/>
          <w:sz w:val="26"/>
          <w:szCs w:val="26"/>
        </w:rPr>
        <w:t>ствии с действующим законодательством Российской Федерации.</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5.5. Сумма начисленной и не полученной своевременно пенсии за выслугу лет выпл</w:t>
      </w:r>
      <w:r w:rsidRPr="00620EC4">
        <w:rPr>
          <w:rFonts w:ascii="Times New Roman" w:hAnsi="Times New Roman" w:cs="Times New Roman"/>
          <w:sz w:val="26"/>
          <w:szCs w:val="26"/>
        </w:rPr>
        <w:t>а</w:t>
      </w:r>
      <w:r w:rsidRPr="00620EC4">
        <w:rPr>
          <w:rFonts w:ascii="Times New Roman" w:hAnsi="Times New Roman" w:cs="Times New Roman"/>
          <w:sz w:val="26"/>
          <w:szCs w:val="26"/>
        </w:rPr>
        <w:t>чивается получателю за прошлое время, но не более чем за три года, предшествующие дню обращения за недополученной суммой пенсии.</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Сумма пенсии за выслугу лет, причитающаяся получателю пенсии и не полученная им в связи со смертью, выплачивается его наследникам в соответствии с действующим з</w:t>
      </w:r>
      <w:r w:rsidRPr="00620EC4">
        <w:rPr>
          <w:rFonts w:ascii="Times New Roman" w:hAnsi="Times New Roman" w:cs="Times New Roman"/>
          <w:sz w:val="26"/>
          <w:szCs w:val="26"/>
        </w:rPr>
        <w:t>а</w:t>
      </w:r>
      <w:r w:rsidRPr="00620EC4">
        <w:rPr>
          <w:rFonts w:ascii="Times New Roman" w:hAnsi="Times New Roman" w:cs="Times New Roman"/>
          <w:sz w:val="26"/>
          <w:szCs w:val="26"/>
        </w:rPr>
        <w:t>конодательством.».</w:t>
      </w:r>
    </w:p>
    <w:p w:rsidR="00620EC4" w:rsidRPr="00620EC4" w:rsidRDefault="00620EC4" w:rsidP="003045D7">
      <w:pPr>
        <w:pStyle w:val="ConsPlusNormal"/>
        <w:ind w:firstLine="567"/>
        <w:jc w:val="both"/>
        <w:outlineLvl w:val="1"/>
        <w:rPr>
          <w:rFonts w:ascii="Times New Roman" w:hAnsi="Times New Roman" w:cs="Times New Roman"/>
          <w:b/>
          <w:sz w:val="26"/>
          <w:szCs w:val="26"/>
        </w:rPr>
      </w:pPr>
      <w:r w:rsidRPr="00620EC4">
        <w:rPr>
          <w:rFonts w:ascii="Times New Roman" w:hAnsi="Times New Roman" w:cs="Times New Roman"/>
          <w:sz w:val="26"/>
          <w:szCs w:val="26"/>
        </w:rPr>
        <w:t>1.5.</w:t>
      </w:r>
      <w:r w:rsidRPr="00620EC4">
        <w:rPr>
          <w:rFonts w:ascii="Times New Roman" w:hAnsi="Times New Roman" w:cs="Times New Roman"/>
          <w:b/>
          <w:sz w:val="26"/>
          <w:szCs w:val="26"/>
        </w:rPr>
        <w:t xml:space="preserve"> </w:t>
      </w:r>
      <w:r w:rsidRPr="00D16597">
        <w:rPr>
          <w:rFonts w:ascii="Times New Roman" w:hAnsi="Times New Roman" w:cs="Times New Roman"/>
          <w:sz w:val="26"/>
          <w:szCs w:val="26"/>
        </w:rPr>
        <w:t>Раздел 6 изложить</w:t>
      </w:r>
      <w:r w:rsidRPr="00620EC4">
        <w:rPr>
          <w:rFonts w:ascii="Times New Roman" w:hAnsi="Times New Roman" w:cs="Times New Roman"/>
          <w:sz w:val="26"/>
          <w:szCs w:val="26"/>
        </w:rPr>
        <w:t xml:space="preserve"> в новой редакции</w:t>
      </w:r>
      <w:r w:rsidRPr="00620EC4">
        <w:rPr>
          <w:rFonts w:ascii="Times New Roman" w:hAnsi="Times New Roman" w:cs="Times New Roman"/>
          <w:b/>
          <w:sz w:val="26"/>
          <w:szCs w:val="26"/>
        </w:rPr>
        <w:t>:</w:t>
      </w:r>
    </w:p>
    <w:p w:rsidR="00620EC4" w:rsidRPr="00620EC4" w:rsidRDefault="00620EC4" w:rsidP="003045D7">
      <w:pPr>
        <w:pStyle w:val="ConsPlusNormal"/>
        <w:ind w:firstLine="567"/>
        <w:jc w:val="center"/>
        <w:outlineLvl w:val="1"/>
        <w:rPr>
          <w:rFonts w:ascii="Times New Roman" w:hAnsi="Times New Roman" w:cs="Times New Roman"/>
          <w:b/>
          <w:sz w:val="26"/>
          <w:szCs w:val="26"/>
        </w:rPr>
      </w:pPr>
      <w:r w:rsidRPr="00620EC4">
        <w:rPr>
          <w:rFonts w:ascii="Times New Roman" w:hAnsi="Times New Roman" w:cs="Times New Roman"/>
          <w:b/>
          <w:sz w:val="26"/>
          <w:szCs w:val="26"/>
        </w:rPr>
        <w:lastRenderedPageBreak/>
        <w:t>«6. ПОРЯДОК ПРИОСТАНОВЛЕНИЯ, ПРЕКРАЩЕНИЯ, ВОЗОБНОВЛЕНИЯ (ВОССТАНОВЛЕНИЯ), ВЫПЛАТЫ ПЕНСИИ ЗА ВЫСЛУГУ ЛЕТ</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6.1. Выплата пенсии за выслугу лет приостанавливается в период прохождения гос</w:t>
      </w:r>
      <w:r w:rsidRPr="00620EC4">
        <w:rPr>
          <w:rFonts w:ascii="Times New Roman" w:hAnsi="Times New Roman" w:cs="Times New Roman"/>
          <w:sz w:val="26"/>
          <w:szCs w:val="26"/>
        </w:rPr>
        <w:t>у</w:t>
      </w:r>
      <w:r w:rsidRPr="00620EC4">
        <w:rPr>
          <w:rFonts w:ascii="Times New Roman" w:hAnsi="Times New Roman" w:cs="Times New Roman"/>
          <w:sz w:val="26"/>
          <w:szCs w:val="26"/>
        </w:rPr>
        <w:t>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w:t>
      </w:r>
      <w:r w:rsidRPr="00620EC4">
        <w:rPr>
          <w:rFonts w:ascii="Times New Roman" w:hAnsi="Times New Roman" w:cs="Times New Roman"/>
          <w:sz w:val="26"/>
          <w:szCs w:val="26"/>
        </w:rPr>
        <w:t>у</w:t>
      </w:r>
      <w:r w:rsidRPr="00620EC4">
        <w:rPr>
          <w:rFonts w:ascii="Times New Roman" w:hAnsi="Times New Roman" w:cs="Times New Roman"/>
          <w:sz w:val="26"/>
          <w:szCs w:val="26"/>
        </w:rPr>
        <w:t>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w:t>
      </w:r>
      <w:r w:rsidRPr="00620EC4">
        <w:rPr>
          <w:rFonts w:ascii="Times New Roman" w:hAnsi="Times New Roman" w:cs="Times New Roman"/>
          <w:sz w:val="26"/>
          <w:szCs w:val="26"/>
        </w:rPr>
        <w:t>а</w:t>
      </w:r>
      <w:r w:rsidRPr="00620EC4">
        <w:rPr>
          <w:rFonts w:ascii="Times New Roman" w:hAnsi="Times New Roman" w:cs="Times New Roman"/>
          <w:sz w:val="26"/>
          <w:szCs w:val="26"/>
        </w:rPr>
        <w:t>нах, созданных с участием Российской Федерации, на должностях, по которым в соотве</w:t>
      </w:r>
      <w:r w:rsidRPr="00620EC4">
        <w:rPr>
          <w:rFonts w:ascii="Times New Roman" w:hAnsi="Times New Roman" w:cs="Times New Roman"/>
          <w:sz w:val="26"/>
          <w:szCs w:val="26"/>
        </w:rPr>
        <w:t>т</w:t>
      </w:r>
      <w:r w:rsidRPr="00620EC4">
        <w:rPr>
          <w:rFonts w:ascii="Times New Roman" w:hAnsi="Times New Roman" w:cs="Times New Roman"/>
          <w:sz w:val="26"/>
          <w:szCs w:val="26"/>
        </w:rPr>
        <w:t>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w:t>
      </w:r>
      <w:r w:rsidRPr="00620EC4">
        <w:rPr>
          <w:rFonts w:ascii="Times New Roman" w:hAnsi="Times New Roman" w:cs="Times New Roman"/>
          <w:sz w:val="26"/>
          <w:szCs w:val="26"/>
        </w:rPr>
        <w:t>е</w:t>
      </w:r>
      <w:r w:rsidRPr="00620EC4">
        <w:rPr>
          <w:rFonts w:ascii="Times New Roman" w:hAnsi="Times New Roman" w:cs="Times New Roman"/>
          <w:sz w:val="26"/>
          <w:szCs w:val="26"/>
        </w:rPr>
        <w:t>ральных государственных (гражданских) служащих, со дня назначения (избрания) на одну из указанных должностей.</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6.2. Выплата пенсии за выслугу лет прекращается в случаях:</w:t>
      </w:r>
    </w:p>
    <w:p w:rsidR="00620EC4" w:rsidRPr="00620EC4" w:rsidRDefault="00620EC4" w:rsidP="003045D7">
      <w:pPr>
        <w:pStyle w:val="ConsPlusNormal"/>
        <w:ind w:firstLine="567"/>
        <w:jc w:val="both"/>
        <w:rPr>
          <w:rFonts w:ascii="Times New Roman" w:hAnsi="Times New Roman" w:cs="Times New Roman"/>
          <w:spacing w:val="-4"/>
          <w:sz w:val="26"/>
          <w:szCs w:val="26"/>
        </w:rPr>
      </w:pPr>
      <w:r w:rsidRPr="00620EC4">
        <w:rPr>
          <w:rFonts w:ascii="Times New Roman" w:hAnsi="Times New Roman" w:cs="Times New Roman"/>
          <w:sz w:val="26"/>
          <w:szCs w:val="26"/>
        </w:rPr>
        <w:t>а) назначения пенсии за выслугу лет по иным основаниям, ежемесячного пожизне</w:t>
      </w:r>
      <w:r w:rsidRPr="00620EC4">
        <w:rPr>
          <w:rFonts w:ascii="Times New Roman" w:hAnsi="Times New Roman" w:cs="Times New Roman"/>
          <w:sz w:val="26"/>
          <w:szCs w:val="26"/>
        </w:rPr>
        <w:t>н</w:t>
      </w:r>
      <w:r w:rsidRPr="00620EC4">
        <w:rPr>
          <w:rFonts w:ascii="Times New Roman" w:hAnsi="Times New Roman" w:cs="Times New Roman"/>
          <w:sz w:val="26"/>
          <w:szCs w:val="26"/>
        </w:rPr>
        <w:t xml:space="preserve">ного содержания, дополнительного ежемесячного материального обеспечения за счет средств федерального бюджета, бюджета субъекта Российской Федерации или средств </w:t>
      </w:r>
      <w:r w:rsidRPr="00620EC4">
        <w:rPr>
          <w:rFonts w:ascii="Times New Roman" w:hAnsi="Times New Roman" w:cs="Times New Roman"/>
          <w:spacing w:val="-4"/>
          <w:sz w:val="26"/>
          <w:szCs w:val="26"/>
        </w:rPr>
        <w:t>бюджета иного муниципального образования - со дня назначения одной из таких выплат;</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б)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 со дня назначения одной из таких выплат;</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в) смерти получателя или признания его в установленном порядке умершим или бе</w:t>
      </w:r>
      <w:r w:rsidRPr="00620EC4">
        <w:rPr>
          <w:rFonts w:ascii="Times New Roman" w:hAnsi="Times New Roman"/>
          <w:sz w:val="26"/>
          <w:szCs w:val="26"/>
        </w:rPr>
        <w:t>з</w:t>
      </w:r>
      <w:r w:rsidRPr="00620EC4">
        <w:rPr>
          <w:rFonts w:ascii="Times New Roman" w:hAnsi="Times New Roman"/>
          <w:sz w:val="26"/>
          <w:szCs w:val="26"/>
        </w:rPr>
        <w:t>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620EC4" w:rsidRPr="00620EC4" w:rsidRDefault="00620EC4" w:rsidP="003045D7">
      <w:pPr>
        <w:autoSpaceDE w:val="0"/>
        <w:autoSpaceDN w:val="0"/>
        <w:adjustRightInd w:val="0"/>
        <w:spacing w:after="0" w:line="240" w:lineRule="auto"/>
        <w:ind w:firstLine="567"/>
        <w:jc w:val="both"/>
        <w:rPr>
          <w:rFonts w:ascii="Times New Roman" w:hAnsi="Times New Roman"/>
          <w:sz w:val="26"/>
          <w:szCs w:val="26"/>
        </w:rPr>
      </w:pPr>
      <w:r w:rsidRPr="00620EC4">
        <w:rPr>
          <w:rFonts w:ascii="Times New Roman" w:hAnsi="Times New Roman"/>
          <w:sz w:val="26"/>
          <w:szCs w:val="26"/>
        </w:rPr>
        <w:t>г) прекращения выплаты страховой пенсии по инвалидности</w:t>
      </w:r>
      <w:r w:rsidRPr="00620EC4">
        <w:rPr>
          <w:rFonts w:ascii="Times New Roman" w:hAnsi="Times New Roman"/>
          <w:b/>
          <w:sz w:val="26"/>
          <w:szCs w:val="26"/>
        </w:rPr>
        <w:t xml:space="preserve"> </w:t>
      </w:r>
      <w:r w:rsidRPr="00620EC4">
        <w:rPr>
          <w:rFonts w:ascii="Times New Roman" w:hAnsi="Times New Roman"/>
          <w:sz w:val="26"/>
          <w:szCs w:val="26"/>
        </w:rPr>
        <w:t>либо досрочно назн</w:t>
      </w:r>
      <w:r w:rsidRPr="00620EC4">
        <w:rPr>
          <w:rFonts w:ascii="Times New Roman" w:hAnsi="Times New Roman"/>
          <w:sz w:val="26"/>
          <w:szCs w:val="26"/>
        </w:rPr>
        <w:t>а</w:t>
      </w:r>
      <w:r w:rsidRPr="00620EC4">
        <w:rPr>
          <w:rFonts w:ascii="Times New Roman" w:hAnsi="Times New Roman"/>
          <w:sz w:val="26"/>
          <w:szCs w:val="26"/>
        </w:rPr>
        <w:t xml:space="preserve">ченной в соответствии с Законом «О занятости населения в Российской Федерации» - со дня прекращения выплаты этой пенсии.                       </w:t>
      </w:r>
    </w:p>
    <w:p w:rsidR="00620EC4" w:rsidRPr="00620EC4"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6.3. При наступлении обстоятельств, указанных в пункте 6.1., подпунктах а), б), г) пункта 6.2. настоящего Положения, лицо, получающее пенсию за выслугу лет, в течение пяти рабочих дней со дня наступления указанных обстоятельств подает заявление о пр</w:t>
      </w:r>
      <w:r w:rsidRPr="00620EC4">
        <w:rPr>
          <w:rFonts w:ascii="Times New Roman" w:hAnsi="Times New Roman" w:cs="Times New Roman"/>
          <w:sz w:val="26"/>
          <w:szCs w:val="26"/>
        </w:rPr>
        <w:t>и</w:t>
      </w:r>
      <w:r w:rsidRPr="00620EC4">
        <w:rPr>
          <w:rFonts w:ascii="Times New Roman" w:hAnsi="Times New Roman" w:cs="Times New Roman"/>
          <w:sz w:val="26"/>
          <w:szCs w:val="26"/>
        </w:rPr>
        <w:t>остановлении (прекращении) выплаты пенсии за выслугу лет в письменной форме (прил</w:t>
      </w:r>
      <w:r w:rsidRPr="00620EC4">
        <w:rPr>
          <w:rFonts w:ascii="Times New Roman" w:hAnsi="Times New Roman" w:cs="Times New Roman"/>
          <w:sz w:val="26"/>
          <w:szCs w:val="26"/>
        </w:rPr>
        <w:t>о</w:t>
      </w:r>
      <w:r w:rsidRPr="00620EC4">
        <w:rPr>
          <w:rFonts w:ascii="Times New Roman" w:hAnsi="Times New Roman" w:cs="Times New Roman"/>
          <w:sz w:val="26"/>
          <w:szCs w:val="26"/>
        </w:rPr>
        <w:t>жение № 4) в кадровую службу соответствующего органа местного самоуправления, кот</w:t>
      </w:r>
      <w:r w:rsidRPr="00620EC4">
        <w:rPr>
          <w:rFonts w:ascii="Times New Roman" w:hAnsi="Times New Roman" w:cs="Times New Roman"/>
          <w:sz w:val="26"/>
          <w:szCs w:val="26"/>
        </w:rPr>
        <w:t>о</w:t>
      </w:r>
      <w:r w:rsidRPr="00620EC4">
        <w:rPr>
          <w:rFonts w:ascii="Times New Roman" w:hAnsi="Times New Roman" w:cs="Times New Roman"/>
          <w:sz w:val="26"/>
          <w:szCs w:val="26"/>
        </w:rPr>
        <w:t>рая в течение одного рабочего дня со дня поступления заявления направляет заявление в Комиссию.</w:t>
      </w:r>
    </w:p>
    <w:p w:rsidR="00620EC4" w:rsidRPr="00D16597" w:rsidRDefault="00620EC4" w:rsidP="003045D7">
      <w:pPr>
        <w:pStyle w:val="ConsPlusNormal"/>
        <w:ind w:firstLine="567"/>
        <w:jc w:val="both"/>
        <w:rPr>
          <w:rFonts w:ascii="Times New Roman" w:hAnsi="Times New Roman" w:cs="Times New Roman"/>
          <w:sz w:val="26"/>
          <w:szCs w:val="26"/>
        </w:rPr>
      </w:pPr>
      <w:r w:rsidRPr="00620EC4">
        <w:rPr>
          <w:rFonts w:ascii="Times New Roman" w:hAnsi="Times New Roman" w:cs="Times New Roman"/>
          <w:sz w:val="26"/>
          <w:szCs w:val="26"/>
        </w:rPr>
        <w:t>Комиссия в течение трех рабочих дней со дня регистрации заявления готовит пре</w:t>
      </w:r>
      <w:r w:rsidRPr="00620EC4">
        <w:rPr>
          <w:rFonts w:ascii="Times New Roman" w:hAnsi="Times New Roman" w:cs="Times New Roman"/>
          <w:sz w:val="26"/>
          <w:szCs w:val="26"/>
        </w:rPr>
        <w:t>д</w:t>
      </w:r>
      <w:r w:rsidRPr="00620EC4">
        <w:rPr>
          <w:rFonts w:ascii="Times New Roman" w:hAnsi="Times New Roman" w:cs="Times New Roman"/>
          <w:sz w:val="26"/>
          <w:szCs w:val="26"/>
        </w:rPr>
        <w:t xml:space="preserve">ложения о приостановлении (прекращении) выплаты пенсии за выслугу лет и передает в орган </w:t>
      </w:r>
      <w:r w:rsidRPr="00D16597">
        <w:rPr>
          <w:rFonts w:ascii="Times New Roman" w:hAnsi="Times New Roman" w:cs="Times New Roman"/>
          <w:sz w:val="26"/>
          <w:szCs w:val="26"/>
        </w:rPr>
        <w:t>местного самоуправления для принятия решения и направления уведомления в п</w:t>
      </w:r>
      <w:r w:rsidRPr="00D16597">
        <w:rPr>
          <w:rFonts w:ascii="Times New Roman" w:hAnsi="Times New Roman" w:cs="Times New Roman"/>
          <w:sz w:val="26"/>
          <w:szCs w:val="26"/>
        </w:rPr>
        <w:t>о</w:t>
      </w:r>
      <w:r w:rsidRPr="00D16597">
        <w:rPr>
          <w:rFonts w:ascii="Times New Roman" w:hAnsi="Times New Roman" w:cs="Times New Roman"/>
          <w:sz w:val="26"/>
          <w:szCs w:val="26"/>
        </w:rPr>
        <w:t>рядке, установленном пунктом 4.7. настоящего Положения.</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В течение пяти рабочих дней со дня поступления документально подтвержденной информации о смерти получателя пенсии за выслугу лет или признания его в установле</w:t>
      </w:r>
      <w:r w:rsidRPr="00D16597">
        <w:rPr>
          <w:rFonts w:ascii="Times New Roman" w:hAnsi="Times New Roman" w:cs="Times New Roman"/>
          <w:sz w:val="26"/>
          <w:szCs w:val="26"/>
        </w:rPr>
        <w:t>н</w:t>
      </w:r>
      <w:r w:rsidRPr="00D16597">
        <w:rPr>
          <w:rFonts w:ascii="Times New Roman" w:hAnsi="Times New Roman" w:cs="Times New Roman"/>
          <w:sz w:val="26"/>
          <w:szCs w:val="26"/>
        </w:rPr>
        <w:t>ном порядке умершим или безвестно отсутствующим орган местного самоуправления принимает решение в форме распоряжения (приказа) о прекращении выплаты пенсии за выслугу лет. Проект решения готовится кадровой службой органа местного самоуправл</w:t>
      </w:r>
      <w:r w:rsidRPr="00D16597">
        <w:rPr>
          <w:rFonts w:ascii="Times New Roman" w:hAnsi="Times New Roman" w:cs="Times New Roman"/>
          <w:sz w:val="26"/>
          <w:szCs w:val="26"/>
        </w:rPr>
        <w:t>е</w:t>
      </w:r>
      <w:r w:rsidRPr="00D16597">
        <w:rPr>
          <w:rFonts w:ascii="Times New Roman" w:hAnsi="Times New Roman" w:cs="Times New Roman"/>
          <w:sz w:val="26"/>
          <w:szCs w:val="26"/>
        </w:rPr>
        <w:t>ния.</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Заявление лица, копия решения</w:t>
      </w:r>
      <w:r w:rsidRPr="00D16597">
        <w:rPr>
          <w:rFonts w:ascii="Times New Roman" w:hAnsi="Times New Roman" w:cs="Times New Roman"/>
          <w:color w:val="C00000"/>
          <w:sz w:val="26"/>
          <w:szCs w:val="26"/>
        </w:rPr>
        <w:t xml:space="preserve"> </w:t>
      </w:r>
      <w:r w:rsidRPr="00D16597">
        <w:rPr>
          <w:rFonts w:ascii="Times New Roman" w:hAnsi="Times New Roman" w:cs="Times New Roman"/>
          <w:sz w:val="26"/>
          <w:szCs w:val="26"/>
        </w:rPr>
        <w:t>о приостановлении (прекращении) выплаты пенсии за выслугу лет и прилагаемые к нему документы направляются в орган, выплачивающий пе</w:t>
      </w:r>
      <w:r w:rsidRPr="00D16597">
        <w:rPr>
          <w:rFonts w:ascii="Times New Roman" w:hAnsi="Times New Roman" w:cs="Times New Roman"/>
          <w:sz w:val="26"/>
          <w:szCs w:val="26"/>
        </w:rPr>
        <w:t>н</w:t>
      </w:r>
      <w:r w:rsidRPr="00D16597">
        <w:rPr>
          <w:rFonts w:ascii="Times New Roman" w:hAnsi="Times New Roman" w:cs="Times New Roman"/>
          <w:sz w:val="26"/>
          <w:szCs w:val="26"/>
        </w:rPr>
        <w:t>сию за выслугу лет.</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6.4. После прекращения обстоятельств, указанных в пункте 6.1. настоящего Полож</w:t>
      </w:r>
      <w:r w:rsidRPr="00D16597">
        <w:rPr>
          <w:rFonts w:ascii="Times New Roman" w:hAnsi="Times New Roman" w:cs="Times New Roman"/>
          <w:sz w:val="26"/>
          <w:szCs w:val="26"/>
        </w:rPr>
        <w:t>е</w:t>
      </w:r>
      <w:r w:rsidRPr="00D16597">
        <w:rPr>
          <w:rFonts w:ascii="Times New Roman" w:hAnsi="Times New Roman" w:cs="Times New Roman"/>
          <w:sz w:val="26"/>
          <w:szCs w:val="26"/>
        </w:rPr>
        <w:t>ния, выплата пенсии за выслугу лет возобновляется по заявлению, оформленному согласно приложению № 5 к настоящему Положению. К заявлению гражданин прилагает подли</w:t>
      </w:r>
      <w:r w:rsidRPr="00D16597">
        <w:rPr>
          <w:rFonts w:ascii="Times New Roman" w:hAnsi="Times New Roman" w:cs="Times New Roman"/>
          <w:sz w:val="26"/>
          <w:szCs w:val="26"/>
        </w:rPr>
        <w:t>н</w:t>
      </w:r>
      <w:r w:rsidRPr="00D16597">
        <w:rPr>
          <w:rFonts w:ascii="Times New Roman" w:hAnsi="Times New Roman" w:cs="Times New Roman"/>
          <w:sz w:val="26"/>
          <w:szCs w:val="26"/>
        </w:rPr>
        <w:t>ник трудовой книжки, копию которой заверяет сотрудник кадровой службы, принима</w:t>
      </w:r>
      <w:r w:rsidRPr="00D16597">
        <w:rPr>
          <w:rFonts w:ascii="Times New Roman" w:hAnsi="Times New Roman" w:cs="Times New Roman"/>
          <w:sz w:val="26"/>
          <w:szCs w:val="26"/>
        </w:rPr>
        <w:t>ю</w:t>
      </w:r>
      <w:r w:rsidRPr="00D16597">
        <w:rPr>
          <w:rFonts w:ascii="Times New Roman" w:hAnsi="Times New Roman" w:cs="Times New Roman"/>
          <w:sz w:val="26"/>
          <w:szCs w:val="26"/>
        </w:rPr>
        <w:lastRenderedPageBreak/>
        <w:t>щий документы.</w:t>
      </w:r>
    </w:p>
    <w:p w:rsidR="00620EC4" w:rsidRPr="00D16597" w:rsidRDefault="00620EC4" w:rsidP="003045D7">
      <w:pPr>
        <w:autoSpaceDE w:val="0"/>
        <w:autoSpaceDN w:val="0"/>
        <w:adjustRightInd w:val="0"/>
        <w:spacing w:after="0" w:line="240" w:lineRule="auto"/>
        <w:ind w:firstLine="567"/>
        <w:jc w:val="both"/>
        <w:rPr>
          <w:rFonts w:ascii="Times New Roman" w:hAnsi="Times New Roman"/>
          <w:spacing w:val="-4"/>
          <w:sz w:val="26"/>
          <w:szCs w:val="26"/>
        </w:rPr>
      </w:pPr>
      <w:r w:rsidRPr="00D16597">
        <w:rPr>
          <w:rFonts w:ascii="Times New Roman" w:hAnsi="Times New Roman"/>
          <w:sz w:val="26"/>
          <w:szCs w:val="26"/>
        </w:rPr>
        <w:t xml:space="preserve">Выплата пенсии за выслугу лет возобновляется со дня, следующего за днем </w:t>
      </w:r>
      <w:r w:rsidRPr="00D16597">
        <w:rPr>
          <w:rFonts w:ascii="Times New Roman" w:hAnsi="Times New Roman"/>
          <w:spacing w:val="-4"/>
          <w:sz w:val="26"/>
          <w:szCs w:val="26"/>
        </w:rPr>
        <w:t>освобо</w:t>
      </w:r>
      <w:r w:rsidRPr="00D16597">
        <w:rPr>
          <w:rFonts w:ascii="Times New Roman" w:hAnsi="Times New Roman"/>
          <w:spacing w:val="-4"/>
          <w:sz w:val="26"/>
          <w:szCs w:val="26"/>
        </w:rPr>
        <w:t>ж</w:t>
      </w:r>
      <w:r w:rsidRPr="00D16597">
        <w:rPr>
          <w:rFonts w:ascii="Times New Roman" w:hAnsi="Times New Roman"/>
          <w:spacing w:val="-4"/>
          <w:sz w:val="26"/>
          <w:szCs w:val="26"/>
        </w:rPr>
        <w:t>дения от должностей (увольнения), указанных в пункте 6.1. настоящего Положения.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6.5. Выплата пенсии за выслугу лет восстанавливается в случае:</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а) отказа гражданина Российской Федерации от получения выплаты, предусмотре</w:t>
      </w:r>
      <w:r w:rsidRPr="00D16597">
        <w:rPr>
          <w:rFonts w:ascii="Times New Roman" w:hAnsi="Times New Roman"/>
          <w:sz w:val="26"/>
          <w:szCs w:val="26"/>
        </w:rPr>
        <w:t>н</w:t>
      </w:r>
      <w:r w:rsidRPr="00D16597">
        <w:rPr>
          <w:rFonts w:ascii="Times New Roman" w:hAnsi="Times New Roman"/>
          <w:sz w:val="26"/>
          <w:szCs w:val="26"/>
        </w:rPr>
        <w:t>ной подпунктами а), б) пункта 6.2. настоящего Положения - с 1-го числа месяца, в котором гражданин Российской Федерации обратился за восстановлением выплаты пенсии за в</w:t>
      </w:r>
      <w:r w:rsidRPr="00D16597">
        <w:rPr>
          <w:rFonts w:ascii="Times New Roman" w:hAnsi="Times New Roman"/>
          <w:sz w:val="26"/>
          <w:szCs w:val="26"/>
        </w:rPr>
        <w:t>ы</w:t>
      </w:r>
      <w:r w:rsidRPr="00D16597">
        <w:rPr>
          <w:rFonts w:ascii="Times New Roman" w:hAnsi="Times New Roman"/>
          <w:sz w:val="26"/>
          <w:szCs w:val="26"/>
        </w:rPr>
        <w:t>слугу лет, но не ранее дня прекращения указанной выплаты;</w:t>
      </w:r>
    </w:p>
    <w:p w:rsidR="00620EC4" w:rsidRPr="00D16597" w:rsidRDefault="00620EC4" w:rsidP="003045D7">
      <w:pPr>
        <w:autoSpaceDE w:val="0"/>
        <w:autoSpaceDN w:val="0"/>
        <w:adjustRightInd w:val="0"/>
        <w:spacing w:after="0" w:line="240" w:lineRule="auto"/>
        <w:ind w:firstLine="567"/>
        <w:jc w:val="both"/>
        <w:rPr>
          <w:rFonts w:ascii="Times New Roman" w:hAnsi="Times New Roman"/>
          <w:spacing w:val="-6"/>
          <w:sz w:val="26"/>
          <w:szCs w:val="26"/>
        </w:rPr>
      </w:pPr>
      <w:r w:rsidRPr="00D16597">
        <w:rPr>
          <w:rFonts w:ascii="Times New Roman" w:hAnsi="Times New Roman"/>
          <w:sz w:val="26"/>
          <w:szCs w:val="26"/>
        </w:rPr>
        <w:t>б) отмены решения суда об объявлении гражданина Российской Федерации умершим или о признании его безвестно отсутствующим - с 1-го числа месяца, следующего за мес</w:t>
      </w:r>
      <w:r w:rsidRPr="00D16597">
        <w:rPr>
          <w:rFonts w:ascii="Times New Roman" w:hAnsi="Times New Roman"/>
          <w:sz w:val="26"/>
          <w:szCs w:val="26"/>
        </w:rPr>
        <w:t>я</w:t>
      </w:r>
      <w:r w:rsidRPr="00D16597">
        <w:rPr>
          <w:rFonts w:ascii="Times New Roman" w:hAnsi="Times New Roman"/>
          <w:sz w:val="26"/>
          <w:szCs w:val="26"/>
        </w:rPr>
        <w:t>цем, в котором вступило в законную силу решение суда, но не ранее дня, с которого во</w:t>
      </w:r>
      <w:r w:rsidRPr="00D16597">
        <w:rPr>
          <w:rFonts w:ascii="Times New Roman" w:hAnsi="Times New Roman"/>
          <w:sz w:val="26"/>
          <w:szCs w:val="26"/>
        </w:rPr>
        <w:t>с</w:t>
      </w:r>
      <w:r w:rsidRPr="00D16597">
        <w:rPr>
          <w:rFonts w:ascii="Times New Roman" w:hAnsi="Times New Roman"/>
          <w:sz w:val="26"/>
          <w:szCs w:val="26"/>
        </w:rPr>
        <w:t>становлена выплата страховой пенсии по старости (инвалидности), назначенной в соотве</w:t>
      </w:r>
      <w:r w:rsidRPr="00D16597">
        <w:rPr>
          <w:rFonts w:ascii="Times New Roman" w:hAnsi="Times New Roman"/>
          <w:sz w:val="26"/>
          <w:szCs w:val="26"/>
        </w:rPr>
        <w:t>т</w:t>
      </w:r>
      <w:r w:rsidRPr="00D16597">
        <w:rPr>
          <w:rFonts w:ascii="Times New Roman" w:hAnsi="Times New Roman"/>
          <w:sz w:val="26"/>
          <w:szCs w:val="26"/>
        </w:rPr>
        <w:t>ствии с Федеральным законом «О страховых пенсиях», либо пенсии, досрочно назначе</w:t>
      </w:r>
      <w:r w:rsidRPr="00D16597">
        <w:rPr>
          <w:rFonts w:ascii="Times New Roman" w:hAnsi="Times New Roman"/>
          <w:sz w:val="26"/>
          <w:szCs w:val="26"/>
        </w:rPr>
        <w:t>н</w:t>
      </w:r>
      <w:r w:rsidRPr="00D16597">
        <w:rPr>
          <w:rFonts w:ascii="Times New Roman" w:hAnsi="Times New Roman"/>
          <w:sz w:val="26"/>
          <w:szCs w:val="26"/>
        </w:rPr>
        <w:t xml:space="preserve">ной в соответствии </w:t>
      </w:r>
      <w:r w:rsidRPr="00D16597">
        <w:rPr>
          <w:rFonts w:ascii="Times New Roman" w:hAnsi="Times New Roman"/>
          <w:spacing w:val="-6"/>
          <w:sz w:val="26"/>
          <w:szCs w:val="26"/>
        </w:rPr>
        <w:t>с Законом Российской Федерации «О занятости населения в Российской Федерации»;</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в) восстановления выплаты страховой пенсии, к которой установлена пенсия за в</w:t>
      </w:r>
      <w:r w:rsidRPr="00D16597">
        <w:rPr>
          <w:rFonts w:ascii="Times New Roman" w:hAnsi="Times New Roman"/>
          <w:sz w:val="26"/>
          <w:szCs w:val="26"/>
        </w:rPr>
        <w:t>ы</w:t>
      </w:r>
      <w:r w:rsidRPr="00D16597">
        <w:rPr>
          <w:rFonts w:ascii="Times New Roman" w:hAnsi="Times New Roman"/>
          <w:sz w:val="26"/>
          <w:szCs w:val="26"/>
        </w:rPr>
        <w:t xml:space="preserve">слугу лет - с 1-го числа месяца, в котором гражданин Российской Федерации, обратился за ней, но не ранее дня восстановления выплаты страховой пенсии, к которой установлена пенсия за выслугу лет. </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6.6. Для восстановления выплаты пенсии за выслугу лет по указанным в пункте 6.5. обстоятельствам необходимы следующие документы:</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а) заявление о восстановлении выплаты пенсии за выслугу лет (приложение № 5 к настоящему Положению);</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б) документ, подтверждающий факт прекращения выплат, предусмотренных по</w:t>
      </w:r>
      <w:r w:rsidRPr="00D16597">
        <w:rPr>
          <w:rFonts w:ascii="Times New Roman" w:hAnsi="Times New Roman"/>
          <w:sz w:val="26"/>
          <w:szCs w:val="26"/>
        </w:rPr>
        <w:t>д</w:t>
      </w:r>
      <w:r w:rsidRPr="00D16597">
        <w:rPr>
          <w:rFonts w:ascii="Times New Roman" w:hAnsi="Times New Roman"/>
          <w:sz w:val="26"/>
          <w:szCs w:val="26"/>
        </w:rPr>
        <w:t>пунктами а), б) пункта 6.2. настоящего Положения, либо копия судебного акта об отмене решения суда об объявлении гражданина Российской Федерации умершим или о призн</w:t>
      </w:r>
      <w:r w:rsidRPr="00D16597">
        <w:rPr>
          <w:rFonts w:ascii="Times New Roman" w:hAnsi="Times New Roman"/>
          <w:sz w:val="26"/>
          <w:szCs w:val="26"/>
        </w:rPr>
        <w:t>а</w:t>
      </w:r>
      <w:r w:rsidRPr="00D16597">
        <w:rPr>
          <w:rFonts w:ascii="Times New Roman" w:hAnsi="Times New Roman"/>
          <w:sz w:val="26"/>
          <w:szCs w:val="26"/>
        </w:rPr>
        <w:t>нии его безвестно отсутствующим, либо документ, подтверждающий восстановление в</w:t>
      </w:r>
      <w:r w:rsidRPr="00D16597">
        <w:rPr>
          <w:rFonts w:ascii="Times New Roman" w:hAnsi="Times New Roman"/>
          <w:sz w:val="26"/>
          <w:szCs w:val="26"/>
        </w:rPr>
        <w:t>ы</w:t>
      </w:r>
      <w:r w:rsidRPr="00D16597">
        <w:rPr>
          <w:rFonts w:ascii="Times New Roman" w:hAnsi="Times New Roman"/>
          <w:sz w:val="26"/>
          <w:szCs w:val="26"/>
        </w:rPr>
        <w:t>платы страховой пенсии, к которой установлена пенсия за выслугу лет.</w:t>
      </w:r>
    </w:p>
    <w:p w:rsidR="00620EC4" w:rsidRPr="00D16597" w:rsidRDefault="00620EC4" w:rsidP="003045D7">
      <w:pPr>
        <w:pStyle w:val="ConsPlusNormal"/>
        <w:ind w:firstLine="567"/>
        <w:jc w:val="both"/>
        <w:rPr>
          <w:rFonts w:ascii="Times New Roman" w:hAnsi="Times New Roman" w:cs="Times New Roman"/>
          <w:spacing w:val="-10"/>
          <w:sz w:val="26"/>
          <w:szCs w:val="26"/>
        </w:rPr>
      </w:pPr>
      <w:r w:rsidRPr="00D16597">
        <w:rPr>
          <w:rFonts w:ascii="Times New Roman" w:hAnsi="Times New Roman" w:cs="Times New Roman"/>
          <w:sz w:val="26"/>
          <w:szCs w:val="26"/>
        </w:rPr>
        <w:t xml:space="preserve">6.7. При возобновлении (восстановлении) выплаты пенсии за выслугу лет </w:t>
      </w:r>
      <w:r w:rsidRPr="00D16597">
        <w:rPr>
          <w:rFonts w:ascii="Times New Roman" w:hAnsi="Times New Roman" w:cs="Times New Roman"/>
          <w:spacing w:val="-10"/>
          <w:sz w:val="26"/>
          <w:szCs w:val="26"/>
        </w:rPr>
        <w:t>право на нее не пересматривается. При этом размер указанной пенсии определяется: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а) при восстановлении пенсии по пункту 6.4., подпунктам а), б) пункта 6.5. – на пре</w:t>
      </w:r>
      <w:r w:rsidRPr="00D16597">
        <w:rPr>
          <w:rFonts w:ascii="Times New Roman" w:hAnsi="Times New Roman"/>
          <w:sz w:val="26"/>
          <w:szCs w:val="26"/>
        </w:rPr>
        <w:t>ж</w:t>
      </w:r>
      <w:r w:rsidRPr="00D16597">
        <w:rPr>
          <w:rFonts w:ascii="Times New Roman" w:hAnsi="Times New Roman"/>
          <w:sz w:val="26"/>
          <w:szCs w:val="26"/>
        </w:rPr>
        <w:t>них условиях с применением индексации в соответствии с пунктом 7.8. настоящего Пол</w:t>
      </w:r>
      <w:r w:rsidRPr="00D16597">
        <w:rPr>
          <w:rFonts w:ascii="Times New Roman" w:hAnsi="Times New Roman"/>
          <w:sz w:val="26"/>
          <w:szCs w:val="26"/>
        </w:rPr>
        <w:t>о</w:t>
      </w:r>
      <w:r w:rsidRPr="00D16597">
        <w:rPr>
          <w:rFonts w:ascii="Times New Roman" w:hAnsi="Times New Roman"/>
          <w:sz w:val="26"/>
          <w:szCs w:val="26"/>
        </w:rPr>
        <w:t xml:space="preserve">жения </w:t>
      </w:r>
      <w:r w:rsidRPr="00D16597">
        <w:rPr>
          <w:rFonts w:ascii="Times New Roman" w:hAnsi="Times New Roman"/>
          <w:i/>
          <w:sz w:val="26"/>
          <w:szCs w:val="26"/>
          <w:u w:val="single"/>
        </w:rPr>
        <w:t>(при наличии основания для индексации в период, в котором заявителю пенсия за выслугу лет не выплачивалась);</w:t>
      </w:r>
      <w:r w:rsidRPr="00D16597">
        <w:rPr>
          <w:rFonts w:ascii="Times New Roman" w:hAnsi="Times New Roman"/>
          <w:sz w:val="26"/>
          <w:szCs w:val="26"/>
        </w:rPr>
        <w:t xml:space="preserve"> </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xml:space="preserve">б) при восстановлении пенсии по подпункту в) пункта 6.5. - </w:t>
      </w:r>
      <w:r w:rsidRPr="00D16597">
        <w:rPr>
          <w:rFonts w:ascii="Times New Roman" w:eastAsiaTheme="minorHAnsi" w:hAnsi="Times New Roman" w:cs="Times New Roman"/>
          <w:sz w:val="26"/>
          <w:szCs w:val="26"/>
          <w:lang w:eastAsia="en-US"/>
        </w:rPr>
        <w:t>в порядке, предусмотре</w:t>
      </w:r>
      <w:r w:rsidRPr="00D16597">
        <w:rPr>
          <w:rFonts w:ascii="Times New Roman" w:eastAsiaTheme="minorHAnsi" w:hAnsi="Times New Roman" w:cs="Times New Roman"/>
          <w:sz w:val="26"/>
          <w:szCs w:val="26"/>
          <w:lang w:eastAsia="en-US"/>
        </w:rPr>
        <w:t>н</w:t>
      </w:r>
      <w:r w:rsidRPr="00D16597">
        <w:rPr>
          <w:rFonts w:ascii="Times New Roman" w:eastAsiaTheme="minorHAnsi" w:hAnsi="Times New Roman" w:cs="Times New Roman"/>
          <w:sz w:val="26"/>
          <w:szCs w:val="26"/>
          <w:lang w:eastAsia="en-US"/>
        </w:rPr>
        <w:t>ном разделом 3 настоящего Положения с учетом размера установленной страховой пенсии. По желанию указанных граждан пенсия за выслугу лет им может быть установлена заново в порядке, предусмотренном настоящим Положением.</w:t>
      </w:r>
    </w:p>
    <w:p w:rsidR="00620EC4" w:rsidRPr="00D16597" w:rsidRDefault="00620EC4" w:rsidP="003045D7">
      <w:pPr>
        <w:pStyle w:val="ConsPlusNormal"/>
        <w:ind w:firstLine="567"/>
        <w:jc w:val="both"/>
        <w:rPr>
          <w:rFonts w:ascii="Times New Roman" w:hAnsi="Times New Roman" w:cs="Times New Roman"/>
          <w:spacing w:val="-4"/>
          <w:sz w:val="26"/>
          <w:szCs w:val="26"/>
        </w:rPr>
      </w:pPr>
      <w:r w:rsidRPr="00D16597">
        <w:rPr>
          <w:rFonts w:ascii="Times New Roman" w:hAnsi="Times New Roman" w:cs="Times New Roman"/>
          <w:sz w:val="26"/>
          <w:szCs w:val="26"/>
        </w:rPr>
        <w:t>6.8. Документы для возобновления (восстановления) выплаты пенсии за выслугу лет</w:t>
      </w:r>
      <w:r w:rsidRPr="00D16597">
        <w:rPr>
          <w:rFonts w:ascii="Times New Roman" w:hAnsi="Times New Roman" w:cs="Times New Roman"/>
          <w:spacing w:val="-6"/>
          <w:sz w:val="26"/>
          <w:szCs w:val="26"/>
        </w:rPr>
        <w:t xml:space="preserve"> кадровая</w:t>
      </w:r>
      <w:r w:rsidRPr="00D16597">
        <w:rPr>
          <w:rFonts w:ascii="Times New Roman" w:hAnsi="Times New Roman" w:cs="Times New Roman"/>
          <w:sz w:val="26"/>
          <w:szCs w:val="26"/>
        </w:rPr>
        <w:t xml:space="preserve"> </w:t>
      </w:r>
      <w:r w:rsidRPr="00D16597">
        <w:rPr>
          <w:rFonts w:ascii="Times New Roman" w:hAnsi="Times New Roman" w:cs="Times New Roman"/>
          <w:spacing w:val="-4"/>
          <w:sz w:val="26"/>
          <w:szCs w:val="26"/>
        </w:rPr>
        <w:t>служба в течение одного рабочего дня со дня поступления направляет в Комиссию.</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Комиссия в течение пяти рабочих дней со дня регистрации документов готовит пре</w:t>
      </w:r>
      <w:r w:rsidRPr="00D16597">
        <w:rPr>
          <w:rFonts w:ascii="Times New Roman" w:hAnsi="Times New Roman" w:cs="Times New Roman"/>
          <w:sz w:val="26"/>
          <w:szCs w:val="26"/>
        </w:rPr>
        <w:t>д</w:t>
      </w:r>
      <w:r w:rsidRPr="00D16597">
        <w:rPr>
          <w:rFonts w:ascii="Times New Roman" w:hAnsi="Times New Roman" w:cs="Times New Roman"/>
          <w:sz w:val="26"/>
          <w:szCs w:val="26"/>
        </w:rPr>
        <w:t>ложения о возобновлении (восстановлении) либо об отказе в возобновлении (восстановл</w:t>
      </w:r>
      <w:r w:rsidRPr="00D16597">
        <w:rPr>
          <w:rFonts w:ascii="Times New Roman" w:hAnsi="Times New Roman" w:cs="Times New Roman"/>
          <w:sz w:val="26"/>
          <w:szCs w:val="26"/>
        </w:rPr>
        <w:t>е</w:t>
      </w:r>
      <w:r w:rsidRPr="00D16597">
        <w:rPr>
          <w:rFonts w:ascii="Times New Roman" w:hAnsi="Times New Roman" w:cs="Times New Roman"/>
          <w:sz w:val="26"/>
          <w:szCs w:val="26"/>
        </w:rPr>
        <w:t>нии) выплаты пенсии за выслугу лет и передает в орган местного самоуправления для пр</w:t>
      </w:r>
      <w:r w:rsidRPr="00D16597">
        <w:rPr>
          <w:rFonts w:ascii="Times New Roman" w:hAnsi="Times New Roman" w:cs="Times New Roman"/>
          <w:sz w:val="26"/>
          <w:szCs w:val="26"/>
        </w:rPr>
        <w:t>и</w:t>
      </w:r>
      <w:r w:rsidRPr="00D16597">
        <w:rPr>
          <w:rFonts w:ascii="Times New Roman" w:hAnsi="Times New Roman" w:cs="Times New Roman"/>
          <w:sz w:val="26"/>
          <w:szCs w:val="26"/>
        </w:rPr>
        <w:t>нятия решения и направления уведомления в порядке, установленном пунктом 4.7. наст</w:t>
      </w:r>
      <w:r w:rsidRPr="00D16597">
        <w:rPr>
          <w:rFonts w:ascii="Times New Roman" w:hAnsi="Times New Roman" w:cs="Times New Roman"/>
          <w:sz w:val="26"/>
          <w:szCs w:val="26"/>
        </w:rPr>
        <w:t>о</w:t>
      </w:r>
      <w:r w:rsidRPr="00D16597">
        <w:rPr>
          <w:rFonts w:ascii="Times New Roman" w:hAnsi="Times New Roman" w:cs="Times New Roman"/>
          <w:sz w:val="26"/>
          <w:szCs w:val="26"/>
        </w:rPr>
        <w:t>ящего Положения.</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Документы о возобновлении (восстановлении) выплаты пенсии за выслугу лет, копия решения</w:t>
      </w:r>
      <w:r w:rsidRPr="00D16597">
        <w:rPr>
          <w:rFonts w:ascii="Times New Roman" w:hAnsi="Times New Roman" w:cs="Times New Roman"/>
          <w:color w:val="C00000"/>
          <w:sz w:val="26"/>
          <w:szCs w:val="26"/>
        </w:rPr>
        <w:t xml:space="preserve"> </w:t>
      </w:r>
      <w:r w:rsidRPr="00D16597">
        <w:rPr>
          <w:rFonts w:ascii="Times New Roman" w:hAnsi="Times New Roman" w:cs="Times New Roman"/>
          <w:sz w:val="26"/>
          <w:szCs w:val="26"/>
        </w:rPr>
        <w:t>о возобновлении (восстановлении)/об отказе в возобновлении (восстановлении) выплаты пенсии за выслугу лет и прилагаемые документы направляются в орган, выпл</w:t>
      </w:r>
      <w:r w:rsidRPr="00D16597">
        <w:rPr>
          <w:rFonts w:ascii="Times New Roman" w:hAnsi="Times New Roman" w:cs="Times New Roman"/>
          <w:sz w:val="26"/>
          <w:szCs w:val="26"/>
        </w:rPr>
        <w:t>а</w:t>
      </w:r>
      <w:r w:rsidRPr="00D16597">
        <w:rPr>
          <w:rFonts w:ascii="Times New Roman" w:hAnsi="Times New Roman" w:cs="Times New Roman"/>
          <w:sz w:val="26"/>
          <w:szCs w:val="26"/>
        </w:rPr>
        <w:t>чивающий пенсию за выслугу лет.</w:t>
      </w:r>
    </w:p>
    <w:p w:rsidR="00620EC4" w:rsidRPr="00620EC4" w:rsidRDefault="00620EC4" w:rsidP="003045D7">
      <w:pPr>
        <w:pStyle w:val="ConsPlusNormal"/>
        <w:ind w:firstLine="567"/>
        <w:jc w:val="both"/>
        <w:outlineLvl w:val="1"/>
        <w:rPr>
          <w:rFonts w:ascii="Times New Roman" w:hAnsi="Times New Roman" w:cs="Times New Roman"/>
          <w:sz w:val="26"/>
          <w:szCs w:val="26"/>
        </w:rPr>
      </w:pPr>
      <w:r w:rsidRPr="00D16597">
        <w:rPr>
          <w:rFonts w:ascii="Times New Roman" w:hAnsi="Times New Roman" w:cs="Times New Roman"/>
          <w:sz w:val="26"/>
          <w:szCs w:val="26"/>
        </w:rPr>
        <w:t>1.6. Раздел 7 изложить в новой редакции</w:t>
      </w:r>
      <w:r w:rsidRPr="00620EC4">
        <w:rPr>
          <w:rFonts w:ascii="Times New Roman" w:hAnsi="Times New Roman" w:cs="Times New Roman"/>
          <w:sz w:val="26"/>
          <w:szCs w:val="26"/>
        </w:rPr>
        <w:t>:</w:t>
      </w:r>
    </w:p>
    <w:p w:rsidR="00620EC4" w:rsidRPr="00620EC4" w:rsidRDefault="00620EC4" w:rsidP="003045D7">
      <w:pPr>
        <w:pStyle w:val="ConsPlusNormal"/>
        <w:ind w:firstLine="567"/>
        <w:jc w:val="center"/>
        <w:outlineLvl w:val="1"/>
        <w:rPr>
          <w:rFonts w:ascii="Times New Roman" w:hAnsi="Times New Roman" w:cs="Times New Roman"/>
          <w:b/>
          <w:sz w:val="26"/>
          <w:szCs w:val="26"/>
        </w:rPr>
      </w:pPr>
      <w:r w:rsidRPr="00620EC4">
        <w:rPr>
          <w:rFonts w:ascii="Times New Roman" w:hAnsi="Times New Roman" w:cs="Times New Roman"/>
          <w:b/>
          <w:sz w:val="26"/>
          <w:szCs w:val="26"/>
        </w:rPr>
        <w:t>«7. ПОРЯДОК ПЕРЕРАСЧЕТА, ИНДЕКСАЦИИ ПЕНСИИ ЗА ВЫСЛУГУ ЛЕТ</w:t>
      </w:r>
    </w:p>
    <w:p w:rsidR="00620EC4" w:rsidRPr="00620EC4" w:rsidRDefault="00620EC4" w:rsidP="003045D7">
      <w:pPr>
        <w:pStyle w:val="ConsPlusNormal"/>
        <w:ind w:firstLine="567"/>
        <w:jc w:val="both"/>
        <w:rPr>
          <w:rFonts w:ascii="Times New Roman" w:hAnsi="Times New Roman" w:cs="Times New Roman"/>
          <w:spacing w:val="-4"/>
          <w:sz w:val="26"/>
          <w:szCs w:val="26"/>
        </w:rPr>
      </w:pPr>
      <w:r w:rsidRPr="00620EC4">
        <w:rPr>
          <w:rFonts w:ascii="Times New Roman" w:hAnsi="Times New Roman" w:cs="Times New Roman"/>
          <w:sz w:val="26"/>
          <w:szCs w:val="26"/>
        </w:rPr>
        <w:t>7.1. Перерасчет размера пенсии за выслугу лет производится с применением полож</w:t>
      </w:r>
      <w:r w:rsidRPr="00620EC4">
        <w:rPr>
          <w:rFonts w:ascii="Times New Roman" w:hAnsi="Times New Roman" w:cs="Times New Roman"/>
          <w:sz w:val="26"/>
          <w:szCs w:val="26"/>
        </w:rPr>
        <w:t>е</w:t>
      </w:r>
      <w:r w:rsidRPr="00620EC4">
        <w:rPr>
          <w:rFonts w:ascii="Times New Roman" w:hAnsi="Times New Roman" w:cs="Times New Roman"/>
          <w:sz w:val="26"/>
          <w:szCs w:val="26"/>
        </w:rPr>
        <w:lastRenderedPageBreak/>
        <w:t>ний раздела 3 настоящего Положения в случае последующего после назначения пенсии за выслугу лет увеличения продолжительности стажа муниципальной службы, с учетом к</w:t>
      </w:r>
      <w:r w:rsidRPr="00620EC4">
        <w:rPr>
          <w:rFonts w:ascii="Times New Roman" w:hAnsi="Times New Roman" w:cs="Times New Roman"/>
          <w:sz w:val="26"/>
          <w:szCs w:val="26"/>
        </w:rPr>
        <w:t>о</w:t>
      </w:r>
      <w:r w:rsidRPr="00620EC4">
        <w:rPr>
          <w:rFonts w:ascii="Times New Roman" w:hAnsi="Times New Roman" w:cs="Times New Roman"/>
          <w:sz w:val="26"/>
          <w:szCs w:val="26"/>
        </w:rPr>
        <w:t xml:space="preserve">торого определяется размер пенсии за выслугу лет, и (или) замещения должностей </w:t>
      </w:r>
      <w:r w:rsidRPr="00620EC4">
        <w:rPr>
          <w:rFonts w:ascii="Times New Roman" w:hAnsi="Times New Roman" w:cs="Times New Roman"/>
          <w:spacing w:val="-4"/>
          <w:sz w:val="26"/>
          <w:szCs w:val="26"/>
        </w:rPr>
        <w:t>мун</w:t>
      </w:r>
      <w:r w:rsidRPr="00620EC4">
        <w:rPr>
          <w:rFonts w:ascii="Times New Roman" w:hAnsi="Times New Roman" w:cs="Times New Roman"/>
          <w:spacing w:val="-4"/>
          <w:sz w:val="26"/>
          <w:szCs w:val="26"/>
        </w:rPr>
        <w:t>и</w:t>
      </w:r>
      <w:r w:rsidRPr="00620EC4">
        <w:rPr>
          <w:rFonts w:ascii="Times New Roman" w:hAnsi="Times New Roman" w:cs="Times New Roman"/>
          <w:spacing w:val="-4"/>
          <w:sz w:val="26"/>
          <w:szCs w:val="26"/>
        </w:rPr>
        <w:t>ципальной службы, не менее 12 полных месяцев, с более высоким должностным окладом.</w:t>
      </w:r>
    </w:p>
    <w:p w:rsidR="00620EC4" w:rsidRPr="00D16597" w:rsidRDefault="00620EC4" w:rsidP="003045D7">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D16597">
        <w:rPr>
          <w:rFonts w:ascii="Times New Roman" w:eastAsiaTheme="minorHAnsi" w:hAnsi="Times New Roman"/>
          <w:sz w:val="26"/>
          <w:szCs w:val="26"/>
          <w:lang w:eastAsia="en-US"/>
        </w:rPr>
        <w:t xml:space="preserve">7.2. Перерасчет размера пенсии за выслугу лет в случае </w:t>
      </w:r>
      <w:r w:rsidRPr="00D16597">
        <w:rPr>
          <w:rFonts w:ascii="Times New Roman" w:hAnsi="Times New Roman"/>
          <w:sz w:val="26"/>
          <w:szCs w:val="26"/>
        </w:rPr>
        <w:t>увеличения продолжительн</w:t>
      </w:r>
      <w:r w:rsidRPr="00D16597">
        <w:rPr>
          <w:rFonts w:ascii="Times New Roman" w:hAnsi="Times New Roman"/>
          <w:sz w:val="26"/>
          <w:szCs w:val="26"/>
        </w:rPr>
        <w:t>о</w:t>
      </w:r>
      <w:r w:rsidRPr="00D16597">
        <w:rPr>
          <w:rFonts w:ascii="Times New Roman" w:hAnsi="Times New Roman"/>
          <w:sz w:val="26"/>
          <w:szCs w:val="26"/>
        </w:rPr>
        <w:t>сти стажа муниципальной службы, с учетом которого определяется размер пенсии за в</w:t>
      </w:r>
      <w:r w:rsidRPr="00D16597">
        <w:rPr>
          <w:rFonts w:ascii="Times New Roman" w:hAnsi="Times New Roman"/>
          <w:sz w:val="26"/>
          <w:szCs w:val="26"/>
        </w:rPr>
        <w:t>ы</w:t>
      </w:r>
      <w:r w:rsidRPr="00D16597">
        <w:rPr>
          <w:rFonts w:ascii="Times New Roman" w:hAnsi="Times New Roman"/>
          <w:sz w:val="26"/>
          <w:szCs w:val="26"/>
        </w:rPr>
        <w:t xml:space="preserve">слугу лет, </w:t>
      </w:r>
      <w:r w:rsidRPr="00D16597">
        <w:rPr>
          <w:rFonts w:ascii="Times New Roman" w:eastAsiaTheme="minorHAnsi" w:hAnsi="Times New Roman"/>
          <w:sz w:val="26"/>
          <w:szCs w:val="26"/>
          <w:lang w:eastAsia="en-US"/>
        </w:rPr>
        <w:t>производится на основании документов, предусмотренных подпунктами 1)-3), 5), 6), 9)-11) пункта 4.2. настоящего Положения.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bCs/>
          <w:sz w:val="26"/>
          <w:szCs w:val="26"/>
        </w:rPr>
        <w:t>Для п</w:t>
      </w:r>
      <w:r w:rsidRPr="00D16597">
        <w:rPr>
          <w:rFonts w:ascii="Times New Roman" w:hAnsi="Times New Roman"/>
          <w:sz w:val="26"/>
          <w:szCs w:val="26"/>
        </w:rPr>
        <w:t xml:space="preserve">ерерасчета размера пенсии за выслугу лет в связи с замещением должностей </w:t>
      </w:r>
      <w:r w:rsidRPr="00D16597">
        <w:rPr>
          <w:rFonts w:ascii="Times New Roman" w:hAnsi="Times New Roman"/>
          <w:spacing w:val="-4"/>
          <w:sz w:val="26"/>
          <w:szCs w:val="26"/>
        </w:rPr>
        <w:t>муниципальной службы, не менее 12 полных месяцев, с более высоким должностным окл</w:t>
      </w:r>
      <w:r w:rsidRPr="00D16597">
        <w:rPr>
          <w:rFonts w:ascii="Times New Roman" w:hAnsi="Times New Roman"/>
          <w:spacing w:val="-4"/>
          <w:sz w:val="26"/>
          <w:szCs w:val="26"/>
        </w:rPr>
        <w:t>а</w:t>
      </w:r>
      <w:r w:rsidRPr="00D16597">
        <w:rPr>
          <w:rFonts w:ascii="Times New Roman" w:hAnsi="Times New Roman"/>
          <w:spacing w:val="-4"/>
          <w:sz w:val="26"/>
          <w:szCs w:val="26"/>
        </w:rPr>
        <w:t>дом</w:t>
      </w:r>
      <w:r w:rsidRPr="00D16597">
        <w:rPr>
          <w:rFonts w:ascii="Times New Roman" w:hAnsi="Times New Roman"/>
          <w:sz w:val="26"/>
          <w:szCs w:val="26"/>
        </w:rPr>
        <w:t xml:space="preserve"> дополнительно к вышеуказанным </w:t>
      </w:r>
      <w:r w:rsidRPr="00D16597">
        <w:rPr>
          <w:rFonts w:ascii="Times New Roman" w:hAnsi="Times New Roman"/>
          <w:spacing w:val="-10"/>
          <w:sz w:val="26"/>
          <w:szCs w:val="26"/>
        </w:rPr>
        <w:t xml:space="preserve">документам, </w:t>
      </w:r>
      <w:r w:rsidRPr="00D16597">
        <w:rPr>
          <w:rFonts w:ascii="Times New Roman" w:hAnsi="Times New Roman"/>
          <w:sz w:val="26"/>
          <w:szCs w:val="26"/>
        </w:rPr>
        <w:t>прилагается документ, предусмотре</w:t>
      </w:r>
      <w:r w:rsidRPr="00D16597">
        <w:rPr>
          <w:rFonts w:ascii="Times New Roman" w:hAnsi="Times New Roman"/>
          <w:sz w:val="26"/>
          <w:szCs w:val="26"/>
        </w:rPr>
        <w:t>н</w:t>
      </w:r>
      <w:r w:rsidRPr="00D16597">
        <w:rPr>
          <w:rFonts w:ascii="Times New Roman" w:hAnsi="Times New Roman"/>
          <w:sz w:val="26"/>
          <w:szCs w:val="26"/>
        </w:rPr>
        <w:t>ный подпунктом 8) пункта 4.2. настоящего Положения.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7.3. На документы и порядок их предоставления распространяются требования, уст</w:t>
      </w:r>
      <w:r w:rsidRPr="00D16597">
        <w:rPr>
          <w:rFonts w:ascii="Times New Roman" w:hAnsi="Times New Roman"/>
          <w:sz w:val="26"/>
          <w:szCs w:val="26"/>
        </w:rPr>
        <w:t>а</w:t>
      </w:r>
      <w:r w:rsidRPr="00D16597">
        <w:rPr>
          <w:rFonts w:ascii="Times New Roman" w:hAnsi="Times New Roman"/>
          <w:sz w:val="26"/>
          <w:szCs w:val="26"/>
        </w:rPr>
        <w:t>новленные пунктом 4.2. настоящего Положения.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7.4. Днем обращения за перерасчетом пенсии за выслугу лет считается день регистр</w:t>
      </w:r>
      <w:r w:rsidRPr="00D16597">
        <w:rPr>
          <w:rFonts w:ascii="Times New Roman" w:hAnsi="Times New Roman"/>
          <w:sz w:val="26"/>
          <w:szCs w:val="26"/>
        </w:rPr>
        <w:t>а</w:t>
      </w:r>
      <w:r w:rsidRPr="00D16597">
        <w:rPr>
          <w:rFonts w:ascii="Times New Roman" w:hAnsi="Times New Roman"/>
          <w:sz w:val="26"/>
          <w:szCs w:val="26"/>
        </w:rPr>
        <w:t>ции письменного заявления о перерасчете размера пенсии за выслугу лет в кадровой слу</w:t>
      </w:r>
      <w:r w:rsidRPr="00D16597">
        <w:rPr>
          <w:rFonts w:ascii="Times New Roman" w:hAnsi="Times New Roman"/>
          <w:sz w:val="26"/>
          <w:szCs w:val="26"/>
        </w:rPr>
        <w:t>ж</w:t>
      </w:r>
      <w:r w:rsidRPr="00D16597">
        <w:rPr>
          <w:rFonts w:ascii="Times New Roman" w:hAnsi="Times New Roman"/>
          <w:sz w:val="26"/>
          <w:szCs w:val="26"/>
        </w:rPr>
        <w:t>бе (приложение № 1).</w:t>
      </w:r>
    </w:p>
    <w:p w:rsidR="00620EC4" w:rsidRPr="00D16597" w:rsidRDefault="00620EC4" w:rsidP="003045D7">
      <w:pPr>
        <w:autoSpaceDE w:val="0"/>
        <w:autoSpaceDN w:val="0"/>
        <w:adjustRightInd w:val="0"/>
        <w:spacing w:after="0" w:line="240" w:lineRule="auto"/>
        <w:ind w:firstLine="567"/>
        <w:jc w:val="both"/>
        <w:rPr>
          <w:rFonts w:ascii="Times New Roman" w:hAnsi="Times New Roman"/>
          <w:bCs/>
          <w:iCs/>
          <w:sz w:val="26"/>
          <w:szCs w:val="26"/>
        </w:rPr>
      </w:pPr>
      <w:r w:rsidRPr="00D16597">
        <w:rPr>
          <w:rFonts w:ascii="Times New Roman" w:hAnsi="Times New Roman"/>
          <w:bCs/>
          <w:iCs/>
          <w:sz w:val="26"/>
          <w:szCs w:val="26"/>
        </w:rPr>
        <w:t xml:space="preserve">7.5. При назначении страховой пенсии по старости (инвалидности) </w:t>
      </w:r>
      <w:r w:rsidRPr="00D16597">
        <w:rPr>
          <w:rFonts w:ascii="Times New Roman" w:hAnsi="Times New Roman"/>
          <w:sz w:val="26"/>
          <w:szCs w:val="26"/>
        </w:rPr>
        <w:t xml:space="preserve">либо досрочно назначенной  в соответствии с Законом «О занятости населения в Российской Федерации», </w:t>
      </w:r>
      <w:r w:rsidRPr="00D16597">
        <w:rPr>
          <w:rFonts w:ascii="Times New Roman" w:hAnsi="Times New Roman"/>
          <w:bCs/>
          <w:iCs/>
          <w:sz w:val="26"/>
          <w:szCs w:val="26"/>
        </w:rPr>
        <w:t xml:space="preserve">пенсия за выслугу лет, назначенная согласно пункту 2.4. настоящего Положения, подлежит перерасчету в соответствии с разделом 3 настоящего Положения с учетом назначенной страховой пенсии по старости (инвалидности) </w:t>
      </w:r>
      <w:r w:rsidRPr="00D16597">
        <w:rPr>
          <w:rFonts w:ascii="Times New Roman" w:hAnsi="Times New Roman"/>
          <w:sz w:val="26"/>
          <w:szCs w:val="26"/>
        </w:rPr>
        <w:t>либо досрочно назначенной в соответствии с Законом «О занятости населения в Российской Федерации» - со дня назначения страх</w:t>
      </w:r>
      <w:r w:rsidRPr="00D16597">
        <w:rPr>
          <w:rFonts w:ascii="Times New Roman" w:hAnsi="Times New Roman"/>
          <w:sz w:val="26"/>
          <w:szCs w:val="26"/>
        </w:rPr>
        <w:t>о</w:t>
      </w:r>
      <w:r w:rsidRPr="00D16597">
        <w:rPr>
          <w:rFonts w:ascii="Times New Roman" w:hAnsi="Times New Roman"/>
          <w:sz w:val="26"/>
          <w:szCs w:val="26"/>
        </w:rPr>
        <w:t>вой пенсии</w:t>
      </w:r>
      <w:r w:rsidRPr="00D16597">
        <w:rPr>
          <w:rFonts w:ascii="Times New Roman" w:hAnsi="Times New Roman"/>
          <w:bCs/>
          <w:iCs/>
          <w:sz w:val="26"/>
          <w:szCs w:val="26"/>
        </w:rPr>
        <w:t>.</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Лицо - получатель пенсии за выслугу лет, обязано известить орган местного сам</w:t>
      </w:r>
      <w:r w:rsidRPr="00D16597">
        <w:rPr>
          <w:rFonts w:ascii="Times New Roman" w:hAnsi="Times New Roman" w:cs="Times New Roman"/>
          <w:sz w:val="26"/>
          <w:szCs w:val="26"/>
        </w:rPr>
        <w:t>о</w:t>
      </w:r>
      <w:r w:rsidRPr="00D16597">
        <w:rPr>
          <w:rFonts w:ascii="Times New Roman" w:hAnsi="Times New Roman" w:cs="Times New Roman"/>
          <w:sz w:val="26"/>
          <w:szCs w:val="26"/>
        </w:rPr>
        <w:t xml:space="preserve">управления, осуществляющий выплату пенсии за выслугу лет, о назначении ему страховой пенсии по старости (инвалидности) либо досрочно назначенной в соответствии с Законом «О занятости населения в Российской Федерации», и </w:t>
      </w:r>
      <w:r w:rsidRPr="00D16597">
        <w:rPr>
          <w:rFonts w:ascii="Times New Roman" w:hAnsi="Times New Roman" w:cs="Times New Roman"/>
          <w:spacing w:val="-2"/>
          <w:sz w:val="26"/>
          <w:szCs w:val="26"/>
        </w:rPr>
        <w:t>предъявить в месячный срок справку из органа, осуществляющего пенсионное обеспечение,</w:t>
      </w:r>
      <w:r w:rsidRPr="00D16597">
        <w:rPr>
          <w:rFonts w:ascii="Times New Roman" w:hAnsi="Times New Roman" w:cs="Times New Roman"/>
          <w:sz w:val="26"/>
          <w:szCs w:val="26"/>
        </w:rPr>
        <w:t xml:space="preserve"> о дате назначения и размере назн</w:t>
      </w:r>
      <w:r w:rsidRPr="00D16597">
        <w:rPr>
          <w:rFonts w:ascii="Times New Roman" w:hAnsi="Times New Roman" w:cs="Times New Roman"/>
          <w:sz w:val="26"/>
          <w:szCs w:val="26"/>
        </w:rPr>
        <w:t>а</w:t>
      </w:r>
      <w:r w:rsidRPr="00D16597">
        <w:rPr>
          <w:rFonts w:ascii="Times New Roman" w:hAnsi="Times New Roman" w:cs="Times New Roman"/>
          <w:sz w:val="26"/>
          <w:szCs w:val="26"/>
        </w:rPr>
        <w:t>ченной (досрочно оформленной) страховой пенсии по старости (инвалидности) либо д</w:t>
      </w:r>
      <w:r w:rsidRPr="00D16597">
        <w:rPr>
          <w:rFonts w:ascii="Times New Roman" w:hAnsi="Times New Roman" w:cs="Times New Roman"/>
          <w:sz w:val="26"/>
          <w:szCs w:val="26"/>
        </w:rPr>
        <w:t>о</w:t>
      </w:r>
      <w:r w:rsidRPr="00D16597">
        <w:rPr>
          <w:rFonts w:ascii="Times New Roman" w:hAnsi="Times New Roman" w:cs="Times New Roman"/>
          <w:sz w:val="26"/>
          <w:szCs w:val="26"/>
        </w:rPr>
        <w:t>срочно назначенной в соответствии с Законом «О занятости населения в Российской Фед</w:t>
      </w:r>
      <w:r w:rsidRPr="00D16597">
        <w:rPr>
          <w:rFonts w:ascii="Times New Roman" w:hAnsi="Times New Roman" w:cs="Times New Roman"/>
          <w:sz w:val="26"/>
          <w:szCs w:val="26"/>
        </w:rPr>
        <w:t>е</w:t>
      </w:r>
      <w:r w:rsidRPr="00D16597">
        <w:rPr>
          <w:rFonts w:ascii="Times New Roman" w:hAnsi="Times New Roman" w:cs="Times New Roman"/>
          <w:sz w:val="26"/>
          <w:szCs w:val="26"/>
        </w:rPr>
        <w:t>рации», с указанием</w:t>
      </w:r>
      <w:r w:rsidRPr="00D16597">
        <w:rPr>
          <w:rFonts w:ascii="Times New Roman" w:hAnsi="Times New Roman" w:cs="Times New Roman"/>
          <w:bCs/>
          <w:iCs/>
          <w:sz w:val="26"/>
          <w:szCs w:val="26"/>
        </w:rPr>
        <w:t xml:space="preserve"> выплат к страховой пенсии, перечисленных в пунктах 3.1. и 3.2. настоящего Положения</w:t>
      </w:r>
      <w:r w:rsidRPr="00D16597">
        <w:rPr>
          <w:rFonts w:ascii="Times New Roman" w:hAnsi="Times New Roman" w:cs="Times New Roman"/>
          <w:sz w:val="26"/>
          <w:szCs w:val="26"/>
        </w:rPr>
        <w:t>.</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7.6. Перерасчет размера пенсии производится:</w:t>
      </w:r>
    </w:p>
    <w:p w:rsidR="00620EC4" w:rsidRPr="00D16597" w:rsidRDefault="00620EC4" w:rsidP="003045D7">
      <w:pPr>
        <w:autoSpaceDE w:val="0"/>
        <w:autoSpaceDN w:val="0"/>
        <w:adjustRightInd w:val="0"/>
        <w:spacing w:after="0" w:line="240" w:lineRule="auto"/>
        <w:ind w:firstLine="567"/>
        <w:jc w:val="both"/>
        <w:rPr>
          <w:rFonts w:ascii="Times New Roman" w:hAnsi="Times New Roman"/>
          <w:spacing w:val="-6"/>
          <w:sz w:val="26"/>
          <w:szCs w:val="26"/>
        </w:rPr>
      </w:pPr>
      <w:r w:rsidRPr="00D16597">
        <w:rPr>
          <w:rFonts w:ascii="Times New Roman" w:hAnsi="Times New Roman"/>
          <w:sz w:val="26"/>
          <w:szCs w:val="26"/>
        </w:rPr>
        <w:t xml:space="preserve">1) с 1-го числа месяца, следующего за месяцем, в котором наступили </w:t>
      </w:r>
      <w:r w:rsidRPr="00D16597">
        <w:rPr>
          <w:rFonts w:ascii="Times New Roman" w:hAnsi="Times New Roman"/>
          <w:spacing w:val="-6"/>
          <w:sz w:val="26"/>
          <w:szCs w:val="26"/>
        </w:rPr>
        <w:t>обстоятельства, влекущие за собой перерасчет размера пенсии в сторону уменьшения (за исключением случая, предусмотренного пунктом 7.5. настоящего Положения);</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 xml:space="preserve">2) с 1-го числа месяца, следующего за месяцем, в котором принято заявление лица – получателя пенсии за выслугу лет о перерасчете размера пенсии в сторону увеличения. </w:t>
      </w:r>
    </w:p>
    <w:p w:rsidR="00620EC4" w:rsidRPr="00D16597" w:rsidRDefault="00620EC4" w:rsidP="003045D7">
      <w:pPr>
        <w:autoSpaceDE w:val="0"/>
        <w:autoSpaceDN w:val="0"/>
        <w:adjustRightInd w:val="0"/>
        <w:spacing w:after="0" w:line="240" w:lineRule="auto"/>
        <w:ind w:firstLine="567"/>
        <w:jc w:val="both"/>
        <w:rPr>
          <w:rFonts w:ascii="Times New Roman" w:hAnsi="Times New Roman"/>
          <w:sz w:val="26"/>
          <w:szCs w:val="26"/>
        </w:rPr>
      </w:pPr>
      <w:r w:rsidRPr="00D16597">
        <w:rPr>
          <w:rFonts w:ascii="Times New Roman" w:hAnsi="Times New Roman"/>
          <w:sz w:val="26"/>
          <w:szCs w:val="26"/>
        </w:rPr>
        <w:t>7.7. Перерасчет размера пенсии за выслугу лет осуществляется на основании решения органа, выплачивающего пенсию за выслугу лет, об изменении размера пенсии за выслугу лет, принимаемого в форме распоряжения (приказа).</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Решение о перерасчете размера пенсии за выслугу лет принимается в порядке, уст</w:t>
      </w:r>
      <w:r w:rsidRPr="00D16597">
        <w:rPr>
          <w:rFonts w:ascii="Times New Roman" w:hAnsi="Times New Roman" w:cs="Times New Roman"/>
          <w:sz w:val="26"/>
          <w:szCs w:val="26"/>
        </w:rPr>
        <w:t>а</w:t>
      </w:r>
      <w:r w:rsidRPr="00D16597">
        <w:rPr>
          <w:rFonts w:ascii="Times New Roman" w:hAnsi="Times New Roman" w:cs="Times New Roman"/>
          <w:sz w:val="26"/>
          <w:szCs w:val="26"/>
        </w:rPr>
        <w:t>новленном разделом 4 настоящего Положения.</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 xml:space="preserve">Документы, связанные с перерасчетом размера пенсии за выслугу лет (в том числе копия решения и прилагаемые к нему документы) направляются в орган, выплачивающий пенсию за выслугу лет. </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7.8. Пенсия за выслугу лет индексируется при увеличении (индексации) размеров должностных окладов денежного содержания по должностям муниципальной службы на индекс увеличения должностного оклада денежного содержания по Правилам индексации пенсии федеральных государственных служащих, утвержденным Правительством Росси</w:t>
      </w:r>
      <w:r w:rsidRPr="00D16597">
        <w:rPr>
          <w:rFonts w:ascii="Times New Roman" w:hAnsi="Times New Roman" w:cs="Times New Roman"/>
          <w:sz w:val="26"/>
          <w:szCs w:val="26"/>
        </w:rPr>
        <w:t>й</w:t>
      </w:r>
      <w:r w:rsidRPr="00D16597">
        <w:rPr>
          <w:rFonts w:ascii="Times New Roman" w:hAnsi="Times New Roman" w:cs="Times New Roman"/>
          <w:sz w:val="26"/>
          <w:szCs w:val="26"/>
        </w:rPr>
        <w:t>ской Федерации.</w:t>
      </w: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lastRenderedPageBreak/>
        <w:t>Индексация пенсий производится со дня повышения денежного содержания муниц</w:t>
      </w:r>
      <w:r w:rsidRPr="00D16597">
        <w:rPr>
          <w:rFonts w:ascii="Times New Roman" w:hAnsi="Times New Roman" w:cs="Times New Roman"/>
          <w:sz w:val="26"/>
          <w:szCs w:val="26"/>
        </w:rPr>
        <w:t>и</w:t>
      </w:r>
      <w:r w:rsidRPr="00D16597">
        <w:rPr>
          <w:rFonts w:ascii="Times New Roman" w:hAnsi="Times New Roman" w:cs="Times New Roman"/>
          <w:sz w:val="26"/>
          <w:szCs w:val="26"/>
        </w:rPr>
        <w:t>пальных служащих, на основании решения органа местного самоуправления, принимаем</w:t>
      </w:r>
      <w:r w:rsidRPr="00D16597">
        <w:rPr>
          <w:rFonts w:ascii="Times New Roman" w:hAnsi="Times New Roman" w:cs="Times New Roman"/>
          <w:sz w:val="26"/>
          <w:szCs w:val="26"/>
        </w:rPr>
        <w:t>о</w:t>
      </w:r>
      <w:r w:rsidRPr="00D16597">
        <w:rPr>
          <w:rFonts w:ascii="Times New Roman" w:hAnsi="Times New Roman" w:cs="Times New Roman"/>
          <w:sz w:val="26"/>
          <w:szCs w:val="26"/>
        </w:rPr>
        <w:t>го в форме распоряжения (приказа).».</w:t>
      </w:r>
    </w:p>
    <w:p w:rsidR="00620EC4" w:rsidRPr="00D16597" w:rsidRDefault="00620EC4" w:rsidP="003045D7">
      <w:pPr>
        <w:pStyle w:val="ConsPlusNormal"/>
        <w:ind w:firstLine="567"/>
        <w:jc w:val="both"/>
        <w:rPr>
          <w:rFonts w:ascii="Times New Roman" w:hAnsi="Times New Roman" w:cs="Times New Roman"/>
          <w:sz w:val="26"/>
          <w:szCs w:val="26"/>
          <w:highlight w:val="yellow"/>
        </w:rPr>
      </w:pPr>
    </w:p>
    <w:p w:rsidR="00620EC4" w:rsidRPr="00D16597" w:rsidRDefault="00620EC4" w:rsidP="003045D7">
      <w:pPr>
        <w:pStyle w:val="ConsPlusNormal"/>
        <w:ind w:firstLine="567"/>
        <w:jc w:val="both"/>
        <w:rPr>
          <w:rFonts w:ascii="Times New Roman" w:hAnsi="Times New Roman" w:cs="Times New Roman"/>
          <w:sz w:val="26"/>
          <w:szCs w:val="26"/>
        </w:rPr>
      </w:pPr>
      <w:r w:rsidRPr="00D16597">
        <w:rPr>
          <w:rFonts w:ascii="Times New Roman" w:hAnsi="Times New Roman" w:cs="Times New Roman"/>
          <w:sz w:val="26"/>
          <w:szCs w:val="26"/>
        </w:rPr>
        <w:t>1.7. Приложение № 7 считать приложением № 6.</w:t>
      </w:r>
    </w:p>
    <w:p w:rsidR="00620EC4" w:rsidRPr="00D16597" w:rsidRDefault="00620EC4" w:rsidP="003045D7">
      <w:pPr>
        <w:pStyle w:val="ConsPlusNormal"/>
        <w:ind w:firstLine="567"/>
        <w:jc w:val="both"/>
        <w:outlineLvl w:val="1"/>
        <w:rPr>
          <w:rFonts w:ascii="Times New Roman" w:hAnsi="Times New Roman" w:cs="Times New Roman"/>
          <w:sz w:val="26"/>
          <w:szCs w:val="26"/>
        </w:rPr>
      </w:pPr>
      <w:r w:rsidRPr="00D16597">
        <w:rPr>
          <w:rFonts w:ascii="Times New Roman" w:hAnsi="Times New Roman" w:cs="Times New Roman"/>
          <w:sz w:val="26"/>
          <w:szCs w:val="26"/>
        </w:rPr>
        <w:t>1.8. Приложения № 1, 2, 4, 5, 6 изложить в новой редакции (приложения № 1, 2, 3, 4, 5 к настоящему муниципальному правовому акту).</w:t>
      </w:r>
    </w:p>
    <w:p w:rsidR="00620EC4" w:rsidRPr="00D16597" w:rsidRDefault="00620EC4" w:rsidP="003045D7">
      <w:pPr>
        <w:pStyle w:val="ConsPlusNormal"/>
        <w:ind w:firstLine="567"/>
        <w:jc w:val="both"/>
        <w:outlineLvl w:val="1"/>
        <w:rPr>
          <w:rFonts w:ascii="Times New Roman" w:hAnsi="Times New Roman" w:cs="Times New Roman"/>
          <w:sz w:val="26"/>
          <w:szCs w:val="26"/>
        </w:rPr>
      </w:pPr>
      <w:r w:rsidRPr="00D16597">
        <w:rPr>
          <w:rFonts w:ascii="Times New Roman" w:hAnsi="Times New Roman" w:cs="Times New Roman"/>
          <w:sz w:val="26"/>
          <w:szCs w:val="26"/>
        </w:rPr>
        <w:t>2. Признать утратившими силу следующие муниципальные правовые акты:</w:t>
      </w:r>
    </w:p>
    <w:p w:rsidR="00620EC4" w:rsidRPr="00D16597" w:rsidRDefault="00620EC4" w:rsidP="003045D7">
      <w:pPr>
        <w:pStyle w:val="2"/>
        <w:ind w:left="0" w:firstLine="567"/>
        <w:jc w:val="both"/>
        <w:rPr>
          <w:b w:val="0"/>
          <w:sz w:val="26"/>
          <w:szCs w:val="26"/>
        </w:rPr>
      </w:pPr>
      <w:r w:rsidRPr="00D16597">
        <w:rPr>
          <w:b w:val="0"/>
          <w:sz w:val="26"/>
          <w:szCs w:val="26"/>
        </w:rPr>
        <w:t xml:space="preserve"> - Положение «О пенсионном обеспечении муниципальных служащих Партизанского муниципального района», утвержденное решением Думы Партизанского муниципального района от 27.03.2009 № 83;</w:t>
      </w:r>
    </w:p>
    <w:p w:rsidR="00620EC4" w:rsidRPr="00D16597" w:rsidRDefault="00620EC4" w:rsidP="003045D7">
      <w:pPr>
        <w:pStyle w:val="2"/>
        <w:ind w:left="0" w:firstLine="567"/>
        <w:jc w:val="both"/>
        <w:rPr>
          <w:b w:val="0"/>
          <w:sz w:val="26"/>
          <w:szCs w:val="26"/>
        </w:rPr>
      </w:pPr>
      <w:r w:rsidRPr="00D16597">
        <w:rPr>
          <w:b w:val="0"/>
          <w:sz w:val="26"/>
          <w:szCs w:val="26"/>
        </w:rPr>
        <w:t xml:space="preserve"> - О внесении изменений в муниципальный правовой акт «Положение «О пенсионном обеспечении муниципальных служащих Партизанского муниципального района», утве</w:t>
      </w:r>
      <w:r w:rsidRPr="00D16597">
        <w:rPr>
          <w:b w:val="0"/>
          <w:sz w:val="26"/>
          <w:szCs w:val="26"/>
        </w:rPr>
        <w:t>р</w:t>
      </w:r>
      <w:r w:rsidRPr="00D16597">
        <w:rPr>
          <w:b w:val="0"/>
          <w:sz w:val="26"/>
          <w:szCs w:val="26"/>
        </w:rPr>
        <w:t>жденный решением Думы Партизанского муниципального района от 27.03.2009 № 83», принятый решением Думы Партизанского муниципального района от 30.04.2010 № 163;</w:t>
      </w:r>
    </w:p>
    <w:p w:rsidR="00620EC4" w:rsidRPr="00D16597" w:rsidRDefault="00620EC4" w:rsidP="003045D7">
      <w:pPr>
        <w:spacing w:after="0" w:line="240" w:lineRule="auto"/>
        <w:ind w:firstLine="567"/>
        <w:jc w:val="both"/>
        <w:outlineLvl w:val="0"/>
        <w:rPr>
          <w:rFonts w:ascii="Times New Roman" w:hAnsi="Times New Roman"/>
          <w:sz w:val="26"/>
          <w:szCs w:val="26"/>
        </w:rPr>
      </w:pPr>
      <w:r w:rsidRPr="00D16597">
        <w:rPr>
          <w:rFonts w:ascii="Times New Roman" w:hAnsi="Times New Roman"/>
          <w:sz w:val="26"/>
          <w:szCs w:val="26"/>
        </w:rPr>
        <w:t xml:space="preserve"> - О внесении изменений в муниципальный правовой акт «Положение «О пенсионном обеспечении муниципальных служащих Партизанского муниципального района», утве</w:t>
      </w:r>
      <w:r w:rsidRPr="00D16597">
        <w:rPr>
          <w:rFonts w:ascii="Times New Roman" w:hAnsi="Times New Roman"/>
          <w:sz w:val="26"/>
          <w:szCs w:val="26"/>
        </w:rPr>
        <w:t>р</w:t>
      </w:r>
      <w:r w:rsidRPr="00D16597">
        <w:rPr>
          <w:rFonts w:ascii="Times New Roman" w:hAnsi="Times New Roman"/>
          <w:sz w:val="26"/>
          <w:szCs w:val="26"/>
        </w:rPr>
        <w:t>жденное решением Думы Партизанского муниципального района от 27 марта 2009 года № 83», принятый решением Думы Партизанского муниципального района от 20.01.2011 № 210;</w:t>
      </w:r>
    </w:p>
    <w:p w:rsidR="00620EC4" w:rsidRPr="00D16597" w:rsidRDefault="00620EC4" w:rsidP="003045D7">
      <w:pPr>
        <w:spacing w:after="0" w:line="240" w:lineRule="auto"/>
        <w:ind w:firstLine="567"/>
        <w:jc w:val="both"/>
        <w:outlineLvl w:val="0"/>
        <w:rPr>
          <w:rFonts w:ascii="Times New Roman" w:hAnsi="Times New Roman"/>
          <w:sz w:val="26"/>
          <w:szCs w:val="26"/>
        </w:rPr>
      </w:pPr>
      <w:r w:rsidRPr="00D16597">
        <w:rPr>
          <w:rFonts w:ascii="Times New Roman" w:hAnsi="Times New Roman"/>
          <w:sz w:val="26"/>
          <w:szCs w:val="26"/>
        </w:rPr>
        <w:t>- О внесении изменений в муниципальный правовой акт «О внесении изменений в муниципальный правовой акт «Положение «О пенсионном обеспечении муниципальных служащих Партизанского муниципального района», утвержденный решением Думы Па</w:t>
      </w:r>
      <w:r w:rsidRPr="00D16597">
        <w:rPr>
          <w:rFonts w:ascii="Times New Roman" w:hAnsi="Times New Roman"/>
          <w:sz w:val="26"/>
          <w:szCs w:val="26"/>
        </w:rPr>
        <w:t>р</w:t>
      </w:r>
      <w:r w:rsidRPr="00D16597">
        <w:rPr>
          <w:rFonts w:ascii="Times New Roman" w:hAnsi="Times New Roman"/>
          <w:sz w:val="26"/>
          <w:szCs w:val="26"/>
        </w:rPr>
        <w:t>тизанского муниципального района от 27 марта 2009 года № 83», утвержденный решением Думы Партизанского муниципального района от 20.01.2011 № 210», принятый решением Думы Партизанского муниципального района от 08.04.2011 № 221;</w:t>
      </w:r>
    </w:p>
    <w:p w:rsidR="00620EC4" w:rsidRPr="00620EC4" w:rsidRDefault="00620EC4" w:rsidP="003045D7">
      <w:pPr>
        <w:spacing w:after="0" w:line="240" w:lineRule="auto"/>
        <w:ind w:firstLine="567"/>
        <w:jc w:val="both"/>
        <w:outlineLvl w:val="0"/>
        <w:rPr>
          <w:rFonts w:ascii="Times New Roman" w:hAnsi="Times New Roman"/>
          <w:sz w:val="26"/>
          <w:szCs w:val="26"/>
        </w:rPr>
      </w:pPr>
      <w:r w:rsidRPr="00D16597">
        <w:rPr>
          <w:rFonts w:ascii="Times New Roman" w:hAnsi="Times New Roman"/>
          <w:sz w:val="26"/>
          <w:szCs w:val="26"/>
        </w:rPr>
        <w:t xml:space="preserve"> - О внесении изменений в муниципальный правовой акт «Положение «О пенсионном обеспечении муниципальных служащих Партизанского муниципального района», утве</w:t>
      </w:r>
      <w:r w:rsidRPr="00D16597">
        <w:rPr>
          <w:rFonts w:ascii="Times New Roman" w:hAnsi="Times New Roman"/>
          <w:sz w:val="26"/>
          <w:szCs w:val="26"/>
        </w:rPr>
        <w:t>р</w:t>
      </w:r>
      <w:r w:rsidRPr="00D16597">
        <w:rPr>
          <w:rFonts w:ascii="Times New Roman" w:hAnsi="Times New Roman"/>
          <w:sz w:val="26"/>
          <w:szCs w:val="26"/>
        </w:rPr>
        <w:t>жденный решением Думы Партизанского муниципального района от 27.03.2009 № 83», принятый решением Думы</w:t>
      </w:r>
      <w:r w:rsidRPr="00620EC4">
        <w:rPr>
          <w:rFonts w:ascii="Times New Roman" w:hAnsi="Times New Roman"/>
          <w:sz w:val="26"/>
          <w:szCs w:val="26"/>
        </w:rPr>
        <w:t xml:space="preserve"> Партизанского муниципального района от 24.06.2011 № 242;</w:t>
      </w:r>
    </w:p>
    <w:p w:rsidR="00620EC4" w:rsidRPr="00620EC4" w:rsidRDefault="00620EC4" w:rsidP="003045D7">
      <w:pPr>
        <w:spacing w:after="0" w:line="240" w:lineRule="auto"/>
        <w:ind w:firstLine="567"/>
        <w:jc w:val="both"/>
        <w:outlineLvl w:val="0"/>
        <w:rPr>
          <w:rFonts w:ascii="Times New Roman" w:hAnsi="Times New Roman"/>
          <w:sz w:val="26"/>
          <w:szCs w:val="26"/>
        </w:rPr>
      </w:pPr>
      <w:r w:rsidRPr="00620EC4">
        <w:rPr>
          <w:rFonts w:ascii="Times New Roman" w:hAnsi="Times New Roman"/>
          <w:sz w:val="26"/>
          <w:szCs w:val="26"/>
        </w:rPr>
        <w:t xml:space="preserve"> - О внесении изменений в муниципальный правовой акт «Положение «О пенсионном обеспечении муниципальных служащих Партизанского муниципального района», утве</w:t>
      </w:r>
      <w:r w:rsidRPr="00620EC4">
        <w:rPr>
          <w:rFonts w:ascii="Times New Roman" w:hAnsi="Times New Roman"/>
          <w:sz w:val="26"/>
          <w:szCs w:val="26"/>
        </w:rPr>
        <w:t>р</w:t>
      </w:r>
      <w:r w:rsidRPr="00620EC4">
        <w:rPr>
          <w:rFonts w:ascii="Times New Roman" w:hAnsi="Times New Roman"/>
          <w:sz w:val="26"/>
          <w:szCs w:val="26"/>
        </w:rPr>
        <w:t>жденный решением Думы Партизанского муниципального района от 27.03.2009 № 83 (в редакции от 30.04.2010 № 163)», принятый решением Думы Партизанского муниципальн</w:t>
      </w:r>
      <w:r w:rsidRPr="00620EC4">
        <w:rPr>
          <w:rFonts w:ascii="Times New Roman" w:hAnsi="Times New Roman"/>
          <w:sz w:val="26"/>
          <w:szCs w:val="26"/>
        </w:rPr>
        <w:t>о</w:t>
      </w:r>
      <w:r w:rsidRPr="00620EC4">
        <w:rPr>
          <w:rFonts w:ascii="Times New Roman" w:hAnsi="Times New Roman"/>
          <w:sz w:val="26"/>
          <w:szCs w:val="26"/>
        </w:rPr>
        <w:t>го района от 06.12.2013 № 22.</w:t>
      </w:r>
    </w:p>
    <w:p w:rsidR="00620EC4" w:rsidRPr="00620EC4" w:rsidRDefault="00620EC4" w:rsidP="003045D7">
      <w:pPr>
        <w:pStyle w:val="ConsPlusNormal"/>
        <w:ind w:firstLine="567"/>
        <w:jc w:val="both"/>
        <w:outlineLvl w:val="1"/>
        <w:rPr>
          <w:rFonts w:ascii="Times New Roman" w:hAnsi="Times New Roman" w:cs="Times New Roman"/>
          <w:sz w:val="26"/>
          <w:szCs w:val="26"/>
        </w:rPr>
      </w:pPr>
    </w:p>
    <w:p w:rsidR="00620EC4" w:rsidRPr="00620EC4" w:rsidRDefault="00620EC4" w:rsidP="003045D7">
      <w:pPr>
        <w:pStyle w:val="ConsPlusNormal"/>
        <w:ind w:firstLine="567"/>
        <w:jc w:val="both"/>
        <w:outlineLvl w:val="1"/>
        <w:rPr>
          <w:rFonts w:ascii="Times New Roman" w:hAnsi="Times New Roman" w:cs="Times New Roman"/>
          <w:sz w:val="26"/>
          <w:szCs w:val="26"/>
        </w:rPr>
      </w:pPr>
      <w:r w:rsidRPr="00620EC4">
        <w:rPr>
          <w:rFonts w:ascii="Times New Roman" w:hAnsi="Times New Roman" w:cs="Times New Roman"/>
          <w:sz w:val="26"/>
          <w:szCs w:val="26"/>
        </w:rPr>
        <w:t>3. Настоящий муниципальный правовой акт вступает в силу со дня его официального опубликования.</w:t>
      </w:r>
    </w:p>
    <w:p w:rsidR="00620EC4" w:rsidRPr="00620EC4" w:rsidRDefault="00620EC4" w:rsidP="003045D7">
      <w:pPr>
        <w:pStyle w:val="ConsPlusNormal"/>
        <w:ind w:firstLine="567"/>
        <w:rPr>
          <w:rFonts w:ascii="Times New Roman" w:hAnsi="Times New Roman" w:cs="Times New Roman"/>
          <w:sz w:val="26"/>
          <w:szCs w:val="26"/>
        </w:rPr>
      </w:pPr>
    </w:p>
    <w:p w:rsidR="00620EC4" w:rsidRPr="00620EC4" w:rsidRDefault="00620EC4" w:rsidP="003045D7">
      <w:pPr>
        <w:pStyle w:val="ConsPlusNormal"/>
        <w:ind w:firstLine="567"/>
        <w:rPr>
          <w:rFonts w:ascii="Times New Roman" w:hAnsi="Times New Roman" w:cs="Times New Roman"/>
          <w:sz w:val="26"/>
          <w:szCs w:val="26"/>
        </w:rPr>
      </w:pPr>
    </w:p>
    <w:p w:rsidR="00620EC4" w:rsidRPr="00620EC4" w:rsidRDefault="00620EC4" w:rsidP="003045D7">
      <w:pPr>
        <w:pStyle w:val="ConsPlusNormal"/>
        <w:ind w:firstLine="567"/>
        <w:rPr>
          <w:rFonts w:ascii="Times New Roman" w:hAnsi="Times New Roman" w:cs="Times New Roman"/>
          <w:sz w:val="26"/>
          <w:szCs w:val="26"/>
        </w:rPr>
      </w:pPr>
    </w:p>
    <w:p w:rsidR="00620EC4" w:rsidRPr="00620EC4" w:rsidRDefault="00620EC4" w:rsidP="003045D7">
      <w:pPr>
        <w:pStyle w:val="ConsPlusNormal"/>
        <w:rPr>
          <w:rFonts w:ascii="Times New Roman" w:hAnsi="Times New Roman" w:cs="Times New Roman"/>
          <w:sz w:val="26"/>
          <w:szCs w:val="26"/>
        </w:rPr>
      </w:pPr>
      <w:proofErr w:type="spellStart"/>
      <w:r w:rsidRPr="00620EC4">
        <w:rPr>
          <w:rFonts w:ascii="Times New Roman" w:hAnsi="Times New Roman" w:cs="Times New Roman"/>
          <w:sz w:val="26"/>
          <w:szCs w:val="26"/>
        </w:rPr>
        <w:t>И.о</w:t>
      </w:r>
      <w:proofErr w:type="spellEnd"/>
      <w:r w:rsidRPr="00620EC4">
        <w:rPr>
          <w:rFonts w:ascii="Times New Roman" w:hAnsi="Times New Roman" w:cs="Times New Roman"/>
          <w:sz w:val="26"/>
          <w:szCs w:val="26"/>
        </w:rPr>
        <w:t xml:space="preserve">. главы Партизанского муниципального района </w:t>
      </w:r>
      <w:r w:rsidRPr="00620EC4">
        <w:rPr>
          <w:rFonts w:ascii="Times New Roman" w:hAnsi="Times New Roman" w:cs="Times New Roman"/>
          <w:sz w:val="26"/>
          <w:szCs w:val="26"/>
        </w:rPr>
        <w:tab/>
        <w:t xml:space="preserve">                  </w:t>
      </w:r>
      <w:r w:rsidRPr="00620EC4">
        <w:rPr>
          <w:rFonts w:ascii="Times New Roman" w:hAnsi="Times New Roman" w:cs="Times New Roman"/>
          <w:sz w:val="26"/>
          <w:szCs w:val="26"/>
        </w:rPr>
        <w:tab/>
      </w:r>
      <w:r w:rsidRPr="00620EC4">
        <w:rPr>
          <w:rFonts w:ascii="Times New Roman" w:hAnsi="Times New Roman" w:cs="Times New Roman"/>
          <w:sz w:val="26"/>
          <w:szCs w:val="26"/>
        </w:rPr>
        <w:tab/>
        <w:t xml:space="preserve">Л.В. </w:t>
      </w:r>
      <w:proofErr w:type="spellStart"/>
      <w:r w:rsidRPr="00620EC4">
        <w:rPr>
          <w:rFonts w:ascii="Times New Roman" w:hAnsi="Times New Roman" w:cs="Times New Roman"/>
          <w:sz w:val="26"/>
          <w:szCs w:val="26"/>
        </w:rPr>
        <w:t>Хамхоев</w:t>
      </w:r>
      <w:proofErr w:type="spellEnd"/>
    </w:p>
    <w:p w:rsidR="00620EC4" w:rsidRPr="00620EC4" w:rsidRDefault="00620EC4" w:rsidP="003045D7">
      <w:pPr>
        <w:pStyle w:val="ConsPlusNormal"/>
        <w:ind w:firstLine="567"/>
        <w:rPr>
          <w:rFonts w:ascii="Times New Roman" w:hAnsi="Times New Roman" w:cs="Times New Roman"/>
          <w:sz w:val="26"/>
          <w:szCs w:val="26"/>
        </w:rPr>
      </w:pPr>
    </w:p>
    <w:p w:rsidR="00620EC4" w:rsidRPr="00620EC4" w:rsidRDefault="00620EC4" w:rsidP="003045D7">
      <w:pPr>
        <w:pStyle w:val="ConsPlusNormal"/>
        <w:rPr>
          <w:rFonts w:ascii="Times New Roman" w:hAnsi="Times New Roman" w:cs="Times New Roman"/>
          <w:sz w:val="26"/>
          <w:szCs w:val="26"/>
        </w:rPr>
      </w:pPr>
      <w:r>
        <w:rPr>
          <w:rFonts w:ascii="Times New Roman" w:hAnsi="Times New Roman" w:cs="Times New Roman"/>
          <w:sz w:val="26"/>
          <w:szCs w:val="26"/>
        </w:rPr>
        <w:t>29</w:t>
      </w:r>
      <w:r w:rsidRPr="00620EC4">
        <w:rPr>
          <w:rFonts w:ascii="Times New Roman" w:hAnsi="Times New Roman" w:cs="Times New Roman"/>
          <w:sz w:val="26"/>
          <w:szCs w:val="26"/>
        </w:rPr>
        <w:t xml:space="preserve"> марта 2019 года </w:t>
      </w:r>
    </w:p>
    <w:p w:rsidR="00620EC4" w:rsidRPr="00620EC4" w:rsidRDefault="00620EC4" w:rsidP="003045D7">
      <w:pPr>
        <w:pStyle w:val="ConsPlusNormal"/>
        <w:rPr>
          <w:rFonts w:ascii="Times New Roman" w:hAnsi="Times New Roman" w:cs="Times New Roman"/>
          <w:sz w:val="26"/>
          <w:szCs w:val="26"/>
        </w:rPr>
      </w:pPr>
      <w:r>
        <w:rPr>
          <w:rFonts w:ascii="Times New Roman" w:hAnsi="Times New Roman" w:cs="Times New Roman"/>
          <w:sz w:val="26"/>
          <w:szCs w:val="26"/>
        </w:rPr>
        <w:t>№ 5</w:t>
      </w:r>
      <w:r w:rsidR="003045D7">
        <w:rPr>
          <w:rFonts w:ascii="Times New Roman" w:hAnsi="Times New Roman" w:cs="Times New Roman"/>
          <w:sz w:val="26"/>
          <w:szCs w:val="26"/>
        </w:rPr>
        <w:t>4</w:t>
      </w:r>
      <w:r w:rsidRPr="00620EC4">
        <w:rPr>
          <w:rFonts w:ascii="Times New Roman" w:hAnsi="Times New Roman" w:cs="Times New Roman"/>
          <w:sz w:val="26"/>
          <w:szCs w:val="26"/>
        </w:rPr>
        <w:t xml:space="preserve">-МПА </w:t>
      </w:r>
    </w:p>
    <w:p w:rsidR="00620EC4" w:rsidRPr="00620EC4" w:rsidRDefault="00620EC4" w:rsidP="00620EC4">
      <w:pPr>
        <w:pStyle w:val="ConsPlusNormal"/>
        <w:rPr>
          <w:rFonts w:ascii="Times New Roman" w:hAnsi="Times New Roman" w:cs="Times New Roman"/>
          <w:sz w:val="26"/>
          <w:szCs w:val="26"/>
        </w:rPr>
      </w:pPr>
    </w:p>
    <w:p w:rsidR="00620EC4" w:rsidRPr="00620EC4" w:rsidRDefault="00620EC4" w:rsidP="00620EC4">
      <w:pPr>
        <w:pStyle w:val="ConsNormal"/>
        <w:widowControl/>
        <w:ind w:left="5670" w:firstLine="0"/>
        <w:jc w:val="both"/>
        <w:rPr>
          <w:rFonts w:ascii="Times New Roman" w:hAnsi="Times New Roman" w:cs="Times New Roman"/>
          <w:sz w:val="24"/>
          <w:szCs w:val="24"/>
        </w:rPr>
      </w:pPr>
    </w:p>
    <w:p w:rsidR="00620EC4" w:rsidRPr="00620EC4" w:rsidRDefault="00620EC4" w:rsidP="00620EC4">
      <w:pPr>
        <w:pStyle w:val="ConsNormal"/>
        <w:widowControl/>
        <w:ind w:left="5670" w:firstLine="0"/>
        <w:jc w:val="both"/>
        <w:rPr>
          <w:rFonts w:ascii="Times New Roman" w:hAnsi="Times New Roman" w:cs="Times New Roman"/>
          <w:sz w:val="24"/>
          <w:szCs w:val="24"/>
        </w:rPr>
      </w:pPr>
    </w:p>
    <w:p w:rsidR="00620EC4" w:rsidRPr="00620EC4" w:rsidRDefault="00620EC4" w:rsidP="00620EC4">
      <w:pPr>
        <w:pStyle w:val="ConsNormal"/>
        <w:widowControl/>
        <w:ind w:left="5670" w:firstLine="0"/>
        <w:jc w:val="both"/>
        <w:rPr>
          <w:rFonts w:ascii="Times New Roman" w:hAnsi="Times New Roman" w:cs="Times New Roman"/>
          <w:sz w:val="24"/>
          <w:szCs w:val="24"/>
        </w:rPr>
      </w:pPr>
    </w:p>
    <w:p w:rsidR="00620EC4" w:rsidRPr="00620EC4" w:rsidRDefault="00620EC4" w:rsidP="00620EC4">
      <w:pPr>
        <w:pStyle w:val="ConsNormal"/>
        <w:widowControl/>
        <w:ind w:left="5670" w:firstLine="0"/>
        <w:jc w:val="both"/>
        <w:rPr>
          <w:rFonts w:ascii="Times New Roman" w:hAnsi="Times New Roman" w:cs="Times New Roman"/>
          <w:sz w:val="24"/>
          <w:szCs w:val="24"/>
        </w:rPr>
      </w:pPr>
    </w:p>
    <w:p w:rsidR="00620EC4" w:rsidRPr="00620EC4" w:rsidRDefault="00620EC4" w:rsidP="00620EC4">
      <w:pPr>
        <w:pStyle w:val="ConsNormal"/>
        <w:widowControl/>
        <w:ind w:left="5670" w:firstLine="0"/>
        <w:jc w:val="both"/>
        <w:rPr>
          <w:rFonts w:ascii="Times New Roman" w:hAnsi="Times New Roman" w:cs="Times New Roman"/>
          <w:sz w:val="24"/>
          <w:szCs w:val="24"/>
        </w:rPr>
      </w:pPr>
    </w:p>
    <w:p w:rsidR="00620EC4" w:rsidRPr="00620EC4" w:rsidRDefault="00620EC4" w:rsidP="00620EC4">
      <w:pPr>
        <w:pStyle w:val="ConsNormal"/>
        <w:widowControl/>
        <w:ind w:left="5670" w:firstLine="0"/>
        <w:jc w:val="both"/>
        <w:rPr>
          <w:rFonts w:ascii="Times New Roman" w:hAnsi="Times New Roman" w:cs="Times New Roman"/>
          <w:sz w:val="24"/>
          <w:szCs w:val="24"/>
        </w:rPr>
      </w:pPr>
    </w:p>
    <w:p w:rsidR="00620EC4" w:rsidRDefault="00620EC4" w:rsidP="00620EC4">
      <w:pPr>
        <w:pStyle w:val="ConsNormal"/>
        <w:widowControl/>
        <w:ind w:left="5670" w:firstLine="0"/>
        <w:jc w:val="both"/>
        <w:rPr>
          <w:rFonts w:ascii="Times New Roman" w:hAnsi="Times New Roman" w:cs="Times New Roman"/>
          <w:sz w:val="24"/>
          <w:szCs w:val="24"/>
        </w:rPr>
      </w:pPr>
    </w:p>
    <w:p w:rsidR="00D16597" w:rsidRDefault="00D16597" w:rsidP="00620EC4">
      <w:pPr>
        <w:pStyle w:val="ConsNormal"/>
        <w:widowControl/>
        <w:ind w:left="5670" w:firstLine="0"/>
        <w:jc w:val="both"/>
        <w:rPr>
          <w:rFonts w:ascii="Times New Roman" w:hAnsi="Times New Roman" w:cs="Times New Roman"/>
          <w:sz w:val="24"/>
          <w:szCs w:val="24"/>
        </w:rPr>
      </w:pPr>
    </w:p>
    <w:p w:rsidR="00D16597" w:rsidRDefault="00D16597" w:rsidP="00620EC4">
      <w:pPr>
        <w:pStyle w:val="ConsNormal"/>
        <w:widowControl/>
        <w:ind w:left="5670" w:firstLine="0"/>
        <w:jc w:val="both"/>
        <w:rPr>
          <w:rFonts w:ascii="Times New Roman" w:hAnsi="Times New Roman" w:cs="Times New Roman"/>
          <w:sz w:val="24"/>
          <w:szCs w:val="24"/>
        </w:rPr>
      </w:pPr>
    </w:p>
    <w:p w:rsidR="00D16597" w:rsidRDefault="00D16597" w:rsidP="00620EC4">
      <w:pPr>
        <w:pStyle w:val="ConsNormal"/>
        <w:widowControl/>
        <w:ind w:left="5670" w:firstLine="0"/>
        <w:jc w:val="both"/>
        <w:rPr>
          <w:rFonts w:ascii="Times New Roman" w:hAnsi="Times New Roman" w:cs="Times New Roman"/>
          <w:sz w:val="24"/>
          <w:szCs w:val="24"/>
        </w:rPr>
      </w:pPr>
    </w:p>
    <w:p w:rsidR="00D16597" w:rsidRDefault="00D16597" w:rsidP="00620EC4">
      <w:pPr>
        <w:pStyle w:val="ConsNormal"/>
        <w:widowControl/>
        <w:ind w:left="5670" w:firstLine="0"/>
        <w:jc w:val="both"/>
        <w:rPr>
          <w:rFonts w:ascii="Times New Roman" w:hAnsi="Times New Roman" w:cs="Times New Roman"/>
          <w:sz w:val="24"/>
          <w:szCs w:val="24"/>
        </w:rPr>
      </w:pPr>
    </w:p>
    <w:p w:rsidR="00D16597" w:rsidRDefault="00D16597" w:rsidP="00620EC4">
      <w:pPr>
        <w:pStyle w:val="ConsNormal"/>
        <w:widowControl/>
        <w:ind w:left="5670" w:firstLine="0"/>
        <w:jc w:val="both"/>
        <w:rPr>
          <w:rFonts w:ascii="Times New Roman" w:hAnsi="Times New Roman" w:cs="Times New Roman"/>
          <w:sz w:val="24"/>
          <w:szCs w:val="24"/>
        </w:rPr>
      </w:pPr>
    </w:p>
    <w:p w:rsidR="00D16597" w:rsidRDefault="00D16597" w:rsidP="00620EC4">
      <w:pPr>
        <w:pStyle w:val="ConsNormal"/>
        <w:widowControl/>
        <w:ind w:left="5670" w:firstLine="0"/>
        <w:jc w:val="both"/>
        <w:rPr>
          <w:rFonts w:ascii="Times New Roman" w:hAnsi="Times New Roman" w:cs="Times New Roman"/>
          <w:sz w:val="24"/>
          <w:szCs w:val="24"/>
        </w:rPr>
      </w:pPr>
    </w:p>
    <w:p w:rsidR="00D16597" w:rsidRPr="00620EC4" w:rsidRDefault="00D16597" w:rsidP="00620EC4">
      <w:pPr>
        <w:pStyle w:val="ConsNormal"/>
        <w:widowControl/>
        <w:ind w:left="5670" w:firstLine="0"/>
        <w:jc w:val="both"/>
        <w:rPr>
          <w:rFonts w:ascii="Times New Roman" w:hAnsi="Times New Roman" w:cs="Times New Roman"/>
          <w:sz w:val="24"/>
          <w:szCs w:val="24"/>
        </w:rPr>
      </w:pPr>
    </w:p>
    <w:p w:rsidR="00620EC4" w:rsidRPr="00620EC4" w:rsidRDefault="00620EC4" w:rsidP="00620EC4">
      <w:pPr>
        <w:pStyle w:val="ConsNormal"/>
        <w:widowControl/>
        <w:ind w:left="5670" w:firstLine="0"/>
        <w:jc w:val="both"/>
        <w:rPr>
          <w:rFonts w:ascii="Times New Roman" w:hAnsi="Times New Roman" w:cs="Times New Roman"/>
          <w:sz w:val="24"/>
          <w:szCs w:val="24"/>
        </w:rPr>
      </w:pPr>
    </w:p>
    <w:p w:rsidR="00620EC4" w:rsidRPr="00620EC4" w:rsidRDefault="00620EC4" w:rsidP="00620EC4">
      <w:pPr>
        <w:pStyle w:val="ConsNormal"/>
        <w:widowControl/>
        <w:ind w:left="4667" w:firstLine="1429"/>
        <w:jc w:val="both"/>
        <w:rPr>
          <w:rFonts w:ascii="Times New Roman" w:hAnsi="Times New Roman" w:cs="Times New Roman"/>
          <w:sz w:val="24"/>
          <w:szCs w:val="24"/>
        </w:rPr>
      </w:pPr>
      <w:r w:rsidRPr="00620EC4">
        <w:rPr>
          <w:rFonts w:ascii="Times New Roman" w:hAnsi="Times New Roman" w:cs="Times New Roman"/>
          <w:sz w:val="24"/>
          <w:szCs w:val="24"/>
        </w:rPr>
        <w:t>Приложение № 1</w:t>
      </w: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t>к муниципальному правовому акту</w:t>
      </w: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t xml:space="preserve">Думы Партизанского муниципального района </w:t>
      </w:r>
    </w:p>
    <w:p w:rsidR="00620EC4" w:rsidRPr="00620EC4" w:rsidRDefault="00043F65" w:rsidP="00620EC4">
      <w:pPr>
        <w:pStyle w:val="ConsNormal"/>
        <w:widowControl/>
        <w:ind w:left="6096" w:firstLine="0"/>
        <w:rPr>
          <w:rFonts w:ascii="Times New Roman" w:hAnsi="Times New Roman" w:cs="Times New Roman"/>
          <w:sz w:val="24"/>
          <w:szCs w:val="24"/>
        </w:rPr>
      </w:pPr>
      <w:r>
        <w:rPr>
          <w:rFonts w:ascii="Times New Roman" w:hAnsi="Times New Roman" w:cs="Times New Roman"/>
          <w:sz w:val="24"/>
          <w:szCs w:val="24"/>
        </w:rPr>
        <w:t>от 29</w:t>
      </w:r>
      <w:r w:rsidR="00620EC4" w:rsidRPr="00620EC4">
        <w:rPr>
          <w:rFonts w:ascii="Times New Roman" w:hAnsi="Times New Roman" w:cs="Times New Roman"/>
          <w:sz w:val="24"/>
          <w:szCs w:val="24"/>
        </w:rPr>
        <w:t>.03.2019 №</w:t>
      </w:r>
      <w:r w:rsidR="00D16597">
        <w:rPr>
          <w:rFonts w:ascii="Times New Roman" w:hAnsi="Times New Roman" w:cs="Times New Roman"/>
          <w:sz w:val="24"/>
          <w:szCs w:val="24"/>
        </w:rPr>
        <w:t xml:space="preserve"> </w:t>
      </w:r>
      <w:r>
        <w:rPr>
          <w:rFonts w:ascii="Times New Roman" w:hAnsi="Times New Roman" w:cs="Times New Roman"/>
          <w:sz w:val="24"/>
          <w:szCs w:val="24"/>
        </w:rPr>
        <w:t>5</w:t>
      </w:r>
      <w:r w:rsidR="003045D7">
        <w:rPr>
          <w:rFonts w:ascii="Times New Roman" w:hAnsi="Times New Roman" w:cs="Times New Roman"/>
          <w:sz w:val="24"/>
          <w:szCs w:val="24"/>
        </w:rPr>
        <w:t>4</w:t>
      </w:r>
      <w:r>
        <w:rPr>
          <w:rFonts w:ascii="Times New Roman" w:hAnsi="Times New Roman" w:cs="Times New Roman"/>
          <w:sz w:val="24"/>
          <w:szCs w:val="24"/>
        </w:rPr>
        <w:t>-МПА</w:t>
      </w:r>
    </w:p>
    <w:p w:rsidR="00620EC4" w:rsidRPr="00620EC4" w:rsidRDefault="00620EC4" w:rsidP="00620EC4">
      <w:pPr>
        <w:pStyle w:val="ConsNormal"/>
        <w:widowControl/>
        <w:ind w:left="6096" w:firstLine="0"/>
        <w:rPr>
          <w:rFonts w:ascii="Times New Roman" w:hAnsi="Times New Roman" w:cs="Times New Roman"/>
          <w:sz w:val="24"/>
          <w:szCs w:val="24"/>
        </w:rPr>
      </w:pPr>
    </w:p>
    <w:p w:rsidR="00620EC4" w:rsidRPr="00620EC4" w:rsidRDefault="00620EC4" w:rsidP="00620EC4">
      <w:pPr>
        <w:autoSpaceDE w:val="0"/>
        <w:autoSpaceDN w:val="0"/>
        <w:adjustRightInd w:val="0"/>
        <w:ind w:left="5670"/>
        <w:jc w:val="both"/>
        <w:rPr>
          <w:rFonts w:ascii="Times New Roman" w:hAnsi="Times New Roman"/>
          <w:sz w:val="24"/>
          <w:szCs w:val="24"/>
        </w:rPr>
      </w:pPr>
      <w:r w:rsidRPr="00620EC4">
        <w:rPr>
          <w:rFonts w:ascii="Times New Roman" w:hAnsi="Times New Roman"/>
          <w:sz w:val="24"/>
          <w:szCs w:val="24"/>
        </w:rPr>
        <w:t xml:space="preserve">       Приложение № 1</w:t>
      </w:r>
    </w:p>
    <w:p w:rsidR="00620EC4" w:rsidRPr="00620EC4" w:rsidRDefault="00620EC4" w:rsidP="00043F65">
      <w:pPr>
        <w:autoSpaceDE w:val="0"/>
        <w:autoSpaceDN w:val="0"/>
        <w:adjustRightInd w:val="0"/>
        <w:spacing w:after="0"/>
        <w:ind w:left="6095"/>
        <w:rPr>
          <w:rFonts w:ascii="Times New Roman" w:hAnsi="Times New Roman"/>
          <w:sz w:val="24"/>
          <w:szCs w:val="24"/>
        </w:rPr>
      </w:pPr>
      <w:r w:rsidRPr="00620EC4">
        <w:rPr>
          <w:rFonts w:ascii="Times New Roman" w:hAnsi="Times New Roman"/>
          <w:sz w:val="24"/>
          <w:szCs w:val="24"/>
        </w:rPr>
        <w:t>к Положению о</w:t>
      </w:r>
      <w:r w:rsidRPr="00620EC4">
        <w:rPr>
          <w:rFonts w:ascii="Times New Roman" w:hAnsi="Times New Roman"/>
          <w:b/>
          <w:sz w:val="24"/>
          <w:szCs w:val="24"/>
        </w:rPr>
        <w:t xml:space="preserve"> </w:t>
      </w:r>
      <w:r w:rsidRPr="00620EC4">
        <w:rPr>
          <w:rFonts w:ascii="Times New Roman" w:hAnsi="Times New Roman"/>
          <w:sz w:val="24"/>
          <w:szCs w:val="24"/>
        </w:rPr>
        <w:t>назначении и выплате пенсии за выслугу лет муниципальным служащим Партизанского муниципал</w:t>
      </w:r>
      <w:r w:rsidRPr="00620EC4">
        <w:rPr>
          <w:rFonts w:ascii="Times New Roman" w:hAnsi="Times New Roman"/>
          <w:sz w:val="24"/>
          <w:szCs w:val="24"/>
        </w:rPr>
        <w:t>ь</w:t>
      </w:r>
      <w:r w:rsidRPr="00620EC4">
        <w:rPr>
          <w:rFonts w:ascii="Times New Roman" w:hAnsi="Times New Roman"/>
          <w:sz w:val="24"/>
          <w:szCs w:val="24"/>
        </w:rPr>
        <w:t xml:space="preserve">ного района Приморского края, </w:t>
      </w:r>
      <w:r w:rsidRPr="00620EC4">
        <w:rPr>
          <w:rFonts w:ascii="Times New Roman" w:hAnsi="Times New Roman"/>
          <w:spacing w:val="-10"/>
          <w:sz w:val="24"/>
          <w:szCs w:val="24"/>
        </w:rPr>
        <w:t>прин</w:t>
      </w:r>
      <w:r w:rsidRPr="00620EC4">
        <w:rPr>
          <w:rFonts w:ascii="Times New Roman" w:hAnsi="Times New Roman"/>
          <w:spacing w:val="-10"/>
          <w:sz w:val="24"/>
          <w:szCs w:val="24"/>
        </w:rPr>
        <w:t>я</w:t>
      </w:r>
      <w:r w:rsidRPr="00620EC4">
        <w:rPr>
          <w:rFonts w:ascii="Times New Roman" w:hAnsi="Times New Roman"/>
          <w:spacing w:val="-10"/>
          <w:sz w:val="24"/>
          <w:szCs w:val="24"/>
        </w:rPr>
        <w:t>тому решением Думы</w:t>
      </w:r>
      <w:r w:rsidRPr="00620EC4">
        <w:rPr>
          <w:rFonts w:ascii="Times New Roman" w:hAnsi="Times New Roman"/>
          <w:sz w:val="24"/>
          <w:szCs w:val="24"/>
        </w:rPr>
        <w:t xml:space="preserve"> Партизанского муниципального района </w:t>
      </w:r>
    </w:p>
    <w:p w:rsidR="00620EC4" w:rsidRPr="00620EC4" w:rsidRDefault="00620EC4" w:rsidP="00620EC4">
      <w:pPr>
        <w:autoSpaceDE w:val="0"/>
        <w:autoSpaceDN w:val="0"/>
        <w:adjustRightInd w:val="0"/>
        <w:ind w:left="6096"/>
        <w:rPr>
          <w:rFonts w:ascii="Times New Roman" w:hAnsi="Times New Roman"/>
          <w:sz w:val="24"/>
          <w:szCs w:val="24"/>
        </w:rPr>
      </w:pPr>
      <w:r w:rsidRPr="00620EC4">
        <w:rPr>
          <w:rFonts w:ascii="Times New Roman" w:hAnsi="Times New Roman"/>
          <w:sz w:val="24"/>
          <w:szCs w:val="24"/>
        </w:rPr>
        <w:t>от 23.12.2016 № 336</w:t>
      </w:r>
    </w:p>
    <w:p w:rsidR="00620EC4" w:rsidRPr="00620EC4" w:rsidRDefault="00620EC4" w:rsidP="00620EC4">
      <w:pPr>
        <w:pStyle w:val="ConsNormal"/>
        <w:widowControl/>
        <w:ind w:firstLine="0"/>
        <w:jc w:val="right"/>
        <w:rPr>
          <w:rFonts w:ascii="Times New Roman" w:hAnsi="Times New Roman" w:cs="Times New Roman"/>
          <w:sz w:val="24"/>
          <w:szCs w:val="24"/>
        </w:rPr>
      </w:pPr>
      <w:r w:rsidRPr="00620EC4">
        <w:rPr>
          <w:rFonts w:ascii="Times New Roman" w:hAnsi="Times New Roman" w:cs="Times New Roman"/>
          <w:sz w:val="24"/>
          <w:szCs w:val="24"/>
        </w:rPr>
        <w:t>Форма</w:t>
      </w: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__________________________________________________________________________________</w:t>
      </w:r>
    </w:p>
    <w:p w:rsidR="00620EC4" w:rsidRPr="00620EC4" w:rsidRDefault="00620EC4" w:rsidP="00620EC4">
      <w:pPr>
        <w:pStyle w:val="ConsNonformat"/>
        <w:widowControl/>
        <w:jc w:val="center"/>
        <w:rPr>
          <w:rFonts w:ascii="Times New Roman" w:hAnsi="Times New Roman" w:cs="Times New Roman"/>
          <w:sz w:val="24"/>
          <w:szCs w:val="24"/>
        </w:rPr>
      </w:pPr>
      <w:r w:rsidRPr="00620EC4">
        <w:rPr>
          <w:rFonts w:ascii="Times New Roman" w:hAnsi="Times New Roman" w:cs="Times New Roman"/>
          <w:sz w:val="24"/>
          <w:szCs w:val="24"/>
        </w:rPr>
        <w:t>(должность, Ф.И.О. руководителя органа местного самоуправления)</w:t>
      </w: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от ________________________________________________________________________________</w:t>
      </w:r>
    </w:p>
    <w:p w:rsidR="00620EC4" w:rsidRPr="00903FB6" w:rsidRDefault="00620EC4" w:rsidP="00620EC4">
      <w:pPr>
        <w:pStyle w:val="ConsNonformat"/>
        <w:widowControl/>
        <w:jc w:val="center"/>
        <w:rPr>
          <w:rFonts w:ascii="Times New Roman" w:hAnsi="Times New Roman" w:cs="Times New Roman"/>
          <w:sz w:val="16"/>
          <w:szCs w:val="16"/>
        </w:rPr>
      </w:pPr>
      <w:r w:rsidRPr="00903FB6">
        <w:rPr>
          <w:rFonts w:ascii="Times New Roman" w:hAnsi="Times New Roman" w:cs="Times New Roman"/>
          <w:sz w:val="16"/>
          <w:szCs w:val="16"/>
        </w:rPr>
        <w:t>(фамилия, имя, отчество заявителя)</w:t>
      </w:r>
    </w:p>
    <w:p w:rsidR="00620EC4" w:rsidRPr="00D16597" w:rsidRDefault="00620EC4" w:rsidP="00620EC4">
      <w:pPr>
        <w:pStyle w:val="ConsNonformat"/>
        <w:widowControl/>
        <w:spacing w:before="120"/>
        <w:rPr>
          <w:rFonts w:ascii="Times New Roman" w:hAnsi="Times New Roman" w:cs="Times New Roman"/>
          <w:sz w:val="24"/>
          <w:szCs w:val="24"/>
        </w:rPr>
      </w:pPr>
      <w:r w:rsidRPr="00D16597">
        <w:rPr>
          <w:rFonts w:ascii="Times New Roman" w:hAnsi="Times New Roman" w:cs="Times New Roman"/>
          <w:sz w:val="24"/>
          <w:szCs w:val="24"/>
        </w:rPr>
        <w:t>Адрес регистрации и фактического проживания ______________________________________</w:t>
      </w:r>
    </w:p>
    <w:p w:rsidR="00620EC4" w:rsidRPr="00D16597" w:rsidRDefault="00620EC4" w:rsidP="00620EC4">
      <w:pPr>
        <w:pStyle w:val="ConsNonformat"/>
        <w:widowControl/>
        <w:rPr>
          <w:rFonts w:ascii="Times New Roman" w:hAnsi="Times New Roman" w:cs="Times New Roman"/>
          <w:sz w:val="24"/>
          <w:szCs w:val="24"/>
        </w:rPr>
      </w:pPr>
      <w:r w:rsidRPr="00D16597">
        <w:rPr>
          <w:rFonts w:ascii="Times New Roman" w:hAnsi="Times New Roman" w:cs="Times New Roman"/>
          <w:sz w:val="24"/>
          <w:szCs w:val="24"/>
        </w:rPr>
        <w:t>__________________________________________________________________________________</w:t>
      </w:r>
    </w:p>
    <w:p w:rsidR="00620EC4" w:rsidRPr="00D16597" w:rsidRDefault="00620EC4" w:rsidP="00620EC4">
      <w:pPr>
        <w:pStyle w:val="ConsNonformat"/>
        <w:widowControl/>
        <w:spacing w:before="120"/>
        <w:rPr>
          <w:rFonts w:ascii="Times New Roman" w:hAnsi="Times New Roman" w:cs="Times New Roman"/>
          <w:sz w:val="24"/>
          <w:szCs w:val="24"/>
        </w:rPr>
      </w:pPr>
      <w:r w:rsidRPr="00D16597">
        <w:rPr>
          <w:rFonts w:ascii="Times New Roman" w:hAnsi="Times New Roman" w:cs="Times New Roman"/>
          <w:sz w:val="24"/>
          <w:szCs w:val="24"/>
        </w:rPr>
        <w:t>Телефон ____________________________</w:t>
      </w:r>
    </w:p>
    <w:p w:rsidR="00620EC4" w:rsidRPr="00D16597" w:rsidRDefault="00620EC4" w:rsidP="00620EC4">
      <w:pPr>
        <w:pStyle w:val="ConsNonformat"/>
        <w:widowControl/>
        <w:spacing w:before="120"/>
        <w:jc w:val="both"/>
        <w:rPr>
          <w:rFonts w:ascii="Times New Roman" w:hAnsi="Times New Roman" w:cs="Times New Roman"/>
          <w:sz w:val="24"/>
          <w:szCs w:val="24"/>
        </w:rPr>
      </w:pPr>
      <w:r w:rsidRPr="00D16597">
        <w:rPr>
          <w:rFonts w:ascii="Times New Roman" w:hAnsi="Times New Roman" w:cs="Times New Roman"/>
          <w:sz w:val="24"/>
          <w:szCs w:val="24"/>
        </w:rPr>
        <w:t xml:space="preserve">Паспортные </w:t>
      </w:r>
      <w:r w:rsidR="00043F65" w:rsidRPr="00D16597">
        <w:rPr>
          <w:rFonts w:ascii="Times New Roman" w:hAnsi="Times New Roman" w:cs="Times New Roman"/>
          <w:sz w:val="24"/>
          <w:szCs w:val="24"/>
        </w:rPr>
        <w:t>данные: серия _______ номер _______ дата выдачи _</w:t>
      </w:r>
      <w:r w:rsidRPr="00D16597">
        <w:rPr>
          <w:rFonts w:ascii="Times New Roman" w:hAnsi="Times New Roman" w:cs="Times New Roman"/>
          <w:sz w:val="24"/>
          <w:szCs w:val="24"/>
        </w:rPr>
        <w:t>_____ Да</w:t>
      </w:r>
      <w:r w:rsidR="00043F65" w:rsidRPr="00D16597">
        <w:rPr>
          <w:rFonts w:ascii="Times New Roman" w:hAnsi="Times New Roman" w:cs="Times New Roman"/>
          <w:sz w:val="24"/>
          <w:szCs w:val="24"/>
        </w:rPr>
        <w:t>та рождения_________</w:t>
      </w:r>
    </w:p>
    <w:p w:rsidR="00D16597" w:rsidRDefault="00D16597" w:rsidP="00620EC4">
      <w:pPr>
        <w:pStyle w:val="ConsNonformat"/>
        <w:widowControl/>
        <w:jc w:val="center"/>
        <w:rPr>
          <w:rFonts w:ascii="Times New Roman" w:hAnsi="Times New Roman" w:cs="Times New Roman"/>
          <w:sz w:val="24"/>
          <w:szCs w:val="24"/>
        </w:rPr>
      </w:pPr>
    </w:p>
    <w:p w:rsidR="00620EC4" w:rsidRPr="00D16597" w:rsidRDefault="00620EC4" w:rsidP="00620EC4">
      <w:pPr>
        <w:pStyle w:val="ConsNonformat"/>
        <w:widowControl/>
        <w:jc w:val="center"/>
        <w:rPr>
          <w:rFonts w:ascii="Times New Roman" w:hAnsi="Times New Roman" w:cs="Times New Roman"/>
          <w:sz w:val="24"/>
          <w:szCs w:val="24"/>
        </w:rPr>
      </w:pPr>
      <w:r w:rsidRPr="00D16597">
        <w:rPr>
          <w:rFonts w:ascii="Times New Roman" w:hAnsi="Times New Roman" w:cs="Times New Roman"/>
          <w:sz w:val="24"/>
          <w:szCs w:val="24"/>
        </w:rPr>
        <w:t>ЗАЯВЛЕНИЕ</w:t>
      </w:r>
    </w:p>
    <w:p w:rsidR="00620EC4" w:rsidRPr="00D16597" w:rsidRDefault="00620EC4" w:rsidP="00620EC4">
      <w:pPr>
        <w:pStyle w:val="ConsNonformat"/>
        <w:widowControl/>
        <w:jc w:val="center"/>
        <w:rPr>
          <w:rFonts w:ascii="Times New Roman" w:hAnsi="Times New Roman" w:cs="Times New Roman"/>
          <w:sz w:val="24"/>
          <w:szCs w:val="24"/>
        </w:rPr>
      </w:pPr>
      <w:r w:rsidRPr="00D16597">
        <w:rPr>
          <w:rFonts w:ascii="Times New Roman" w:hAnsi="Times New Roman" w:cs="Times New Roman"/>
          <w:sz w:val="24"/>
          <w:szCs w:val="24"/>
        </w:rPr>
        <w:t>о назначении (перерасчете) пенсии за выслугу лет</w:t>
      </w:r>
    </w:p>
    <w:p w:rsidR="00620EC4" w:rsidRPr="00D16597" w:rsidRDefault="00620EC4" w:rsidP="00620EC4">
      <w:pPr>
        <w:pStyle w:val="ConsNonformat"/>
        <w:widowControl/>
        <w:rPr>
          <w:rFonts w:ascii="Times New Roman" w:hAnsi="Times New Roman" w:cs="Times New Roman"/>
          <w:sz w:val="24"/>
          <w:szCs w:val="24"/>
        </w:rPr>
      </w:pPr>
    </w:p>
    <w:p w:rsidR="00620EC4" w:rsidRPr="00D16597" w:rsidRDefault="00620EC4" w:rsidP="00620EC4">
      <w:pPr>
        <w:pStyle w:val="ConsNonformat"/>
        <w:widowControl/>
        <w:ind w:firstLine="709"/>
        <w:jc w:val="both"/>
        <w:rPr>
          <w:rFonts w:ascii="Times New Roman" w:hAnsi="Times New Roman" w:cs="Times New Roman"/>
          <w:spacing w:val="-4"/>
          <w:sz w:val="24"/>
          <w:szCs w:val="24"/>
        </w:rPr>
      </w:pPr>
      <w:r w:rsidRPr="00D16597">
        <w:rPr>
          <w:rFonts w:ascii="Times New Roman" w:hAnsi="Times New Roman" w:cs="Times New Roman"/>
          <w:spacing w:val="-4"/>
          <w:sz w:val="24"/>
          <w:szCs w:val="24"/>
        </w:rPr>
        <w:t xml:space="preserve">В соответствии с Положением «О </w:t>
      </w:r>
      <w:r w:rsidRPr="00D16597">
        <w:rPr>
          <w:rFonts w:ascii="Times New Roman" w:hAnsi="Times New Roman" w:cs="Times New Roman"/>
          <w:sz w:val="24"/>
          <w:szCs w:val="24"/>
        </w:rPr>
        <w:t>назначении и выплате пенсии за выслугу лет муниципал</w:t>
      </w:r>
      <w:r w:rsidRPr="00D16597">
        <w:rPr>
          <w:rFonts w:ascii="Times New Roman" w:hAnsi="Times New Roman" w:cs="Times New Roman"/>
          <w:sz w:val="24"/>
          <w:szCs w:val="24"/>
        </w:rPr>
        <w:t>ь</w:t>
      </w:r>
      <w:r w:rsidRPr="00D16597">
        <w:rPr>
          <w:rFonts w:ascii="Times New Roman" w:hAnsi="Times New Roman" w:cs="Times New Roman"/>
          <w:sz w:val="24"/>
          <w:szCs w:val="24"/>
        </w:rPr>
        <w:t>ным служащим Партизанского муниципального района Приморского края</w:t>
      </w:r>
      <w:r w:rsidRPr="00D16597">
        <w:rPr>
          <w:rFonts w:ascii="Times New Roman" w:hAnsi="Times New Roman" w:cs="Times New Roman"/>
          <w:spacing w:val="-4"/>
          <w:sz w:val="24"/>
          <w:szCs w:val="24"/>
        </w:rPr>
        <w:t xml:space="preserve">» (далее – Положение) прошу назначить (пересчитать) </w:t>
      </w:r>
      <w:r w:rsidRPr="00903FB6">
        <w:rPr>
          <w:rFonts w:ascii="Times New Roman" w:hAnsi="Times New Roman" w:cs="Times New Roman"/>
          <w:i/>
          <w:color w:val="000000"/>
          <w:sz w:val="24"/>
          <w:szCs w:val="24"/>
        </w:rPr>
        <w:t>(нужное подчеркнуть)</w:t>
      </w:r>
      <w:r w:rsidRPr="00D16597">
        <w:rPr>
          <w:rFonts w:ascii="Times New Roman" w:hAnsi="Times New Roman" w:cs="Times New Roman"/>
          <w:color w:val="000000"/>
          <w:sz w:val="24"/>
          <w:szCs w:val="24"/>
        </w:rPr>
        <w:t xml:space="preserve"> </w:t>
      </w:r>
      <w:r w:rsidRPr="00D16597">
        <w:rPr>
          <w:rFonts w:ascii="Times New Roman" w:hAnsi="Times New Roman" w:cs="Times New Roman"/>
          <w:spacing w:val="-4"/>
          <w:sz w:val="24"/>
          <w:szCs w:val="24"/>
        </w:rPr>
        <w:t>мне, замещавшему должность _____________________________________________________________________________________</w:t>
      </w:r>
    </w:p>
    <w:p w:rsidR="00620EC4" w:rsidRPr="00D16597" w:rsidRDefault="00620EC4" w:rsidP="00620EC4">
      <w:pPr>
        <w:pStyle w:val="ConsNonformat"/>
        <w:widowControl/>
        <w:jc w:val="center"/>
        <w:rPr>
          <w:rFonts w:ascii="Times New Roman" w:hAnsi="Times New Roman" w:cs="Times New Roman"/>
          <w:sz w:val="24"/>
          <w:szCs w:val="24"/>
        </w:rPr>
      </w:pPr>
      <w:r w:rsidRPr="00D16597">
        <w:rPr>
          <w:rFonts w:ascii="Times New Roman" w:hAnsi="Times New Roman" w:cs="Times New Roman"/>
          <w:sz w:val="24"/>
          <w:szCs w:val="24"/>
        </w:rPr>
        <w:t>__________________________________________________________________________________  (наименование должности на день увольнения с указанием органа местного самоуправления)</w:t>
      </w:r>
    </w:p>
    <w:p w:rsidR="00620EC4" w:rsidRPr="00D16597" w:rsidRDefault="00620EC4" w:rsidP="00620EC4">
      <w:pPr>
        <w:pStyle w:val="ConsPlusNormal"/>
        <w:jc w:val="both"/>
        <w:rPr>
          <w:rFonts w:ascii="Times New Roman" w:hAnsi="Times New Roman" w:cs="Times New Roman"/>
          <w:color w:val="000000"/>
          <w:sz w:val="24"/>
          <w:szCs w:val="24"/>
        </w:rPr>
      </w:pPr>
      <w:r w:rsidRPr="00D16597">
        <w:rPr>
          <w:rFonts w:ascii="Times New Roman" w:hAnsi="Times New Roman" w:cs="Times New Roman"/>
          <w:sz w:val="24"/>
          <w:szCs w:val="24"/>
        </w:rPr>
        <w:t xml:space="preserve">пенсию за выслугу лет к страховой пенсии по старости (инвалидности), назначенной в </w:t>
      </w:r>
      <w:r w:rsidRPr="00D16597">
        <w:rPr>
          <w:rFonts w:ascii="Times New Roman" w:hAnsi="Times New Roman" w:cs="Times New Roman"/>
          <w:spacing w:val="-2"/>
          <w:sz w:val="24"/>
          <w:szCs w:val="24"/>
        </w:rPr>
        <w:t>соотве</w:t>
      </w:r>
      <w:r w:rsidRPr="00D16597">
        <w:rPr>
          <w:rFonts w:ascii="Times New Roman" w:hAnsi="Times New Roman" w:cs="Times New Roman"/>
          <w:spacing w:val="-2"/>
          <w:sz w:val="24"/>
          <w:szCs w:val="24"/>
        </w:rPr>
        <w:t>т</w:t>
      </w:r>
      <w:r w:rsidRPr="00D16597">
        <w:rPr>
          <w:rFonts w:ascii="Times New Roman" w:hAnsi="Times New Roman" w:cs="Times New Roman"/>
          <w:spacing w:val="-2"/>
          <w:sz w:val="24"/>
          <w:szCs w:val="24"/>
        </w:rPr>
        <w:t>ствии с Федеральным законом «О страховых пенсиях»</w:t>
      </w:r>
      <w:r w:rsidRPr="00D16597">
        <w:rPr>
          <w:rFonts w:ascii="Times New Roman" w:hAnsi="Times New Roman" w:cs="Times New Roman"/>
          <w:color w:val="000000"/>
          <w:sz w:val="24"/>
          <w:szCs w:val="24"/>
        </w:rPr>
        <w:t xml:space="preserve"> либо досрочно назначенной в соответствии с Законом Российской Федерации «О занятости населения в Российской Федерации» (нужное подчеркнуть).</w:t>
      </w:r>
    </w:p>
    <w:p w:rsidR="00620EC4" w:rsidRPr="00D16597" w:rsidRDefault="00620EC4" w:rsidP="00620EC4">
      <w:pPr>
        <w:pStyle w:val="ConsPlusNormal"/>
        <w:ind w:firstLine="720"/>
        <w:jc w:val="both"/>
        <w:rPr>
          <w:rFonts w:ascii="Times New Roman" w:hAnsi="Times New Roman" w:cs="Times New Roman"/>
          <w:sz w:val="24"/>
          <w:szCs w:val="24"/>
        </w:rPr>
      </w:pPr>
      <w:r w:rsidRPr="00D16597">
        <w:rPr>
          <w:rFonts w:ascii="Times New Roman" w:hAnsi="Times New Roman" w:cs="Times New Roman"/>
          <w:sz w:val="24"/>
          <w:szCs w:val="24"/>
        </w:rPr>
        <w:t>Расчет среднемесячного денежного содержания прошу произвести исходя из моего дене</w:t>
      </w:r>
      <w:r w:rsidRPr="00D16597">
        <w:rPr>
          <w:rFonts w:ascii="Times New Roman" w:hAnsi="Times New Roman" w:cs="Times New Roman"/>
          <w:sz w:val="24"/>
          <w:szCs w:val="24"/>
        </w:rPr>
        <w:t>ж</w:t>
      </w:r>
      <w:r w:rsidRPr="00D16597">
        <w:rPr>
          <w:rFonts w:ascii="Times New Roman" w:hAnsi="Times New Roman" w:cs="Times New Roman"/>
          <w:sz w:val="24"/>
          <w:szCs w:val="24"/>
        </w:rPr>
        <w:t xml:space="preserve">ного содержания за последние 12 полных месяцев муниципальной службы (нужное подчеркнуть): </w:t>
      </w:r>
    </w:p>
    <w:p w:rsidR="00620EC4" w:rsidRPr="00D16597" w:rsidRDefault="00620EC4" w:rsidP="00620EC4">
      <w:pPr>
        <w:pStyle w:val="ConsPlusNormal"/>
        <w:spacing w:before="120" w:after="120"/>
        <w:jc w:val="both"/>
        <w:rPr>
          <w:rFonts w:ascii="Times New Roman" w:hAnsi="Times New Roman" w:cs="Times New Roman"/>
          <w:sz w:val="24"/>
          <w:szCs w:val="24"/>
        </w:rPr>
      </w:pPr>
      <w:r w:rsidRPr="00D16597">
        <w:rPr>
          <w:rFonts w:ascii="Times New Roman" w:hAnsi="Times New Roman" w:cs="Times New Roman"/>
          <w:sz w:val="24"/>
          <w:szCs w:val="24"/>
        </w:rPr>
        <w:t xml:space="preserve"> </w:t>
      </w:r>
      <w:r w:rsidRPr="00D16597">
        <w:rPr>
          <w:rFonts w:ascii="Times New Roman" w:hAnsi="Times New Roman" w:cs="Times New Roman"/>
          <w:sz w:val="24"/>
          <w:szCs w:val="24"/>
        </w:rPr>
        <w:tab/>
        <w:t xml:space="preserve">предшествующих дню ее прекращения; </w:t>
      </w:r>
    </w:p>
    <w:p w:rsidR="00620EC4" w:rsidRPr="00D16597" w:rsidRDefault="00620EC4" w:rsidP="00620EC4">
      <w:pPr>
        <w:pStyle w:val="ConsPlusNormal"/>
        <w:ind w:firstLine="720"/>
        <w:jc w:val="both"/>
        <w:rPr>
          <w:rFonts w:ascii="Times New Roman" w:hAnsi="Times New Roman" w:cs="Times New Roman"/>
          <w:sz w:val="24"/>
          <w:szCs w:val="24"/>
        </w:rPr>
      </w:pPr>
      <w:r w:rsidRPr="00D16597">
        <w:rPr>
          <w:rFonts w:ascii="Times New Roman" w:hAnsi="Times New Roman" w:cs="Times New Roman"/>
          <w:sz w:val="24"/>
          <w:szCs w:val="24"/>
        </w:rPr>
        <w:t xml:space="preserve">предшествующих дню достижения мной возраста, дающего право </w:t>
      </w:r>
      <w:r w:rsidRPr="00D16597">
        <w:rPr>
          <w:rFonts w:ascii="Times New Roman" w:hAnsi="Times New Roman" w:cs="Times New Roman"/>
          <w:bCs/>
          <w:iCs/>
          <w:sz w:val="24"/>
          <w:szCs w:val="24"/>
        </w:rPr>
        <w:t>на страховую пенсию по старости в соответствии с Федеральным законом «О страховых пенсиях».</w:t>
      </w:r>
    </w:p>
    <w:p w:rsidR="00620EC4" w:rsidRPr="00D16597" w:rsidRDefault="00620EC4" w:rsidP="00620EC4">
      <w:pPr>
        <w:pStyle w:val="ConsNonformat"/>
        <w:widowControl/>
        <w:spacing w:before="120"/>
        <w:ind w:firstLine="720"/>
        <w:jc w:val="both"/>
        <w:rPr>
          <w:rFonts w:ascii="Times New Roman" w:hAnsi="Times New Roman" w:cs="Times New Roman"/>
          <w:sz w:val="24"/>
          <w:szCs w:val="24"/>
        </w:rPr>
      </w:pPr>
      <w:r w:rsidRPr="00D16597">
        <w:rPr>
          <w:rFonts w:ascii="Times New Roman" w:hAnsi="Times New Roman" w:cs="Times New Roman"/>
          <w:sz w:val="24"/>
          <w:szCs w:val="24"/>
        </w:rPr>
        <w:lastRenderedPageBreak/>
        <w:t>Прошу включить в стаж муниципальной службы для назначения пенсии за выслугу лет п</w:t>
      </w:r>
      <w:r w:rsidRPr="00D16597">
        <w:rPr>
          <w:rFonts w:ascii="Times New Roman" w:hAnsi="Times New Roman" w:cs="Times New Roman"/>
          <w:sz w:val="24"/>
          <w:szCs w:val="24"/>
        </w:rPr>
        <w:t>е</w:t>
      </w:r>
      <w:r w:rsidRPr="00D16597">
        <w:rPr>
          <w:rFonts w:ascii="Times New Roman" w:hAnsi="Times New Roman" w:cs="Times New Roman"/>
          <w:sz w:val="24"/>
          <w:szCs w:val="24"/>
        </w:rPr>
        <w:t>риоды службы (работы) в: (указываются наименования органов, организаций)</w:t>
      </w:r>
    </w:p>
    <w:p w:rsidR="00620EC4" w:rsidRPr="00D16597" w:rsidRDefault="00620EC4" w:rsidP="00620EC4">
      <w:pPr>
        <w:pStyle w:val="ConsNonformat"/>
        <w:widowControl/>
        <w:jc w:val="both"/>
        <w:rPr>
          <w:rFonts w:ascii="Times New Roman" w:hAnsi="Times New Roman" w:cs="Times New Roman"/>
          <w:sz w:val="24"/>
          <w:szCs w:val="24"/>
        </w:rPr>
      </w:pPr>
      <w:r w:rsidRPr="00D1659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F65" w:rsidRPr="00D16597">
        <w:rPr>
          <w:rFonts w:ascii="Times New Roman" w:hAnsi="Times New Roman" w:cs="Times New Roman"/>
          <w:sz w:val="24"/>
          <w:szCs w:val="24"/>
        </w:rPr>
        <w:t>_________________________</w:t>
      </w:r>
    </w:p>
    <w:p w:rsidR="00620EC4" w:rsidRPr="00D16597" w:rsidRDefault="00620EC4" w:rsidP="00620EC4">
      <w:pPr>
        <w:pStyle w:val="ConsNonformat"/>
        <w:widowControl/>
        <w:spacing w:line="260" w:lineRule="exact"/>
        <w:ind w:firstLine="720"/>
        <w:jc w:val="both"/>
        <w:rPr>
          <w:rFonts w:ascii="Times New Roman" w:hAnsi="Times New Roman" w:cs="Times New Roman"/>
          <w:sz w:val="24"/>
          <w:szCs w:val="24"/>
        </w:rPr>
      </w:pPr>
      <w:r w:rsidRPr="00D16597">
        <w:rPr>
          <w:rFonts w:ascii="Times New Roman" w:hAnsi="Times New Roman" w:cs="Times New Roman"/>
          <w:sz w:val="24"/>
          <w:szCs w:val="24"/>
        </w:rPr>
        <w:t xml:space="preserve">При назначении пенсии за выслугу лет в соответствии с пунктом 2.4. </w:t>
      </w:r>
      <w:r w:rsidRPr="00D16597">
        <w:rPr>
          <w:rFonts w:ascii="Times New Roman" w:hAnsi="Times New Roman" w:cs="Times New Roman"/>
          <w:spacing w:val="-4"/>
          <w:sz w:val="24"/>
          <w:szCs w:val="24"/>
        </w:rPr>
        <w:t>Положения</w:t>
      </w:r>
      <w:r w:rsidRPr="00D16597">
        <w:rPr>
          <w:rFonts w:ascii="Times New Roman" w:hAnsi="Times New Roman" w:cs="Times New Roman"/>
          <w:sz w:val="24"/>
          <w:szCs w:val="24"/>
        </w:rPr>
        <w:t xml:space="preserve"> обязуюсь известить о назначении страховой пенсии по старости (инвалидности) либо досрочно назначенной в соответствии с Законом «О занятости населения в Российской Федерации», и в месячный срок представить справку от органа, осуществляющего пенсионное обеспечение по месту жительства, о дате назначения и размере назначенной (досрочно оформленной) страховой пенсии по старости (инвалидности) либо досрочно назначенной в соответствии с Законом «О занятости населения в Российской Федерации», с указанием</w:t>
      </w:r>
      <w:r w:rsidRPr="00D16597">
        <w:rPr>
          <w:rFonts w:ascii="Times New Roman" w:hAnsi="Times New Roman" w:cs="Times New Roman"/>
          <w:bCs/>
          <w:iCs/>
          <w:sz w:val="24"/>
          <w:szCs w:val="24"/>
        </w:rPr>
        <w:t xml:space="preserve"> выплат к страховой пенсии, перечисленных в пунктах 3.1. и 3.2. Положения</w:t>
      </w:r>
      <w:r w:rsidRPr="00D16597">
        <w:rPr>
          <w:rFonts w:ascii="Times New Roman" w:hAnsi="Times New Roman" w:cs="Times New Roman"/>
          <w:sz w:val="24"/>
          <w:szCs w:val="24"/>
        </w:rPr>
        <w:t>.</w:t>
      </w:r>
    </w:p>
    <w:p w:rsidR="00620EC4" w:rsidRPr="00D16597" w:rsidRDefault="00620EC4" w:rsidP="00620EC4">
      <w:pPr>
        <w:pStyle w:val="ConsNormal"/>
        <w:widowControl/>
        <w:spacing w:line="260" w:lineRule="exact"/>
        <w:jc w:val="both"/>
        <w:rPr>
          <w:rFonts w:ascii="Times New Roman" w:hAnsi="Times New Roman" w:cs="Times New Roman"/>
          <w:strike/>
          <w:sz w:val="24"/>
          <w:szCs w:val="24"/>
        </w:rPr>
      </w:pPr>
      <w:r w:rsidRPr="00D16597">
        <w:rPr>
          <w:rFonts w:ascii="Times New Roman" w:hAnsi="Times New Roman" w:cs="Times New Roman"/>
          <w:sz w:val="24"/>
          <w:szCs w:val="24"/>
        </w:rPr>
        <w:t xml:space="preserve">В случае выезда </w:t>
      </w:r>
      <w:r w:rsidRPr="00D16597">
        <w:rPr>
          <w:rFonts w:ascii="Times New Roman" w:hAnsi="Times New Roman" w:cs="Times New Roman"/>
          <w:bCs/>
          <w:sz w:val="24"/>
          <w:szCs w:val="24"/>
        </w:rPr>
        <w:t xml:space="preserve">на постоянное место жительства за пределы Приморского края </w:t>
      </w:r>
      <w:r w:rsidRPr="00D16597">
        <w:rPr>
          <w:rFonts w:ascii="Times New Roman" w:hAnsi="Times New Roman" w:cs="Times New Roman"/>
          <w:sz w:val="24"/>
          <w:szCs w:val="24"/>
        </w:rPr>
        <w:t>(пункт 5.3. Положения) обязуюсь в месячный срок со дня наступления указанного обстоятельства</w:t>
      </w:r>
      <w:r w:rsidRPr="00D16597">
        <w:rPr>
          <w:rFonts w:ascii="Times New Roman" w:hAnsi="Times New Roman" w:cs="Times New Roman"/>
          <w:bCs/>
          <w:sz w:val="24"/>
          <w:szCs w:val="24"/>
        </w:rPr>
        <w:t xml:space="preserve"> письменно сообщить об изменении места жительства</w:t>
      </w:r>
      <w:r w:rsidRPr="00D16597">
        <w:rPr>
          <w:rFonts w:ascii="Times New Roman" w:hAnsi="Times New Roman" w:cs="Times New Roman"/>
          <w:sz w:val="24"/>
          <w:szCs w:val="24"/>
        </w:rPr>
        <w:t>, а также представить сведения о лицевом счете получ</w:t>
      </w:r>
      <w:r w:rsidRPr="00D16597">
        <w:rPr>
          <w:rFonts w:ascii="Times New Roman" w:hAnsi="Times New Roman" w:cs="Times New Roman"/>
          <w:sz w:val="24"/>
          <w:szCs w:val="24"/>
        </w:rPr>
        <w:t>а</w:t>
      </w:r>
      <w:r w:rsidRPr="00D16597">
        <w:rPr>
          <w:rFonts w:ascii="Times New Roman" w:hAnsi="Times New Roman" w:cs="Times New Roman"/>
          <w:sz w:val="24"/>
          <w:szCs w:val="24"/>
        </w:rPr>
        <w:t>теля, открытом в кредитной организации, на который будет перечисляться пенсия за выслугу лет, с указанием платежных реквизитов кредитной организации (в случае их изменения).</w:t>
      </w:r>
    </w:p>
    <w:p w:rsidR="00620EC4" w:rsidRPr="00D16597" w:rsidRDefault="00620EC4" w:rsidP="00620EC4">
      <w:pPr>
        <w:pStyle w:val="ConsNonformat"/>
        <w:widowControl/>
        <w:spacing w:line="260" w:lineRule="exact"/>
        <w:ind w:firstLine="720"/>
        <w:jc w:val="both"/>
        <w:rPr>
          <w:rFonts w:ascii="Times New Roman" w:hAnsi="Times New Roman" w:cs="Times New Roman"/>
          <w:sz w:val="24"/>
          <w:szCs w:val="24"/>
        </w:rPr>
      </w:pPr>
      <w:r w:rsidRPr="00D16597">
        <w:rPr>
          <w:rFonts w:ascii="Times New Roman" w:hAnsi="Times New Roman" w:cs="Times New Roman"/>
          <w:sz w:val="24"/>
          <w:szCs w:val="24"/>
        </w:rPr>
        <w:t xml:space="preserve">При наступлении обстоятельств, перечисленных в пункте 6.1., подпунктах а), б), г) пункта 6.2. </w:t>
      </w:r>
      <w:r w:rsidRPr="00D16597">
        <w:rPr>
          <w:rFonts w:ascii="Times New Roman" w:hAnsi="Times New Roman" w:cs="Times New Roman"/>
          <w:spacing w:val="-4"/>
          <w:sz w:val="24"/>
          <w:szCs w:val="24"/>
        </w:rPr>
        <w:t xml:space="preserve">Положения, </w:t>
      </w:r>
      <w:r w:rsidRPr="00D16597">
        <w:rPr>
          <w:rFonts w:ascii="Times New Roman" w:hAnsi="Times New Roman" w:cs="Times New Roman"/>
          <w:spacing w:val="-6"/>
          <w:sz w:val="24"/>
          <w:szCs w:val="24"/>
        </w:rPr>
        <w:t>обязуюсь в течение 5 (пяти) рабочих дней</w:t>
      </w:r>
      <w:r w:rsidRPr="00D16597">
        <w:rPr>
          <w:rFonts w:ascii="Times New Roman" w:hAnsi="Times New Roman" w:cs="Times New Roman"/>
          <w:sz w:val="24"/>
          <w:szCs w:val="24"/>
        </w:rPr>
        <w:t xml:space="preserve"> подать в письменной форме заявление о приостановлении (прекращении) выплаты пенсии за выслугу лет.</w:t>
      </w:r>
    </w:p>
    <w:p w:rsidR="00620EC4" w:rsidRPr="00D16597" w:rsidRDefault="00620EC4" w:rsidP="00620EC4">
      <w:pPr>
        <w:pStyle w:val="ConsPlusNonformat"/>
        <w:widowControl/>
        <w:spacing w:line="260" w:lineRule="exact"/>
        <w:rPr>
          <w:rFonts w:ascii="Times New Roman" w:hAnsi="Times New Roman" w:cs="Times New Roman"/>
          <w:sz w:val="24"/>
          <w:szCs w:val="24"/>
        </w:rPr>
      </w:pPr>
      <w:r w:rsidRPr="00D16597">
        <w:rPr>
          <w:rFonts w:ascii="Times New Roman" w:hAnsi="Times New Roman" w:cs="Times New Roman"/>
          <w:sz w:val="24"/>
          <w:szCs w:val="24"/>
        </w:rPr>
        <w:t xml:space="preserve">    </w:t>
      </w:r>
      <w:r w:rsidRPr="00D16597">
        <w:rPr>
          <w:rFonts w:ascii="Times New Roman" w:hAnsi="Times New Roman" w:cs="Times New Roman"/>
          <w:sz w:val="24"/>
          <w:szCs w:val="24"/>
        </w:rPr>
        <w:tab/>
        <w:t>Пенсию за выслугу лет прошу перечислять в _________________________________________</w:t>
      </w:r>
      <w:r w:rsidR="00043F65" w:rsidRPr="00D16597">
        <w:rPr>
          <w:rFonts w:ascii="Times New Roman" w:hAnsi="Times New Roman" w:cs="Times New Roman"/>
          <w:sz w:val="24"/>
          <w:szCs w:val="24"/>
        </w:rPr>
        <w:t>___________________________________________</w:t>
      </w:r>
    </w:p>
    <w:p w:rsidR="00620EC4" w:rsidRPr="00D16597" w:rsidRDefault="00620EC4" w:rsidP="00620EC4">
      <w:pPr>
        <w:pStyle w:val="ConsPlusNonformat"/>
        <w:widowControl/>
        <w:ind w:left="4254" w:firstLine="709"/>
        <w:rPr>
          <w:rFonts w:ascii="Times New Roman" w:hAnsi="Times New Roman" w:cs="Times New Roman"/>
          <w:sz w:val="24"/>
          <w:szCs w:val="24"/>
        </w:rPr>
      </w:pPr>
      <w:r w:rsidRPr="00D16597">
        <w:rPr>
          <w:rFonts w:ascii="Times New Roman" w:hAnsi="Times New Roman" w:cs="Times New Roman"/>
          <w:sz w:val="24"/>
          <w:szCs w:val="24"/>
        </w:rPr>
        <w:t xml:space="preserve">                           (отделение банка) </w:t>
      </w:r>
    </w:p>
    <w:p w:rsidR="00620EC4" w:rsidRPr="00D16597" w:rsidRDefault="00620EC4" w:rsidP="00620EC4">
      <w:pPr>
        <w:pStyle w:val="ConsPlusNonformat"/>
        <w:widowControl/>
        <w:jc w:val="both"/>
        <w:rPr>
          <w:rFonts w:ascii="Times New Roman" w:hAnsi="Times New Roman" w:cs="Times New Roman"/>
          <w:sz w:val="24"/>
          <w:szCs w:val="24"/>
        </w:rPr>
      </w:pPr>
      <w:r w:rsidRPr="00D16597">
        <w:rPr>
          <w:rFonts w:ascii="Times New Roman" w:hAnsi="Times New Roman" w:cs="Times New Roman"/>
          <w:sz w:val="24"/>
          <w:szCs w:val="24"/>
        </w:rPr>
        <w:t>№___________________ на мой текущий счет № ______________________________________</w:t>
      </w:r>
      <w:r w:rsidR="00043F65" w:rsidRPr="00D16597">
        <w:rPr>
          <w:rFonts w:ascii="Times New Roman" w:hAnsi="Times New Roman" w:cs="Times New Roman"/>
          <w:sz w:val="24"/>
          <w:szCs w:val="24"/>
        </w:rPr>
        <w:t>____</w:t>
      </w:r>
      <w:r w:rsidRPr="00D16597">
        <w:rPr>
          <w:rFonts w:ascii="Times New Roman" w:hAnsi="Times New Roman" w:cs="Times New Roman"/>
          <w:sz w:val="24"/>
          <w:szCs w:val="24"/>
        </w:rPr>
        <w:t>.</w:t>
      </w:r>
    </w:p>
    <w:p w:rsidR="00620EC4" w:rsidRPr="00D16597" w:rsidRDefault="00620EC4" w:rsidP="00620EC4">
      <w:pPr>
        <w:pStyle w:val="ConsNormal"/>
        <w:widowControl/>
        <w:ind w:firstLine="0"/>
        <w:rPr>
          <w:rFonts w:ascii="Times New Roman" w:hAnsi="Times New Roman" w:cs="Times New Roman"/>
          <w:sz w:val="24"/>
          <w:szCs w:val="24"/>
        </w:rPr>
      </w:pPr>
    </w:p>
    <w:p w:rsidR="00620EC4" w:rsidRPr="00D16597" w:rsidRDefault="00620EC4" w:rsidP="00043F65">
      <w:pPr>
        <w:autoSpaceDE w:val="0"/>
        <w:autoSpaceDN w:val="0"/>
        <w:adjustRightInd w:val="0"/>
        <w:spacing w:after="0" w:line="280" w:lineRule="exact"/>
        <w:ind w:firstLine="539"/>
        <w:jc w:val="both"/>
        <w:rPr>
          <w:rFonts w:ascii="Times New Roman" w:hAnsi="Times New Roman"/>
          <w:sz w:val="24"/>
          <w:szCs w:val="24"/>
        </w:rPr>
      </w:pPr>
      <w:r w:rsidRPr="00D16597">
        <w:rPr>
          <w:rFonts w:ascii="Times New Roman" w:hAnsi="Times New Roman"/>
          <w:sz w:val="24"/>
          <w:szCs w:val="24"/>
        </w:rPr>
        <w:t>Даю свое согласие кадровой службе и службе, осуществляющей начисление и выплату зар</w:t>
      </w:r>
      <w:r w:rsidRPr="00D16597">
        <w:rPr>
          <w:rFonts w:ascii="Times New Roman" w:hAnsi="Times New Roman"/>
          <w:sz w:val="24"/>
          <w:szCs w:val="24"/>
        </w:rPr>
        <w:t>а</w:t>
      </w:r>
      <w:r w:rsidRPr="00D16597">
        <w:rPr>
          <w:rFonts w:ascii="Times New Roman" w:hAnsi="Times New Roman"/>
          <w:sz w:val="24"/>
          <w:szCs w:val="24"/>
        </w:rPr>
        <w:t>ботной платы _____________________________________________________________</w:t>
      </w:r>
      <w:r w:rsidR="00043F65" w:rsidRPr="00D16597">
        <w:rPr>
          <w:rFonts w:ascii="Times New Roman" w:hAnsi="Times New Roman"/>
          <w:sz w:val="24"/>
          <w:szCs w:val="24"/>
        </w:rPr>
        <w:t>______</w:t>
      </w:r>
      <w:r w:rsidRPr="00D16597">
        <w:rPr>
          <w:rFonts w:ascii="Times New Roman" w:hAnsi="Times New Roman"/>
          <w:sz w:val="24"/>
          <w:szCs w:val="24"/>
        </w:rPr>
        <w:t>,</w:t>
      </w:r>
    </w:p>
    <w:p w:rsidR="00620EC4" w:rsidRPr="00D16597" w:rsidRDefault="00620EC4" w:rsidP="00043F65">
      <w:pPr>
        <w:autoSpaceDE w:val="0"/>
        <w:autoSpaceDN w:val="0"/>
        <w:adjustRightInd w:val="0"/>
        <w:spacing w:line="280" w:lineRule="exact"/>
        <w:jc w:val="both"/>
        <w:rPr>
          <w:rFonts w:ascii="Times New Roman" w:hAnsi="Times New Roman"/>
          <w:sz w:val="24"/>
          <w:szCs w:val="24"/>
        </w:rPr>
      </w:pPr>
      <w:r w:rsidRPr="00D16597">
        <w:rPr>
          <w:rFonts w:ascii="Times New Roman" w:hAnsi="Times New Roman"/>
          <w:sz w:val="24"/>
          <w:szCs w:val="24"/>
        </w:rPr>
        <w:t>(наименование соответствующего органа местного самоуправления)</w:t>
      </w:r>
    </w:p>
    <w:p w:rsidR="00620EC4" w:rsidRPr="00D16597" w:rsidRDefault="00620EC4" w:rsidP="00620EC4">
      <w:pPr>
        <w:autoSpaceDE w:val="0"/>
        <w:autoSpaceDN w:val="0"/>
        <w:adjustRightInd w:val="0"/>
        <w:spacing w:line="280" w:lineRule="exact"/>
        <w:jc w:val="both"/>
        <w:rPr>
          <w:rFonts w:ascii="Times New Roman" w:hAnsi="Times New Roman"/>
          <w:sz w:val="24"/>
          <w:szCs w:val="24"/>
        </w:rPr>
      </w:pPr>
      <w:r w:rsidRPr="00D16597">
        <w:rPr>
          <w:rFonts w:ascii="Times New Roman" w:hAnsi="Times New Roman"/>
          <w:sz w:val="24"/>
          <w:szCs w:val="24"/>
        </w:rPr>
        <w:t>расположенным по адресу: _____________________________________________________________</w:t>
      </w:r>
    </w:p>
    <w:p w:rsidR="00620EC4" w:rsidRPr="00D16597" w:rsidRDefault="00620EC4" w:rsidP="00620EC4">
      <w:pPr>
        <w:autoSpaceDE w:val="0"/>
        <w:autoSpaceDN w:val="0"/>
        <w:adjustRightInd w:val="0"/>
        <w:spacing w:line="260" w:lineRule="exact"/>
        <w:jc w:val="both"/>
        <w:rPr>
          <w:rFonts w:ascii="Times New Roman" w:hAnsi="Times New Roman"/>
          <w:sz w:val="24"/>
          <w:szCs w:val="24"/>
        </w:rPr>
      </w:pPr>
      <w:r w:rsidRPr="00D16597">
        <w:rPr>
          <w:rFonts w:ascii="Times New Roman" w:hAnsi="Times New Roman"/>
          <w:sz w:val="24"/>
          <w:szCs w:val="24"/>
        </w:rPr>
        <w:t>_________________________________________________________________________________</w:t>
      </w:r>
      <w:r w:rsidR="00043F65" w:rsidRPr="00D16597">
        <w:rPr>
          <w:rFonts w:ascii="Times New Roman" w:hAnsi="Times New Roman"/>
          <w:sz w:val="24"/>
          <w:szCs w:val="24"/>
        </w:rPr>
        <w:t>__</w:t>
      </w:r>
      <w:r w:rsidRPr="00D16597">
        <w:rPr>
          <w:rFonts w:ascii="Times New Roman" w:hAnsi="Times New Roman"/>
          <w:sz w:val="24"/>
          <w:szCs w:val="24"/>
        </w:rPr>
        <w:t>_, на обработку, в т.ч. передачу (предоставление) моих персональных данных: фамилия, имя, отч</w:t>
      </w:r>
      <w:r w:rsidRPr="00D16597">
        <w:rPr>
          <w:rFonts w:ascii="Times New Roman" w:hAnsi="Times New Roman"/>
          <w:sz w:val="24"/>
          <w:szCs w:val="24"/>
        </w:rPr>
        <w:t>е</w:t>
      </w:r>
      <w:r w:rsidRPr="00D16597">
        <w:rPr>
          <w:rFonts w:ascii="Times New Roman" w:hAnsi="Times New Roman"/>
          <w:sz w:val="24"/>
          <w:szCs w:val="24"/>
        </w:rPr>
        <w:t>ство; дата и место рождения; место жительства и регистрация; реквизиты документа, удостовер</w:t>
      </w:r>
      <w:r w:rsidRPr="00D16597">
        <w:rPr>
          <w:rFonts w:ascii="Times New Roman" w:hAnsi="Times New Roman"/>
          <w:sz w:val="24"/>
          <w:szCs w:val="24"/>
        </w:rPr>
        <w:t>я</w:t>
      </w:r>
      <w:r w:rsidRPr="00D16597">
        <w:rPr>
          <w:rFonts w:ascii="Times New Roman" w:hAnsi="Times New Roman"/>
          <w:sz w:val="24"/>
          <w:szCs w:val="24"/>
        </w:rPr>
        <w:t>ющего личность (номер основного документа, удостоверяющего личность, сведения о дате выдачи указанного документа и выдавшем его органе); СНИЛС, информация о трудовой деятельности; сведения о лицевом счете получателя, открытом в кредитной организации; сведения о доходах; пол; номер телефона, с использованием средств автоматизации, а также без использования таких средств на основании межведомственных запросов, с целью назначения и выплаты пенсии за в</w:t>
      </w:r>
      <w:r w:rsidRPr="00D16597">
        <w:rPr>
          <w:rFonts w:ascii="Times New Roman" w:hAnsi="Times New Roman"/>
          <w:sz w:val="24"/>
          <w:szCs w:val="24"/>
        </w:rPr>
        <w:t>ы</w:t>
      </w:r>
      <w:r w:rsidRPr="00D16597">
        <w:rPr>
          <w:rFonts w:ascii="Times New Roman" w:hAnsi="Times New Roman"/>
          <w:sz w:val="24"/>
          <w:szCs w:val="24"/>
        </w:rPr>
        <w:t>слугу лет муниципальным служащим Партизанского муниципального района Приморского края.</w:t>
      </w:r>
    </w:p>
    <w:p w:rsidR="00903FB6" w:rsidRDefault="00620EC4" w:rsidP="00903FB6">
      <w:pPr>
        <w:autoSpaceDE w:val="0"/>
        <w:autoSpaceDN w:val="0"/>
        <w:adjustRightInd w:val="0"/>
        <w:spacing w:line="260" w:lineRule="exact"/>
        <w:ind w:firstLine="540"/>
        <w:jc w:val="both"/>
        <w:rPr>
          <w:rFonts w:ascii="Times New Roman" w:hAnsi="Times New Roman"/>
          <w:sz w:val="4"/>
          <w:szCs w:val="4"/>
        </w:rPr>
      </w:pPr>
      <w:r w:rsidRPr="00D16597">
        <w:rPr>
          <w:rFonts w:ascii="Times New Roman" w:hAnsi="Times New Roman"/>
          <w:sz w:val="24"/>
          <w:szCs w:val="24"/>
        </w:rPr>
        <w:t xml:space="preserve">Настоящее согласие действует с даты его подписания в течение всего срока выплаты пенсии за выслугу лет муниципальным служащим Партизанского муниципального района </w:t>
      </w:r>
      <w:r w:rsidRPr="00D16597">
        <w:rPr>
          <w:rFonts w:ascii="Times New Roman" w:hAnsi="Times New Roman"/>
          <w:spacing w:val="-2"/>
          <w:sz w:val="24"/>
          <w:szCs w:val="24"/>
        </w:rPr>
        <w:t xml:space="preserve">Приморского края и может быть отозвано путем направления письменного заявления в адрес </w:t>
      </w:r>
      <w:r w:rsidRPr="00D16597">
        <w:rPr>
          <w:rFonts w:ascii="Times New Roman" w:hAnsi="Times New Roman"/>
          <w:sz w:val="24"/>
          <w:szCs w:val="24"/>
        </w:rPr>
        <w:t>__________________________________________________________________________________.</w:t>
      </w:r>
    </w:p>
    <w:p w:rsidR="00620EC4" w:rsidRPr="00903FB6" w:rsidRDefault="00620EC4" w:rsidP="00903FB6">
      <w:pPr>
        <w:autoSpaceDE w:val="0"/>
        <w:autoSpaceDN w:val="0"/>
        <w:adjustRightInd w:val="0"/>
        <w:spacing w:line="260" w:lineRule="exact"/>
        <w:ind w:firstLine="540"/>
        <w:jc w:val="both"/>
        <w:rPr>
          <w:rFonts w:ascii="Times New Roman" w:hAnsi="Times New Roman"/>
          <w:sz w:val="24"/>
          <w:szCs w:val="24"/>
        </w:rPr>
      </w:pPr>
      <w:r w:rsidRPr="00903FB6">
        <w:rPr>
          <w:rFonts w:ascii="Times New Roman" w:hAnsi="Times New Roman"/>
          <w:sz w:val="16"/>
          <w:szCs w:val="16"/>
        </w:rPr>
        <w:t>(наименование соответствующего органа местного самоуправления)</w:t>
      </w:r>
    </w:p>
    <w:p w:rsidR="00620EC4" w:rsidRPr="00D16597" w:rsidRDefault="00620EC4" w:rsidP="00620EC4">
      <w:pPr>
        <w:pStyle w:val="ConsNormal"/>
        <w:widowControl/>
        <w:spacing w:line="220" w:lineRule="exact"/>
        <w:ind w:firstLine="540"/>
        <w:rPr>
          <w:rFonts w:ascii="Times New Roman" w:hAnsi="Times New Roman" w:cs="Times New Roman"/>
          <w:sz w:val="24"/>
          <w:szCs w:val="24"/>
        </w:rPr>
      </w:pPr>
      <w:r w:rsidRPr="00D16597">
        <w:rPr>
          <w:rFonts w:ascii="Times New Roman" w:hAnsi="Times New Roman" w:cs="Times New Roman"/>
          <w:sz w:val="24"/>
          <w:szCs w:val="24"/>
        </w:rPr>
        <w:t>К заявлению прилагаются (отметить):</w:t>
      </w:r>
    </w:p>
    <w:p w:rsidR="00620EC4" w:rsidRPr="00D16597" w:rsidRDefault="00620EC4" w:rsidP="00620EC4">
      <w:pPr>
        <w:pStyle w:val="ConsNormal"/>
        <w:widowControl/>
        <w:spacing w:line="220" w:lineRule="exact"/>
        <w:rPr>
          <w:rFonts w:ascii="Times New Roman" w:hAnsi="Times New Roman" w:cs="Times New Roman"/>
        </w:rPr>
      </w:pPr>
      <w:r w:rsidRPr="00D16597">
        <w:rPr>
          <w:rFonts w:ascii="Times New Roman" w:hAnsi="Times New Roman" w:cs="Times New Roman"/>
        </w:rPr>
        <w:t>1) копия паспорта;</w:t>
      </w:r>
    </w:p>
    <w:p w:rsidR="00620EC4" w:rsidRPr="00D16597" w:rsidRDefault="00620EC4" w:rsidP="00620EC4">
      <w:pPr>
        <w:pStyle w:val="ConsNormal"/>
        <w:widowControl/>
        <w:spacing w:line="220" w:lineRule="exact"/>
        <w:rPr>
          <w:rFonts w:ascii="Times New Roman" w:hAnsi="Times New Roman" w:cs="Times New Roman"/>
        </w:rPr>
      </w:pPr>
      <w:r w:rsidRPr="00D16597">
        <w:rPr>
          <w:rFonts w:ascii="Times New Roman" w:hAnsi="Times New Roman" w:cs="Times New Roman"/>
        </w:rPr>
        <w:t xml:space="preserve">2) </w:t>
      </w:r>
      <w:r w:rsidRPr="00D16597">
        <w:rPr>
          <w:rFonts w:ascii="Times New Roman" w:hAnsi="Times New Roman" w:cs="Times New Roman"/>
          <w:color w:val="000000"/>
        </w:rPr>
        <w:t>копия страхового свидетельства обязательного пенсионного страхования</w:t>
      </w:r>
    </w:p>
    <w:p w:rsidR="00620EC4" w:rsidRPr="00D16597" w:rsidRDefault="00620EC4" w:rsidP="00620EC4">
      <w:pPr>
        <w:pStyle w:val="ConsPlusNormal"/>
        <w:spacing w:line="220" w:lineRule="exact"/>
        <w:ind w:firstLine="720"/>
        <w:jc w:val="both"/>
        <w:rPr>
          <w:rFonts w:ascii="Times New Roman" w:hAnsi="Times New Roman" w:cs="Times New Roman"/>
        </w:rPr>
      </w:pPr>
      <w:r w:rsidRPr="00D16597">
        <w:rPr>
          <w:rFonts w:ascii="Times New Roman" w:hAnsi="Times New Roman" w:cs="Times New Roman"/>
        </w:rPr>
        <w:t>3)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D16597">
        <w:rPr>
          <w:rFonts w:ascii="Times New Roman" w:hAnsi="Times New Roman" w:cs="Times New Roman"/>
          <w:bCs/>
          <w:iCs/>
        </w:rPr>
        <w:t xml:space="preserve"> в</w:t>
      </w:r>
      <w:r w:rsidRPr="00D16597">
        <w:rPr>
          <w:rFonts w:ascii="Times New Roman" w:hAnsi="Times New Roman" w:cs="Times New Roman"/>
          <w:bCs/>
          <w:iCs/>
        </w:rPr>
        <w:t>ы</w:t>
      </w:r>
      <w:r w:rsidRPr="00D16597">
        <w:rPr>
          <w:rFonts w:ascii="Times New Roman" w:hAnsi="Times New Roman" w:cs="Times New Roman"/>
          <w:bCs/>
          <w:iCs/>
        </w:rPr>
        <w:t xml:space="preserve">плат к страховой пенсии, перечисленных в пунктах 3.1. и 3.2. настоящего Положения, </w:t>
      </w:r>
      <w:r w:rsidRPr="00D16597">
        <w:rPr>
          <w:rFonts w:ascii="Times New Roman" w:hAnsi="Times New Roman" w:cs="Times New Roman"/>
        </w:rPr>
        <w:t>а также о периоде назначения страховой пенсии по инвалидности либо досрочно назначенной пенсии по Закону «О занятости населения в Росси</w:t>
      </w:r>
      <w:r w:rsidRPr="00D16597">
        <w:rPr>
          <w:rFonts w:ascii="Times New Roman" w:hAnsi="Times New Roman" w:cs="Times New Roman"/>
        </w:rPr>
        <w:t>й</w:t>
      </w:r>
      <w:r w:rsidRPr="00D16597">
        <w:rPr>
          <w:rFonts w:ascii="Times New Roman" w:hAnsi="Times New Roman" w:cs="Times New Roman"/>
        </w:rPr>
        <w:t>ской Федерации»</w:t>
      </w:r>
      <w:r w:rsidRPr="00D16597">
        <w:rPr>
          <w:rFonts w:ascii="Times New Roman" w:hAnsi="Times New Roman" w:cs="Times New Roman"/>
          <w:bCs/>
          <w:iCs/>
        </w:rPr>
        <w:t xml:space="preserve"> (в случае представления гражданином самостоятельно)</w:t>
      </w:r>
      <w:r w:rsidRPr="00D16597">
        <w:rPr>
          <w:rFonts w:ascii="Times New Roman" w:hAnsi="Times New Roman" w:cs="Times New Roman"/>
        </w:rPr>
        <w:t>;</w:t>
      </w:r>
    </w:p>
    <w:p w:rsidR="00620EC4" w:rsidRPr="00D16597" w:rsidRDefault="00620EC4" w:rsidP="00620EC4">
      <w:pPr>
        <w:pStyle w:val="ConsPlusNormal"/>
        <w:spacing w:line="220" w:lineRule="exact"/>
        <w:ind w:firstLine="720"/>
        <w:jc w:val="both"/>
        <w:rPr>
          <w:rFonts w:ascii="Times New Roman" w:hAnsi="Times New Roman" w:cs="Times New Roman"/>
        </w:rPr>
      </w:pPr>
      <w:r w:rsidRPr="00D16597">
        <w:rPr>
          <w:rFonts w:ascii="Times New Roman" w:hAnsi="Times New Roman" w:cs="Times New Roman"/>
        </w:rPr>
        <w:t xml:space="preserve">4) копии </w:t>
      </w:r>
      <w:r w:rsidRPr="00D16597">
        <w:rPr>
          <w:rFonts w:ascii="Times New Roman" w:hAnsi="Times New Roman" w:cs="Times New Roman"/>
          <w:color w:val="000000"/>
        </w:rPr>
        <w:t xml:space="preserve">трудовой книжки и других </w:t>
      </w:r>
      <w:r w:rsidRPr="00D16597">
        <w:rPr>
          <w:rFonts w:ascii="Times New Roman" w:hAnsi="Times New Roman" w:cs="Times New Roman"/>
        </w:rPr>
        <w:t>документов, подтверждающих периоды работы (службы), включаемые в стаж муниципальной службы;</w:t>
      </w:r>
    </w:p>
    <w:p w:rsidR="00620EC4" w:rsidRPr="00D16597" w:rsidRDefault="00620EC4" w:rsidP="00620EC4">
      <w:pPr>
        <w:pStyle w:val="ConsNormal"/>
        <w:widowControl/>
        <w:spacing w:line="220" w:lineRule="exact"/>
        <w:jc w:val="both"/>
        <w:rPr>
          <w:rFonts w:ascii="Times New Roman" w:hAnsi="Times New Roman" w:cs="Times New Roman"/>
          <w:spacing w:val="-8"/>
        </w:rPr>
      </w:pPr>
      <w:r w:rsidRPr="00D16597">
        <w:rPr>
          <w:rFonts w:ascii="Times New Roman" w:hAnsi="Times New Roman" w:cs="Times New Roman"/>
        </w:rPr>
        <w:lastRenderedPageBreak/>
        <w:t xml:space="preserve">5) сведения о лицевом счете получателя, открытом в кредитной организации, на который </w:t>
      </w:r>
      <w:r w:rsidRPr="00D16597">
        <w:rPr>
          <w:rFonts w:ascii="Times New Roman" w:hAnsi="Times New Roman" w:cs="Times New Roman"/>
          <w:spacing w:val="-8"/>
        </w:rPr>
        <w:t>будет перечисляться пенсия за выслугу лет, с указанием платежных реквизитов кредитной организации.</w:t>
      </w:r>
    </w:p>
    <w:p w:rsidR="00620EC4" w:rsidRPr="00620EC4" w:rsidRDefault="00620EC4" w:rsidP="00620EC4">
      <w:pPr>
        <w:pStyle w:val="ConsNonformat"/>
        <w:widowControl/>
        <w:rPr>
          <w:rFonts w:ascii="Times New Roman" w:hAnsi="Times New Roman" w:cs="Times New Roman"/>
          <w:sz w:val="24"/>
          <w:szCs w:val="24"/>
        </w:rPr>
      </w:pPr>
    </w:p>
    <w:p w:rsidR="00620EC4" w:rsidRPr="00620EC4" w:rsidRDefault="00620EC4" w:rsidP="00620EC4">
      <w:pPr>
        <w:pStyle w:val="ConsNonformat"/>
        <w:widowControl/>
        <w:rPr>
          <w:rFonts w:ascii="Times New Roman" w:hAnsi="Times New Roman" w:cs="Times New Roman"/>
          <w:sz w:val="24"/>
          <w:szCs w:val="24"/>
        </w:rPr>
      </w:pPr>
    </w:p>
    <w:p w:rsidR="00620EC4" w:rsidRPr="00620EC4" w:rsidRDefault="00620EC4" w:rsidP="00620EC4">
      <w:pPr>
        <w:pStyle w:val="ConsNonformat"/>
        <w:widowControl/>
        <w:rPr>
          <w:rFonts w:ascii="Times New Roman" w:hAnsi="Times New Roman" w:cs="Times New Roman"/>
          <w:sz w:val="24"/>
          <w:szCs w:val="24"/>
        </w:rPr>
      </w:pP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 xml:space="preserve">«____» ____________ 20___ г.                    </w:t>
      </w:r>
      <w:r w:rsidRPr="00620EC4">
        <w:rPr>
          <w:rFonts w:ascii="Times New Roman" w:hAnsi="Times New Roman" w:cs="Times New Roman"/>
          <w:sz w:val="24"/>
          <w:szCs w:val="24"/>
        </w:rPr>
        <w:tab/>
      </w:r>
      <w:r w:rsidRPr="00620EC4">
        <w:rPr>
          <w:rFonts w:ascii="Times New Roman" w:hAnsi="Times New Roman" w:cs="Times New Roman"/>
          <w:sz w:val="24"/>
          <w:szCs w:val="24"/>
        </w:rPr>
        <w:tab/>
        <w:t xml:space="preserve">             </w:t>
      </w:r>
      <w:r w:rsidRPr="00620EC4">
        <w:rPr>
          <w:rFonts w:ascii="Times New Roman" w:hAnsi="Times New Roman" w:cs="Times New Roman"/>
          <w:sz w:val="24"/>
          <w:szCs w:val="24"/>
        </w:rPr>
        <w:tab/>
        <w:t xml:space="preserve">      ___________________</w:t>
      </w: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 xml:space="preserve">                                                                             </w:t>
      </w:r>
      <w:r w:rsidRPr="00620EC4">
        <w:rPr>
          <w:rFonts w:ascii="Times New Roman" w:hAnsi="Times New Roman" w:cs="Times New Roman"/>
          <w:sz w:val="24"/>
          <w:szCs w:val="24"/>
        </w:rPr>
        <w:tab/>
      </w:r>
      <w:r w:rsidRPr="00620EC4">
        <w:rPr>
          <w:rFonts w:ascii="Times New Roman" w:hAnsi="Times New Roman" w:cs="Times New Roman"/>
          <w:sz w:val="24"/>
          <w:szCs w:val="24"/>
        </w:rPr>
        <w:tab/>
      </w:r>
      <w:r w:rsidRPr="00620EC4">
        <w:rPr>
          <w:rFonts w:ascii="Times New Roman" w:hAnsi="Times New Roman" w:cs="Times New Roman"/>
          <w:sz w:val="24"/>
          <w:szCs w:val="24"/>
        </w:rPr>
        <w:tab/>
        <w:t xml:space="preserve">                        подпись заявителя</w:t>
      </w:r>
    </w:p>
    <w:p w:rsidR="00043F65" w:rsidRDefault="00043F65" w:rsidP="00C601DC">
      <w:pPr>
        <w:tabs>
          <w:tab w:val="left" w:pos="9214"/>
        </w:tabs>
        <w:autoSpaceDE w:val="0"/>
        <w:autoSpaceDN w:val="0"/>
        <w:adjustRightInd w:val="0"/>
        <w:spacing w:after="0" w:line="240" w:lineRule="auto"/>
        <w:ind w:left="6946" w:right="139" w:firstLine="1429"/>
        <w:jc w:val="both"/>
        <w:rPr>
          <w:rFonts w:ascii="Times New Roman" w:hAnsi="Times New Roman"/>
          <w:sz w:val="24"/>
          <w:szCs w:val="24"/>
        </w:rPr>
      </w:pPr>
    </w:p>
    <w:p w:rsidR="00D16597" w:rsidRDefault="00D16597" w:rsidP="00C601DC">
      <w:pPr>
        <w:tabs>
          <w:tab w:val="left" w:pos="9214"/>
        </w:tabs>
        <w:autoSpaceDE w:val="0"/>
        <w:autoSpaceDN w:val="0"/>
        <w:adjustRightInd w:val="0"/>
        <w:spacing w:after="0" w:line="240" w:lineRule="auto"/>
        <w:ind w:left="6946" w:right="139" w:firstLine="1429"/>
        <w:jc w:val="both"/>
        <w:rPr>
          <w:rFonts w:ascii="Times New Roman" w:hAnsi="Times New Roman"/>
          <w:sz w:val="24"/>
          <w:szCs w:val="24"/>
        </w:rPr>
      </w:pPr>
    </w:p>
    <w:p w:rsidR="00903FB6" w:rsidRDefault="00903FB6" w:rsidP="00C601DC">
      <w:pPr>
        <w:tabs>
          <w:tab w:val="left" w:pos="9214"/>
        </w:tabs>
        <w:autoSpaceDE w:val="0"/>
        <w:autoSpaceDN w:val="0"/>
        <w:adjustRightInd w:val="0"/>
        <w:spacing w:after="0" w:line="240" w:lineRule="auto"/>
        <w:ind w:left="6946" w:right="139" w:firstLine="1429"/>
        <w:jc w:val="both"/>
        <w:rPr>
          <w:rFonts w:ascii="Times New Roman" w:hAnsi="Times New Roman"/>
          <w:sz w:val="24"/>
          <w:szCs w:val="24"/>
        </w:rPr>
      </w:pPr>
    </w:p>
    <w:p w:rsidR="00043F65" w:rsidRPr="00043F65" w:rsidRDefault="00C601DC" w:rsidP="00C601DC">
      <w:pPr>
        <w:tabs>
          <w:tab w:val="left" w:pos="6237"/>
          <w:tab w:val="left" w:pos="9214"/>
        </w:tabs>
        <w:autoSpaceDE w:val="0"/>
        <w:autoSpaceDN w:val="0"/>
        <w:adjustRightInd w:val="0"/>
        <w:spacing w:after="0" w:line="240" w:lineRule="auto"/>
        <w:ind w:right="139"/>
        <w:jc w:val="both"/>
        <w:rPr>
          <w:rFonts w:ascii="Times New Roman" w:hAnsi="Times New Roman"/>
          <w:sz w:val="24"/>
          <w:szCs w:val="24"/>
        </w:rPr>
      </w:pPr>
      <w:r>
        <w:rPr>
          <w:rFonts w:ascii="Times New Roman" w:hAnsi="Times New Roman"/>
          <w:sz w:val="24"/>
          <w:szCs w:val="24"/>
        </w:rPr>
        <w:t xml:space="preserve">                                                                                                          </w:t>
      </w:r>
      <w:r w:rsidR="00043F65" w:rsidRPr="00043F65">
        <w:rPr>
          <w:rFonts w:ascii="Times New Roman" w:hAnsi="Times New Roman"/>
          <w:sz w:val="24"/>
          <w:szCs w:val="24"/>
        </w:rPr>
        <w:t>П</w:t>
      </w:r>
      <w:r>
        <w:rPr>
          <w:rFonts w:ascii="Times New Roman" w:hAnsi="Times New Roman"/>
          <w:sz w:val="24"/>
          <w:szCs w:val="24"/>
        </w:rPr>
        <w:t>р</w:t>
      </w:r>
      <w:r w:rsidR="00043F65" w:rsidRPr="00043F65">
        <w:rPr>
          <w:rFonts w:ascii="Times New Roman" w:hAnsi="Times New Roman"/>
          <w:sz w:val="24"/>
          <w:szCs w:val="24"/>
        </w:rPr>
        <w:t>иложение № 2</w:t>
      </w:r>
    </w:p>
    <w:p w:rsidR="00C601DC" w:rsidRDefault="00043F65" w:rsidP="00C601DC">
      <w:pPr>
        <w:tabs>
          <w:tab w:val="left" w:pos="9214"/>
        </w:tabs>
        <w:autoSpaceDE w:val="0"/>
        <w:autoSpaceDN w:val="0"/>
        <w:adjustRightInd w:val="0"/>
        <w:spacing w:after="0" w:line="240" w:lineRule="auto"/>
        <w:ind w:left="6379" w:right="139"/>
        <w:rPr>
          <w:rFonts w:ascii="Times New Roman" w:hAnsi="Times New Roman"/>
          <w:sz w:val="24"/>
          <w:szCs w:val="24"/>
        </w:rPr>
      </w:pPr>
      <w:r w:rsidRPr="00043F65">
        <w:rPr>
          <w:rFonts w:ascii="Times New Roman" w:hAnsi="Times New Roman"/>
          <w:sz w:val="24"/>
          <w:szCs w:val="24"/>
        </w:rPr>
        <w:t>к муниципальному правовому акту</w:t>
      </w:r>
      <w:r w:rsidR="00C601DC">
        <w:rPr>
          <w:rFonts w:ascii="Times New Roman" w:hAnsi="Times New Roman"/>
          <w:sz w:val="24"/>
          <w:szCs w:val="24"/>
        </w:rPr>
        <w:t xml:space="preserve"> </w:t>
      </w:r>
      <w:r w:rsidRPr="00043F65">
        <w:rPr>
          <w:rFonts w:ascii="Times New Roman" w:hAnsi="Times New Roman"/>
          <w:sz w:val="24"/>
          <w:szCs w:val="24"/>
        </w:rPr>
        <w:t>Думы Партизанского муниципал</w:t>
      </w:r>
      <w:r w:rsidRPr="00043F65">
        <w:rPr>
          <w:rFonts w:ascii="Times New Roman" w:hAnsi="Times New Roman"/>
          <w:sz w:val="24"/>
          <w:szCs w:val="24"/>
        </w:rPr>
        <w:t>ь</w:t>
      </w:r>
      <w:r w:rsidRPr="00043F65">
        <w:rPr>
          <w:rFonts w:ascii="Times New Roman" w:hAnsi="Times New Roman"/>
          <w:sz w:val="24"/>
          <w:szCs w:val="24"/>
        </w:rPr>
        <w:t xml:space="preserve">ного района </w:t>
      </w:r>
    </w:p>
    <w:p w:rsidR="00043F65" w:rsidRPr="00043F65" w:rsidRDefault="00C601DC" w:rsidP="00C601DC">
      <w:pPr>
        <w:tabs>
          <w:tab w:val="left" w:pos="9214"/>
        </w:tabs>
        <w:autoSpaceDE w:val="0"/>
        <w:autoSpaceDN w:val="0"/>
        <w:adjustRightInd w:val="0"/>
        <w:spacing w:after="0" w:line="240" w:lineRule="auto"/>
        <w:ind w:left="6379" w:right="139"/>
        <w:rPr>
          <w:rFonts w:ascii="Times New Roman" w:hAnsi="Times New Roman"/>
          <w:sz w:val="24"/>
          <w:szCs w:val="24"/>
        </w:rPr>
      </w:pPr>
      <w:r>
        <w:rPr>
          <w:rFonts w:ascii="Times New Roman" w:hAnsi="Times New Roman"/>
          <w:sz w:val="24"/>
          <w:szCs w:val="24"/>
        </w:rPr>
        <w:t>от 29</w:t>
      </w:r>
      <w:r w:rsidR="00043F65" w:rsidRPr="00043F65">
        <w:rPr>
          <w:rFonts w:ascii="Times New Roman" w:hAnsi="Times New Roman"/>
          <w:sz w:val="24"/>
          <w:szCs w:val="24"/>
        </w:rPr>
        <w:t xml:space="preserve">.03.2019 № </w:t>
      </w:r>
      <w:r>
        <w:rPr>
          <w:rFonts w:ascii="Times New Roman" w:hAnsi="Times New Roman"/>
          <w:sz w:val="24"/>
          <w:szCs w:val="24"/>
        </w:rPr>
        <w:t>5</w:t>
      </w:r>
      <w:r w:rsidR="003045D7">
        <w:rPr>
          <w:rFonts w:ascii="Times New Roman" w:hAnsi="Times New Roman"/>
          <w:sz w:val="24"/>
          <w:szCs w:val="24"/>
        </w:rPr>
        <w:t>4</w:t>
      </w:r>
      <w:r>
        <w:rPr>
          <w:rFonts w:ascii="Times New Roman" w:hAnsi="Times New Roman"/>
          <w:sz w:val="24"/>
          <w:szCs w:val="24"/>
        </w:rPr>
        <w:t>-МПА</w:t>
      </w:r>
    </w:p>
    <w:p w:rsidR="00043F65" w:rsidRPr="00043F65" w:rsidRDefault="00043F65" w:rsidP="00C601DC">
      <w:pPr>
        <w:autoSpaceDE w:val="0"/>
        <w:autoSpaceDN w:val="0"/>
        <w:adjustRightInd w:val="0"/>
        <w:spacing w:after="0" w:line="240" w:lineRule="auto"/>
        <w:ind w:left="6946" w:right="-2"/>
        <w:rPr>
          <w:rFonts w:ascii="Times New Roman" w:hAnsi="Times New Roman"/>
          <w:sz w:val="24"/>
          <w:szCs w:val="24"/>
        </w:rPr>
      </w:pPr>
    </w:p>
    <w:p w:rsidR="00043F65" w:rsidRPr="00043F65" w:rsidRDefault="00C601DC" w:rsidP="00C601DC">
      <w:pPr>
        <w:autoSpaceDE w:val="0"/>
        <w:autoSpaceDN w:val="0"/>
        <w:adjustRightInd w:val="0"/>
        <w:spacing w:after="0" w:line="240" w:lineRule="auto"/>
        <w:ind w:right="-2"/>
        <w:jc w:val="both"/>
        <w:rPr>
          <w:rFonts w:ascii="Times New Roman" w:hAnsi="Times New Roman" w:cs="Arial"/>
          <w:sz w:val="24"/>
          <w:szCs w:val="24"/>
        </w:rPr>
      </w:pPr>
      <w:r>
        <w:rPr>
          <w:rFonts w:ascii="Times New Roman" w:hAnsi="Times New Roman" w:cs="Arial"/>
          <w:sz w:val="24"/>
          <w:szCs w:val="24"/>
        </w:rPr>
        <w:t xml:space="preserve">                                                                                                          </w:t>
      </w:r>
      <w:r w:rsidR="00043F65" w:rsidRPr="00043F65">
        <w:rPr>
          <w:rFonts w:ascii="Times New Roman" w:hAnsi="Times New Roman" w:cs="Arial"/>
          <w:sz w:val="24"/>
          <w:szCs w:val="24"/>
        </w:rPr>
        <w:t>Приложение № 2</w:t>
      </w:r>
    </w:p>
    <w:p w:rsidR="00043F65" w:rsidRPr="00043F65" w:rsidRDefault="00043F65" w:rsidP="00C601DC">
      <w:pPr>
        <w:autoSpaceDE w:val="0"/>
        <w:autoSpaceDN w:val="0"/>
        <w:adjustRightInd w:val="0"/>
        <w:spacing w:after="0" w:line="240" w:lineRule="auto"/>
        <w:ind w:left="6379" w:right="-2" w:firstLine="10"/>
        <w:rPr>
          <w:rFonts w:ascii="Times New Roman" w:hAnsi="Times New Roman" w:cs="Arial"/>
          <w:sz w:val="24"/>
          <w:szCs w:val="24"/>
        </w:rPr>
      </w:pPr>
      <w:r w:rsidRPr="00043F65">
        <w:rPr>
          <w:rFonts w:ascii="Times New Roman" w:hAnsi="Times New Roman" w:cs="Arial"/>
          <w:sz w:val="24"/>
          <w:szCs w:val="24"/>
        </w:rPr>
        <w:t>к Положению о</w:t>
      </w:r>
      <w:r w:rsidRPr="00043F65">
        <w:rPr>
          <w:rFonts w:ascii="Times New Roman" w:hAnsi="Times New Roman"/>
          <w:b/>
          <w:sz w:val="24"/>
          <w:szCs w:val="24"/>
        </w:rPr>
        <w:t xml:space="preserve"> </w:t>
      </w:r>
      <w:r w:rsidRPr="00043F65">
        <w:rPr>
          <w:rFonts w:ascii="Times New Roman" w:hAnsi="Times New Roman"/>
          <w:sz w:val="24"/>
          <w:szCs w:val="24"/>
        </w:rPr>
        <w:t>назначении и в</w:t>
      </w:r>
      <w:r w:rsidRPr="00043F65">
        <w:rPr>
          <w:rFonts w:ascii="Times New Roman" w:hAnsi="Times New Roman"/>
          <w:sz w:val="24"/>
          <w:szCs w:val="24"/>
        </w:rPr>
        <w:t>ы</w:t>
      </w:r>
      <w:r w:rsidRPr="00043F65">
        <w:rPr>
          <w:rFonts w:ascii="Times New Roman" w:hAnsi="Times New Roman"/>
          <w:sz w:val="24"/>
          <w:szCs w:val="24"/>
        </w:rPr>
        <w:t>плате пенсии за выслугу лет мун</w:t>
      </w:r>
      <w:r w:rsidRPr="00043F65">
        <w:rPr>
          <w:rFonts w:ascii="Times New Roman" w:hAnsi="Times New Roman"/>
          <w:sz w:val="24"/>
          <w:szCs w:val="24"/>
        </w:rPr>
        <w:t>и</w:t>
      </w:r>
      <w:r w:rsidRPr="00043F65">
        <w:rPr>
          <w:rFonts w:ascii="Times New Roman" w:hAnsi="Times New Roman"/>
          <w:sz w:val="24"/>
          <w:szCs w:val="24"/>
        </w:rPr>
        <w:t>ципальным служащим Партизанск</w:t>
      </w:r>
      <w:r w:rsidRPr="00043F65">
        <w:rPr>
          <w:rFonts w:ascii="Times New Roman" w:hAnsi="Times New Roman"/>
          <w:sz w:val="24"/>
          <w:szCs w:val="24"/>
        </w:rPr>
        <w:t>о</w:t>
      </w:r>
      <w:r w:rsidRPr="00043F65">
        <w:rPr>
          <w:rFonts w:ascii="Times New Roman" w:hAnsi="Times New Roman"/>
          <w:sz w:val="24"/>
          <w:szCs w:val="24"/>
        </w:rPr>
        <w:t>го муниципального района Примо</w:t>
      </w:r>
      <w:r w:rsidRPr="00043F65">
        <w:rPr>
          <w:rFonts w:ascii="Times New Roman" w:hAnsi="Times New Roman"/>
          <w:sz w:val="24"/>
          <w:szCs w:val="24"/>
        </w:rPr>
        <w:t>р</w:t>
      </w:r>
      <w:r w:rsidRPr="00043F65">
        <w:rPr>
          <w:rFonts w:ascii="Times New Roman" w:hAnsi="Times New Roman"/>
          <w:sz w:val="24"/>
          <w:szCs w:val="24"/>
        </w:rPr>
        <w:t>ского края</w:t>
      </w:r>
      <w:r w:rsidRPr="00043F65">
        <w:rPr>
          <w:rFonts w:ascii="Times New Roman" w:hAnsi="Times New Roman" w:cs="Arial"/>
          <w:sz w:val="24"/>
          <w:szCs w:val="24"/>
        </w:rPr>
        <w:t xml:space="preserve">, </w:t>
      </w:r>
      <w:r w:rsidRPr="00043F65">
        <w:rPr>
          <w:rFonts w:ascii="Times New Roman" w:hAnsi="Times New Roman" w:cs="Arial"/>
          <w:spacing w:val="-10"/>
          <w:sz w:val="24"/>
          <w:szCs w:val="24"/>
        </w:rPr>
        <w:t>принятому решением Д</w:t>
      </w:r>
      <w:r w:rsidRPr="00043F65">
        <w:rPr>
          <w:rFonts w:ascii="Times New Roman" w:hAnsi="Times New Roman" w:cs="Arial"/>
          <w:spacing w:val="-10"/>
          <w:sz w:val="24"/>
          <w:szCs w:val="24"/>
        </w:rPr>
        <w:t>у</w:t>
      </w:r>
      <w:r w:rsidRPr="00043F65">
        <w:rPr>
          <w:rFonts w:ascii="Times New Roman" w:hAnsi="Times New Roman" w:cs="Arial"/>
          <w:spacing w:val="-10"/>
          <w:sz w:val="24"/>
          <w:szCs w:val="24"/>
        </w:rPr>
        <w:t>мы</w:t>
      </w:r>
      <w:r w:rsidRPr="00043F65">
        <w:rPr>
          <w:rFonts w:ascii="Times New Roman" w:hAnsi="Times New Roman" w:cs="Arial"/>
          <w:sz w:val="24"/>
          <w:szCs w:val="24"/>
        </w:rPr>
        <w:t xml:space="preserve"> Партизанского муниципального района </w:t>
      </w:r>
    </w:p>
    <w:p w:rsidR="00043F65" w:rsidRPr="00043F65" w:rsidRDefault="00C601DC" w:rsidP="00C601DC">
      <w:pPr>
        <w:autoSpaceDE w:val="0"/>
        <w:autoSpaceDN w:val="0"/>
        <w:adjustRightInd w:val="0"/>
        <w:spacing w:after="0" w:line="240" w:lineRule="auto"/>
        <w:ind w:right="-2"/>
        <w:rPr>
          <w:rFonts w:ascii="Times New Roman" w:hAnsi="Times New Roman" w:cs="Arial"/>
          <w:sz w:val="24"/>
          <w:szCs w:val="24"/>
        </w:rPr>
      </w:pPr>
      <w:r>
        <w:rPr>
          <w:rFonts w:ascii="Times New Roman" w:hAnsi="Times New Roman" w:cs="Arial"/>
          <w:sz w:val="24"/>
          <w:szCs w:val="24"/>
        </w:rPr>
        <w:t xml:space="preserve">                                                                                                          </w:t>
      </w:r>
      <w:r w:rsidR="00043F65" w:rsidRPr="00043F65">
        <w:rPr>
          <w:rFonts w:ascii="Times New Roman" w:hAnsi="Times New Roman" w:cs="Arial"/>
          <w:sz w:val="24"/>
          <w:szCs w:val="24"/>
        </w:rPr>
        <w:t>от 23.12.2016 № 336</w:t>
      </w:r>
    </w:p>
    <w:p w:rsidR="00043F65" w:rsidRPr="00043F65" w:rsidRDefault="00043F65" w:rsidP="00043F65">
      <w:pPr>
        <w:suppressLineNumbers/>
        <w:jc w:val="right"/>
        <w:rPr>
          <w:rFonts w:ascii="Times New Roman" w:hAnsi="Times New Roman"/>
          <w:sz w:val="26"/>
        </w:rPr>
      </w:pPr>
      <w:r w:rsidRPr="00043F65">
        <w:rPr>
          <w:rFonts w:ascii="Times New Roman" w:hAnsi="Times New Roman"/>
          <w:sz w:val="26"/>
        </w:rPr>
        <w:t>Форма</w:t>
      </w:r>
    </w:p>
    <w:p w:rsidR="00043F65" w:rsidRPr="00043F65" w:rsidRDefault="00043F65" w:rsidP="00043F65">
      <w:pPr>
        <w:autoSpaceDE w:val="0"/>
        <w:autoSpaceDN w:val="0"/>
        <w:adjustRightInd w:val="0"/>
        <w:spacing w:after="0" w:line="240" w:lineRule="auto"/>
        <w:jc w:val="center"/>
        <w:rPr>
          <w:rFonts w:ascii="Times New Roman" w:hAnsi="Times New Roman" w:cs="Courier New"/>
          <w:b/>
          <w:sz w:val="26"/>
          <w:szCs w:val="20"/>
        </w:rPr>
      </w:pPr>
      <w:r w:rsidRPr="00043F65">
        <w:rPr>
          <w:rFonts w:ascii="Times New Roman" w:hAnsi="Times New Roman" w:cs="Courier New"/>
          <w:b/>
          <w:sz w:val="26"/>
          <w:szCs w:val="20"/>
        </w:rPr>
        <w:t>СПРАВКА</w:t>
      </w:r>
    </w:p>
    <w:p w:rsidR="00043F65" w:rsidRPr="00043F65" w:rsidRDefault="00043F65" w:rsidP="00043F65">
      <w:pPr>
        <w:autoSpaceDE w:val="0"/>
        <w:autoSpaceDN w:val="0"/>
        <w:adjustRightInd w:val="0"/>
        <w:spacing w:after="0" w:line="240" w:lineRule="auto"/>
        <w:jc w:val="center"/>
        <w:rPr>
          <w:rFonts w:ascii="Times New Roman" w:hAnsi="Times New Roman" w:cs="Courier New"/>
          <w:sz w:val="26"/>
          <w:szCs w:val="20"/>
        </w:rPr>
      </w:pPr>
      <w:r w:rsidRPr="00043F65">
        <w:rPr>
          <w:rFonts w:ascii="Times New Roman" w:hAnsi="Times New Roman" w:cs="Courier New"/>
          <w:sz w:val="26"/>
          <w:szCs w:val="20"/>
        </w:rPr>
        <w:t>о размере среднемесячного денежного содержания</w:t>
      </w:r>
    </w:p>
    <w:p w:rsidR="00043F65" w:rsidRPr="00043F65" w:rsidRDefault="00043F65" w:rsidP="00043F65">
      <w:pPr>
        <w:autoSpaceDE w:val="0"/>
        <w:autoSpaceDN w:val="0"/>
        <w:adjustRightInd w:val="0"/>
        <w:spacing w:after="0" w:line="240" w:lineRule="auto"/>
        <w:jc w:val="center"/>
        <w:rPr>
          <w:rFonts w:ascii="Times New Roman" w:hAnsi="Times New Roman" w:cs="Courier New"/>
          <w:sz w:val="26"/>
          <w:szCs w:val="20"/>
        </w:rPr>
      </w:pPr>
      <w:r w:rsidRPr="00043F65">
        <w:rPr>
          <w:rFonts w:ascii="Times New Roman" w:hAnsi="Times New Roman" w:cs="Courier New"/>
          <w:sz w:val="26"/>
          <w:szCs w:val="20"/>
        </w:rPr>
        <w:t>_______________________________________________________________________</w:t>
      </w:r>
    </w:p>
    <w:p w:rsidR="00043F65" w:rsidRPr="00043F65" w:rsidRDefault="00043F65" w:rsidP="00043F65">
      <w:pPr>
        <w:autoSpaceDE w:val="0"/>
        <w:autoSpaceDN w:val="0"/>
        <w:adjustRightInd w:val="0"/>
        <w:spacing w:after="0" w:line="240" w:lineRule="auto"/>
        <w:jc w:val="center"/>
        <w:rPr>
          <w:rFonts w:ascii="Times New Roman" w:hAnsi="Times New Roman" w:cs="Courier New"/>
          <w:sz w:val="20"/>
          <w:szCs w:val="20"/>
        </w:rPr>
      </w:pPr>
      <w:r w:rsidRPr="00043F65">
        <w:rPr>
          <w:rFonts w:ascii="Times New Roman" w:hAnsi="Times New Roman" w:cs="Courier New"/>
          <w:sz w:val="20"/>
          <w:szCs w:val="20"/>
        </w:rPr>
        <w:t>(фамилия, имя, отчество)</w:t>
      </w: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r w:rsidRPr="00043F65">
        <w:rPr>
          <w:rFonts w:ascii="Times New Roman" w:hAnsi="Times New Roman" w:cs="Courier New"/>
          <w:sz w:val="26"/>
          <w:szCs w:val="20"/>
        </w:rPr>
        <w:t>замещавшего(ей) должность _________________________________________________________</w:t>
      </w:r>
      <w:r>
        <w:rPr>
          <w:rFonts w:ascii="Times New Roman" w:hAnsi="Times New Roman" w:cs="Courier New"/>
          <w:sz w:val="26"/>
          <w:szCs w:val="20"/>
        </w:rPr>
        <w:t>_____________________</w:t>
      </w:r>
    </w:p>
    <w:p w:rsidR="00043F65" w:rsidRPr="00D16597" w:rsidRDefault="00043F65" w:rsidP="00043F65">
      <w:pPr>
        <w:autoSpaceDE w:val="0"/>
        <w:autoSpaceDN w:val="0"/>
        <w:adjustRightInd w:val="0"/>
        <w:spacing w:after="0" w:line="240" w:lineRule="auto"/>
        <w:rPr>
          <w:rFonts w:ascii="Times New Roman" w:hAnsi="Times New Roman" w:cs="Courier New"/>
          <w:sz w:val="20"/>
          <w:szCs w:val="20"/>
        </w:rPr>
      </w:pPr>
      <w:r w:rsidRPr="00043F65">
        <w:rPr>
          <w:rFonts w:ascii="Times New Roman" w:hAnsi="Times New Roman" w:cs="Courier New"/>
          <w:sz w:val="20"/>
          <w:szCs w:val="20"/>
        </w:rPr>
        <w:t xml:space="preserve">(наименование должности муниципальной </w:t>
      </w:r>
      <w:r w:rsidRPr="00D16597">
        <w:rPr>
          <w:rFonts w:ascii="Times New Roman" w:hAnsi="Times New Roman" w:cs="Courier New"/>
          <w:sz w:val="20"/>
          <w:szCs w:val="20"/>
        </w:rPr>
        <w:t>службы на день увольнения с указанием органа местного самоуправления)</w:t>
      </w: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r w:rsidRPr="00043F65">
        <w:rPr>
          <w:rFonts w:ascii="Times New Roman" w:hAnsi="Times New Roman" w:cs="Courier New"/>
          <w:sz w:val="26"/>
          <w:szCs w:val="20"/>
        </w:rPr>
        <w:t>за период с ____________ по ______________ среднемесячное денежное содержание с</w:t>
      </w:r>
      <w:r w:rsidRPr="00043F65">
        <w:rPr>
          <w:rFonts w:ascii="Times New Roman" w:hAnsi="Times New Roman" w:cs="Courier New"/>
          <w:sz w:val="26"/>
          <w:szCs w:val="20"/>
        </w:rPr>
        <w:t>о</w:t>
      </w:r>
      <w:r w:rsidRPr="00043F65">
        <w:rPr>
          <w:rFonts w:ascii="Times New Roman" w:hAnsi="Times New Roman" w:cs="Courier New"/>
          <w:sz w:val="26"/>
          <w:szCs w:val="20"/>
        </w:rPr>
        <w:t>ставило: ___________________________</w:t>
      </w: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p>
    <w:p w:rsidR="00043F65" w:rsidRPr="00043F65" w:rsidRDefault="00043F65" w:rsidP="00043F65">
      <w:pPr>
        <w:autoSpaceDE w:val="0"/>
        <w:autoSpaceDN w:val="0"/>
        <w:adjustRightInd w:val="0"/>
        <w:spacing w:after="0" w:line="240" w:lineRule="auto"/>
        <w:rPr>
          <w:rFonts w:ascii="Times New Roman" w:hAnsi="Times New Roman" w:cs="Courier New"/>
          <w:sz w:val="26"/>
          <w:szCs w:val="26"/>
        </w:rPr>
      </w:pPr>
      <w:r w:rsidRPr="00043F65">
        <w:rPr>
          <w:rFonts w:ascii="Times New Roman" w:hAnsi="Times New Roman" w:cs="Courier New"/>
          <w:sz w:val="26"/>
          <w:szCs w:val="26"/>
        </w:rPr>
        <w:t>должностной оклад, из которого рассчитывается предельное среднемесячное денежное с</w:t>
      </w:r>
      <w:r w:rsidRPr="00043F65">
        <w:rPr>
          <w:rFonts w:ascii="Times New Roman" w:hAnsi="Times New Roman" w:cs="Courier New"/>
          <w:sz w:val="26"/>
          <w:szCs w:val="26"/>
        </w:rPr>
        <w:t>о</w:t>
      </w:r>
      <w:r w:rsidRPr="00043F65">
        <w:rPr>
          <w:rFonts w:ascii="Times New Roman" w:hAnsi="Times New Roman" w:cs="Courier New"/>
          <w:sz w:val="26"/>
          <w:szCs w:val="26"/>
        </w:rPr>
        <w:t>держание _____________ руб.</w:t>
      </w:r>
    </w:p>
    <w:p w:rsidR="00043F65" w:rsidRPr="00043F65" w:rsidRDefault="00043F65" w:rsidP="00043F65">
      <w:pPr>
        <w:autoSpaceDE w:val="0"/>
        <w:autoSpaceDN w:val="0"/>
        <w:adjustRightInd w:val="0"/>
        <w:spacing w:after="0" w:line="240" w:lineRule="auto"/>
        <w:rPr>
          <w:rFonts w:ascii="Times New Roman" w:hAnsi="Times New Roman" w:cs="Courier New"/>
          <w:sz w:val="26"/>
          <w:szCs w:val="26"/>
        </w:rPr>
      </w:pPr>
    </w:p>
    <w:tbl>
      <w:tblPr>
        <w:tblStyle w:val="11"/>
        <w:tblW w:w="0" w:type="auto"/>
        <w:tblLook w:val="04A0" w:firstRow="1" w:lastRow="0" w:firstColumn="1" w:lastColumn="0" w:noHBand="0" w:noVBand="1"/>
      </w:tblPr>
      <w:tblGrid>
        <w:gridCol w:w="3035"/>
        <w:gridCol w:w="1170"/>
        <w:gridCol w:w="478"/>
        <w:gridCol w:w="442"/>
        <w:gridCol w:w="442"/>
        <w:gridCol w:w="442"/>
        <w:gridCol w:w="442"/>
        <w:gridCol w:w="442"/>
        <w:gridCol w:w="442"/>
        <w:gridCol w:w="502"/>
        <w:gridCol w:w="502"/>
        <w:gridCol w:w="549"/>
        <w:gridCol w:w="516"/>
        <w:gridCol w:w="508"/>
        <w:gridCol w:w="508"/>
      </w:tblGrid>
      <w:tr w:rsidR="00043F65" w:rsidRPr="00043F65" w:rsidTr="0089695B">
        <w:tc>
          <w:tcPr>
            <w:tcW w:w="5070" w:type="dxa"/>
            <w:vMerge w:val="restart"/>
            <w:vAlign w:val="center"/>
          </w:tcPr>
          <w:p w:rsidR="00043F65" w:rsidRPr="00043F65" w:rsidRDefault="00043F65" w:rsidP="00043F65">
            <w:pPr>
              <w:spacing w:after="0" w:line="240" w:lineRule="auto"/>
              <w:jc w:val="center"/>
              <w:rPr>
                <w:rFonts w:ascii="Times New Roman" w:hAnsi="Times New Roman" w:cs="Courier New"/>
                <w:sz w:val="24"/>
                <w:szCs w:val="24"/>
              </w:rPr>
            </w:pPr>
            <w:r w:rsidRPr="00043F65">
              <w:rPr>
                <w:rFonts w:ascii="Times New Roman" w:hAnsi="Times New Roman" w:cs="Courier New"/>
                <w:sz w:val="24"/>
                <w:szCs w:val="24"/>
              </w:rPr>
              <w:t>Состав денежного соде</w:t>
            </w:r>
            <w:r w:rsidRPr="00043F65">
              <w:rPr>
                <w:rFonts w:ascii="Times New Roman" w:hAnsi="Times New Roman" w:cs="Courier New"/>
                <w:sz w:val="24"/>
                <w:szCs w:val="24"/>
              </w:rPr>
              <w:t>р</w:t>
            </w:r>
            <w:r w:rsidRPr="00043F65">
              <w:rPr>
                <w:rFonts w:ascii="Times New Roman" w:hAnsi="Times New Roman" w:cs="Courier New"/>
                <w:sz w:val="24"/>
                <w:szCs w:val="24"/>
              </w:rPr>
              <w:t>жания</w:t>
            </w:r>
          </w:p>
        </w:tc>
        <w:tc>
          <w:tcPr>
            <w:tcW w:w="1559" w:type="dxa"/>
            <w:vMerge w:val="restart"/>
          </w:tcPr>
          <w:p w:rsidR="00043F65" w:rsidRPr="00043F65" w:rsidRDefault="00043F65" w:rsidP="00043F65">
            <w:pPr>
              <w:spacing w:after="0" w:line="240" w:lineRule="auto"/>
              <w:jc w:val="center"/>
              <w:rPr>
                <w:rFonts w:ascii="Times New Roman" w:hAnsi="Times New Roman" w:cs="Courier New"/>
                <w:sz w:val="26"/>
              </w:rPr>
            </w:pPr>
            <w:r w:rsidRPr="00043F65">
              <w:rPr>
                <w:rFonts w:ascii="Times New Roman" w:hAnsi="Times New Roman" w:cs="Courier New"/>
              </w:rPr>
              <w:t>За ___ месяцев (руб.)</w:t>
            </w:r>
          </w:p>
        </w:tc>
        <w:tc>
          <w:tcPr>
            <w:tcW w:w="567" w:type="dxa"/>
            <w:vMerge w:val="restart"/>
          </w:tcPr>
          <w:p w:rsidR="00043F65" w:rsidRPr="00043F65" w:rsidRDefault="00043F65" w:rsidP="00043F65">
            <w:pPr>
              <w:spacing w:after="0" w:line="240" w:lineRule="auto"/>
              <w:jc w:val="center"/>
              <w:rPr>
                <w:rFonts w:ascii="Times New Roman" w:hAnsi="Times New Roman" w:cs="Courier New"/>
                <w:sz w:val="26"/>
              </w:rPr>
            </w:pPr>
            <w:r w:rsidRPr="00043F65">
              <w:rPr>
                <w:rFonts w:ascii="Times New Roman" w:hAnsi="Times New Roman" w:cs="Courier New"/>
                <w:sz w:val="26"/>
              </w:rPr>
              <w:t>%</w:t>
            </w:r>
          </w:p>
        </w:tc>
        <w:tc>
          <w:tcPr>
            <w:tcW w:w="8724" w:type="dxa"/>
            <w:gridSpan w:val="12"/>
            <w:vAlign w:val="center"/>
          </w:tcPr>
          <w:p w:rsidR="00043F65" w:rsidRPr="00043F65" w:rsidRDefault="00043F65" w:rsidP="00043F65">
            <w:pPr>
              <w:spacing w:after="0" w:line="240" w:lineRule="auto"/>
              <w:jc w:val="center"/>
              <w:rPr>
                <w:rFonts w:ascii="Times New Roman" w:hAnsi="Times New Roman" w:cs="Courier New"/>
                <w:sz w:val="26"/>
              </w:rPr>
            </w:pPr>
            <w:r w:rsidRPr="00043F65">
              <w:rPr>
                <w:rFonts w:ascii="Times New Roman" w:hAnsi="Times New Roman" w:cs="Courier New"/>
                <w:sz w:val="26"/>
              </w:rPr>
              <w:t>Месяцы</w:t>
            </w:r>
          </w:p>
        </w:tc>
      </w:tr>
      <w:tr w:rsidR="00043F65" w:rsidRPr="00043F65" w:rsidTr="0089695B">
        <w:tc>
          <w:tcPr>
            <w:tcW w:w="5070" w:type="dxa"/>
            <w:vMerge/>
            <w:vAlign w:val="center"/>
          </w:tcPr>
          <w:p w:rsidR="00043F65" w:rsidRPr="00043F65" w:rsidRDefault="00043F65" w:rsidP="00043F65">
            <w:pPr>
              <w:spacing w:after="0" w:line="240" w:lineRule="auto"/>
              <w:jc w:val="center"/>
              <w:rPr>
                <w:rFonts w:ascii="Times New Roman" w:hAnsi="Times New Roman" w:cs="Courier New"/>
                <w:sz w:val="24"/>
                <w:szCs w:val="24"/>
              </w:rPr>
            </w:pPr>
          </w:p>
        </w:tc>
        <w:tc>
          <w:tcPr>
            <w:tcW w:w="1559" w:type="dxa"/>
            <w:vMerge/>
          </w:tcPr>
          <w:p w:rsidR="00043F65" w:rsidRPr="00043F65" w:rsidRDefault="00043F65" w:rsidP="00043F65">
            <w:pPr>
              <w:spacing w:after="0" w:line="240" w:lineRule="auto"/>
              <w:jc w:val="center"/>
              <w:rPr>
                <w:rFonts w:ascii="Times New Roman" w:hAnsi="Times New Roman" w:cs="Courier New"/>
              </w:rPr>
            </w:pPr>
          </w:p>
        </w:tc>
        <w:tc>
          <w:tcPr>
            <w:tcW w:w="567" w:type="dxa"/>
            <w:vMerge/>
          </w:tcPr>
          <w:p w:rsidR="00043F65" w:rsidRPr="00043F65" w:rsidRDefault="00043F65" w:rsidP="00043F65">
            <w:pPr>
              <w:spacing w:after="0" w:line="240" w:lineRule="auto"/>
              <w:jc w:val="center"/>
              <w:rPr>
                <w:rFonts w:ascii="Times New Roman" w:hAnsi="Times New Roman" w:cs="Courier New"/>
                <w:sz w:val="26"/>
              </w:rPr>
            </w:pPr>
          </w:p>
        </w:tc>
        <w:tc>
          <w:tcPr>
            <w:tcW w:w="709"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08"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09"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09"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09"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08"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09"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09"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850"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50"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27" w:type="dxa"/>
            <w:vAlign w:val="center"/>
          </w:tcPr>
          <w:p w:rsidR="00043F65" w:rsidRPr="00043F65" w:rsidRDefault="00043F65" w:rsidP="00043F65">
            <w:pPr>
              <w:spacing w:after="0" w:line="240" w:lineRule="auto"/>
              <w:jc w:val="center"/>
              <w:rPr>
                <w:rFonts w:ascii="Times New Roman" w:hAnsi="Times New Roman" w:cs="Courier New"/>
                <w:sz w:val="26"/>
              </w:rPr>
            </w:pPr>
          </w:p>
        </w:tc>
        <w:tc>
          <w:tcPr>
            <w:tcW w:w="727" w:type="dxa"/>
            <w:vAlign w:val="center"/>
          </w:tcPr>
          <w:p w:rsidR="00043F65" w:rsidRPr="00043F65" w:rsidRDefault="00043F65" w:rsidP="00043F65">
            <w:pPr>
              <w:spacing w:after="0" w:line="240" w:lineRule="auto"/>
              <w:jc w:val="center"/>
              <w:rPr>
                <w:rFonts w:ascii="Times New Roman" w:hAnsi="Times New Roman" w:cs="Courier New"/>
                <w:sz w:val="26"/>
              </w:rPr>
            </w:pPr>
          </w:p>
        </w:tc>
      </w:tr>
      <w:tr w:rsidR="00043F65" w:rsidRPr="00043F65" w:rsidTr="0089695B">
        <w:tc>
          <w:tcPr>
            <w:tcW w:w="5070"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w:t>
            </w:r>
          </w:p>
        </w:tc>
        <w:tc>
          <w:tcPr>
            <w:tcW w:w="1559"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2</w:t>
            </w:r>
          </w:p>
        </w:tc>
        <w:tc>
          <w:tcPr>
            <w:tcW w:w="567"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3</w:t>
            </w:r>
          </w:p>
        </w:tc>
        <w:tc>
          <w:tcPr>
            <w:tcW w:w="709"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4</w:t>
            </w:r>
          </w:p>
        </w:tc>
        <w:tc>
          <w:tcPr>
            <w:tcW w:w="708"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5</w:t>
            </w:r>
          </w:p>
        </w:tc>
        <w:tc>
          <w:tcPr>
            <w:tcW w:w="709"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6</w:t>
            </w:r>
          </w:p>
        </w:tc>
        <w:tc>
          <w:tcPr>
            <w:tcW w:w="709"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7</w:t>
            </w:r>
          </w:p>
        </w:tc>
        <w:tc>
          <w:tcPr>
            <w:tcW w:w="709"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8</w:t>
            </w:r>
          </w:p>
        </w:tc>
        <w:tc>
          <w:tcPr>
            <w:tcW w:w="708"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9</w:t>
            </w:r>
          </w:p>
        </w:tc>
        <w:tc>
          <w:tcPr>
            <w:tcW w:w="709"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10</w:t>
            </w:r>
          </w:p>
        </w:tc>
        <w:tc>
          <w:tcPr>
            <w:tcW w:w="709"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11</w:t>
            </w:r>
          </w:p>
        </w:tc>
        <w:tc>
          <w:tcPr>
            <w:tcW w:w="850"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12</w:t>
            </w:r>
          </w:p>
        </w:tc>
        <w:tc>
          <w:tcPr>
            <w:tcW w:w="750"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13</w:t>
            </w:r>
          </w:p>
        </w:tc>
        <w:tc>
          <w:tcPr>
            <w:tcW w:w="727"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14</w:t>
            </w:r>
          </w:p>
        </w:tc>
        <w:tc>
          <w:tcPr>
            <w:tcW w:w="727" w:type="dxa"/>
            <w:vAlign w:val="center"/>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15</w:t>
            </w: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Должностной оклад</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Надбавки к должностному окладу за:</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rPr>
          <w:trHeight w:val="357"/>
        </w:trPr>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 xml:space="preserve">а) выслугу лет </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rPr>
          <w:trHeight w:val="195"/>
        </w:trPr>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б) особые условия мун</w:t>
            </w:r>
            <w:r w:rsidRPr="00043F65">
              <w:rPr>
                <w:rFonts w:ascii="Times New Roman" w:hAnsi="Times New Roman" w:cs="Courier New"/>
                <w:sz w:val="24"/>
                <w:szCs w:val="24"/>
              </w:rPr>
              <w:t>и</w:t>
            </w:r>
            <w:r w:rsidRPr="00043F65">
              <w:rPr>
                <w:rFonts w:ascii="Times New Roman" w:hAnsi="Times New Roman" w:cs="Courier New"/>
                <w:sz w:val="24"/>
                <w:szCs w:val="24"/>
              </w:rPr>
              <w:t>ципальной службы</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в) работу со сведениями, составляющими госуда</w:t>
            </w:r>
            <w:r w:rsidRPr="00043F65">
              <w:rPr>
                <w:rFonts w:ascii="Times New Roman" w:hAnsi="Times New Roman" w:cs="Courier New"/>
                <w:sz w:val="24"/>
                <w:szCs w:val="24"/>
              </w:rPr>
              <w:t>р</w:t>
            </w:r>
            <w:r w:rsidRPr="00043F65">
              <w:rPr>
                <w:rFonts w:ascii="Times New Roman" w:hAnsi="Times New Roman" w:cs="Courier New"/>
                <w:sz w:val="24"/>
                <w:szCs w:val="24"/>
              </w:rPr>
              <w:t>ственную тайну</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Дополнительные выплаты к должностному окладу</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 xml:space="preserve">а) ежемесячное денежное </w:t>
            </w:r>
            <w:r w:rsidRPr="00043F65">
              <w:rPr>
                <w:rFonts w:ascii="Times New Roman" w:hAnsi="Times New Roman" w:cs="Courier New"/>
                <w:sz w:val="24"/>
                <w:szCs w:val="24"/>
              </w:rPr>
              <w:lastRenderedPageBreak/>
              <w:t>поощрение</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c>
          <w:tcPr>
            <w:tcW w:w="727" w:type="dxa"/>
          </w:tcPr>
          <w:p w:rsidR="00043F65" w:rsidRPr="00043F65" w:rsidRDefault="00043F65" w:rsidP="00043F65">
            <w:pPr>
              <w:spacing w:after="0" w:line="240" w:lineRule="auto"/>
              <w:rPr>
                <w:rFonts w:ascii="Times New Roman" w:hAnsi="Times New Roman" w:cs="Courier New"/>
                <w:sz w:val="26"/>
              </w:rPr>
            </w:pPr>
          </w:p>
        </w:tc>
      </w:tr>
    </w:tbl>
    <w:p w:rsidR="00D16597" w:rsidRDefault="00D16597" w:rsidP="00043F65">
      <w:pPr>
        <w:jc w:val="center"/>
      </w:pPr>
    </w:p>
    <w:p w:rsidR="00D16597" w:rsidRDefault="00D16597" w:rsidP="00043F65">
      <w:pPr>
        <w:jc w:val="center"/>
      </w:pPr>
    </w:p>
    <w:p w:rsidR="00D16597" w:rsidRDefault="00D16597" w:rsidP="00043F65">
      <w:pPr>
        <w:jc w:val="center"/>
      </w:pPr>
    </w:p>
    <w:p w:rsidR="00D16597" w:rsidRDefault="00D16597" w:rsidP="00043F65">
      <w:pPr>
        <w:jc w:val="center"/>
      </w:pPr>
    </w:p>
    <w:p w:rsidR="00043F65" w:rsidRPr="00043F65" w:rsidRDefault="00043F65" w:rsidP="00043F65">
      <w:pPr>
        <w:jc w:val="center"/>
      </w:pPr>
      <w:r w:rsidRPr="00043F65">
        <w:t>2</w:t>
      </w:r>
    </w:p>
    <w:tbl>
      <w:tblPr>
        <w:tblStyle w:val="11"/>
        <w:tblW w:w="0" w:type="auto"/>
        <w:tblLook w:val="04A0" w:firstRow="1" w:lastRow="0" w:firstColumn="1" w:lastColumn="0" w:noHBand="0" w:noVBand="1"/>
      </w:tblPr>
      <w:tblGrid>
        <w:gridCol w:w="3221"/>
        <w:gridCol w:w="800"/>
        <w:gridCol w:w="409"/>
        <w:gridCol w:w="465"/>
        <w:gridCol w:w="464"/>
        <w:gridCol w:w="465"/>
        <w:gridCol w:w="465"/>
        <w:gridCol w:w="465"/>
        <w:gridCol w:w="464"/>
        <w:gridCol w:w="519"/>
        <w:gridCol w:w="519"/>
        <w:gridCol w:w="575"/>
        <w:gridCol w:w="527"/>
        <w:gridCol w:w="48"/>
        <w:gridCol w:w="468"/>
        <w:gridCol w:w="52"/>
        <w:gridCol w:w="494"/>
      </w:tblGrid>
      <w:tr w:rsidR="00043F65" w:rsidRPr="00043F65" w:rsidTr="0089695B">
        <w:tc>
          <w:tcPr>
            <w:tcW w:w="5070"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w:t>
            </w:r>
          </w:p>
        </w:tc>
        <w:tc>
          <w:tcPr>
            <w:tcW w:w="1559"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2</w:t>
            </w:r>
          </w:p>
        </w:tc>
        <w:tc>
          <w:tcPr>
            <w:tcW w:w="567"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3</w:t>
            </w:r>
          </w:p>
        </w:tc>
        <w:tc>
          <w:tcPr>
            <w:tcW w:w="709"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4</w:t>
            </w:r>
          </w:p>
        </w:tc>
        <w:tc>
          <w:tcPr>
            <w:tcW w:w="708"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5</w:t>
            </w:r>
          </w:p>
        </w:tc>
        <w:tc>
          <w:tcPr>
            <w:tcW w:w="709"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6</w:t>
            </w:r>
          </w:p>
        </w:tc>
        <w:tc>
          <w:tcPr>
            <w:tcW w:w="709"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7</w:t>
            </w:r>
          </w:p>
        </w:tc>
        <w:tc>
          <w:tcPr>
            <w:tcW w:w="709"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8</w:t>
            </w:r>
          </w:p>
        </w:tc>
        <w:tc>
          <w:tcPr>
            <w:tcW w:w="708"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9</w:t>
            </w:r>
          </w:p>
        </w:tc>
        <w:tc>
          <w:tcPr>
            <w:tcW w:w="709"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10</w:t>
            </w:r>
          </w:p>
        </w:tc>
        <w:tc>
          <w:tcPr>
            <w:tcW w:w="709"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11</w:t>
            </w:r>
          </w:p>
        </w:tc>
        <w:tc>
          <w:tcPr>
            <w:tcW w:w="850"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12</w:t>
            </w:r>
          </w:p>
        </w:tc>
        <w:tc>
          <w:tcPr>
            <w:tcW w:w="851" w:type="dxa"/>
            <w:gridSpan w:val="2"/>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13</w:t>
            </w:r>
          </w:p>
        </w:tc>
        <w:tc>
          <w:tcPr>
            <w:tcW w:w="709" w:type="dxa"/>
            <w:gridSpan w:val="2"/>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14</w:t>
            </w:r>
          </w:p>
        </w:tc>
        <w:tc>
          <w:tcPr>
            <w:tcW w:w="644" w:type="dxa"/>
          </w:tcPr>
          <w:p w:rsidR="00043F65" w:rsidRPr="00043F65" w:rsidRDefault="00043F65" w:rsidP="00043F65">
            <w:pPr>
              <w:spacing w:after="0" w:line="240" w:lineRule="auto"/>
              <w:jc w:val="center"/>
              <w:rPr>
                <w:rFonts w:ascii="Times New Roman" w:hAnsi="Times New Roman" w:cs="Courier New"/>
                <w:sz w:val="18"/>
                <w:szCs w:val="18"/>
              </w:rPr>
            </w:pPr>
            <w:r w:rsidRPr="00043F65">
              <w:rPr>
                <w:rFonts w:ascii="Times New Roman" w:hAnsi="Times New Roman" w:cs="Courier New"/>
                <w:sz w:val="18"/>
                <w:szCs w:val="18"/>
              </w:rPr>
              <w:t>15</w:t>
            </w: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б) премии за выполнение особо важных и сложных заданий</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gridSpan w:val="2"/>
          </w:tcPr>
          <w:p w:rsidR="00043F65" w:rsidRPr="00043F65" w:rsidRDefault="00043F65" w:rsidP="00043F65">
            <w:pPr>
              <w:spacing w:after="0" w:line="240" w:lineRule="auto"/>
              <w:rPr>
                <w:rFonts w:ascii="Times New Roman" w:hAnsi="Times New Roman" w:cs="Courier New"/>
                <w:sz w:val="26"/>
              </w:rPr>
            </w:pPr>
          </w:p>
        </w:tc>
        <w:tc>
          <w:tcPr>
            <w:tcW w:w="727" w:type="dxa"/>
            <w:gridSpan w:val="2"/>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 xml:space="preserve">в) </w:t>
            </w:r>
            <w:r w:rsidRPr="00043F65">
              <w:rPr>
                <w:rFonts w:ascii="Times New Roman" w:hAnsi="Times New Roman" w:cs="Courier New"/>
                <w:spacing w:val="-2"/>
                <w:sz w:val="24"/>
                <w:szCs w:val="24"/>
              </w:rPr>
              <w:t>единовременная выплата при предоставлении ежего</w:t>
            </w:r>
            <w:r w:rsidRPr="00043F65">
              <w:rPr>
                <w:rFonts w:ascii="Times New Roman" w:hAnsi="Times New Roman" w:cs="Courier New"/>
                <w:spacing w:val="-2"/>
                <w:sz w:val="24"/>
                <w:szCs w:val="24"/>
              </w:rPr>
              <w:t>д</w:t>
            </w:r>
            <w:r w:rsidRPr="00043F65">
              <w:rPr>
                <w:rFonts w:ascii="Times New Roman" w:hAnsi="Times New Roman" w:cs="Courier New"/>
                <w:spacing w:val="-2"/>
                <w:sz w:val="24"/>
                <w:szCs w:val="24"/>
              </w:rPr>
              <w:t>ного</w:t>
            </w:r>
            <w:r w:rsidRPr="00043F65">
              <w:rPr>
                <w:rFonts w:ascii="Times New Roman" w:hAnsi="Times New Roman" w:cs="Courier New"/>
                <w:sz w:val="24"/>
                <w:szCs w:val="24"/>
              </w:rPr>
              <w:t xml:space="preserve"> отпуска и материальная помощь</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750" w:type="dxa"/>
          </w:tcPr>
          <w:p w:rsidR="00043F65" w:rsidRPr="00043F65" w:rsidRDefault="00043F65" w:rsidP="00043F65">
            <w:pPr>
              <w:spacing w:after="0" w:line="240" w:lineRule="auto"/>
              <w:rPr>
                <w:rFonts w:ascii="Times New Roman" w:hAnsi="Times New Roman" w:cs="Courier New"/>
                <w:sz w:val="26"/>
              </w:rPr>
            </w:pPr>
          </w:p>
        </w:tc>
        <w:tc>
          <w:tcPr>
            <w:tcW w:w="727" w:type="dxa"/>
            <w:gridSpan w:val="2"/>
          </w:tcPr>
          <w:p w:rsidR="00043F65" w:rsidRPr="00043F65" w:rsidRDefault="00043F65" w:rsidP="00043F65">
            <w:pPr>
              <w:spacing w:after="0" w:line="240" w:lineRule="auto"/>
              <w:rPr>
                <w:rFonts w:ascii="Times New Roman" w:hAnsi="Times New Roman" w:cs="Courier New"/>
                <w:sz w:val="26"/>
              </w:rPr>
            </w:pPr>
          </w:p>
        </w:tc>
        <w:tc>
          <w:tcPr>
            <w:tcW w:w="727" w:type="dxa"/>
            <w:gridSpan w:val="2"/>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Другие выплаты, произв</w:t>
            </w:r>
            <w:r w:rsidRPr="00043F65">
              <w:rPr>
                <w:rFonts w:ascii="Times New Roman" w:hAnsi="Times New Roman" w:cs="Courier New"/>
                <w:sz w:val="24"/>
                <w:szCs w:val="24"/>
              </w:rPr>
              <w:t>о</w:t>
            </w:r>
            <w:r w:rsidRPr="00043F65">
              <w:rPr>
                <w:rFonts w:ascii="Times New Roman" w:hAnsi="Times New Roman" w:cs="Courier New"/>
                <w:sz w:val="24"/>
                <w:szCs w:val="24"/>
              </w:rPr>
              <w:t>димые за счет средств фонда оплаты труда муниципал</w:t>
            </w:r>
            <w:r w:rsidRPr="00043F65">
              <w:rPr>
                <w:rFonts w:ascii="Times New Roman" w:hAnsi="Times New Roman" w:cs="Courier New"/>
                <w:sz w:val="24"/>
                <w:szCs w:val="24"/>
              </w:rPr>
              <w:t>ь</w:t>
            </w:r>
            <w:r w:rsidRPr="00043F65">
              <w:rPr>
                <w:rFonts w:ascii="Times New Roman" w:hAnsi="Times New Roman" w:cs="Courier New"/>
                <w:sz w:val="24"/>
                <w:szCs w:val="24"/>
              </w:rPr>
              <w:t>ных служащих</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851" w:type="dxa"/>
            <w:gridSpan w:val="2"/>
          </w:tcPr>
          <w:p w:rsidR="00043F65" w:rsidRPr="00043F65" w:rsidRDefault="00043F65" w:rsidP="00043F65">
            <w:pPr>
              <w:spacing w:after="0" w:line="240" w:lineRule="auto"/>
              <w:rPr>
                <w:rFonts w:ascii="Times New Roman" w:hAnsi="Times New Roman" w:cs="Courier New"/>
                <w:sz w:val="26"/>
              </w:rPr>
            </w:pPr>
          </w:p>
        </w:tc>
        <w:tc>
          <w:tcPr>
            <w:tcW w:w="709" w:type="dxa"/>
            <w:gridSpan w:val="2"/>
          </w:tcPr>
          <w:p w:rsidR="00043F65" w:rsidRPr="00043F65" w:rsidRDefault="00043F65" w:rsidP="00043F65">
            <w:pPr>
              <w:spacing w:after="0" w:line="240" w:lineRule="auto"/>
              <w:rPr>
                <w:rFonts w:ascii="Times New Roman" w:hAnsi="Times New Roman" w:cs="Courier New"/>
                <w:sz w:val="26"/>
              </w:rPr>
            </w:pPr>
          </w:p>
        </w:tc>
        <w:tc>
          <w:tcPr>
            <w:tcW w:w="644"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Размер районного коэфф</w:t>
            </w:r>
            <w:r w:rsidRPr="00043F65">
              <w:rPr>
                <w:rFonts w:ascii="Times New Roman" w:hAnsi="Times New Roman" w:cs="Courier New"/>
                <w:sz w:val="24"/>
                <w:szCs w:val="24"/>
              </w:rPr>
              <w:t>и</w:t>
            </w:r>
            <w:r w:rsidRPr="00043F65">
              <w:rPr>
                <w:rFonts w:ascii="Times New Roman" w:hAnsi="Times New Roman" w:cs="Courier New"/>
                <w:sz w:val="24"/>
                <w:szCs w:val="24"/>
              </w:rPr>
              <w:t>циента</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851" w:type="dxa"/>
            <w:gridSpan w:val="2"/>
          </w:tcPr>
          <w:p w:rsidR="00043F65" w:rsidRPr="00043F65" w:rsidRDefault="00043F65" w:rsidP="00043F65">
            <w:pPr>
              <w:spacing w:after="0" w:line="240" w:lineRule="auto"/>
              <w:rPr>
                <w:rFonts w:ascii="Times New Roman" w:hAnsi="Times New Roman" w:cs="Courier New"/>
                <w:sz w:val="26"/>
              </w:rPr>
            </w:pPr>
          </w:p>
        </w:tc>
        <w:tc>
          <w:tcPr>
            <w:tcW w:w="709" w:type="dxa"/>
            <w:gridSpan w:val="2"/>
          </w:tcPr>
          <w:p w:rsidR="00043F65" w:rsidRPr="00043F65" w:rsidRDefault="00043F65" w:rsidP="00043F65">
            <w:pPr>
              <w:spacing w:after="0" w:line="240" w:lineRule="auto"/>
              <w:rPr>
                <w:rFonts w:ascii="Times New Roman" w:hAnsi="Times New Roman" w:cs="Courier New"/>
                <w:sz w:val="26"/>
              </w:rPr>
            </w:pPr>
          </w:p>
        </w:tc>
        <w:tc>
          <w:tcPr>
            <w:tcW w:w="644"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 xml:space="preserve">Размер </w:t>
            </w:r>
            <w:r w:rsidRPr="00043F65">
              <w:rPr>
                <w:rFonts w:ascii="Times New Roman" w:hAnsi="Times New Roman"/>
                <w:sz w:val="24"/>
                <w:szCs w:val="24"/>
              </w:rPr>
              <w:t>процентной надбавки за работу в местностях с особыми климатическими условиями (дальневосточная надбавка)</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851" w:type="dxa"/>
            <w:gridSpan w:val="2"/>
          </w:tcPr>
          <w:p w:rsidR="00043F65" w:rsidRPr="00043F65" w:rsidRDefault="00043F65" w:rsidP="00043F65">
            <w:pPr>
              <w:spacing w:after="0" w:line="240" w:lineRule="auto"/>
              <w:rPr>
                <w:rFonts w:ascii="Times New Roman" w:hAnsi="Times New Roman" w:cs="Courier New"/>
                <w:sz w:val="26"/>
              </w:rPr>
            </w:pPr>
          </w:p>
        </w:tc>
        <w:tc>
          <w:tcPr>
            <w:tcW w:w="709" w:type="dxa"/>
            <w:gridSpan w:val="2"/>
          </w:tcPr>
          <w:p w:rsidR="00043F65" w:rsidRPr="00043F65" w:rsidRDefault="00043F65" w:rsidP="00043F65">
            <w:pPr>
              <w:spacing w:after="0" w:line="240" w:lineRule="auto"/>
              <w:rPr>
                <w:rFonts w:ascii="Times New Roman" w:hAnsi="Times New Roman" w:cs="Courier New"/>
                <w:sz w:val="26"/>
              </w:rPr>
            </w:pPr>
          </w:p>
        </w:tc>
        <w:tc>
          <w:tcPr>
            <w:tcW w:w="644"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jc w:val="both"/>
              <w:rPr>
                <w:rFonts w:ascii="Times New Roman" w:hAnsi="Times New Roman" w:cs="Courier New"/>
                <w:sz w:val="24"/>
                <w:szCs w:val="24"/>
              </w:rPr>
            </w:pPr>
            <w:r w:rsidRPr="00043F65">
              <w:rPr>
                <w:rFonts w:ascii="Times New Roman" w:hAnsi="Times New Roman" w:cs="Courier New"/>
                <w:sz w:val="24"/>
                <w:szCs w:val="24"/>
              </w:rPr>
              <w:t>Предельное среднемесячное денежное содержание (2.8 должностного оклада, на к</w:t>
            </w:r>
            <w:r w:rsidRPr="00043F65">
              <w:rPr>
                <w:rFonts w:ascii="Times New Roman" w:hAnsi="Times New Roman" w:cs="Courier New"/>
                <w:sz w:val="24"/>
                <w:szCs w:val="24"/>
              </w:rPr>
              <w:t>о</w:t>
            </w:r>
            <w:r w:rsidRPr="00043F65">
              <w:rPr>
                <w:rFonts w:ascii="Times New Roman" w:hAnsi="Times New Roman" w:cs="Courier New"/>
                <w:sz w:val="24"/>
                <w:szCs w:val="24"/>
              </w:rPr>
              <w:t>торый начисляются райо</w:t>
            </w:r>
            <w:r w:rsidRPr="00043F65">
              <w:rPr>
                <w:rFonts w:ascii="Times New Roman" w:hAnsi="Times New Roman" w:cs="Courier New"/>
                <w:sz w:val="24"/>
                <w:szCs w:val="24"/>
              </w:rPr>
              <w:t>н</w:t>
            </w:r>
            <w:r w:rsidRPr="00043F65">
              <w:rPr>
                <w:rFonts w:ascii="Times New Roman" w:hAnsi="Times New Roman" w:cs="Courier New"/>
                <w:sz w:val="24"/>
                <w:szCs w:val="24"/>
              </w:rPr>
              <w:t>ный коэффициент и дальн</w:t>
            </w:r>
            <w:r w:rsidRPr="00043F65">
              <w:rPr>
                <w:rFonts w:ascii="Times New Roman" w:hAnsi="Times New Roman" w:cs="Courier New"/>
                <w:sz w:val="24"/>
                <w:szCs w:val="24"/>
              </w:rPr>
              <w:t>е</w:t>
            </w:r>
            <w:r w:rsidRPr="00043F65">
              <w:rPr>
                <w:rFonts w:ascii="Times New Roman" w:hAnsi="Times New Roman" w:cs="Courier New"/>
                <w:sz w:val="24"/>
                <w:szCs w:val="24"/>
              </w:rPr>
              <w:t>восточная надбавка)</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851" w:type="dxa"/>
            <w:gridSpan w:val="2"/>
          </w:tcPr>
          <w:p w:rsidR="00043F65" w:rsidRPr="00043F65" w:rsidRDefault="00043F65" w:rsidP="00043F65">
            <w:pPr>
              <w:spacing w:after="0" w:line="240" w:lineRule="auto"/>
              <w:rPr>
                <w:rFonts w:ascii="Times New Roman" w:hAnsi="Times New Roman" w:cs="Courier New"/>
                <w:sz w:val="26"/>
              </w:rPr>
            </w:pPr>
          </w:p>
        </w:tc>
        <w:tc>
          <w:tcPr>
            <w:tcW w:w="709" w:type="dxa"/>
            <w:gridSpan w:val="2"/>
          </w:tcPr>
          <w:p w:rsidR="00043F65" w:rsidRPr="00043F65" w:rsidRDefault="00043F65" w:rsidP="00043F65">
            <w:pPr>
              <w:spacing w:after="0" w:line="240" w:lineRule="auto"/>
              <w:rPr>
                <w:rFonts w:ascii="Times New Roman" w:hAnsi="Times New Roman" w:cs="Courier New"/>
                <w:sz w:val="26"/>
              </w:rPr>
            </w:pPr>
          </w:p>
        </w:tc>
        <w:tc>
          <w:tcPr>
            <w:tcW w:w="644"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rPr>
                <w:rFonts w:ascii="Times New Roman" w:hAnsi="Times New Roman" w:cs="Courier New"/>
                <w:sz w:val="24"/>
                <w:szCs w:val="24"/>
              </w:rPr>
            </w:pPr>
            <w:r w:rsidRPr="00043F65">
              <w:rPr>
                <w:rFonts w:ascii="Times New Roman" w:hAnsi="Times New Roman" w:cs="Courier New"/>
                <w:sz w:val="24"/>
                <w:szCs w:val="24"/>
              </w:rPr>
              <w:t>Отработано дней</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851" w:type="dxa"/>
            <w:gridSpan w:val="2"/>
          </w:tcPr>
          <w:p w:rsidR="00043F65" w:rsidRPr="00043F65" w:rsidRDefault="00043F65" w:rsidP="00043F65">
            <w:pPr>
              <w:spacing w:after="0" w:line="240" w:lineRule="auto"/>
              <w:rPr>
                <w:rFonts w:ascii="Times New Roman" w:hAnsi="Times New Roman" w:cs="Courier New"/>
                <w:sz w:val="26"/>
              </w:rPr>
            </w:pPr>
          </w:p>
        </w:tc>
        <w:tc>
          <w:tcPr>
            <w:tcW w:w="709" w:type="dxa"/>
            <w:gridSpan w:val="2"/>
          </w:tcPr>
          <w:p w:rsidR="00043F65" w:rsidRPr="00043F65" w:rsidRDefault="00043F65" w:rsidP="00043F65">
            <w:pPr>
              <w:spacing w:after="0" w:line="240" w:lineRule="auto"/>
              <w:rPr>
                <w:rFonts w:ascii="Times New Roman" w:hAnsi="Times New Roman" w:cs="Courier New"/>
                <w:sz w:val="26"/>
              </w:rPr>
            </w:pPr>
          </w:p>
        </w:tc>
        <w:tc>
          <w:tcPr>
            <w:tcW w:w="644" w:type="dxa"/>
          </w:tcPr>
          <w:p w:rsidR="00043F65" w:rsidRPr="00043F65" w:rsidRDefault="00043F65" w:rsidP="00043F65">
            <w:pPr>
              <w:spacing w:after="0" w:line="240" w:lineRule="auto"/>
              <w:rPr>
                <w:rFonts w:ascii="Times New Roman" w:hAnsi="Times New Roman" w:cs="Courier New"/>
                <w:sz w:val="26"/>
              </w:rPr>
            </w:pPr>
          </w:p>
        </w:tc>
      </w:tr>
      <w:tr w:rsidR="00043F65" w:rsidRPr="00043F65" w:rsidTr="0089695B">
        <w:tc>
          <w:tcPr>
            <w:tcW w:w="5070" w:type="dxa"/>
          </w:tcPr>
          <w:p w:rsidR="00043F65" w:rsidRPr="00043F65" w:rsidRDefault="00043F65" w:rsidP="00043F65">
            <w:pPr>
              <w:spacing w:after="0" w:line="240" w:lineRule="auto"/>
              <w:rPr>
                <w:rFonts w:ascii="Times New Roman" w:hAnsi="Times New Roman" w:cs="Courier New"/>
                <w:sz w:val="24"/>
                <w:szCs w:val="24"/>
              </w:rPr>
            </w:pPr>
            <w:r w:rsidRPr="00043F65">
              <w:rPr>
                <w:rFonts w:ascii="Times New Roman" w:hAnsi="Times New Roman" w:cs="Courier New"/>
                <w:sz w:val="24"/>
                <w:szCs w:val="24"/>
              </w:rPr>
              <w:t>Итого</w:t>
            </w:r>
          </w:p>
        </w:tc>
        <w:tc>
          <w:tcPr>
            <w:tcW w:w="1559" w:type="dxa"/>
          </w:tcPr>
          <w:p w:rsidR="00043F65" w:rsidRPr="00043F65" w:rsidRDefault="00043F65" w:rsidP="00043F65">
            <w:pPr>
              <w:spacing w:after="0" w:line="240" w:lineRule="auto"/>
              <w:rPr>
                <w:rFonts w:ascii="Times New Roman" w:hAnsi="Times New Roman" w:cs="Courier New"/>
                <w:sz w:val="26"/>
              </w:rPr>
            </w:pPr>
          </w:p>
        </w:tc>
        <w:tc>
          <w:tcPr>
            <w:tcW w:w="567"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8"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709" w:type="dxa"/>
          </w:tcPr>
          <w:p w:rsidR="00043F65" w:rsidRPr="00043F65" w:rsidRDefault="00043F65" w:rsidP="00043F65">
            <w:pPr>
              <w:spacing w:after="0" w:line="240" w:lineRule="auto"/>
              <w:rPr>
                <w:rFonts w:ascii="Times New Roman" w:hAnsi="Times New Roman" w:cs="Courier New"/>
                <w:sz w:val="26"/>
              </w:rPr>
            </w:pPr>
          </w:p>
        </w:tc>
        <w:tc>
          <w:tcPr>
            <w:tcW w:w="850" w:type="dxa"/>
          </w:tcPr>
          <w:p w:rsidR="00043F65" w:rsidRPr="00043F65" w:rsidRDefault="00043F65" w:rsidP="00043F65">
            <w:pPr>
              <w:spacing w:after="0" w:line="240" w:lineRule="auto"/>
              <w:rPr>
                <w:rFonts w:ascii="Times New Roman" w:hAnsi="Times New Roman" w:cs="Courier New"/>
                <w:sz w:val="26"/>
              </w:rPr>
            </w:pPr>
          </w:p>
        </w:tc>
        <w:tc>
          <w:tcPr>
            <w:tcW w:w="851" w:type="dxa"/>
            <w:gridSpan w:val="2"/>
          </w:tcPr>
          <w:p w:rsidR="00043F65" w:rsidRPr="00043F65" w:rsidRDefault="00043F65" w:rsidP="00043F65">
            <w:pPr>
              <w:spacing w:after="0" w:line="240" w:lineRule="auto"/>
              <w:rPr>
                <w:rFonts w:ascii="Times New Roman" w:hAnsi="Times New Roman" w:cs="Courier New"/>
                <w:sz w:val="26"/>
              </w:rPr>
            </w:pPr>
          </w:p>
        </w:tc>
        <w:tc>
          <w:tcPr>
            <w:tcW w:w="709" w:type="dxa"/>
            <w:gridSpan w:val="2"/>
          </w:tcPr>
          <w:p w:rsidR="00043F65" w:rsidRPr="00043F65" w:rsidRDefault="00043F65" w:rsidP="00043F65">
            <w:pPr>
              <w:spacing w:after="0" w:line="240" w:lineRule="auto"/>
              <w:rPr>
                <w:rFonts w:ascii="Times New Roman" w:hAnsi="Times New Roman" w:cs="Courier New"/>
                <w:sz w:val="26"/>
              </w:rPr>
            </w:pPr>
          </w:p>
        </w:tc>
        <w:tc>
          <w:tcPr>
            <w:tcW w:w="644" w:type="dxa"/>
          </w:tcPr>
          <w:p w:rsidR="00043F65" w:rsidRPr="00043F65" w:rsidRDefault="00043F65" w:rsidP="00043F65">
            <w:pPr>
              <w:spacing w:after="0" w:line="240" w:lineRule="auto"/>
              <w:rPr>
                <w:rFonts w:ascii="Times New Roman" w:hAnsi="Times New Roman" w:cs="Courier New"/>
                <w:sz w:val="26"/>
              </w:rPr>
            </w:pPr>
          </w:p>
        </w:tc>
      </w:tr>
    </w:tbl>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p>
    <w:p w:rsidR="00043F65" w:rsidRPr="00043F65" w:rsidRDefault="00043F65" w:rsidP="00043F65">
      <w:pPr>
        <w:autoSpaceDE w:val="0"/>
        <w:autoSpaceDN w:val="0"/>
        <w:adjustRightInd w:val="0"/>
        <w:spacing w:after="0" w:line="240" w:lineRule="auto"/>
        <w:jc w:val="both"/>
        <w:rPr>
          <w:rFonts w:ascii="Times New Roman" w:hAnsi="Times New Roman" w:cs="Courier New"/>
          <w:sz w:val="26"/>
          <w:szCs w:val="20"/>
        </w:rPr>
      </w:pPr>
      <w:r w:rsidRPr="00043F65">
        <w:rPr>
          <w:rFonts w:ascii="Times New Roman" w:hAnsi="Times New Roman" w:cs="Courier New"/>
          <w:sz w:val="26"/>
          <w:szCs w:val="20"/>
        </w:rPr>
        <w:tab/>
        <w:t>В составе денежного содержания не учитываются иные выплаты, произведенные за счет экономии по фонду оплаты труда.</w:t>
      </w: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r w:rsidRPr="00043F65">
        <w:rPr>
          <w:rFonts w:ascii="Times New Roman" w:hAnsi="Times New Roman" w:cs="Courier New"/>
          <w:sz w:val="26"/>
          <w:szCs w:val="20"/>
        </w:rPr>
        <w:t>Главный бухгалтер ________________</w:t>
      </w:r>
      <w:r w:rsidRPr="00043F65">
        <w:rPr>
          <w:rFonts w:ascii="Times New Roman" w:hAnsi="Times New Roman" w:cs="Courier New"/>
          <w:sz w:val="26"/>
          <w:szCs w:val="20"/>
        </w:rPr>
        <w:tab/>
        <w:t xml:space="preserve">                     _________________</w:t>
      </w:r>
    </w:p>
    <w:p w:rsidR="00043F65" w:rsidRPr="00043F65" w:rsidRDefault="00043F65" w:rsidP="00043F65">
      <w:pPr>
        <w:autoSpaceDE w:val="0"/>
        <w:autoSpaceDN w:val="0"/>
        <w:adjustRightInd w:val="0"/>
        <w:spacing w:after="0" w:line="240" w:lineRule="auto"/>
        <w:ind w:left="1418" w:firstLine="709"/>
        <w:rPr>
          <w:rFonts w:ascii="Times New Roman" w:hAnsi="Times New Roman" w:cs="Courier New"/>
          <w:sz w:val="20"/>
          <w:szCs w:val="20"/>
        </w:rPr>
      </w:pPr>
      <w:r w:rsidRPr="00043F65">
        <w:rPr>
          <w:rFonts w:ascii="Times New Roman" w:hAnsi="Times New Roman" w:cs="Courier New"/>
          <w:sz w:val="20"/>
          <w:szCs w:val="20"/>
        </w:rPr>
        <w:t xml:space="preserve">        (подпись)</w:t>
      </w:r>
      <w:r w:rsidRPr="00043F65">
        <w:rPr>
          <w:rFonts w:ascii="Times New Roman" w:hAnsi="Times New Roman" w:cs="Courier New"/>
          <w:sz w:val="20"/>
          <w:szCs w:val="20"/>
        </w:rPr>
        <w:tab/>
        <w:t xml:space="preserve"> </w:t>
      </w:r>
      <w:r w:rsidRPr="00043F65">
        <w:rPr>
          <w:rFonts w:ascii="Times New Roman" w:hAnsi="Times New Roman" w:cs="Courier New"/>
          <w:sz w:val="20"/>
          <w:szCs w:val="20"/>
        </w:rPr>
        <w:tab/>
      </w:r>
      <w:r w:rsidRPr="00043F65">
        <w:rPr>
          <w:rFonts w:ascii="Times New Roman" w:hAnsi="Times New Roman" w:cs="Courier New"/>
          <w:sz w:val="20"/>
          <w:szCs w:val="20"/>
        </w:rPr>
        <w:tab/>
      </w:r>
      <w:r w:rsidRPr="00043F65">
        <w:rPr>
          <w:rFonts w:ascii="Times New Roman" w:hAnsi="Times New Roman" w:cs="Courier New"/>
          <w:sz w:val="20"/>
          <w:szCs w:val="20"/>
        </w:rPr>
        <w:tab/>
      </w:r>
      <w:r w:rsidRPr="00043F65">
        <w:rPr>
          <w:rFonts w:ascii="Times New Roman" w:hAnsi="Times New Roman" w:cs="Courier New"/>
          <w:sz w:val="20"/>
          <w:szCs w:val="20"/>
        </w:rPr>
        <w:tab/>
        <w:t xml:space="preserve"> (фамилия, имя, отчество)</w:t>
      </w: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r w:rsidRPr="00043F65">
        <w:rPr>
          <w:rFonts w:ascii="Times New Roman" w:hAnsi="Times New Roman" w:cs="Courier New"/>
          <w:sz w:val="26"/>
          <w:szCs w:val="20"/>
        </w:rPr>
        <w:t>М.П.</w:t>
      </w:r>
      <w:r w:rsidRPr="00043F65">
        <w:rPr>
          <w:rFonts w:ascii="Times New Roman" w:hAnsi="Times New Roman" w:cs="Courier New"/>
          <w:sz w:val="26"/>
          <w:szCs w:val="20"/>
        </w:rPr>
        <w:tab/>
      </w:r>
      <w:r w:rsidRPr="00043F65">
        <w:rPr>
          <w:rFonts w:ascii="Times New Roman" w:hAnsi="Times New Roman" w:cs="Courier New"/>
          <w:sz w:val="26"/>
          <w:szCs w:val="20"/>
        </w:rPr>
        <w:tab/>
      </w:r>
      <w:r w:rsidRPr="00043F65">
        <w:rPr>
          <w:rFonts w:ascii="Times New Roman" w:hAnsi="Times New Roman" w:cs="Courier New"/>
          <w:sz w:val="26"/>
          <w:szCs w:val="20"/>
        </w:rPr>
        <w:tab/>
      </w:r>
      <w:r w:rsidRPr="00043F65">
        <w:rPr>
          <w:rFonts w:ascii="Times New Roman" w:hAnsi="Times New Roman" w:cs="Courier New"/>
          <w:sz w:val="26"/>
          <w:szCs w:val="20"/>
        </w:rPr>
        <w:tab/>
      </w:r>
      <w:r w:rsidRPr="00043F65">
        <w:rPr>
          <w:rFonts w:ascii="Times New Roman" w:hAnsi="Times New Roman" w:cs="Courier New"/>
          <w:sz w:val="26"/>
          <w:szCs w:val="20"/>
        </w:rPr>
        <w:tab/>
      </w:r>
      <w:r w:rsidRPr="00043F65">
        <w:rPr>
          <w:rFonts w:ascii="Times New Roman" w:hAnsi="Times New Roman" w:cs="Courier New"/>
          <w:sz w:val="26"/>
          <w:szCs w:val="20"/>
        </w:rPr>
        <w:tab/>
      </w:r>
      <w:r w:rsidRPr="00043F65">
        <w:rPr>
          <w:rFonts w:ascii="Times New Roman" w:hAnsi="Times New Roman" w:cs="Courier New"/>
          <w:sz w:val="26"/>
          <w:szCs w:val="20"/>
        </w:rPr>
        <w:tab/>
      </w:r>
      <w:r w:rsidRPr="00043F65">
        <w:rPr>
          <w:rFonts w:ascii="Times New Roman" w:hAnsi="Times New Roman" w:cs="Courier New"/>
          <w:sz w:val="26"/>
          <w:szCs w:val="20"/>
        </w:rPr>
        <w:tab/>
      </w: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p>
    <w:p w:rsidR="00043F65" w:rsidRPr="00043F65" w:rsidRDefault="00043F65" w:rsidP="00043F65">
      <w:pPr>
        <w:autoSpaceDE w:val="0"/>
        <w:autoSpaceDN w:val="0"/>
        <w:adjustRightInd w:val="0"/>
        <w:spacing w:after="0" w:line="240" w:lineRule="auto"/>
        <w:rPr>
          <w:rFonts w:ascii="Times New Roman" w:hAnsi="Times New Roman" w:cs="Courier New"/>
          <w:sz w:val="26"/>
          <w:szCs w:val="20"/>
        </w:rPr>
      </w:pPr>
      <w:r w:rsidRPr="00043F65">
        <w:rPr>
          <w:rFonts w:ascii="Times New Roman" w:hAnsi="Times New Roman" w:cs="Courier New"/>
          <w:sz w:val="26"/>
          <w:szCs w:val="20"/>
        </w:rPr>
        <w:t>Дата выдачи _______________</w:t>
      </w:r>
    </w:p>
    <w:p w:rsidR="00043F65" w:rsidRPr="00043F65" w:rsidRDefault="00043F65" w:rsidP="00043F65">
      <w:pPr>
        <w:autoSpaceDE w:val="0"/>
        <w:autoSpaceDN w:val="0"/>
        <w:adjustRightInd w:val="0"/>
        <w:spacing w:after="0" w:line="240" w:lineRule="auto"/>
        <w:ind w:left="3545"/>
        <w:jc w:val="center"/>
        <w:rPr>
          <w:rFonts w:ascii="Times New Roman" w:hAnsi="Times New Roman" w:cs="Arial"/>
          <w:sz w:val="26"/>
          <w:szCs w:val="20"/>
        </w:rPr>
        <w:sectPr w:rsidR="00043F65" w:rsidRPr="00043F65" w:rsidSect="00043F65">
          <w:pgSz w:w="11906" w:h="16838"/>
          <w:pgMar w:top="567" w:right="851" w:bottom="567" w:left="851" w:header="397" w:footer="510" w:gutter="0"/>
          <w:cols w:space="708"/>
          <w:docGrid w:linePitch="360"/>
        </w:sectPr>
      </w:pP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lastRenderedPageBreak/>
        <w:t xml:space="preserve">Приложение № 3 </w:t>
      </w: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t>к муниципальному правовому акту</w:t>
      </w: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t xml:space="preserve">Думы Партизанского муниципального района </w:t>
      </w:r>
    </w:p>
    <w:p w:rsidR="00620EC4" w:rsidRPr="00620EC4" w:rsidRDefault="00C601DC" w:rsidP="00620EC4">
      <w:pPr>
        <w:pStyle w:val="ConsNormal"/>
        <w:widowControl/>
        <w:ind w:left="6096" w:firstLine="0"/>
        <w:rPr>
          <w:rFonts w:ascii="Times New Roman" w:hAnsi="Times New Roman" w:cs="Times New Roman"/>
          <w:sz w:val="24"/>
          <w:szCs w:val="24"/>
        </w:rPr>
      </w:pPr>
      <w:r>
        <w:rPr>
          <w:rFonts w:ascii="Times New Roman" w:hAnsi="Times New Roman" w:cs="Times New Roman"/>
          <w:sz w:val="24"/>
          <w:szCs w:val="24"/>
        </w:rPr>
        <w:t>от 29</w:t>
      </w:r>
      <w:r w:rsidR="00620EC4" w:rsidRPr="00620EC4">
        <w:rPr>
          <w:rFonts w:ascii="Times New Roman" w:hAnsi="Times New Roman" w:cs="Times New Roman"/>
          <w:sz w:val="24"/>
          <w:szCs w:val="24"/>
        </w:rPr>
        <w:t xml:space="preserve">.03.2019 № </w:t>
      </w:r>
      <w:r>
        <w:rPr>
          <w:rFonts w:ascii="Times New Roman" w:hAnsi="Times New Roman" w:cs="Times New Roman"/>
          <w:sz w:val="24"/>
          <w:szCs w:val="24"/>
        </w:rPr>
        <w:t>5</w:t>
      </w:r>
      <w:r w:rsidR="003045D7">
        <w:rPr>
          <w:rFonts w:ascii="Times New Roman" w:hAnsi="Times New Roman" w:cs="Times New Roman"/>
          <w:sz w:val="24"/>
          <w:szCs w:val="24"/>
        </w:rPr>
        <w:t>4-МПА</w:t>
      </w:r>
    </w:p>
    <w:p w:rsidR="00620EC4" w:rsidRPr="00620EC4" w:rsidRDefault="00620EC4" w:rsidP="00620EC4">
      <w:pPr>
        <w:pStyle w:val="ConsNormal"/>
        <w:widowControl/>
        <w:ind w:left="4667" w:right="-144"/>
        <w:jc w:val="both"/>
        <w:rPr>
          <w:rFonts w:ascii="Times New Roman" w:hAnsi="Times New Roman" w:cs="Times New Roman"/>
          <w:sz w:val="24"/>
          <w:szCs w:val="24"/>
        </w:rPr>
      </w:pPr>
    </w:p>
    <w:p w:rsidR="00620EC4" w:rsidRPr="00620EC4" w:rsidRDefault="00620EC4" w:rsidP="00620EC4">
      <w:pPr>
        <w:pStyle w:val="ConsNormal"/>
        <w:widowControl/>
        <w:ind w:left="5387" w:right="-144"/>
        <w:jc w:val="both"/>
        <w:rPr>
          <w:rFonts w:ascii="Times New Roman" w:hAnsi="Times New Roman" w:cs="Times New Roman"/>
          <w:sz w:val="24"/>
          <w:szCs w:val="24"/>
        </w:rPr>
      </w:pPr>
      <w:r w:rsidRPr="00620EC4">
        <w:rPr>
          <w:rFonts w:ascii="Times New Roman" w:hAnsi="Times New Roman" w:cs="Times New Roman"/>
          <w:sz w:val="24"/>
          <w:szCs w:val="24"/>
        </w:rPr>
        <w:t>Приложение № 4</w:t>
      </w:r>
    </w:p>
    <w:p w:rsidR="00620EC4" w:rsidRPr="00620EC4" w:rsidRDefault="00620EC4" w:rsidP="00C601DC">
      <w:pPr>
        <w:autoSpaceDE w:val="0"/>
        <w:autoSpaceDN w:val="0"/>
        <w:adjustRightInd w:val="0"/>
        <w:spacing w:after="0"/>
        <w:ind w:left="6095"/>
        <w:rPr>
          <w:rFonts w:ascii="Times New Roman" w:hAnsi="Times New Roman"/>
          <w:sz w:val="24"/>
          <w:szCs w:val="24"/>
        </w:rPr>
      </w:pPr>
      <w:r w:rsidRPr="00620EC4">
        <w:rPr>
          <w:rFonts w:ascii="Times New Roman" w:hAnsi="Times New Roman"/>
          <w:sz w:val="24"/>
          <w:szCs w:val="24"/>
        </w:rPr>
        <w:t>к Положению о</w:t>
      </w:r>
      <w:r w:rsidRPr="00620EC4">
        <w:rPr>
          <w:rFonts w:ascii="Times New Roman" w:hAnsi="Times New Roman"/>
          <w:b/>
          <w:sz w:val="24"/>
          <w:szCs w:val="24"/>
        </w:rPr>
        <w:t xml:space="preserve"> </w:t>
      </w:r>
      <w:r w:rsidRPr="00620EC4">
        <w:rPr>
          <w:rFonts w:ascii="Times New Roman" w:hAnsi="Times New Roman"/>
          <w:sz w:val="24"/>
          <w:szCs w:val="24"/>
        </w:rPr>
        <w:t>назначении и выплате пенсии за выслугу лет муниципальным служащим Партизанского муниц</w:t>
      </w:r>
      <w:r w:rsidRPr="00620EC4">
        <w:rPr>
          <w:rFonts w:ascii="Times New Roman" w:hAnsi="Times New Roman"/>
          <w:sz w:val="24"/>
          <w:szCs w:val="24"/>
        </w:rPr>
        <w:t>и</w:t>
      </w:r>
      <w:r w:rsidRPr="00620EC4">
        <w:rPr>
          <w:rFonts w:ascii="Times New Roman" w:hAnsi="Times New Roman"/>
          <w:sz w:val="24"/>
          <w:szCs w:val="24"/>
        </w:rPr>
        <w:t xml:space="preserve">пального района Приморского края, </w:t>
      </w:r>
      <w:r w:rsidRPr="00620EC4">
        <w:rPr>
          <w:rFonts w:ascii="Times New Roman" w:hAnsi="Times New Roman"/>
          <w:spacing w:val="-10"/>
          <w:sz w:val="24"/>
          <w:szCs w:val="24"/>
        </w:rPr>
        <w:t>принятому решением Думы</w:t>
      </w:r>
      <w:r w:rsidRPr="00620EC4">
        <w:rPr>
          <w:rFonts w:ascii="Times New Roman" w:hAnsi="Times New Roman"/>
          <w:sz w:val="24"/>
          <w:szCs w:val="24"/>
        </w:rPr>
        <w:t xml:space="preserve"> Партиза</w:t>
      </w:r>
      <w:r w:rsidRPr="00620EC4">
        <w:rPr>
          <w:rFonts w:ascii="Times New Roman" w:hAnsi="Times New Roman"/>
          <w:sz w:val="24"/>
          <w:szCs w:val="24"/>
        </w:rPr>
        <w:t>н</w:t>
      </w:r>
      <w:r w:rsidRPr="00620EC4">
        <w:rPr>
          <w:rFonts w:ascii="Times New Roman" w:hAnsi="Times New Roman"/>
          <w:sz w:val="24"/>
          <w:szCs w:val="24"/>
        </w:rPr>
        <w:t xml:space="preserve">ского муниципального района </w:t>
      </w:r>
    </w:p>
    <w:p w:rsidR="00620EC4" w:rsidRPr="00620EC4" w:rsidRDefault="00620EC4" w:rsidP="00620EC4">
      <w:pPr>
        <w:autoSpaceDE w:val="0"/>
        <w:autoSpaceDN w:val="0"/>
        <w:adjustRightInd w:val="0"/>
        <w:ind w:left="6096"/>
        <w:rPr>
          <w:rFonts w:ascii="Times New Roman" w:hAnsi="Times New Roman"/>
          <w:sz w:val="24"/>
          <w:szCs w:val="24"/>
        </w:rPr>
      </w:pPr>
      <w:r w:rsidRPr="00620EC4">
        <w:rPr>
          <w:rFonts w:ascii="Times New Roman" w:hAnsi="Times New Roman"/>
          <w:sz w:val="24"/>
          <w:szCs w:val="24"/>
        </w:rPr>
        <w:t>от 23.12.2016 № 336</w:t>
      </w:r>
    </w:p>
    <w:p w:rsidR="00620EC4" w:rsidRPr="00620EC4" w:rsidRDefault="00620EC4" w:rsidP="00620EC4">
      <w:pPr>
        <w:pStyle w:val="ConsNormal"/>
        <w:widowControl/>
        <w:ind w:firstLine="0"/>
        <w:jc w:val="right"/>
        <w:rPr>
          <w:rFonts w:ascii="Times New Roman" w:hAnsi="Times New Roman" w:cs="Times New Roman"/>
          <w:sz w:val="24"/>
          <w:szCs w:val="24"/>
        </w:rPr>
      </w:pPr>
      <w:r w:rsidRPr="00620EC4">
        <w:rPr>
          <w:rFonts w:ascii="Times New Roman" w:hAnsi="Times New Roman" w:cs="Times New Roman"/>
          <w:sz w:val="24"/>
          <w:szCs w:val="24"/>
        </w:rPr>
        <w:t>Форма</w:t>
      </w:r>
    </w:p>
    <w:p w:rsidR="00620EC4" w:rsidRPr="00620EC4" w:rsidRDefault="00620EC4" w:rsidP="00620EC4">
      <w:pPr>
        <w:pStyle w:val="ConsNormal"/>
        <w:widowControl/>
        <w:ind w:firstLine="0"/>
        <w:jc w:val="right"/>
        <w:rPr>
          <w:rFonts w:ascii="Times New Roman" w:hAnsi="Times New Roman" w:cs="Times New Roman"/>
          <w:sz w:val="24"/>
          <w:szCs w:val="24"/>
        </w:rPr>
      </w:pP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____________________________________________________________________________</w:t>
      </w:r>
      <w:r w:rsidR="00C601DC">
        <w:rPr>
          <w:rFonts w:ascii="Times New Roman" w:hAnsi="Times New Roman" w:cs="Times New Roman"/>
          <w:sz w:val="24"/>
          <w:szCs w:val="24"/>
        </w:rPr>
        <w:t>________</w:t>
      </w:r>
    </w:p>
    <w:p w:rsidR="00620EC4" w:rsidRPr="00620EC4" w:rsidRDefault="00620EC4" w:rsidP="00620EC4">
      <w:pPr>
        <w:pStyle w:val="ConsNonformat"/>
        <w:widowControl/>
        <w:jc w:val="center"/>
        <w:rPr>
          <w:rFonts w:ascii="Times New Roman" w:hAnsi="Times New Roman" w:cs="Times New Roman"/>
          <w:sz w:val="24"/>
          <w:szCs w:val="24"/>
        </w:rPr>
      </w:pPr>
      <w:r w:rsidRPr="00620EC4">
        <w:rPr>
          <w:rFonts w:ascii="Times New Roman" w:hAnsi="Times New Roman" w:cs="Times New Roman"/>
          <w:sz w:val="24"/>
          <w:szCs w:val="24"/>
        </w:rPr>
        <w:t>(Ф.И.О. руководителя органа местного самоуправления)</w:t>
      </w: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от _________________________________________________________________________</w:t>
      </w:r>
      <w:r w:rsidR="00C601DC">
        <w:rPr>
          <w:rFonts w:ascii="Times New Roman" w:hAnsi="Times New Roman" w:cs="Times New Roman"/>
          <w:sz w:val="24"/>
          <w:szCs w:val="24"/>
        </w:rPr>
        <w:t>________</w:t>
      </w:r>
    </w:p>
    <w:p w:rsidR="00620EC4" w:rsidRPr="00620EC4" w:rsidRDefault="00620EC4" w:rsidP="00620EC4">
      <w:pPr>
        <w:pStyle w:val="ConsNonformat"/>
        <w:widowControl/>
        <w:jc w:val="center"/>
        <w:rPr>
          <w:rFonts w:ascii="Times New Roman" w:hAnsi="Times New Roman" w:cs="Times New Roman"/>
          <w:sz w:val="24"/>
          <w:szCs w:val="24"/>
        </w:rPr>
      </w:pPr>
      <w:r w:rsidRPr="00620EC4">
        <w:rPr>
          <w:rFonts w:ascii="Times New Roman" w:hAnsi="Times New Roman" w:cs="Times New Roman"/>
          <w:sz w:val="24"/>
          <w:szCs w:val="24"/>
        </w:rPr>
        <w:t>(фамилия, имя, отчество заявителя)</w:t>
      </w:r>
    </w:p>
    <w:p w:rsidR="00620EC4" w:rsidRPr="00620EC4" w:rsidRDefault="00620EC4" w:rsidP="00620EC4">
      <w:pPr>
        <w:pStyle w:val="ConsNonformat"/>
        <w:widowControl/>
        <w:spacing w:before="120"/>
        <w:rPr>
          <w:rFonts w:ascii="Times New Roman" w:hAnsi="Times New Roman" w:cs="Times New Roman"/>
          <w:sz w:val="24"/>
          <w:szCs w:val="24"/>
        </w:rPr>
      </w:pPr>
      <w:r w:rsidRPr="00620EC4">
        <w:rPr>
          <w:rFonts w:ascii="Times New Roman" w:hAnsi="Times New Roman" w:cs="Times New Roman"/>
          <w:sz w:val="24"/>
          <w:szCs w:val="24"/>
        </w:rPr>
        <w:t xml:space="preserve">Адрес </w:t>
      </w:r>
      <w:r w:rsidRPr="00903FB6">
        <w:rPr>
          <w:rFonts w:ascii="Times New Roman" w:hAnsi="Times New Roman" w:cs="Times New Roman"/>
          <w:sz w:val="24"/>
          <w:szCs w:val="24"/>
        </w:rPr>
        <w:t>регистрации и фактического проживания</w:t>
      </w:r>
      <w:r w:rsidRPr="00620EC4">
        <w:rPr>
          <w:rFonts w:ascii="Times New Roman" w:hAnsi="Times New Roman" w:cs="Times New Roman"/>
          <w:sz w:val="24"/>
          <w:szCs w:val="24"/>
        </w:rPr>
        <w:t xml:space="preserve"> _______________________________</w:t>
      </w:r>
      <w:r w:rsidR="00C601DC">
        <w:rPr>
          <w:rFonts w:ascii="Times New Roman" w:hAnsi="Times New Roman" w:cs="Times New Roman"/>
          <w:sz w:val="24"/>
          <w:szCs w:val="24"/>
        </w:rPr>
        <w:t>________</w:t>
      </w: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____________________________________________________________________________</w:t>
      </w:r>
      <w:r w:rsidR="00C601DC">
        <w:rPr>
          <w:rFonts w:ascii="Times New Roman" w:hAnsi="Times New Roman" w:cs="Times New Roman"/>
          <w:sz w:val="24"/>
          <w:szCs w:val="24"/>
        </w:rPr>
        <w:t>_______</w:t>
      </w:r>
    </w:p>
    <w:p w:rsidR="00620EC4" w:rsidRPr="00620EC4" w:rsidRDefault="00620EC4" w:rsidP="00620EC4">
      <w:pPr>
        <w:pStyle w:val="ConsNonformat"/>
        <w:widowControl/>
        <w:rPr>
          <w:rFonts w:ascii="Times New Roman" w:hAnsi="Times New Roman" w:cs="Times New Roman"/>
          <w:sz w:val="24"/>
          <w:szCs w:val="24"/>
        </w:rPr>
      </w:pPr>
      <w:r w:rsidRPr="00620EC4">
        <w:rPr>
          <w:rFonts w:ascii="Times New Roman" w:hAnsi="Times New Roman" w:cs="Times New Roman"/>
          <w:sz w:val="24"/>
          <w:szCs w:val="24"/>
        </w:rPr>
        <w:t>____________________________________________________________________________</w:t>
      </w:r>
      <w:r w:rsidR="00C601DC">
        <w:rPr>
          <w:rFonts w:ascii="Times New Roman" w:hAnsi="Times New Roman" w:cs="Times New Roman"/>
          <w:sz w:val="24"/>
          <w:szCs w:val="24"/>
        </w:rPr>
        <w:t>_______</w:t>
      </w:r>
    </w:p>
    <w:p w:rsidR="00620EC4" w:rsidRPr="00620EC4" w:rsidRDefault="00620EC4" w:rsidP="00620EC4">
      <w:pPr>
        <w:pStyle w:val="ConsNonformat"/>
        <w:widowControl/>
        <w:spacing w:before="120"/>
        <w:rPr>
          <w:rFonts w:ascii="Times New Roman" w:hAnsi="Times New Roman" w:cs="Times New Roman"/>
          <w:sz w:val="24"/>
          <w:szCs w:val="24"/>
        </w:rPr>
      </w:pPr>
      <w:r w:rsidRPr="00620EC4">
        <w:rPr>
          <w:rFonts w:ascii="Times New Roman" w:hAnsi="Times New Roman" w:cs="Times New Roman"/>
          <w:sz w:val="24"/>
          <w:szCs w:val="24"/>
        </w:rPr>
        <w:t>Телефон ____________________________</w:t>
      </w:r>
    </w:p>
    <w:p w:rsidR="00620EC4" w:rsidRPr="00620EC4" w:rsidRDefault="00620EC4" w:rsidP="00620EC4">
      <w:pPr>
        <w:pStyle w:val="ConsNonformat"/>
        <w:widowControl/>
        <w:spacing w:before="120"/>
        <w:rPr>
          <w:rFonts w:ascii="Times New Roman" w:hAnsi="Times New Roman" w:cs="Times New Roman"/>
          <w:sz w:val="24"/>
          <w:szCs w:val="24"/>
        </w:rPr>
      </w:pPr>
      <w:r w:rsidRPr="00620EC4">
        <w:rPr>
          <w:rFonts w:ascii="Times New Roman" w:hAnsi="Times New Roman" w:cs="Times New Roman"/>
          <w:sz w:val="24"/>
          <w:szCs w:val="24"/>
        </w:rPr>
        <w:t>Паспортные данные: серия _______ номер ______________ дата выдачи ______________</w:t>
      </w:r>
      <w:r w:rsidR="00C601DC">
        <w:rPr>
          <w:rFonts w:ascii="Times New Roman" w:hAnsi="Times New Roman" w:cs="Times New Roman"/>
          <w:sz w:val="24"/>
          <w:szCs w:val="24"/>
        </w:rPr>
        <w:t>_______</w:t>
      </w:r>
    </w:p>
    <w:p w:rsidR="00620EC4" w:rsidRPr="00620EC4" w:rsidRDefault="00620EC4" w:rsidP="00620EC4">
      <w:pPr>
        <w:pStyle w:val="ConsNonformat"/>
        <w:widowControl/>
        <w:spacing w:before="120"/>
        <w:rPr>
          <w:rFonts w:ascii="Times New Roman" w:hAnsi="Times New Roman" w:cs="Times New Roman"/>
          <w:sz w:val="24"/>
          <w:szCs w:val="24"/>
        </w:rPr>
      </w:pPr>
      <w:r w:rsidRPr="00620EC4">
        <w:rPr>
          <w:rFonts w:ascii="Times New Roman" w:hAnsi="Times New Roman" w:cs="Times New Roman"/>
          <w:sz w:val="24"/>
          <w:szCs w:val="24"/>
        </w:rPr>
        <w:t>Дата рождения ____________________</w:t>
      </w:r>
    </w:p>
    <w:p w:rsidR="00620EC4" w:rsidRPr="00620EC4" w:rsidRDefault="00620EC4" w:rsidP="00620EC4">
      <w:pPr>
        <w:pStyle w:val="ConsNonformat"/>
        <w:widowControl/>
        <w:jc w:val="center"/>
        <w:rPr>
          <w:rFonts w:ascii="Times New Roman" w:hAnsi="Times New Roman" w:cs="Times New Roman"/>
          <w:b/>
          <w:sz w:val="24"/>
          <w:szCs w:val="24"/>
        </w:rPr>
      </w:pPr>
    </w:p>
    <w:p w:rsidR="00620EC4" w:rsidRPr="00903FB6" w:rsidRDefault="00620EC4" w:rsidP="00620EC4">
      <w:pPr>
        <w:pStyle w:val="ConsNonformat"/>
        <w:widowControl/>
        <w:jc w:val="center"/>
        <w:rPr>
          <w:rFonts w:ascii="Times New Roman" w:hAnsi="Times New Roman" w:cs="Times New Roman"/>
          <w:sz w:val="24"/>
          <w:szCs w:val="24"/>
        </w:rPr>
      </w:pPr>
      <w:r w:rsidRPr="00903FB6">
        <w:rPr>
          <w:rFonts w:ascii="Times New Roman" w:hAnsi="Times New Roman" w:cs="Times New Roman"/>
          <w:sz w:val="24"/>
          <w:szCs w:val="24"/>
        </w:rPr>
        <w:t>ЗАЯВЛЕНИЕ</w:t>
      </w:r>
    </w:p>
    <w:p w:rsidR="00620EC4" w:rsidRPr="00903FB6" w:rsidRDefault="00620EC4" w:rsidP="00620EC4">
      <w:pPr>
        <w:pStyle w:val="ConsNonformat"/>
        <w:widowControl/>
        <w:jc w:val="center"/>
        <w:rPr>
          <w:rFonts w:ascii="Times New Roman" w:hAnsi="Times New Roman" w:cs="Times New Roman"/>
          <w:sz w:val="24"/>
          <w:szCs w:val="24"/>
        </w:rPr>
      </w:pPr>
      <w:r w:rsidRPr="00903FB6">
        <w:rPr>
          <w:rFonts w:ascii="Times New Roman" w:hAnsi="Times New Roman" w:cs="Times New Roman"/>
          <w:sz w:val="24"/>
          <w:szCs w:val="24"/>
        </w:rPr>
        <w:t xml:space="preserve">о приостановлении (прекращении) выплаты пенсии за выслугу лет     </w:t>
      </w:r>
    </w:p>
    <w:p w:rsidR="00620EC4" w:rsidRPr="00903FB6" w:rsidRDefault="00620EC4" w:rsidP="00620EC4">
      <w:pPr>
        <w:pStyle w:val="ConsNonformat"/>
        <w:widowControl/>
        <w:rPr>
          <w:rFonts w:ascii="Times New Roman" w:hAnsi="Times New Roman" w:cs="Times New Roman"/>
          <w:sz w:val="24"/>
          <w:szCs w:val="24"/>
        </w:rPr>
      </w:pPr>
    </w:p>
    <w:p w:rsidR="00620EC4" w:rsidRPr="00903FB6" w:rsidRDefault="00620EC4" w:rsidP="00620EC4">
      <w:pPr>
        <w:pStyle w:val="ConsNormal"/>
        <w:widowControl/>
        <w:spacing w:line="360" w:lineRule="auto"/>
        <w:ind w:firstLine="709"/>
        <w:jc w:val="both"/>
        <w:rPr>
          <w:rFonts w:ascii="Times New Roman" w:hAnsi="Times New Roman" w:cs="Times New Roman"/>
          <w:sz w:val="24"/>
          <w:szCs w:val="24"/>
        </w:rPr>
      </w:pPr>
      <w:r w:rsidRPr="00903FB6">
        <w:rPr>
          <w:rFonts w:ascii="Times New Roman" w:hAnsi="Times New Roman" w:cs="Times New Roman"/>
          <w:sz w:val="24"/>
          <w:szCs w:val="24"/>
        </w:rPr>
        <w:t xml:space="preserve">В соответствии с Положением </w:t>
      </w:r>
      <w:r w:rsidRPr="00903FB6">
        <w:rPr>
          <w:rFonts w:ascii="Times New Roman" w:hAnsi="Times New Roman" w:cs="Times New Roman"/>
          <w:spacing w:val="-4"/>
          <w:sz w:val="24"/>
          <w:szCs w:val="24"/>
        </w:rPr>
        <w:t xml:space="preserve">«О </w:t>
      </w:r>
      <w:r w:rsidRPr="00903FB6">
        <w:rPr>
          <w:rFonts w:ascii="Times New Roman" w:hAnsi="Times New Roman" w:cs="Times New Roman"/>
          <w:sz w:val="24"/>
          <w:szCs w:val="24"/>
        </w:rPr>
        <w:t>назначении и выплате пенсии за выслугу лет муниц</w:t>
      </w:r>
      <w:r w:rsidRPr="00903FB6">
        <w:rPr>
          <w:rFonts w:ascii="Times New Roman" w:hAnsi="Times New Roman" w:cs="Times New Roman"/>
          <w:sz w:val="24"/>
          <w:szCs w:val="24"/>
        </w:rPr>
        <w:t>и</w:t>
      </w:r>
      <w:r w:rsidRPr="00903FB6">
        <w:rPr>
          <w:rFonts w:ascii="Times New Roman" w:hAnsi="Times New Roman" w:cs="Times New Roman"/>
          <w:sz w:val="24"/>
          <w:szCs w:val="24"/>
        </w:rPr>
        <w:t>пальным служащим Партизанского муниципального района Приморского края» (далее – Полож</w:t>
      </w:r>
      <w:r w:rsidRPr="00903FB6">
        <w:rPr>
          <w:rFonts w:ascii="Times New Roman" w:hAnsi="Times New Roman" w:cs="Times New Roman"/>
          <w:sz w:val="24"/>
          <w:szCs w:val="24"/>
        </w:rPr>
        <w:t>е</w:t>
      </w:r>
      <w:r w:rsidRPr="00903FB6">
        <w:rPr>
          <w:rFonts w:ascii="Times New Roman" w:hAnsi="Times New Roman" w:cs="Times New Roman"/>
          <w:sz w:val="24"/>
          <w:szCs w:val="24"/>
        </w:rPr>
        <w:t>ние) прошу приостановить/прекратить (нужное подчеркнуть) мне выплату пенсии за выслугу лет с «____» ________20___ г.</w:t>
      </w:r>
    </w:p>
    <w:p w:rsidR="00620EC4" w:rsidRPr="00903FB6" w:rsidRDefault="00620EC4" w:rsidP="00620EC4">
      <w:pPr>
        <w:pStyle w:val="ConsNormal"/>
        <w:widowControl/>
        <w:ind w:firstLine="0"/>
        <w:jc w:val="both"/>
        <w:rPr>
          <w:rFonts w:ascii="Times New Roman" w:hAnsi="Times New Roman" w:cs="Times New Roman"/>
          <w:sz w:val="24"/>
          <w:szCs w:val="24"/>
        </w:rPr>
      </w:pPr>
      <w:r w:rsidRPr="00903FB6">
        <w:rPr>
          <w:rFonts w:ascii="Times New Roman" w:hAnsi="Times New Roman" w:cs="Times New Roman"/>
          <w:sz w:val="24"/>
          <w:szCs w:val="24"/>
        </w:rPr>
        <w:t>в связи с ____________________________________________________________________</w:t>
      </w:r>
      <w:r w:rsidR="00C601DC" w:rsidRPr="00903FB6">
        <w:rPr>
          <w:rFonts w:ascii="Times New Roman" w:hAnsi="Times New Roman" w:cs="Times New Roman"/>
          <w:sz w:val="24"/>
          <w:szCs w:val="24"/>
        </w:rPr>
        <w:t>________</w:t>
      </w:r>
    </w:p>
    <w:p w:rsidR="00620EC4" w:rsidRPr="00903FB6" w:rsidRDefault="00620EC4" w:rsidP="00620EC4">
      <w:pPr>
        <w:pStyle w:val="ConsPlusNonformat"/>
        <w:widowControl/>
        <w:rPr>
          <w:rFonts w:ascii="Times New Roman" w:hAnsi="Times New Roman" w:cs="Times New Roman"/>
          <w:sz w:val="24"/>
          <w:szCs w:val="24"/>
        </w:rPr>
      </w:pPr>
      <w:r w:rsidRPr="00903F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01DC" w:rsidRPr="00903FB6">
        <w:rPr>
          <w:rFonts w:ascii="Times New Roman" w:hAnsi="Times New Roman" w:cs="Times New Roman"/>
          <w:sz w:val="24"/>
          <w:szCs w:val="24"/>
        </w:rPr>
        <w:t>________________________________</w:t>
      </w:r>
    </w:p>
    <w:p w:rsidR="00620EC4" w:rsidRPr="00903FB6" w:rsidRDefault="00620EC4" w:rsidP="00620EC4">
      <w:pPr>
        <w:pStyle w:val="ConsPlusNonformat"/>
        <w:widowControl/>
        <w:jc w:val="center"/>
        <w:rPr>
          <w:rFonts w:ascii="Times New Roman" w:hAnsi="Times New Roman" w:cs="Times New Roman"/>
          <w:sz w:val="24"/>
          <w:szCs w:val="24"/>
        </w:rPr>
      </w:pPr>
      <w:r w:rsidRPr="00903FB6">
        <w:rPr>
          <w:rFonts w:ascii="Times New Roman" w:hAnsi="Times New Roman" w:cs="Times New Roman"/>
          <w:sz w:val="24"/>
          <w:szCs w:val="24"/>
        </w:rPr>
        <w:t>(указать причину приостановления (прекращения) выплаты пенсии за выслугу лет)</w:t>
      </w:r>
    </w:p>
    <w:p w:rsidR="00620EC4" w:rsidRPr="00903FB6" w:rsidRDefault="00620EC4" w:rsidP="00620EC4">
      <w:pPr>
        <w:pStyle w:val="ConsPlusNonformat"/>
        <w:widowControl/>
        <w:rPr>
          <w:rFonts w:ascii="Times New Roman" w:hAnsi="Times New Roman" w:cs="Times New Roman"/>
          <w:sz w:val="24"/>
          <w:szCs w:val="24"/>
        </w:rPr>
      </w:pPr>
    </w:p>
    <w:p w:rsidR="00620EC4" w:rsidRPr="00903FB6" w:rsidRDefault="00620EC4" w:rsidP="00620EC4">
      <w:pPr>
        <w:pStyle w:val="ConsPlusNonformat"/>
        <w:widowControl/>
        <w:rPr>
          <w:rFonts w:ascii="Times New Roman" w:hAnsi="Times New Roman" w:cs="Times New Roman"/>
          <w:sz w:val="24"/>
          <w:szCs w:val="24"/>
        </w:rPr>
      </w:pPr>
      <w:r w:rsidRPr="00903FB6">
        <w:rPr>
          <w:rFonts w:ascii="Times New Roman" w:hAnsi="Times New Roman" w:cs="Times New Roman"/>
          <w:sz w:val="24"/>
          <w:szCs w:val="24"/>
        </w:rPr>
        <w:t>К заявлению прилагаются: ______________________________________________________</w:t>
      </w:r>
      <w:r w:rsidR="00C601DC" w:rsidRPr="00903FB6">
        <w:rPr>
          <w:rFonts w:ascii="Times New Roman" w:hAnsi="Times New Roman" w:cs="Times New Roman"/>
          <w:sz w:val="24"/>
          <w:szCs w:val="24"/>
        </w:rPr>
        <w:t>______</w:t>
      </w:r>
    </w:p>
    <w:p w:rsidR="00620EC4" w:rsidRPr="00903FB6" w:rsidRDefault="00620EC4" w:rsidP="00620EC4">
      <w:pPr>
        <w:pStyle w:val="ConsPlusNonformat"/>
        <w:widowControl/>
        <w:rPr>
          <w:rFonts w:ascii="Times New Roman" w:hAnsi="Times New Roman" w:cs="Times New Roman"/>
          <w:sz w:val="24"/>
          <w:szCs w:val="24"/>
        </w:rPr>
      </w:pPr>
      <w:r w:rsidRPr="00903FB6">
        <w:rPr>
          <w:rFonts w:ascii="Times New Roman" w:hAnsi="Times New Roman" w:cs="Times New Roman"/>
          <w:sz w:val="24"/>
          <w:szCs w:val="24"/>
        </w:rPr>
        <w:t>____________________________________________________________________________________________________________________________________________________________________</w:t>
      </w:r>
      <w:r w:rsidR="00C601DC" w:rsidRPr="00903FB6">
        <w:rPr>
          <w:rFonts w:ascii="Times New Roman" w:hAnsi="Times New Roman" w:cs="Times New Roman"/>
          <w:sz w:val="24"/>
          <w:szCs w:val="24"/>
        </w:rPr>
        <w:t>____</w:t>
      </w:r>
    </w:p>
    <w:p w:rsidR="00620EC4" w:rsidRPr="00903FB6" w:rsidRDefault="00620EC4" w:rsidP="00620EC4">
      <w:pPr>
        <w:pStyle w:val="ConsPlusNonformat"/>
        <w:widowControl/>
        <w:rPr>
          <w:rFonts w:ascii="Times New Roman" w:hAnsi="Times New Roman" w:cs="Times New Roman"/>
          <w:sz w:val="24"/>
          <w:szCs w:val="24"/>
        </w:rPr>
      </w:pPr>
    </w:p>
    <w:p w:rsidR="00620EC4" w:rsidRPr="00903FB6" w:rsidRDefault="00620EC4" w:rsidP="00620EC4">
      <w:pPr>
        <w:pStyle w:val="ConsPlusNonformat"/>
        <w:widowControl/>
        <w:rPr>
          <w:rFonts w:ascii="Times New Roman" w:hAnsi="Times New Roman" w:cs="Times New Roman"/>
          <w:sz w:val="24"/>
          <w:szCs w:val="24"/>
        </w:rPr>
      </w:pPr>
      <w:r w:rsidRPr="00903FB6">
        <w:rPr>
          <w:rFonts w:ascii="Times New Roman" w:hAnsi="Times New Roman" w:cs="Times New Roman"/>
          <w:sz w:val="24"/>
          <w:szCs w:val="24"/>
        </w:rPr>
        <w:t xml:space="preserve">«__» ______________ ____ г. </w:t>
      </w:r>
      <w:r w:rsidRPr="00903FB6">
        <w:rPr>
          <w:rFonts w:ascii="Times New Roman" w:hAnsi="Times New Roman" w:cs="Times New Roman"/>
          <w:sz w:val="24"/>
          <w:szCs w:val="24"/>
        </w:rPr>
        <w:tab/>
        <w:t xml:space="preserve">             _________________</w:t>
      </w:r>
      <w:r w:rsidRPr="00903FB6">
        <w:rPr>
          <w:rFonts w:ascii="Times New Roman" w:hAnsi="Times New Roman" w:cs="Times New Roman"/>
          <w:sz w:val="24"/>
          <w:szCs w:val="24"/>
        </w:rPr>
        <w:tab/>
      </w:r>
      <w:r w:rsidRPr="00903FB6">
        <w:rPr>
          <w:rFonts w:ascii="Times New Roman" w:hAnsi="Times New Roman" w:cs="Times New Roman"/>
          <w:sz w:val="24"/>
          <w:szCs w:val="24"/>
        </w:rPr>
        <w:tab/>
        <w:t>________________</w:t>
      </w:r>
    </w:p>
    <w:p w:rsidR="00620EC4" w:rsidRPr="00903FB6" w:rsidRDefault="00620EC4" w:rsidP="00620EC4">
      <w:pPr>
        <w:pStyle w:val="ConsPlusNonformat"/>
        <w:widowControl/>
        <w:rPr>
          <w:rFonts w:ascii="Times New Roman" w:hAnsi="Times New Roman" w:cs="Times New Roman"/>
          <w:sz w:val="16"/>
          <w:szCs w:val="16"/>
        </w:rPr>
      </w:pPr>
      <w:r w:rsidRPr="00903FB6">
        <w:rPr>
          <w:rFonts w:ascii="Times New Roman" w:hAnsi="Times New Roman" w:cs="Times New Roman"/>
          <w:sz w:val="24"/>
          <w:szCs w:val="24"/>
        </w:rPr>
        <w:t xml:space="preserve">                            </w:t>
      </w:r>
      <w:r w:rsidRPr="00903FB6">
        <w:rPr>
          <w:rFonts w:ascii="Times New Roman" w:hAnsi="Times New Roman" w:cs="Times New Roman"/>
          <w:sz w:val="24"/>
          <w:szCs w:val="24"/>
        </w:rPr>
        <w:tab/>
      </w:r>
      <w:r w:rsidRPr="00903FB6">
        <w:rPr>
          <w:rFonts w:ascii="Times New Roman" w:hAnsi="Times New Roman" w:cs="Times New Roman"/>
          <w:sz w:val="24"/>
          <w:szCs w:val="24"/>
        </w:rPr>
        <w:tab/>
      </w:r>
      <w:r w:rsidRPr="00903FB6">
        <w:rPr>
          <w:rFonts w:ascii="Times New Roman" w:hAnsi="Times New Roman" w:cs="Times New Roman"/>
          <w:sz w:val="24"/>
          <w:szCs w:val="24"/>
        </w:rPr>
        <w:tab/>
      </w:r>
      <w:r w:rsidRPr="00903FB6">
        <w:rPr>
          <w:rFonts w:ascii="Times New Roman" w:hAnsi="Times New Roman" w:cs="Times New Roman"/>
          <w:sz w:val="16"/>
          <w:szCs w:val="16"/>
        </w:rPr>
        <w:t xml:space="preserve">          </w:t>
      </w:r>
      <w:r w:rsidR="00903FB6">
        <w:rPr>
          <w:rFonts w:ascii="Times New Roman" w:hAnsi="Times New Roman" w:cs="Times New Roman"/>
          <w:sz w:val="16"/>
          <w:szCs w:val="16"/>
        </w:rPr>
        <w:t xml:space="preserve">               </w:t>
      </w:r>
      <w:r w:rsidRPr="00903FB6">
        <w:rPr>
          <w:rFonts w:ascii="Times New Roman" w:hAnsi="Times New Roman" w:cs="Times New Roman"/>
          <w:sz w:val="16"/>
          <w:szCs w:val="16"/>
        </w:rPr>
        <w:t xml:space="preserve">  (подпись заявителя)      </w:t>
      </w:r>
      <w:r w:rsidR="00903FB6">
        <w:rPr>
          <w:rFonts w:ascii="Times New Roman" w:hAnsi="Times New Roman" w:cs="Times New Roman"/>
          <w:sz w:val="16"/>
          <w:szCs w:val="16"/>
        </w:rPr>
        <w:t xml:space="preserve">                    </w:t>
      </w:r>
      <w:r w:rsidRPr="00903FB6">
        <w:rPr>
          <w:rFonts w:ascii="Times New Roman" w:hAnsi="Times New Roman" w:cs="Times New Roman"/>
          <w:sz w:val="16"/>
          <w:szCs w:val="16"/>
        </w:rPr>
        <w:t xml:space="preserve">     (расшифровка подписи)</w:t>
      </w:r>
    </w:p>
    <w:p w:rsidR="00C601DC" w:rsidRPr="00903FB6" w:rsidRDefault="00C601DC" w:rsidP="00620EC4">
      <w:pPr>
        <w:pStyle w:val="ConsNormal"/>
        <w:widowControl/>
        <w:ind w:left="6096" w:firstLine="0"/>
        <w:rPr>
          <w:rFonts w:ascii="Times New Roman" w:hAnsi="Times New Roman" w:cs="Times New Roman"/>
          <w:sz w:val="16"/>
          <w:szCs w:val="16"/>
        </w:rPr>
      </w:pPr>
    </w:p>
    <w:p w:rsidR="008A6B4A" w:rsidRPr="00903FB6" w:rsidRDefault="008A6B4A" w:rsidP="00620EC4">
      <w:pPr>
        <w:pStyle w:val="ConsNormal"/>
        <w:widowControl/>
        <w:ind w:left="6096" w:firstLine="0"/>
        <w:rPr>
          <w:rFonts w:ascii="Times New Roman" w:hAnsi="Times New Roman" w:cs="Times New Roman"/>
          <w:sz w:val="24"/>
          <w:szCs w:val="24"/>
        </w:rPr>
      </w:pPr>
    </w:p>
    <w:p w:rsidR="008A6B4A" w:rsidRPr="00903FB6" w:rsidRDefault="008A6B4A" w:rsidP="00620EC4">
      <w:pPr>
        <w:pStyle w:val="ConsNormal"/>
        <w:widowControl/>
        <w:ind w:left="6096" w:firstLine="0"/>
        <w:rPr>
          <w:rFonts w:ascii="Times New Roman" w:hAnsi="Times New Roman" w:cs="Times New Roman"/>
          <w:sz w:val="24"/>
          <w:szCs w:val="24"/>
        </w:rPr>
      </w:pPr>
    </w:p>
    <w:p w:rsidR="00903FB6" w:rsidRDefault="00903FB6" w:rsidP="00620EC4">
      <w:pPr>
        <w:pStyle w:val="ConsNormal"/>
        <w:widowControl/>
        <w:ind w:left="6096" w:firstLine="0"/>
        <w:rPr>
          <w:rFonts w:ascii="Times New Roman" w:hAnsi="Times New Roman" w:cs="Times New Roman"/>
          <w:sz w:val="24"/>
          <w:szCs w:val="24"/>
        </w:rPr>
      </w:pPr>
    </w:p>
    <w:p w:rsidR="00903FB6" w:rsidRPr="00903FB6" w:rsidRDefault="00903FB6" w:rsidP="00620EC4">
      <w:pPr>
        <w:pStyle w:val="ConsNormal"/>
        <w:widowControl/>
        <w:ind w:left="6096" w:firstLine="0"/>
        <w:rPr>
          <w:rFonts w:ascii="Times New Roman" w:hAnsi="Times New Roman" w:cs="Times New Roman"/>
          <w:sz w:val="24"/>
          <w:szCs w:val="24"/>
        </w:rPr>
      </w:pPr>
    </w:p>
    <w:p w:rsidR="00620EC4" w:rsidRPr="00903FB6" w:rsidRDefault="00620EC4" w:rsidP="00620EC4">
      <w:pPr>
        <w:pStyle w:val="ConsNormal"/>
        <w:widowControl/>
        <w:ind w:left="6096" w:firstLine="0"/>
        <w:rPr>
          <w:rFonts w:ascii="Times New Roman" w:hAnsi="Times New Roman" w:cs="Times New Roman"/>
          <w:sz w:val="24"/>
          <w:szCs w:val="24"/>
        </w:rPr>
      </w:pPr>
      <w:r w:rsidRPr="00903FB6">
        <w:rPr>
          <w:rFonts w:ascii="Times New Roman" w:hAnsi="Times New Roman" w:cs="Times New Roman"/>
          <w:sz w:val="24"/>
          <w:szCs w:val="24"/>
        </w:rPr>
        <w:lastRenderedPageBreak/>
        <w:t xml:space="preserve">Приложение № 4 </w:t>
      </w:r>
    </w:p>
    <w:p w:rsidR="00620EC4" w:rsidRPr="00903FB6" w:rsidRDefault="00620EC4" w:rsidP="00620EC4">
      <w:pPr>
        <w:pStyle w:val="ConsNormal"/>
        <w:widowControl/>
        <w:ind w:left="6096" w:firstLine="0"/>
        <w:rPr>
          <w:rFonts w:ascii="Times New Roman" w:hAnsi="Times New Roman" w:cs="Times New Roman"/>
          <w:sz w:val="24"/>
          <w:szCs w:val="24"/>
        </w:rPr>
      </w:pPr>
      <w:r w:rsidRPr="00903FB6">
        <w:rPr>
          <w:rFonts w:ascii="Times New Roman" w:hAnsi="Times New Roman" w:cs="Times New Roman"/>
          <w:sz w:val="24"/>
          <w:szCs w:val="24"/>
        </w:rPr>
        <w:t>к муниципальному правовому акту</w:t>
      </w:r>
    </w:p>
    <w:p w:rsidR="00620EC4" w:rsidRPr="00903FB6" w:rsidRDefault="00620EC4" w:rsidP="00620EC4">
      <w:pPr>
        <w:pStyle w:val="ConsNormal"/>
        <w:widowControl/>
        <w:ind w:left="6096" w:firstLine="0"/>
        <w:rPr>
          <w:rFonts w:ascii="Times New Roman" w:hAnsi="Times New Roman" w:cs="Times New Roman"/>
          <w:sz w:val="24"/>
          <w:szCs w:val="24"/>
        </w:rPr>
      </w:pPr>
      <w:r w:rsidRPr="00903FB6">
        <w:rPr>
          <w:rFonts w:ascii="Times New Roman" w:hAnsi="Times New Roman" w:cs="Times New Roman"/>
          <w:sz w:val="24"/>
          <w:szCs w:val="24"/>
        </w:rPr>
        <w:t xml:space="preserve">Думы Партизанского муниципального района </w:t>
      </w:r>
    </w:p>
    <w:p w:rsidR="00620EC4" w:rsidRPr="00903FB6" w:rsidRDefault="00C601DC" w:rsidP="00620EC4">
      <w:pPr>
        <w:pStyle w:val="ConsNormal"/>
        <w:widowControl/>
        <w:ind w:left="6096" w:firstLine="0"/>
        <w:rPr>
          <w:rFonts w:ascii="Times New Roman" w:hAnsi="Times New Roman" w:cs="Times New Roman"/>
          <w:sz w:val="24"/>
          <w:szCs w:val="24"/>
        </w:rPr>
      </w:pPr>
      <w:r w:rsidRPr="00903FB6">
        <w:rPr>
          <w:rFonts w:ascii="Times New Roman" w:hAnsi="Times New Roman" w:cs="Times New Roman"/>
          <w:sz w:val="24"/>
          <w:szCs w:val="24"/>
        </w:rPr>
        <w:t>от 29</w:t>
      </w:r>
      <w:r w:rsidR="00620EC4" w:rsidRPr="00903FB6">
        <w:rPr>
          <w:rFonts w:ascii="Times New Roman" w:hAnsi="Times New Roman" w:cs="Times New Roman"/>
          <w:sz w:val="24"/>
          <w:szCs w:val="24"/>
        </w:rPr>
        <w:t>.03.2019 №</w:t>
      </w:r>
      <w:r w:rsidR="003045D7" w:rsidRPr="00903FB6">
        <w:rPr>
          <w:rFonts w:ascii="Times New Roman" w:hAnsi="Times New Roman" w:cs="Times New Roman"/>
          <w:sz w:val="24"/>
          <w:szCs w:val="24"/>
        </w:rPr>
        <w:t xml:space="preserve"> 54</w:t>
      </w:r>
      <w:r w:rsidR="008A6B4A" w:rsidRPr="00903FB6">
        <w:rPr>
          <w:rFonts w:ascii="Times New Roman" w:hAnsi="Times New Roman" w:cs="Times New Roman"/>
          <w:sz w:val="24"/>
          <w:szCs w:val="24"/>
        </w:rPr>
        <w:t>-МПА</w:t>
      </w:r>
    </w:p>
    <w:p w:rsidR="00620EC4" w:rsidRPr="00903FB6" w:rsidRDefault="00620EC4" w:rsidP="00620EC4">
      <w:pPr>
        <w:pStyle w:val="ConsNormal"/>
        <w:widowControl/>
        <w:ind w:right="-144" w:firstLine="0"/>
        <w:jc w:val="both"/>
        <w:rPr>
          <w:rFonts w:ascii="Times New Roman" w:hAnsi="Times New Roman" w:cs="Times New Roman"/>
          <w:sz w:val="24"/>
          <w:szCs w:val="24"/>
        </w:rPr>
      </w:pPr>
    </w:p>
    <w:p w:rsidR="00620EC4" w:rsidRPr="00903FB6" w:rsidRDefault="00620EC4" w:rsidP="00620EC4">
      <w:pPr>
        <w:pStyle w:val="ConsNormal"/>
        <w:widowControl/>
        <w:ind w:left="4667" w:right="-144"/>
        <w:jc w:val="both"/>
        <w:rPr>
          <w:rFonts w:ascii="Times New Roman" w:hAnsi="Times New Roman" w:cs="Times New Roman"/>
          <w:sz w:val="24"/>
          <w:szCs w:val="24"/>
        </w:rPr>
      </w:pPr>
      <w:r w:rsidRPr="00903FB6">
        <w:rPr>
          <w:rFonts w:ascii="Times New Roman" w:hAnsi="Times New Roman" w:cs="Times New Roman"/>
          <w:sz w:val="24"/>
          <w:szCs w:val="24"/>
        </w:rPr>
        <w:t xml:space="preserve">            Приложение № 5</w:t>
      </w:r>
    </w:p>
    <w:p w:rsidR="00620EC4" w:rsidRPr="00903FB6" w:rsidRDefault="00620EC4" w:rsidP="00C601DC">
      <w:pPr>
        <w:autoSpaceDE w:val="0"/>
        <w:autoSpaceDN w:val="0"/>
        <w:adjustRightInd w:val="0"/>
        <w:spacing w:after="0"/>
        <w:ind w:left="6095"/>
        <w:rPr>
          <w:rFonts w:ascii="Times New Roman" w:hAnsi="Times New Roman"/>
          <w:sz w:val="24"/>
          <w:szCs w:val="24"/>
        </w:rPr>
      </w:pPr>
      <w:r w:rsidRPr="00903FB6">
        <w:rPr>
          <w:rFonts w:ascii="Times New Roman" w:hAnsi="Times New Roman"/>
          <w:sz w:val="24"/>
          <w:szCs w:val="24"/>
        </w:rPr>
        <w:t>к Положению о назначении и выплате пенсии за выслугу лет муниципальным служащим Партизанского муниц</w:t>
      </w:r>
      <w:r w:rsidRPr="00903FB6">
        <w:rPr>
          <w:rFonts w:ascii="Times New Roman" w:hAnsi="Times New Roman"/>
          <w:sz w:val="24"/>
          <w:szCs w:val="24"/>
        </w:rPr>
        <w:t>и</w:t>
      </w:r>
      <w:r w:rsidRPr="00903FB6">
        <w:rPr>
          <w:rFonts w:ascii="Times New Roman" w:hAnsi="Times New Roman"/>
          <w:sz w:val="24"/>
          <w:szCs w:val="24"/>
        </w:rPr>
        <w:t xml:space="preserve">пального района Приморского края, </w:t>
      </w:r>
      <w:r w:rsidRPr="00903FB6">
        <w:rPr>
          <w:rFonts w:ascii="Times New Roman" w:hAnsi="Times New Roman"/>
          <w:spacing w:val="-10"/>
          <w:sz w:val="24"/>
          <w:szCs w:val="24"/>
        </w:rPr>
        <w:t>принятому решением Думы</w:t>
      </w:r>
      <w:r w:rsidRPr="00903FB6">
        <w:rPr>
          <w:rFonts w:ascii="Times New Roman" w:hAnsi="Times New Roman"/>
          <w:sz w:val="24"/>
          <w:szCs w:val="24"/>
        </w:rPr>
        <w:t xml:space="preserve"> Партиза</w:t>
      </w:r>
      <w:r w:rsidRPr="00903FB6">
        <w:rPr>
          <w:rFonts w:ascii="Times New Roman" w:hAnsi="Times New Roman"/>
          <w:sz w:val="24"/>
          <w:szCs w:val="24"/>
        </w:rPr>
        <w:t>н</w:t>
      </w:r>
      <w:r w:rsidRPr="00903FB6">
        <w:rPr>
          <w:rFonts w:ascii="Times New Roman" w:hAnsi="Times New Roman"/>
          <w:sz w:val="24"/>
          <w:szCs w:val="24"/>
        </w:rPr>
        <w:t xml:space="preserve">ского муниципального района </w:t>
      </w:r>
    </w:p>
    <w:p w:rsidR="00620EC4" w:rsidRPr="00903FB6" w:rsidRDefault="00620EC4" w:rsidP="00620EC4">
      <w:pPr>
        <w:autoSpaceDE w:val="0"/>
        <w:autoSpaceDN w:val="0"/>
        <w:adjustRightInd w:val="0"/>
        <w:ind w:left="6096"/>
        <w:rPr>
          <w:rFonts w:ascii="Times New Roman" w:hAnsi="Times New Roman"/>
          <w:sz w:val="24"/>
          <w:szCs w:val="24"/>
        </w:rPr>
      </w:pPr>
      <w:r w:rsidRPr="00903FB6">
        <w:rPr>
          <w:rFonts w:ascii="Times New Roman" w:hAnsi="Times New Roman"/>
          <w:sz w:val="24"/>
          <w:szCs w:val="24"/>
        </w:rPr>
        <w:t>от 23.12.2016 № 336</w:t>
      </w:r>
    </w:p>
    <w:p w:rsidR="00620EC4" w:rsidRPr="00903FB6" w:rsidRDefault="00620EC4" w:rsidP="00620EC4">
      <w:pPr>
        <w:pStyle w:val="ConsNormal"/>
        <w:widowControl/>
        <w:ind w:firstLine="0"/>
        <w:jc w:val="right"/>
        <w:rPr>
          <w:rFonts w:ascii="Times New Roman" w:hAnsi="Times New Roman" w:cs="Times New Roman"/>
          <w:sz w:val="24"/>
          <w:szCs w:val="24"/>
        </w:rPr>
      </w:pPr>
      <w:r w:rsidRPr="00903FB6">
        <w:rPr>
          <w:rFonts w:ascii="Times New Roman" w:hAnsi="Times New Roman" w:cs="Times New Roman"/>
          <w:sz w:val="24"/>
          <w:szCs w:val="24"/>
        </w:rPr>
        <w:t>Форма</w:t>
      </w:r>
    </w:p>
    <w:p w:rsidR="00620EC4" w:rsidRPr="00903FB6" w:rsidRDefault="00620EC4" w:rsidP="00620EC4">
      <w:pPr>
        <w:pStyle w:val="ConsNonformat"/>
        <w:widowControl/>
        <w:rPr>
          <w:rFonts w:ascii="Times New Roman" w:hAnsi="Times New Roman" w:cs="Times New Roman"/>
          <w:sz w:val="24"/>
          <w:szCs w:val="24"/>
        </w:rPr>
      </w:pPr>
      <w:r w:rsidRPr="00903FB6">
        <w:rPr>
          <w:rFonts w:ascii="Times New Roman" w:hAnsi="Times New Roman" w:cs="Times New Roman"/>
          <w:sz w:val="24"/>
          <w:szCs w:val="24"/>
        </w:rPr>
        <w:t>____________________________________________________________________________</w:t>
      </w:r>
      <w:r w:rsidR="00C601DC" w:rsidRPr="00903FB6">
        <w:rPr>
          <w:rFonts w:ascii="Times New Roman" w:hAnsi="Times New Roman" w:cs="Times New Roman"/>
          <w:sz w:val="24"/>
          <w:szCs w:val="24"/>
        </w:rPr>
        <w:t>________</w:t>
      </w:r>
    </w:p>
    <w:p w:rsidR="00620EC4" w:rsidRPr="00903FB6" w:rsidRDefault="00620EC4" w:rsidP="00620EC4">
      <w:pPr>
        <w:pStyle w:val="ConsNonformat"/>
        <w:widowControl/>
        <w:jc w:val="center"/>
        <w:rPr>
          <w:rFonts w:ascii="Times New Roman" w:hAnsi="Times New Roman" w:cs="Times New Roman"/>
          <w:sz w:val="24"/>
          <w:szCs w:val="24"/>
        </w:rPr>
      </w:pPr>
      <w:r w:rsidRPr="00903FB6">
        <w:rPr>
          <w:rFonts w:ascii="Times New Roman" w:hAnsi="Times New Roman" w:cs="Times New Roman"/>
          <w:sz w:val="24"/>
          <w:szCs w:val="24"/>
        </w:rPr>
        <w:t>(Ф.И.О. руководителя органа местного самоуправления)</w:t>
      </w:r>
    </w:p>
    <w:p w:rsidR="00620EC4" w:rsidRPr="00903FB6" w:rsidRDefault="00620EC4" w:rsidP="00620EC4">
      <w:pPr>
        <w:pStyle w:val="ConsNonformat"/>
        <w:widowControl/>
        <w:rPr>
          <w:rFonts w:ascii="Times New Roman" w:hAnsi="Times New Roman" w:cs="Times New Roman"/>
          <w:sz w:val="24"/>
          <w:szCs w:val="24"/>
        </w:rPr>
      </w:pPr>
      <w:r w:rsidRPr="00903FB6">
        <w:rPr>
          <w:rFonts w:ascii="Times New Roman" w:hAnsi="Times New Roman" w:cs="Times New Roman"/>
          <w:sz w:val="24"/>
          <w:szCs w:val="24"/>
        </w:rPr>
        <w:t>от _________________________________________________________________________</w:t>
      </w:r>
      <w:r w:rsidR="00C601DC" w:rsidRPr="00903FB6">
        <w:rPr>
          <w:rFonts w:ascii="Times New Roman" w:hAnsi="Times New Roman" w:cs="Times New Roman"/>
          <w:sz w:val="24"/>
          <w:szCs w:val="24"/>
        </w:rPr>
        <w:t>_________</w:t>
      </w:r>
    </w:p>
    <w:p w:rsidR="00620EC4" w:rsidRPr="00903FB6" w:rsidRDefault="00620EC4" w:rsidP="00620EC4">
      <w:pPr>
        <w:pStyle w:val="ConsNonformat"/>
        <w:widowControl/>
        <w:jc w:val="center"/>
        <w:rPr>
          <w:rFonts w:ascii="Times New Roman" w:hAnsi="Times New Roman" w:cs="Times New Roman"/>
          <w:sz w:val="24"/>
          <w:szCs w:val="24"/>
        </w:rPr>
      </w:pPr>
      <w:r w:rsidRPr="00903FB6">
        <w:rPr>
          <w:rFonts w:ascii="Times New Roman" w:hAnsi="Times New Roman" w:cs="Times New Roman"/>
          <w:sz w:val="24"/>
          <w:szCs w:val="24"/>
        </w:rPr>
        <w:t>(фамилия, имя, отчество заявителя)</w:t>
      </w:r>
    </w:p>
    <w:p w:rsidR="00620EC4" w:rsidRPr="00903FB6" w:rsidRDefault="00620EC4" w:rsidP="00620EC4">
      <w:pPr>
        <w:pStyle w:val="ConsNonformat"/>
        <w:widowControl/>
        <w:spacing w:before="120"/>
        <w:rPr>
          <w:rFonts w:ascii="Times New Roman" w:hAnsi="Times New Roman" w:cs="Times New Roman"/>
          <w:sz w:val="24"/>
          <w:szCs w:val="24"/>
        </w:rPr>
      </w:pPr>
      <w:r w:rsidRPr="00903FB6">
        <w:rPr>
          <w:rFonts w:ascii="Times New Roman" w:hAnsi="Times New Roman" w:cs="Times New Roman"/>
          <w:sz w:val="24"/>
          <w:szCs w:val="24"/>
        </w:rPr>
        <w:t>Адрес регистрации и фактического проживания _______________________________</w:t>
      </w:r>
      <w:r w:rsidR="00C601DC" w:rsidRPr="00903FB6">
        <w:rPr>
          <w:rFonts w:ascii="Times New Roman" w:hAnsi="Times New Roman" w:cs="Times New Roman"/>
          <w:sz w:val="24"/>
          <w:szCs w:val="24"/>
        </w:rPr>
        <w:t>_________</w:t>
      </w:r>
    </w:p>
    <w:p w:rsidR="00620EC4" w:rsidRPr="00903FB6" w:rsidRDefault="00620EC4" w:rsidP="00620EC4">
      <w:pPr>
        <w:pStyle w:val="ConsNonformat"/>
        <w:widowControl/>
        <w:rPr>
          <w:rFonts w:ascii="Times New Roman" w:hAnsi="Times New Roman" w:cs="Times New Roman"/>
          <w:sz w:val="24"/>
          <w:szCs w:val="24"/>
        </w:rPr>
      </w:pPr>
      <w:r w:rsidRPr="00903FB6">
        <w:rPr>
          <w:rFonts w:ascii="Times New Roman" w:hAnsi="Times New Roman" w:cs="Times New Roman"/>
          <w:sz w:val="24"/>
          <w:szCs w:val="24"/>
        </w:rPr>
        <w:t>____________________________________________________________________________</w:t>
      </w:r>
      <w:r w:rsidR="00C601DC" w:rsidRPr="00903FB6">
        <w:rPr>
          <w:rFonts w:ascii="Times New Roman" w:hAnsi="Times New Roman" w:cs="Times New Roman"/>
          <w:sz w:val="24"/>
          <w:szCs w:val="24"/>
        </w:rPr>
        <w:t>________</w:t>
      </w:r>
    </w:p>
    <w:p w:rsidR="00620EC4" w:rsidRPr="00903FB6" w:rsidRDefault="00620EC4" w:rsidP="00620EC4">
      <w:pPr>
        <w:pStyle w:val="ConsNonformat"/>
        <w:widowControl/>
        <w:rPr>
          <w:rFonts w:ascii="Times New Roman" w:hAnsi="Times New Roman" w:cs="Times New Roman"/>
          <w:sz w:val="24"/>
          <w:szCs w:val="24"/>
        </w:rPr>
      </w:pPr>
      <w:r w:rsidRPr="00903FB6">
        <w:rPr>
          <w:rFonts w:ascii="Times New Roman" w:hAnsi="Times New Roman" w:cs="Times New Roman"/>
          <w:sz w:val="24"/>
          <w:szCs w:val="24"/>
        </w:rPr>
        <w:t>Телефон ____________________________</w:t>
      </w:r>
    </w:p>
    <w:p w:rsidR="00620EC4" w:rsidRPr="00903FB6" w:rsidRDefault="00620EC4" w:rsidP="00620EC4">
      <w:pPr>
        <w:pStyle w:val="ConsNonformat"/>
        <w:widowControl/>
        <w:rPr>
          <w:rFonts w:ascii="Times New Roman" w:hAnsi="Times New Roman" w:cs="Times New Roman"/>
          <w:sz w:val="24"/>
          <w:szCs w:val="24"/>
        </w:rPr>
      </w:pPr>
      <w:r w:rsidRPr="00903FB6">
        <w:rPr>
          <w:rFonts w:ascii="Times New Roman" w:hAnsi="Times New Roman" w:cs="Times New Roman"/>
          <w:sz w:val="24"/>
          <w:szCs w:val="24"/>
        </w:rPr>
        <w:t>Паспортные данные: серия _______ номер ______________ дата выдачи _________</w:t>
      </w:r>
    </w:p>
    <w:p w:rsidR="00620EC4" w:rsidRPr="00903FB6" w:rsidRDefault="00620EC4" w:rsidP="00620EC4">
      <w:pPr>
        <w:pStyle w:val="ConsNonformat"/>
        <w:widowControl/>
        <w:rPr>
          <w:rFonts w:ascii="Times New Roman" w:hAnsi="Times New Roman" w:cs="Times New Roman"/>
          <w:sz w:val="24"/>
          <w:szCs w:val="24"/>
        </w:rPr>
      </w:pPr>
      <w:r w:rsidRPr="00903FB6">
        <w:rPr>
          <w:rFonts w:ascii="Times New Roman" w:hAnsi="Times New Roman" w:cs="Times New Roman"/>
          <w:sz w:val="24"/>
          <w:szCs w:val="24"/>
        </w:rPr>
        <w:t>Дата рождения ____________________</w:t>
      </w:r>
    </w:p>
    <w:p w:rsidR="00620EC4" w:rsidRPr="00903FB6" w:rsidRDefault="00620EC4" w:rsidP="00620EC4">
      <w:pPr>
        <w:pStyle w:val="ConsNonformat"/>
        <w:widowControl/>
        <w:jc w:val="center"/>
        <w:rPr>
          <w:rFonts w:ascii="Times New Roman" w:hAnsi="Times New Roman" w:cs="Times New Roman"/>
          <w:sz w:val="24"/>
          <w:szCs w:val="24"/>
        </w:rPr>
      </w:pPr>
    </w:p>
    <w:p w:rsidR="00620EC4" w:rsidRPr="00903FB6" w:rsidRDefault="00620EC4" w:rsidP="00620EC4">
      <w:pPr>
        <w:pStyle w:val="ConsNonformat"/>
        <w:widowControl/>
        <w:jc w:val="center"/>
        <w:rPr>
          <w:rFonts w:ascii="Times New Roman" w:hAnsi="Times New Roman" w:cs="Times New Roman"/>
          <w:sz w:val="24"/>
          <w:szCs w:val="24"/>
        </w:rPr>
      </w:pPr>
      <w:r w:rsidRPr="00903FB6">
        <w:rPr>
          <w:rFonts w:ascii="Times New Roman" w:hAnsi="Times New Roman" w:cs="Times New Roman"/>
          <w:sz w:val="24"/>
          <w:szCs w:val="24"/>
        </w:rPr>
        <w:t>ЗАЯВЛЕНИЕ</w:t>
      </w:r>
    </w:p>
    <w:p w:rsidR="00620EC4" w:rsidRPr="00903FB6" w:rsidRDefault="00620EC4" w:rsidP="00620EC4">
      <w:pPr>
        <w:pStyle w:val="ConsNonformat"/>
        <w:widowControl/>
        <w:jc w:val="center"/>
        <w:rPr>
          <w:rFonts w:ascii="Times New Roman" w:hAnsi="Times New Roman" w:cs="Times New Roman"/>
          <w:sz w:val="24"/>
          <w:szCs w:val="24"/>
        </w:rPr>
      </w:pPr>
      <w:r w:rsidRPr="00903FB6">
        <w:rPr>
          <w:rFonts w:ascii="Times New Roman" w:hAnsi="Times New Roman" w:cs="Times New Roman"/>
          <w:sz w:val="24"/>
          <w:szCs w:val="24"/>
        </w:rPr>
        <w:t>о возобновлении (восстановлении) выплаты пенсии за выслугу лет</w:t>
      </w:r>
    </w:p>
    <w:p w:rsidR="00620EC4" w:rsidRPr="00903FB6" w:rsidRDefault="00620EC4" w:rsidP="00620EC4">
      <w:pPr>
        <w:pStyle w:val="ConsNonformat"/>
        <w:widowControl/>
        <w:rPr>
          <w:rFonts w:ascii="Times New Roman" w:hAnsi="Times New Roman" w:cs="Times New Roman"/>
          <w:sz w:val="24"/>
          <w:szCs w:val="24"/>
        </w:rPr>
      </w:pPr>
    </w:p>
    <w:p w:rsidR="00620EC4" w:rsidRPr="00903FB6" w:rsidRDefault="00620EC4" w:rsidP="00620EC4">
      <w:pPr>
        <w:pStyle w:val="ConsNormal"/>
        <w:widowControl/>
        <w:ind w:firstLine="709"/>
        <w:jc w:val="both"/>
        <w:rPr>
          <w:rFonts w:ascii="Times New Roman" w:hAnsi="Times New Roman" w:cs="Times New Roman"/>
          <w:sz w:val="24"/>
          <w:szCs w:val="24"/>
        </w:rPr>
      </w:pPr>
      <w:r w:rsidRPr="00903FB6">
        <w:rPr>
          <w:rFonts w:ascii="Times New Roman" w:hAnsi="Times New Roman" w:cs="Times New Roman"/>
          <w:sz w:val="24"/>
          <w:szCs w:val="24"/>
        </w:rPr>
        <w:t xml:space="preserve">В соответствии с Положением </w:t>
      </w:r>
      <w:r w:rsidRPr="00903FB6">
        <w:rPr>
          <w:rFonts w:ascii="Times New Roman" w:hAnsi="Times New Roman" w:cs="Times New Roman"/>
          <w:spacing w:val="-4"/>
          <w:sz w:val="24"/>
          <w:szCs w:val="24"/>
        </w:rPr>
        <w:t xml:space="preserve">«О </w:t>
      </w:r>
      <w:r w:rsidRPr="00903FB6">
        <w:rPr>
          <w:rFonts w:ascii="Times New Roman" w:hAnsi="Times New Roman" w:cs="Times New Roman"/>
          <w:sz w:val="24"/>
          <w:szCs w:val="24"/>
        </w:rPr>
        <w:t>назначении и выплате пенсии за выслугу лет муниц</w:t>
      </w:r>
      <w:r w:rsidRPr="00903FB6">
        <w:rPr>
          <w:rFonts w:ascii="Times New Roman" w:hAnsi="Times New Roman" w:cs="Times New Roman"/>
          <w:sz w:val="24"/>
          <w:szCs w:val="24"/>
        </w:rPr>
        <w:t>и</w:t>
      </w:r>
      <w:r w:rsidRPr="00903FB6">
        <w:rPr>
          <w:rFonts w:ascii="Times New Roman" w:hAnsi="Times New Roman" w:cs="Times New Roman"/>
          <w:sz w:val="24"/>
          <w:szCs w:val="24"/>
        </w:rPr>
        <w:t>пальным служащим Партизанского муниципального района Приморского края</w:t>
      </w:r>
      <w:r w:rsidRPr="00903FB6">
        <w:rPr>
          <w:rFonts w:ascii="Times New Roman" w:hAnsi="Times New Roman" w:cs="Times New Roman"/>
          <w:spacing w:val="-4"/>
          <w:sz w:val="24"/>
          <w:szCs w:val="24"/>
        </w:rPr>
        <w:t>» (далее – Полож</w:t>
      </w:r>
      <w:r w:rsidRPr="00903FB6">
        <w:rPr>
          <w:rFonts w:ascii="Times New Roman" w:hAnsi="Times New Roman" w:cs="Times New Roman"/>
          <w:spacing w:val="-4"/>
          <w:sz w:val="24"/>
          <w:szCs w:val="24"/>
        </w:rPr>
        <w:t>е</w:t>
      </w:r>
      <w:r w:rsidRPr="00903FB6">
        <w:rPr>
          <w:rFonts w:ascii="Times New Roman" w:hAnsi="Times New Roman" w:cs="Times New Roman"/>
          <w:spacing w:val="-4"/>
          <w:sz w:val="24"/>
          <w:szCs w:val="24"/>
        </w:rPr>
        <w:t>ние)</w:t>
      </w:r>
      <w:r w:rsidRPr="00903FB6">
        <w:rPr>
          <w:rFonts w:ascii="Times New Roman" w:hAnsi="Times New Roman" w:cs="Times New Roman"/>
          <w:sz w:val="24"/>
          <w:szCs w:val="24"/>
        </w:rPr>
        <w:t xml:space="preserve"> прошу возобновить (восстановить) (нужное подчеркнуть) мне выплату пенсии за выслугу лет в связи с ___________________________________________________________</w:t>
      </w:r>
      <w:r w:rsidR="00C601DC" w:rsidRPr="00903FB6">
        <w:rPr>
          <w:rFonts w:ascii="Times New Roman" w:hAnsi="Times New Roman" w:cs="Times New Roman"/>
          <w:sz w:val="24"/>
          <w:szCs w:val="24"/>
        </w:rPr>
        <w:t>_______</w:t>
      </w:r>
    </w:p>
    <w:p w:rsidR="00620EC4" w:rsidRPr="00903FB6" w:rsidRDefault="00620EC4" w:rsidP="00620EC4">
      <w:pPr>
        <w:pStyle w:val="ConsPlusNonformat"/>
        <w:widowControl/>
        <w:rPr>
          <w:rFonts w:ascii="Times New Roman" w:hAnsi="Times New Roman" w:cs="Times New Roman"/>
          <w:sz w:val="24"/>
          <w:szCs w:val="24"/>
        </w:rPr>
      </w:pPr>
      <w:r w:rsidRPr="00903FB6">
        <w:rPr>
          <w:rFonts w:ascii="Times New Roman" w:hAnsi="Times New Roman" w:cs="Times New Roman"/>
          <w:sz w:val="24"/>
          <w:szCs w:val="24"/>
        </w:rPr>
        <w:t>____________________________________________________________________________________</w:t>
      </w:r>
    </w:p>
    <w:p w:rsidR="00620EC4" w:rsidRPr="00903FB6" w:rsidRDefault="00620EC4" w:rsidP="00620EC4">
      <w:pPr>
        <w:pStyle w:val="ConsPlusNonformat"/>
        <w:widowControl/>
        <w:jc w:val="center"/>
        <w:rPr>
          <w:rFonts w:ascii="Times New Roman" w:hAnsi="Times New Roman" w:cs="Times New Roman"/>
          <w:sz w:val="24"/>
          <w:szCs w:val="24"/>
        </w:rPr>
      </w:pPr>
      <w:r w:rsidRPr="00903FB6">
        <w:rPr>
          <w:rFonts w:ascii="Times New Roman" w:hAnsi="Times New Roman" w:cs="Times New Roman"/>
          <w:sz w:val="24"/>
          <w:szCs w:val="24"/>
        </w:rPr>
        <w:t>(указать основание возобновления (восстановления) выплаты пенсии за выслугу лет)</w:t>
      </w:r>
    </w:p>
    <w:p w:rsidR="00620EC4" w:rsidRPr="00903FB6" w:rsidRDefault="00620EC4" w:rsidP="00620EC4">
      <w:pPr>
        <w:pStyle w:val="ConsPlusNonformat"/>
        <w:widowControl/>
        <w:ind w:firstLine="720"/>
        <w:jc w:val="both"/>
        <w:rPr>
          <w:rFonts w:ascii="Times New Roman" w:hAnsi="Times New Roman" w:cs="Times New Roman"/>
          <w:sz w:val="24"/>
          <w:szCs w:val="24"/>
        </w:rPr>
      </w:pPr>
    </w:p>
    <w:p w:rsidR="00620EC4" w:rsidRPr="00903FB6" w:rsidRDefault="00620EC4" w:rsidP="00620EC4">
      <w:pPr>
        <w:pStyle w:val="ConsPlusNonformat"/>
        <w:widowControl/>
        <w:spacing w:line="260" w:lineRule="exact"/>
        <w:rPr>
          <w:rFonts w:ascii="Times New Roman" w:hAnsi="Times New Roman" w:cs="Times New Roman"/>
          <w:sz w:val="24"/>
          <w:szCs w:val="24"/>
        </w:rPr>
      </w:pPr>
      <w:r w:rsidRPr="00903FB6">
        <w:rPr>
          <w:rFonts w:ascii="Times New Roman" w:hAnsi="Times New Roman" w:cs="Times New Roman"/>
          <w:sz w:val="24"/>
          <w:szCs w:val="24"/>
        </w:rPr>
        <w:t>Пенсию за выслугу лет прошу перечислять в __________________________________________</w:t>
      </w:r>
      <w:r w:rsidR="00C601DC" w:rsidRPr="00903FB6">
        <w:rPr>
          <w:rFonts w:ascii="Times New Roman" w:hAnsi="Times New Roman" w:cs="Times New Roman"/>
          <w:sz w:val="24"/>
          <w:szCs w:val="24"/>
        </w:rPr>
        <w:t>__</w:t>
      </w:r>
      <w:r w:rsidRPr="00903FB6">
        <w:rPr>
          <w:rFonts w:ascii="Times New Roman" w:hAnsi="Times New Roman" w:cs="Times New Roman"/>
          <w:sz w:val="24"/>
          <w:szCs w:val="24"/>
        </w:rPr>
        <w:t>_</w:t>
      </w:r>
    </w:p>
    <w:p w:rsidR="00620EC4" w:rsidRPr="00903FB6" w:rsidRDefault="00620EC4" w:rsidP="00620EC4">
      <w:pPr>
        <w:pStyle w:val="ConsPlusNonformat"/>
        <w:widowControl/>
        <w:ind w:left="4254" w:firstLine="709"/>
        <w:rPr>
          <w:rFonts w:ascii="Times New Roman" w:hAnsi="Times New Roman" w:cs="Times New Roman"/>
          <w:sz w:val="24"/>
          <w:szCs w:val="24"/>
        </w:rPr>
      </w:pPr>
      <w:r w:rsidRPr="00903FB6">
        <w:rPr>
          <w:rFonts w:ascii="Times New Roman" w:hAnsi="Times New Roman" w:cs="Times New Roman"/>
          <w:sz w:val="24"/>
          <w:szCs w:val="24"/>
        </w:rPr>
        <w:t xml:space="preserve">                           (отделение банка) </w:t>
      </w:r>
    </w:p>
    <w:p w:rsidR="00620EC4" w:rsidRPr="00620EC4" w:rsidRDefault="00620EC4" w:rsidP="00620EC4">
      <w:pPr>
        <w:pStyle w:val="ConsPlusNonformat"/>
        <w:widowControl/>
        <w:rPr>
          <w:rFonts w:ascii="Times New Roman" w:hAnsi="Times New Roman" w:cs="Times New Roman"/>
          <w:sz w:val="24"/>
          <w:szCs w:val="24"/>
        </w:rPr>
      </w:pPr>
      <w:r w:rsidRPr="00620EC4">
        <w:rPr>
          <w:rFonts w:ascii="Times New Roman" w:hAnsi="Times New Roman" w:cs="Times New Roman"/>
          <w:sz w:val="24"/>
          <w:szCs w:val="24"/>
        </w:rPr>
        <w:t>____________________________________________________________________________</w:t>
      </w:r>
      <w:r w:rsidR="00C601DC">
        <w:rPr>
          <w:rFonts w:ascii="Times New Roman" w:hAnsi="Times New Roman" w:cs="Times New Roman"/>
          <w:sz w:val="24"/>
          <w:szCs w:val="24"/>
        </w:rPr>
        <w:t>________</w:t>
      </w:r>
    </w:p>
    <w:p w:rsidR="00620EC4" w:rsidRPr="00620EC4" w:rsidRDefault="00620EC4" w:rsidP="00620EC4">
      <w:pPr>
        <w:pStyle w:val="ConsPlusNonformat"/>
        <w:widowControl/>
        <w:spacing w:before="120"/>
        <w:jc w:val="both"/>
        <w:rPr>
          <w:rFonts w:ascii="Times New Roman" w:hAnsi="Times New Roman" w:cs="Times New Roman"/>
          <w:sz w:val="24"/>
          <w:szCs w:val="24"/>
        </w:rPr>
      </w:pPr>
      <w:r w:rsidRPr="00620EC4">
        <w:rPr>
          <w:rFonts w:ascii="Times New Roman" w:hAnsi="Times New Roman" w:cs="Times New Roman"/>
          <w:sz w:val="24"/>
          <w:szCs w:val="24"/>
        </w:rPr>
        <w:t>№___________________ на мой текущий счет № _____________________________</w:t>
      </w:r>
      <w:r w:rsidR="00C601DC">
        <w:rPr>
          <w:rFonts w:ascii="Times New Roman" w:hAnsi="Times New Roman" w:cs="Times New Roman"/>
          <w:sz w:val="24"/>
          <w:szCs w:val="24"/>
        </w:rPr>
        <w:t>____________</w:t>
      </w:r>
      <w:r w:rsidRPr="00620EC4">
        <w:rPr>
          <w:rFonts w:ascii="Times New Roman" w:hAnsi="Times New Roman" w:cs="Times New Roman"/>
          <w:sz w:val="24"/>
          <w:szCs w:val="24"/>
        </w:rPr>
        <w:t>_.</w:t>
      </w:r>
    </w:p>
    <w:p w:rsidR="00620EC4" w:rsidRPr="00620EC4" w:rsidRDefault="00620EC4" w:rsidP="00620EC4">
      <w:pPr>
        <w:pStyle w:val="ConsPlusNonformat"/>
        <w:spacing w:before="120"/>
        <w:jc w:val="both"/>
        <w:rPr>
          <w:rFonts w:ascii="Times New Roman" w:hAnsi="Times New Roman" w:cs="Times New Roman"/>
          <w:sz w:val="24"/>
          <w:szCs w:val="24"/>
        </w:rPr>
      </w:pPr>
      <w:r w:rsidRPr="00620EC4">
        <w:rPr>
          <w:rFonts w:ascii="Times New Roman" w:hAnsi="Times New Roman" w:cs="Times New Roman"/>
          <w:sz w:val="24"/>
          <w:szCs w:val="24"/>
        </w:rPr>
        <w:t xml:space="preserve">    </w:t>
      </w:r>
      <w:r w:rsidRPr="00620EC4">
        <w:rPr>
          <w:rFonts w:ascii="Times New Roman" w:hAnsi="Times New Roman" w:cs="Times New Roman"/>
          <w:sz w:val="24"/>
          <w:szCs w:val="24"/>
        </w:rPr>
        <w:tab/>
        <w:t>В случае изменения лицевого счета обязуюсь в течение месяца сообщить об этом.</w:t>
      </w:r>
    </w:p>
    <w:p w:rsidR="00620EC4" w:rsidRPr="00620EC4" w:rsidRDefault="00620EC4" w:rsidP="00620EC4">
      <w:pPr>
        <w:pStyle w:val="ConsNonformat"/>
        <w:widowControl/>
        <w:ind w:firstLine="720"/>
        <w:jc w:val="both"/>
        <w:rPr>
          <w:rFonts w:ascii="Times New Roman" w:hAnsi="Times New Roman" w:cs="Times New Roman"/>
          <w:sz w:val="24"/>
          <w:szCs w:val="24"/>
        </w:rPr>
      </w:pPr>
      <w:r w:rsidRPr="00620EC4">
        <w:rPr>
          <w:rFonts w:ascii="Times New Roman" w:hAnsi="Times New Roman" w:cs="Times New Roman"/>
          <w:sz w:val="24"/>
          <w:szCs w:val="24"/>
        </w:rPr>
        <w:t xml:space="preserve">При наступлении обстоятельств, перечисленных в пункте 6.1., подпунктах а), б), г) пункта 6.2. </w:t>
      </w:r>
      <w:r w:rsidRPr="00620EC4">
        <w:rPr>
          <w:rFonts w:ascii="Times New Roman" w:hAnsi="Times New Roman" w:cs="Times New Roman"/>
          <w:spacing w:val="-4"/>
          <w:sz w:val="24"/>
          <w:szCs w:val="24"/>
        </w:rPr>
        <w:t xml:space="preserve">Положения, </w:t>
      </w:r>
      <w:r w:rsidRPr="00620EC4">
        <w:rPr>
          <w:rFonts w:ascii="Times New Roman" w:hAnsi="Times New Roman" w:cs="Times New Roman"/>
          <w:spacing w:val="-6"/>
          <w:sz w:val="24"/>
          <w:szCs w:val="24"/>
        </w:rPr>
        <w:t>обязуюсь в течение 5 (пяти) рабочих дней</w:t>
      </w:r>
      <w:r w:rsidRPr="00620EC4">
        <w:rPr>
          <w:rFonts w:ascii="Times New Roman" w:hAnsi="Times New Roman" w:cs="Times New Roman"/>
          <w:sz w:val="24"/>
          <w:szCs w:val="24"/>
        </w:rPr>
        <w:t xml:space="preserve"> подать в письменной форме заявление о приостановлении (прекращении) выплаты пенсии за выслугу лет.</w:t>
      </w:r>
    </w:p>
    <w:p w:rsidR="00620EC4" w:rsidRPr="00620EC4" w:rsidRDefault="00620EC4" w:rsidP="00620EC4">
      <w:pPr>
        <w:pStyle w:val="ConsPlusNonformat"/>
        <w:widowControl/>
        <w:jc w:val="both"/>
        <w:rPr>
          <w:rFonts w:ascii="Times New Roman" w:hAnsi="Times New Roman" w:cs="Times New Roman"/>
          <w:sz w:val="24"/>
          <w:szCs w:val="24"/>
        </w:rPr>
      </w:pPr>
      <w:r w:rsidRPr="00620EC4">
        <w:rPr>
          <w:rFonts w:ascii="Times New Roman" w:hAnsi="Times New Roman" w:cs="Times New Roman"/>
          <w:sz w:val="24"/>
          <w:szCs w:val="24"/>
        </w:rPr>
        <w:t>К заявлению прилагаются:</w:t>
      </w:r>
    </w:p>
    <w:p w:rsidR="00620EC4" w:rsidRPr="00620EC4" w:rsidRDefault="00620EC4" w:rsidP="00620EC4">
      <w:pPr>
        <w:pStyle w:val="ConsPlusNonformat"/>
        <w:widowControl/>
        <w:jc w:val="both"/>
        <w:rPr>
          <w:rFonts w:ascii="Times New Roman" w:hAnsi="Times New Roman" w:cs="Times New Roman"/>
          <w:sz w:val="24"/>
          <w:szCs w:val="24"/>
        </w:rPr>
      </w:pPr>
      <w:r w:rsidRPr="00620EC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0EC4" w:rsidRPr="00620EC4" w:rsidRDefault="00620EC4" w:rsidP="00620EC4">
      <w:pPr>
        <w:pStyle w:val="ConsPlusNonformat"/>
        <w:widowControl/>
        <w:spacing w:before="120"/>
        <w:rPr>
          <w:rFonts w:ascii="Times New Roman" w:hAnsi="Times New Roman" w:cs="Times New Roman"/>
          <w:sz w:val="24"/>
          <w:szCs w:val="24"/>
        </w:rPr>
      </w:pPr>
      <w:r w:rsidRPr="00620EC4">
        <w:rPr>
          <w:rFonts w:ascii="Times New Roman" w:hAnsi="Times New Roman" w:cs="Times New Roman"/>
          <w:sz w:val="24"/>
          <w:szCs w:val="24"/>
        </w:rPr>
        <w:t xml:space="preserve"> «__» ______________ ____ г. </w:t>
      </w:r>
      <w:r w:rsidRPr="00620EC4">
        <w:rPr>
          <w:rFonts w:ascii="Times New Roman" w:hAnsi="Times New Roman" w:cs="Times New Roman"/>
          <w:sz w:val="24"/>
          <w:szCs w:val="24"/>
        </w:rPr>
        <w:tab/>
        <w:t xml:space="preserve">          _______________</w:t>
      </w:r>
      <w:r w:rsidRPr="00620EC4">
        <w:rPr>
          <w:rFonts w:ascii="Times New Roman" w:hAnsi="Times New Roman" w:cs="Times New Roman"/>
          <w:sz w:val="24"/>
          <w:szCs w:val="24"/>
        </w:rPr>
        <w:tab/>
      </w:r>
      <w:r w:rsidR="00C601DC">
        <w:rPr>
          <w:rFonts w:ascii="Times New Roman" w:hAnsi="Times New Roman" w:cs="Times New Roman"/>
          <w:sz w:val="24"/>
          <w:szCs w:val="24"/>
        </w:rPr>
        <w:t xml:space="preserve">                  </w:t>
      </w:r>
      <w:r w:rsidRPr="00620EC4">
        <w:rPr>
          <w:rFonts w:ascii="Times New Roman" w:hAnsi="Times New Roman" w:cs="Times New Roman"/>
          <w:sz w:val="24"/>
          <w:szCs w:val="24"/>
        </w:rPr>
        <w:tab/>
        <w:t>________________</w:t>
      </w:r>
    </w:p>
    <w:p w:rsidR="00620EC4" w:rsidRPr="00903FB6" w:rsidRDefault="00620EC4" w:rsidP="00620EC4">
      <w:pPr>
        <w:pStyle w:val="ConsPlusNonformat"/>
        <w:widowControl/>
        <w:rPr>
          <w:rFonts w:ascii="Times New Roman" w:hAnsi="Times New Roman" w:cs="Times New Roman"/>
          <w:sz w:val="16"/>
          <w:szCs w:val="16"/>
        </w:rPr>
      </w:pPr>
      <w:r w:rsidRPr="00620EC4">
        <w:rPr>
          <w:rFonts w:ascii="Times New Roman" w:hAnsi="Times New Roman" w:cs="Times New Roman"/>
          <w:sz w:val="24"/>
          <w:szCs w:val="24"/>
        </w:rPr>
        <w:t xml:space="preserve">                            </w:t>
      </w:r>
      <w:r w:rsidRPr="00620EC4">
        <w:rPr>
          <w:rFonts w:ascii="Times New Roman" w:hAnsi="Times New Roman" w:cs="Times New Roman"/>
          <w:sz w:val="24"/>
          <w:szCs w:val="24"/>
        </w:rPr>
        <w:tab/>
      </w:r>
      <w:r w:rsidRPr="00620EC4">
        <w:rPr>
          <w:rFonts w:ascii="Times New Roman" w:hAnsi="Times New Roman" w:cs="Times New Roman"/>
          <w:sz w:val="24"/>
          <w:szCs w:val="24"/>
        </w:rPr>
        <w:tab/>
      </w:r>
      <w:r w:rsidRPr="00620EC4">
        <w:rPr>
          <w:rFonts w:ascii="Times New Roman" w:hAnsi="Times New Roman" w:cs="Times New Roman"/>
          <w:sz w:val="24"/>
          <w:szCs w:val="24"/>
        </w:rPr>
        <w:tab/>
      </w:r>
      <w:r w:rsidRPr="00903FB6">
        <w:rPr>
          <w:rFonts w:ascii="Times New Roman" w:hAnsi="Times New Roman" w:cs="Times New Roman"/>
          <w:sz w:val="16"/>
          <w:szCs w:val="16"/>
        </w:rPr>
        <w:t xml:space="preserve">   </w:t>
      </w:r>
      <w:r w:rsidR="00903FB6">
        <w:rPr>
          <w:rFonts w:ascii="Times New Roman" w:hAnsi="Times New Roman" w:cs="Times New Roman"/>
          <w:sz w:val="16"/>
          <w:szCs w:val="16"/>
        </w:rPr>
        <w:t xml:space="preserve">                 </w:t>
      </w:r>
      <w:r w:rsidRPr="00903FB6">
        <w:rPr>
          <w:rFonts w:ascii="Times New Roman" w:hAnsi="Times New Roman" w:cs="Times New Roman"/>
          <w:sz w:val="16"/>
          <w:szCs w:val="16"/>
        </w:rPr>
        <w:t xml:space="preserve">  (подпись заявителя)               </w:t>
      </w:r>
      <w:r w:rsidR="00903FB6">
        <w:rPr>
          <w:rFonts w:ascii="Times New Roman" w:hAnsi="Times New Roman" w:cs="Times New Roman"/>
          <w:sz w:val="16"/>
          <w:szCs w:val="16"/>
        </w:rPr>
        <w:t xml:space="preserve">                           </w:t>
      </w:r>
      <w:r w:rsidRPr="00903FB6">
        <w:rPr>
          <w:rFonts w:ascii="Times New Roman" w:hAnsi="Times New Roman" w:cs="Times New Roman"/>
          <w:sz w:val="16"/>
          <w:szCs w:val="16"/>
        </w:rPr>
        <w:t xml:space="preserve">           (расшифровка подписи)</w:t>
      </w:r>
    </w:p>
    <w:p w:rsidR="00620EC4" w:rsidRPr="00903FB6" w:rsidRDefault="00620EC4" w:rsidP="00620EC4">
      <w:pPr>
        <w:pStyle w:val="ConsNormal"/>
        <w:widowControl/>
        <w:ind w:left="6096" w:firstLine="0"/>
        <w:rPr>
          <w:rFonts w:ascii="Times New Roman" w:hAnsi="Times New Roman" w:cs="Times New Roman"/>
          <w:sz w:val="16"/>
          <w:szCs w:val="16"/>
        </w:rPr>
      </w:pPr>
    </w:p>
    <w:p w:rsidR="00620EC4" w:rsidRDefault="00620EC4" w:rsidP="00620EC4">
      <w:pPr>
        <w:pStyle w:val="ConsNormal"/>
        <w:widowControl/>
        <w:ind w:left="6096" w:firstLine="0"/>
        <w:rPr>
          <w:rFonts w:ascii="Times New Roman" w:hAnsi="Times New Roman" w:cs="Times New Roman"/>
          <w:sz w:val="24"/>
          <w:szCs w:val="24"/>
        </w:rPr>
      </w:pPr>
    </w:p>
    <w:p w:rsidR="00903FB6" w:rsidRPr="00620EC4" w:rsidRDefault="00903FB6" w:rsidP="00620EC4">
      <w:pPr>
        <w:pStyle w:val="ConsNormal"/>
        <w:widowControl/>
        <w:ind w:left="6096" w:firstLine="0"/>
        <w:rPr>
          <w:rFonts w:ascii="Times New Roman" w:hAnsi="Times New Roman" w:cs="Times New Roman"/>
          <w:sz w:val="24"/>
          <w:szCs w:val="24"/>
        </w:rPr>
      </w:pP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t xml:space="preserve">Приложение № 5 </w:t>
      </w: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t>к муниципальному правовому акту</w:t>
      </w:r>
    </w:p>
    <w:p w:rsidR="00620EC4" w:rsidRPr="00620EC4" w:rsidRDefault="00620EC4" w:rsidP="00620EC4">
      <w:pPr>
        <w:pStyle w:val="ConsNormal"/>
        <w:widowControl/>
        <w:ind w:left="6096" w:firstLine="0"/>
        <w:rPr>
          <w:rFonts w:ascii="Times New Roman" w:hAnsi="Times New Roman" w:cs="Times New Roman"/>
          <w:sz w:val="24"/>
          <w:szCs w:val="24"/>
        </w:rPr>
      </w:pPr>
      <w:r w:rsidRPr="00620EC4">
        <w:rPr>
          <w:rFonts w:ascii="Times New Roman" w:hAnsi="Times New Roman" w:cs="Times New Roman"/>
          <w:sz w:val="24"/>
          <w:szCs w:val="24"/>
        </w:rPr>
        <w:t xml:space="preserve">Думы Партизанского муниципального района </w:t>
      </w:r>
    </w:p>
    <w:p w:rsidR="00620EC4" w:rsidRPr="00620EC4" w:rsidRDefault="00C601DC" w:rsidP="00620EC4">
      <w:pPr>
        <w:pStyle w:val="ConsNormal"/>
        <w:widowControl/>
        <w:ind w:left="6096" w:firstLine="0"/>
        <w:rPr>
          <w:rFonts w:ascii="Times New Roman" w:hAnsi="Times New Roman" w:cs="Times New Roman"/>
          <w:sz w:val="24"/>
          <w:szCs w:val="24"/>
        </w:rPr>
      </w:pPr>
      <w:r>
        <w:rPr>
          <w:rFonts w:ascii="Times New Roman" w:hAnsi="Times New Roman" w:cs="Times New Roman"/>
          <w:sz w:val="24"/>
          <w:szCs w:val="24"/>
        </w:rPr>
        <w:t>от 29</w:t>
      </w:r>
      <w:r w:rsidR="00620EC4" w:rsidRPr="00620EC4">
        <w:rPr>
          <w:rFonts w:ascii="Times New Roman" w:hAnsi="Times New Roman" w:cs="Times New Roman"/>
          <w:sz w:val="24"/>
          <w:szCs w:val="24"/>
        </w:rPr>
        <w:t xml:space="preserve">.03.2019 № </w:t>
      </w:r>
      <w:r>
        <w:rPr>
          <w:rFonts w:ascii="Times New Roman" w:hAnsi="Times New Roman" w:cs="Times New Roman"/>
          <w:sz w:val="24"/>
          <w:szCs w:val="24"/>
        </w:rPr>
        <w:t>5</w:t>
      </w:r>
      <w:r w:rsidR="003045D7">
        <w:rPr>
          <w:rFonts w:ascii="Times New Roman" w:hAnsi="Times New Roman" w:cs="Times New Roman"/>
          <w:sz w:val="24"/>
          <w:szCs w:val="24"/>
        </w:rPr>
        <w:t>4</w:t>
      </w:r>
      <w:r w:rsidR="008A6B4A">
        <w:rPr>
          <w:rFonts w:ascii="Times New Roman" w:hAnsi="Times New Roman" w:cs="Times New Roman"/>
          <w:sz w:val="24"/>
          <w:szCs w:val="24"/>
        </w:rPr>
        <w:t>-МПА</w:t>
      </w:r>
    </w:p>
    <w:p w:rsidR="00620EC4" w:rsidRPr="00620EC4" w:rsidRDefault="00620EC4" w:rsidP="00620EC4">
      <w:pPr>
        <w:pStyle w:val="ConsNormal"/>
        <w:widowControl/>
        <w:ind w:right="-144" w:firstLine="0"/>
        <w:jc w:val="both"/>
        <w:rPr>
          <w:rFonts w:ascii="Times New Roman" w:hAnsi="Times New Roman" w:cs="Times New Roman"/>
          <w:sz w:val="24"/>
          <w:szCs w:val="24"/>
        </w:rPr>
      </w:pPr>
    </w:p>
    <w:p w:rsidR="00620EC4" w:rsidRPr="00620EC4" w:rsidRDefault="00620EC4" w:rsidP="00620EC4">
      <w:pPr>
        <w:pStyle w:val="ConsNormal"/>
        <w:widowControl/>
        <w:ind w:left="4667" w:right="-144"/>
        <w:jc w:val="both"/>
        <w:rPr>
          <w:rFonts w:ascii="Times New Roman" w:hAnsi="Times New Roman" w:cs="Times New Roman"/>
          <w:sz w:val="24"/>
          <w:szCs w:val="24"/>
        </w:rPr>
      </w:pPr>
      <w:r w:rsidRPr="00620EC4">
        <w:rPr>
          <w:rFonts w:ascii="Times New Roman" w:hAnsi="Times New Roman" w:cs="Times New Roman"/>
          <w:sz w:val="24"/>
          <w:szCs w:val="24"/>
        </w:rPr>
        <w:t xml:space="preserve">            Приложение № 6</w:t>
      </w:r>
    </w:p>
    <w:p w:rsidR="00620EC4" w:rsidRPr="00620EC4" w:rsidRDefault="00620EC4" w:rsidP="00C601DC">
      <w:pPr>
        <w:autoSpaceDE w:val="0"/>
        <w:autoSpaceDN w:val="0"/>
        <w:adjustRightInd w:val="0"/>
        <w:spacing w:after="0"/>
        <w:ind w:left="6095"/>
        <w:rPr>
          <w:rFonts w:ascii="Times New Roman" w:hAnsi="Times New Roman"/>
          <w:sz w:val="24"/>
          <w:szCs w:val="24"/>
        </w:rPr>
      </w:pPr>
      <w:r w:rsidRPr="00620EC4">
        <w:rPr>
          <w:rFonts w:ascii="Times New Roman" w:hAnsi="Times New Roman"/>
          <w:sz w:val="24"/>
          <w:szCs w:val="24"/>
        </w:rPr>
        <w:t>к Положению о</w:t>
      </w:r>
      <w:r w:rsidRPr="00620EC4">
        <w:rPr>
          <w:rFonts w:ascii="Times New Roman" w:hAnsi="Times New Roman"/>
          <w:b/>
          <w:sz w:val="24"/>
          <w:szCs w:val="24"/>
        </w:rPr>
        <w:t xml:space="preserve"> </w:t>
      </w:r>
      <w:r w:rsidRPr="00620EC4">
        <w:rPr>
          <w:rFonts w:ascii="Times New Roman" w:hAnsi="Times New Roman"/>
          <w:sz w:val="24"/>
          <w:szCs w:val="24"/>
        </w:rPr>
        <w:t>назначении и выплате пенсии за выслугу лет муниципальным служащим Партизанского муниц</w:t>
      </w:r>
      <w:r w:rsidRPr="00620EC4">
        <w:rPr>
          <w:rFonts w:ascii="Times New Roman" w:hAnsi="Times New Roman"/>
          <w:sz w:val="24"/>
          <w:szCs w:val="24"/>
        </w:rPr>
        <w:t>и</w:t>
      </w:r>
      <w:r w:rsidRPr="00620EC4">
        <w:rPr>
          <w:rFonts w:ascii="Times New Roman" w:hAnsi="Times New Roman"/>
          <w:sz w:val="24"/>
          <w:szCs w:val="24"/>
        </w:rPr>
        <w:t xml:space="preserve">пального района Приморского края, </w:t>
      </w:r>
      <w:r w:rsidRPr="00620EC4">
        <w:rPr>
          <w:rFonts w:ascii="Times New Roman" w:hAnsi="Times New Roman"/>
          <w:spacing w:val="-10"/>
          <w:sz w:val="24"/>
          <w:szCs w:val="24"/>
        </w:rPr>
        <w:t>принятому решением Думы</w:t>
      </w:r>
      <w:r w:rsidRPr="00620EC4">
        <w:rPr>
          <w:rFonts w:ascii="Times New Roman" w:hAnsi="Times New Roman"/>
          <w:sz w:val="24"/>
          <w:szCs w:val="24"/>
        </w:rPr>
        <w:t xml:space="preserve"> Партиза</w:t>
      </w:r>
      <w:r w:rsidRPr="00620EC4">
        <w:rPr>
          <w:rFonts w:ascii="Times New Roman" w:hAnsi="Times New Roman"/>
          <w:sz w:val="24"/>
          <w:szCs w:val="24"/>
        </w:rPr>
        <w:t>н</w:t>
      </w:r>
      <w:r w:rsidRPr="00620EC4">
        <w:rPr>
          <w:rFonts w:ascii="Times New Roman" w:hAnsi="Times New Roman"/>
          <w:sz w:val="24"/>
          <w:szCs w:val="24"/>
        </w:rPr>
        <w:t xml:space="preserve">ского муниципального района </w:t>
      </w:r>
    </w:p>
    <w:p w:rsidR="00620EC4" w:rsidRPr="00620EC4" w:rsidRDefault="00620EC4" w:rsidP="00620EC4">
      <w:pPr>
        <w:autoSpaceDE w:val="0"/>
        <w:autoSpaceDN w:val="0"/>
        <w:adjustRightInd w:val="0"/>
        <w:ind w:left="6096"/>
        <w:rPr>
          <w:rFonts w:ascii="Times New Roman" w:hAnsi="Times New Roman"/>
          <w:sz w:val="24"/>
          <w:szCs w:val="24"/>
        </w:rPr>
      </w:pPr>
      <w:r w:rsidRPr="00620EC4">
        <w:rPr>
          <w:rFonts w:ascii="Times New Roman" w:hAnsi="Times New Roman"/>
          <w:sz w:val="24"/>
          <w:szCs w:val="24"/>
        </w:rPr>
        <w:t>от 23.12.2016 № 336</w:t>
      </w:r>
    </w:p>
    <w:p w:rsidR="00620EC4" w:rsidRPr="00620EC4" w:rsidRDefault="00620EC4" w:rsidP="00620EC4">
      <w:pPr>
        <w:pStyle w:val="ConsNormal"/>
        <w:widowControl/>
        <w:ind w:firstLine="0"/>
        <w:jc w:val="right"/>
        <w:rPr>
          <w:rFonts w:ascii="Times New Roman" w:hAnsi="Times New Roman" w:cs="Times New Roman"/>
          <w:sz w:val="24"/>
          <w:szCs w:val="24"/>
        </w:rPr>
      </w:pPr>
      <w:r w:rsidRPr="00620EC4">
        <w:rPr>
          <w:rFonts w:ascii="Times New Roman" w:hAnsi="Times New Roman" w:cs="Times New Roman"/>
          <w:sz w:val="24"/>
          <w:szCs w:val="24"/>
        </w:rPr>
        <w:t>Форма</w:t>
      </w:r>
    </w:p>
    <w:p w:rsidR="00620EC4" w:rsidRPr="00620EC4" w:rsidRDefault="00620EC4" w:rsidP="00620EC4">
      <w:pPr>
        <w:autoSpaceDE w:val="0"/>
        <w:autoSpaceDN w:val="0"/>
        <w:adjustRightInd w:val="0"/>
        <w:jc w:val="center"/>
        <w:rPr>
          <w:rFonts w:ascii="Times New Roman" w:hAnsi="Times New Roman"/>
          <w:b/>
          <w:sz w:val="24"/>
          <w:szCs w:val="24"/>
        </w:rPr>
      </w:pPr>
      <w:r w:rsidRPr="00620EC4">
        <w:rPr>
          <w:rFonts w:ascii="Times New Roman" w:hAnsi="Times New Roman"/>
          <w:b/>
          <w:sz w:val="24"/>
          <w:szCs w:val="24"/>
        </w:rPr>
        <w:t>ПРЕДСТАВЛЕНИЕ</w:t>
      </w:r>
    </w:p>
    <w:p w:rsidR="00620EC4" w:rsidRPr="00620EC4" w:rsidRDefault="00620EC4" w:rsidP="00620EC4">
      <w:pPr>
        <w:autoSpaceDE w:val="0"/>
        <w:autoSpaceDN w:val="0"/>
        <w:adjustRightInd w:val="0"/>
        <w:jc w:val="center"/>
        <w:rPr>
          <w:rFonts w:ascii="Times New Roman" w:hAnsi="Times New Roman"/>
          <w:sz w:val="24"/>
          <w:szCs w:val="24"/>
        </w:rPr>
      </w:pPr>
      <w:r w:rsidRPr="00620EC4">
        <w:rPr>
          <w:rFonts w:ascii="Times New Roman" w:hAnsi="Times New Roman"/>
          <w:sz w:val="24"/>
          <w:szCs w:val="24"/>
        </w:rPr>
        <w:t xml:space="preserve">о назначении </w:t>
      </w:r>
      <w:r w:rsidRPr="00620EC4">
        <w:rPr>
          <w:rFonts w:ascii="Times New Roman" w:hAnsi="Times New Roman"/>
          <w:b/>
          <w:sz w:val="24"/>
          <w:szCs w:val="24"/>
        </w:rPr>
        <w:t>(перерасчете)</w:t>
      </w:r>
      <w:r w:rsidRPr="00620EC4">
        <w:rPr>
          <w:rFonts w:ascii="Times New Roman" w:hAnsi="Times New Roman"/>
          <w:sz w:val="24"/>
          <w:szCs w:val="24"/>
        </w:rPr>
        <w:t xml:space="preserve"> пенсии за выслугу лет в комиссию по назначению пенсии </w:t>
      </w:r>
    </w:p>
    <w:p w:rsidR="00620EC4" w:rsidRPr="00620EC4" w:rsidRDefault="00620EC4" w:rsidP="00620EC4">
      <w:pPr>
        <w:autoSpaceDE w:val="0"/>
        <w:autoSpaceDN w:val="0"/>
        <w:adjustRightInd w:val="0"/>
        <w:jc w:val="center"/>
        <w:rPr>
          <w:rFonts w:ascii="Times New Roman" w:hAnsi="Times New Roman"/>
          <w:sz w:val="24"/>
          <w:szCs w:val="24"/>
        </w:rPr>
      </w:pPr>
      <w:r w:rsidRPr="00620EC4">
        <w:rPr>
          <w:rFonts w:ascii="Times New Roman" w:hAnsi="Times New Roman"/>
          <w:sz w:val="24"/>
          <w:szCs w:val="24"/>
        </w:rPr>
        <w:t>за выслугу лет муниципальным служащим</w:t>
      </w:r>
    </w:p>
    <w:p w:rsidR="00620EC4" w:rsidRPr="00903FB6" w:rsidRDefault="00620EC4" w:rsidP="00C601DC">
      <w:pPr>
        <w:autoSpaceDE w:val="0"/>
        <w:autoSpaceDN w:val="0"/>
        <w:adjustRightInd w:val="0"/>
        <w:spacing w:after="0"/>
        <w:ind w:firstLine="567"/>
        <w:jc w:val="both"/>
        <w:rPr>
          <w:rFonts w:ascii="Times New Roman" w:hAnsi="Times New Roman"/>
          <w:sz w:val="24"/>
          <w:szCs w:val="24"/>
        </w:rPr>
      </w:pPr>
      <w:r w:rsidRPr="00620EC4">
        <w:rPr>
          <w:rFonts w:ascii="Times New Roman" w:hAnsi="Times New Roman"/>
          <w:sz w:val="24"/>
          <w:szCs w:val="24"/>
        </w:rPr>
        <w:t>В соответствии с Положением «О</w:t>
      </w:r>
      <w:r w:rsidRPr="00620EC4">
        <w:rPr>
          <w:rFonts w:ascii="Times New Roman" w:hAnsi="Times New Roman"/>
          <w:b/>
          <w:sz w:val="24"/>
          <w:szCs w:val="24"/>
        </w:rPr>
        <w:t xml:space="preserve"> </w:t>
      </w:r>
      <w:r w:rsidRPr="00620EC4">
        <w:rPr>
          <w:rFonts w:ascii="Times New Roman" w:hAnsi="Times New Roman"/>
          <w:sz w:val="24"/>
          <w:szCs w:val="24"/>
        </w:rPr>
        <w:t>назначении и выплате пенсии за выслугу лет муниц</w:t>
      </w:r>
      <w:r w:rsidRPr="00620EC4">
        <w:rPr>
          <w:rFonts w:ascii="Times New Roman" w:hAnsi="Times New Roman"/>
          <w:sz w:val="24"/>
          <w:szCs w:val="24"/>
        </w:rPr>
        <w:t>и</w:t>
      </w:r>
      <w:r w:rsidRPr="00620EC4">
        <w:rPr>
          <w:rFonts w:ascii="Times New Roman" w:hAnsi="Times New Roman"/>
          <w:sz w:val="24"/>
          <w:szCs w:val="24"/>
        </w:rPr>
        <w:t>пальным служащим Партизанского муниципального района Приморского края» (далее – Полож</w:t>
      </w:r>
      <w:r w:rsidRPr="00620EC4">
        <w:rPr>
          <w:rFonts w:ascii="Times New Roman" w:hAnsi="Times New Roman"/>
          <w:sz w:val="24"/>
          <w:szCs w:val="24"/>
        </w:rPr>
        <w:t>е</w:t>
      </w:r>
      <w:r w:rsidRPr="00620EC4">
        <w:rPr>
          <w:rFonts w:ascii="Times New Roman" w:hAnsi="Times New Roman"/>
          <w:sz w:val="24"/>
          <w:szCs w:val="24"/>
        </w:rPr>
        <w:t xml:space="preserve">ние), прошу назначить </w:t>
      </w:r>
      <w:r w:rsidRPr="00903FB6">
        <w:rPr>
          <w:rFonts w:ascii="Times New Roman" w:hAnsi="Times New Roman"/>
          <w:sz w:val="24"/>
          <w:szCs w:val="24"/>
        </w:rPr>
        <w:t>(пересчитать) пенсию за выслугу лет __________________________________________________________________________________,</w:t>
      </w:r>
    </w:p>
    <w:p w:rsidR="00620EC4" w:rsidRPr="00903FB6" w:rsidRDefault="00620EC4" w:rsidP="00620EC4">
      <w:pPr>
        <w:autoSpaceDE w:val="0"/>
        <w:autoSpaceDN w:val="0"/>
        <w:adjustRightInd w:val="0"/>
        <w:jc w:val="both"/>
        <w:rPr>
          <w:rFonts w:ascii="Times New Roman" w:hAnsi="Times New Roman"/>
          <w:sz w:val="16"/>
          <w:szCs w:val="16"/>
        </w:rPr>
      </w:pPr>
      <w:r w:rsidRPr="00903FB6">
        <w:rPr>
          <w:rFonts w:ascii="Times New Roman" w:hAnsi="Times New Roman"/>
          <w:sz w:val="24"/>
          <w:szCs w:val="24"/>
        </w:rPr>
        <w:t xml:space="preserve">                                </w:t>
      </w:r>
      <w:r w:rsidRPr="00903FB6">
        <w:rPr>
          <w:rFonts w:ascii="Times New Roman" w:hAnsi="Times New Roman"/>
          <w:sz w:val="24"/>
          <w:szCs w:val="24"/>
        </w:rPr>
        <w:tab/>
      </w:r>
      <w:r w:rsidRPr="00903FB6">
        <w:rPr>
          <w:rFonts w:ascii="Times New Roman" w:hAnsi="Times New Roman"/>
          <w:sz w:val="24"/>
          <w:szCs w:val="24"/>
        </w:rPr>
        <w:tab/>
      </w:r>
      <w:r w:rsidRPr="00903FB6">
        <w:rPr>
          <w:rFonts w:ascii="Times New Roman" w:hAnsi="Times New Roman"/>
          <w:sz w:val="24"/>
          <w:szCs w:val="24"/>
        </w:rPr>
        <w:tab/>
      </w:r>
      <w:r w:rsidRPr="00903FB6">
        <w:rPr>
          <w:rFonts w:ascii="Times New Roman" w:hAnsi="Times New Roman"/>
          <w:sz w:val="16"/>
          <w:szCs w:val="16"/>
        </w:rPr>
        <w:t>(фамилия, имя, отчество)</w:t>
      </w:r>
    </w:p>
    <w:p w:rsidR="00620EC4" w:rsidRPr="00903FB6" w:rsidRDefault="00620EC4" w:rsidP="00C601DC">
      <w:pPr>
        <w:autoSpaceDE w:val="0"/>
        <w:autoSpaceDN w:val="0"/>
        <w:adjustRightInd w:val="0"/>
        <w:spacing w:after="0"/>
        <w:jc w:val="both"/>
        <w:rPr>
          <w:rFonts w:ascii="Times New Roman" w:hAnsi="Times New Roman"/>
          <w:sz w:val="24"/>
          <w:szCs w:val="24"/>
        </w:rPr>
      </w:pPr>
      <w:r w:rsidRPr="00903FB6">
        <w:rPr>
          <w:rFonts w:ascii="Times New Roman" w:hAnsi="Times New Roman"/>
          <w:sz w:val="24"/>
          <w:szCs w:val="24"/>
        </w:rPr>
        <w:t>замещавшему(ей) должность _________________________________________________________</w:t>
      </w:r>
    </w:p>
    <w:p w:rsidR="00620EC4" w:rsidRPr="00903FB6" w:rsidRDefault="00620EC4" w:rsidP="00620EC4">
      <w:pPr>
        <w:autoSpaceDE w:val="0"/>
        <w:autoSpaceDN w:val="0"/>
        <w:adjustRightInd w:val="0"/>
        <w:jc w:val="both"/>
        <w:rPr>
          <w:rFonts w:ascii="Times New Roman" w:hAnsi="Times New Roman"/>
          <w:sz w:val="24"/>
          <w:szCs w:val="24"/>
        </w:rPr>
      </w:pPr>
      <w:r w:rsidRPr="00903FB6">
        <w:rPr>
          <w:rFonts w:ascii="Times New Roman" w:hAnsi="Times New Roman"/>
          <w:sz w:val="24"/>
          <w:szCs w:val="24"/>
        </w:rPr>
        <w:t xml:space="preserve">                 </w:t>
      </w:r>
      <w:r w:rsidRPr="00903FB6">
        <w:rPr>
          <w:rFonts w:ascii="Times New Roman" w:hAnsi="Times New Roman"/>
          <w:sz w:val="24"/>
          <w:szCs w:val="24"/>
        </w:rPr>
        <w:tab/>
      </w:r>
      <w:r w:rsidRPr="00903FB6">
        <w:rPr>
          <w:rFonts w:ascii="Times New Roman" w:hAnsi="Times New Roman"/>
          <w:sz w:val="24"/>
          <w:szCs w:val="24"/>
        </w:rPr>
        <w:tab/>
        <w:t xml:space="preserve">   (наименование должности муниципальной службы на день увольнения)</w:t>
      </w:r>
    </w:p>
    <w:p w:rsidR="00620EC4" w:rsidRPr="00903FB6" w:rsidRDefault="00620EC4" w:rsidP="00C601DC">
      <w:pPr>
        <w:autoSpaceDE w:val="0"/>
        <w:autoSpaceDN w:val="0"/>
        <w:adjustRightInd w:val="0"/>
        <w:spacing w:after="0"/>
        <w:jc w:val="both"/>
        <w:rPr>
          <w:rFonts w:ascii="Times New Roman" w:hAnsi="Times New Roman"/>
          <w:sz w:val="24"/>
          <w:szCs w:val="24"/>
        </w:rPr>
      </w:pPr>
      <w:r w:rsidRPr="00903FB6">
        <w:rPr>
          <w:rFonts w:ascii="Times New Roman" w:hAnsi="Times New Roman"/>
          <w:sz w:val="24"/>
          <w:szCs w:val="24"/>
        </w:rPr>
        <w:t>в ________________________________________________________________________________.</w:t>
      </w:r>
    </w:p>
    <w:p w:rsidR="00620EC4" w:rsidRPr="00903FB6" w:rsidRDefault="00620EC4" w:rsidP="00620EC4">
      <w:pPr>
        <w:autoSpaceDE w:val="0"/>
        <w:autoSpaceDN w:val="0"/>
        <w:adjustRightInd w:val="0"/>
        <w:jc w:val="center"/>
        <w:rPr>
          <w:rFonts w:ascii="Times New Roman" w:hAnsi="Times New Roman"/>
          <w:sz w:val="24"/>
          <w:szCs w:val="24"/>
        </w:rPr>
      </w:pPr>
      <w:r w:rsidRPr="00903FB6">
        <w:rPr>
          <w:rFonts w:ascii="Times New Roman" w:hAnsi="Times New Roman"/>
          <w:sz w:val="24"/>
          <w:szCs w:val="24"/>
        </w:rPr>
        <w:t>(наименование органа местного самоуправления)</w:t>
      </w:r>
    </w:p>
    <w:p w:rsidR="00620EC4" w:rsidRPr="00903FB6" w:rsidRDefault="00620EC4" w:rsidP="00620EC4">
      <w:pPr>
        <w:autoSpaceDE w:val="0"/>
        <w:autoSpaceDN w:val="0"/>
        <w:adjustRightInd w:val="0"/>
        <w:spacing w:before="120"/>
        <w:jc w:val="both"/>
        <w:rPr>
          <w:rFonts w:ascii="Times New Roman" w:hAnsi="Times New Roman"/>
          <w:sz w:val="24"/>
          <w:szCs w:val="24"/>
        </w:rPr>
      </w:pPr>
      <w:r w:rsidRPr="00903FB6">
        <w:rPr>
          <w:rFonts w:ascii="Times New Roman" w:hAnsi="Times New Roman"/>
          <w:sz w:val="24"/>
          <w:szCs w:val="24"/>
        </w:rPr>
        <w:t xml:space="preserve">    </w:t>
      </w:r>
      <w:r w:rsidRPr="00903FB6">
        <w:rPr>
          <w:rFonts w:ascii="Times New Roman" w:hAnsi="Times New Roman"/>
          <w:sz w:val="24"/>
          <w:szCs w:val="24"/>
        </w:rPr>
        <w:tab/>
        <w:t>Стаж муниципальной службы составляет ___________ лет.</w:t>
      </w:r>
    </w:p>
    <w:p w:rsidR="00620EC4" w:rsidRPr="00903FB6" w:rsidRDefault="00620EC4" w:rsidP="00620EC4">
      <w:pPr>
        <w:autoSpaceDE w:val="0"/>
        <w:autoSpaceDN w:val="0"/>
        <w:adjustRightInd w:val="0"/>
        <w:spacing w:before="120"/>
        <w:ind w:firstLine="720"/>
        <w:jc w:val="both"/>
        <w:rPr>
          <w:rFonts w:ascii="Times New Roman" w:hAnsi="Times New Roman"/>
          <w:sz w:val="24"/>
          <w:szCs w:val="24"/>
        </w:rPr>
      </w:pPr>
      <w:r w:rsidRPr="00903FB6">
        <w:rPr>
          <w:rFonts w:ascii="Times New Roman" w:hAnsi="Times New Roman"/>
          <w:sz w:val="24"/>
          <w:szCs w:val="24"/>
        </w:rPr>
        <w:t>Среднемесячное денежное содержание для назначения пенсии за выслугу лет составляет _________ руб. __ коп.</w:t>
      </w:r>
    </w:p>
    <w:p w:rsidR="00620EC4" w:rsidRPr="00903FB6" w:rsidRDefault="00620EC4" w:rsidP="00620EC4">
      <w:pPr>
        <w:autoSpaceDE w:val="0"/>
        <w:autoSpaceDN w:val="0"/>
        <w:adjustRightInd w:val="0"/>
        <w:spacing w:before="120"/>
        <w:jc w:val="both"/>
        <w:rPr>
          <w:rFonts w:ascii="Times New Roman" w:hAnsi="Times New Roman"/>
          <w:sz w:val="24"/>
          <w:szCs w:val="24"/>
        </w:rPr>
      </w:pPr>
      <w:r w:rsidRPr="00903FB6">
        <w:rPr>
          <w:rFonts w:ascii="Times New Roman" w:hAnsi="Times New Roman"/>
          <w:sz w:val="24"/>
          <w:szCs w:val="24"/>
        </w:rPr>
        <w:t xml:space="preserve">    </w:t>
      </w:r>
      <w:r w:rsidRPr="00903FB6">
        <w:rPr>
          <w:rFonts w:ascii="Times New Roman" w:hAnsi="Times New Roman"/>
          <w:sz w:val="24"/>
          <w:szCs w:val="24"/>
        </w:rPr>
        <w:tab/>
        <w:t>Уволен(а) с муниципальной службы по основанию: ________________________________</w:t>
      </w:r>
    </w:p>
    <w:p w:rsidR="00620EC4" w:rsidRPr="00903FB6" w:rsidRDefault="00620EC4" w:rsidP="00620EC4">
      <w:pPr>
        <w:autoSpaceDE w:val="0"/>
        <w:autoSpaceDN w:val="0"/>
        <w:adjustRightInd w:val="0"/>
        <w:spacing w:before="120"/>
        <w:jc w:val="both"/>
        <w:rPr>
          <w:rFonts w:ascii="Times New Roman" w:hAnsi="Times New Roman"/>
          <w:sz w:val="24"/>
          <w:szCs w:val="24"/>
        </w:rPr>
      </w:pPr>
      <w:r w:rsidRPr="00903FB6">
        <w:rPr>
          <w:rFonts w:ascii="Times New Roman" w:hAnsi="Times New Roman"/>
          <w:sz w:val="24"/>
          <w:szCs w:val="24"/>
        </w:rPr>
        <w:t>__________________________________________________________________________</w:t>
      </w:r>
      <w:r w:rsidR="00C601DC" w:rsidRPr="00903FB6">
        <w:rPr>
          <w:rFonts w:ascii="Times New Roman" w:hAnsi="Times New Roman"/>
          <w:sz w:val="24"/>
          <w:szCs w:val="24"/>
        </w:rPr>
        <w:t>__________</w:t>
      </w:r>
      <w:r w:rsidRPr="00903FB6">
        <w:rPr>
          <w:rFonts w:ascii="Times New Roman" w:hAnsi="Times New Roman"/>
          <w:sz w:val="24"/>
          <w:szCs w:val="24"/>
        </w:rPr>
        <w:t>.</w:t>
      </w:r>
    </w:p>
    <w:p w:rsidR="00620EC4" w:rsidRPr="00903FB6" w:rsidRDefault="00620EC4" w:rsidP="00C601DC">
      <w:pPr>
        <w:autoSpaceDE w:val="0"/>
        <w:autoSpaceDN w:val="0"/>
        <w:adjustRightInd w:val="0"/>
        <w:spacing w:after="0"/>
        <w:ind w:firstLine="540"/>
        <w:jc w:val="both"/>
        <w:rPr>
          <w:rFonts w:ascii="Times New Roman" w:hAnsi="Times New Roman"/>
          <w:sz w:val="24"/>
          <w:szCs w:val="24"/>
        </w:rPr>
      </w:pPr>
      <w:r w:rsidRPr="00903FB6">
        <w:rPr>
          <w:rFonts w:ascii="Times New Roman" w:hAnsi="Times New Roman"/>
          <w:sz w:val="24"/>
          <w:szCs w:val="24"/>
        </w:rPr>
        <w:t>К представлению приложены:</w:t>
      </w:r>
    </w:p>
    <w:p w:rsidR="00620EC4" w:rsidRPr="00903FB6" w:rsidRDefault="00620EC4" w:rsidP="00C601DC">
      <w:pPr>
        <w:autoSpaceDE w:val="0"/>
        <w:autoSpaceDN w:val="0"/>
        <w:adjustRightInd w:val="0"/>
        <w:spacing w:after="0"/>
        <w:ind w:firstLine="540"/>
        <w:jc w:val="both"/>
        <w:rPr>
          <w:rFonts w:ascii="Times New Roman" w:hAnsi="Times New Roman"/>
          <w:sz w:val="20"/>
          <w:szCs w:val="20"/>
        </w:rPr>
      </w:pPr>
      <w:r w:rsidRPr="00903FB6">
        <w:rPr>
          <w:rFonts w:ascii="Times New Roman" w:hAnsi="Times New Roman"/>
          <w:sz w:val="20"/>
          <w:szCs w:val="20"/>
        </w:rPr>
        <w:t>1) заявление о назначении (перерасчете) пенсии за выслугу лет;</w:t>
      </w:r>
    </w:p>
    <w:p w:rsidR="00620EC4" w:rsidRPr="00903FB6" w:rsidRDefault="00620EC4" w:rsidP="00C601DC">
      <w:pPr>
        <w:autoSpaceDE w:val="0"/>
        <w:autoSpaceDN w:val="0"/>
        <w:adjustRightInd w:val="0"/>
        <w:spacing w:after="0"/>
        <w:ind w:firstLine="540"/>
        <w:jc w:val="both"/>
        <w:rPr>
          <w:rFonts w:ascii="Times New Roman" w:hAnsi="Times New Roman"/>
          <w:sz w:val="20"/>
          <w:szCs w:val="20"/>
        </w:rPr>
      </w:pPr>
      <w:r w:rsidRPr="00903FB6">
        <w:rPr>
          <w:rFonts w:ascii="Times New Roman" w:hAnsi="Times New Roman"/>
          <w:sz w:val="20"/>
          <w:szCs w:val="20"/>
        </w:rPr>
        <w:t>2) копия паспорта гражданина Российской Федерации;</w:t>
      </w:r>
    </w:p>
    <w:p w:rsidR="00620EC4" w:rsidRPr="00903FB6" w:rsidRDefault="00620EC4" w:rsidP="00C601DC">
      <w:pPr>
        <w:autoSpaceDE w:val="0"/>
        <w:autoSpaceDN w:val="0"/>
        <w:adjustRightInd w:val="0"/>
        <w:spacing w:after="0"/>
        <w:ind w:firstLine="540"/>
        <w:jc w:val="both"/>
        <w:rPr>
          <w:rFonts w:ascii="Times New Roman" w:hAnsi="Times New Roman"/>
          <w:sz w:val="20"/>
          <w:szCs w:val="20"/>
        </w:rPr>
      </w:pPr>
      <w:r w:rsidRPr="00903FB6">
        <w:rPr>
          <w:rFonts w:ascii="Times New Roman" w:hAnsi="Times New Roman"/>
          <w:color w:val="000000"/>
          <w:sz w:val="20"/>
          <w:szCs w:val="20"/>
        </w:rPr>
        <w:t>3) копия страхового свидетельства обязательного пенсионного страхования</w:t>
      </w:r>
    </w:p>
    <w:p w:rsidR="00620EC4" w:rsidRPr="00903FB6" w:rsidRDefault="00620EC4" w:rsidP="00C601DC">
      <w:pPr>
        <w:autoSpaceDE w:val="0"/>
        <w:autoSpaceDN w:val="0"/>
        <w:adjustRightInd w:val="0"/>
        <w:spacing w:after="0"/>
        <w:ind w:firstLine="540"/>
        <w:jc w:val="both"/>
        <w:rPr>
          <w:rFonts w:ascii="Times New Roman" w:hAnsi="Times New Roman"/>
          <w:sz w:val="20"/>
          <w:szCs w:val="20"/>
        </w:rPr>
      </w:pPr>
      <w:r w:rsidRPr="00903FB6">
        <w:rPr>
          <w:rFonts w:ascii="Times New Roman" w:hAnsi="Times New Roman"/>
          <w:sz w:val="20"/>
          <w:szCs w:val="20"/>
        </w:rPr>
        <w:t>4) копии трудовой книжки и других документов, подтверждающих периоды работы (службы), включаемые в стаж муниципальной службы;</w:t>
      </w:r>
    </w:p>
    <w:p w:rsidR="00620EC4" w:rsidRPr="00903FB6" w:rsidRDefault="00620EC4" w:rsidP="00C601DC">
      <w:pPr>
        <w:autoSpaceDE w:val="0"/>
        <w:autoSpaceDN w:val="0"/>
        <w:adjustRightInd w:val="0"/>
        <w:spacing w:after="0"/>
        <w:ind w:firstLine="540"/>
        <w:jc w:val="both"/>
        <w:rPr>
          <w:rFonts w:ascii="Times New Roman" w:hAnsi="Times New Roman"/>
          <w:sz w:val="20"/>
          <w:szCs w:val="20"/>
        </w:rPr>
      </w:pPr>
      <w:r w:rsidRPr="00903FB6">
        <w:rPr>
          <w:rFonts w:ascii="Times New Roman" w:hAnsi="Times New Roman"/>
          <w:sz w:val="20"/>
          <w:szCs w:val="20"/>
        </w:rPr>
        <w:t>5) справка о периодах муниципальной службы и иных периодах замещения должностей, включаемых (засч</w:t>
      </w:r>
      <w:r w:rsidRPr="00903FB6">
        <w:rPr>
          <w:rFonts w:ascii="Times New Roman" w:hAnsi="Times New Roman"/>
          <w:sz w:val="20"/>
          <w:szCs w:val="20"/>
        </w:rPr>
        <w:t>и</w:t>
      </w:r>
      <w:r w:rsidRPr="00903FB6">
        <w:rPr>
          <w:rFonts w:ascii="Times New Roman" w:hAnsi="Times New Roman"/>
          <w:sz w:val="20"/>
          <w:szCs w:val="20"/>
        </w:rPr>
        <w:t>тываемых) в стаж муниципальной службы для назначения пенсии за выслугу лет;</w:t>
      </w:r>
    </w:p>
    <w:p w:rsidR="00620EC4" w:rsidRPr="00903FB6" w:rsidRDefault="00620EC4" w:rsidP="00C601DC">
      <w:pPr>
        <w:pStyle w:val="ConsPlusNormal"/>
        <w:ind w:firstLine="540"/>
        <w:jc w:val="both"/>
        <w:rPr>
          <w:rFonts w:ascii="Times New Roman" w:hAnsi="Times New Roman" w:cs="Times New Roman"/>
        </w:rPr>
      </w:pPr>
      <w:r w:rsidRPr="00903FB6">
        <w:rPr>
          <w:rFonts w:ascii="Times New Roman" w:hAnsi="Times New Roman" w:cs="Times New Roman"/>
        </w:rPr>
        <w:t>6)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903FB6">
        <w:rPr>
          <w:rFonts w:ascii="Times New Roman" w:hAnsi="Times New Roman" w:cs="Times New Roman"/>
          <w:bCs/>
          <w:iCs/>
        </w:rPr>
        <w:t xml:space="preserve"> в</w:t>
      </w:r>
      <w:r w:rsidRPr="00903FB6">
        <w:rPr>
          <w:rFonts w:ascii="Times New Roman" w:hAnsi="Times New Roman" w:cs="Times New Roman"/>
          <w:bCs/>
          <w:iCs/>
        </w:rPr>
        <w:t>ы</w:t>
      </w:r>
      <w:r w:rsidRPr="00903FB6">
        <w:rPr>
          <w:rFonts w:ascii="Times New Roman" w:hAnsi="Times New Roman" w:cs="Times New Roman"/>
          <w:bCs/>
          <w:iCs/>
        </w:rPr>
        <w:t xml:space="preserve">плат к страховой пенсии, перечисленных в пунктах 3.1. и 3.2. настоящего Положения, </w:t>
      </w:r>
      <w:r w:rsidRPr="00903FB6">
        <w:rPr>
          <w:rFonts w:ascii="Times New Roman" w:hAnsi="Times New Roman" w:cs="Times New Roman"/>
        </w:rPr>
        <w:t>а также о периоде назначения страховой пенсии по инвалидности либо досрочно назначенной пенсии по Закону «О занятости населения в Росси</w:t>
      </w:r>
      <w:r w:rsidRPr="00903FB6">
        <w:rPr>
          <w:rFonts w:ascii="Times New Roman" w:hAnsi="Times New Roman" w:cs="Times New Roman"/>
        </w:rPr>
        <w:t>й</w:t>
      </w:r>
      <w:r w:rsidRPr="00903FB6">
        <w:rPr>
          <w:rFonts w:ascii="Times New Roman" w:hAnsi="Times New Roman" w:cs="Times New Roman"/>
        </w:rPr>
        <w:t>ской Федерации»;</w:t>
      </w:r>
    </w:p>
    <w:p w:rsidR="00620EC4" w:rsidRPr="00903FB6" w:rsidRDefault="00620EC4" w:rsidP="00C601DC">
      <w:pPr>
        <w:pStyle w:val="ConsPlusNormal"/>
        <w:ind w:firstLine="540"/>
        <w:jc w:val="both"/>
        <w:rPr>
          <w:rFonts w:ascii="Times New Roman" w:hAnsi="Times New Roman" w:cs="Times New Roman"/>
        </w:rPr>
      </w:pPr>
      <w:r w:rsidRPr="00903FB6">
        <w:rPr>
          <w:rFonts w:ascii="Times New Roman" w:hAnsi="Times New Roman" w:cs="Times New Roman"/>
        </w:rPr>
        <w:lastRenderedPageBreak/>
        <w:t>7) справка о размере среднемесячного денежного содержания;</w:t>
      </w:r>
    </w:p>
    <w:p w:rsidR="00620EC4" w:rsidRPr="00903FB6" w:rsidRDefault="00620EC4" w:rsidP="00C601DC">
      <w:pPr>
        <w:autoSpaceDE w:val="0"/>
        <w:autoSpaceDN w:val="0"/>
        <w:adjustRightInd w:val="0"/>
        <w:spacing w:after="0"/>
        <w:ind w:firstLine="540"/>
        <w:jc w:val="both"/>
        <w:rPr>
          <w:rFonts w:ascii="Times New Roman" w:hAnsi="Times New Roman"/>
          <w:sz w:val="20"/>
          <w:szCs w:val="20"/>
        </w:rPr>
      </w:pPr>
      <w:r w:rsidRPr="00903FB6">
        <w:rPr>
          <w:rFonts w:ascii="Times New Roman" w:hAnsi="Times New Roman"/>
          <w:sz w:val="20"/>
          <w:szCs w:val="20"/>
        </w:rPr>
        <w:t>8) копия распоряжения (приказа) об освобождении от должности муниципальной службы;</w:t>
      </w:r>
    </w:p>
    <w:p w:rsidR="00620EC4" w:rsidRPr="00903FB6" w:rsidRDefault="00620EC4" w:rsidP="00C601DC">
      <w:pPr>
        <w:pStyle w:val="ConsNormal"/>
        <w:widowControl/>
        <w:ind w:firstLine="540"/>
        <w:jc w:val="both"/>
        <w:rPr>
          <w:rFonts w:ascii="Times New Roman" w:hAnsi="Times New Roman" w:cs="Times New Roman"/>
        </w:rPr>
      </w:pPr>
      <w:r w:rsidRPr="00903FB6">
        <w:rPr>
          <w:rFonts w:ascii="Times New Roman" w:hAnsi="Times New Roman" w:cs="Times New Roman"/>
        </w:rPr>
        <w:t>9) сведения о лицевом счете получателя, открытом в кредитной организации, на который будет перечисляться пенсия за выслугу лет, с указанием платежных реквизитов кредитной организации.</w:t>
      </w:r>
    </w:p>
    <w:p w:rsidR="00620EC4" w:rsidRPr="00903FB6" w:rsidRDefault="00620EC4" w:rsidP="00C601DC">
      <w:pPr>
        <w:autoSpaceDE w:val="0"/>
        <w:autoSpaceDN w:val="0"/>
        <w:adjustRightInd w:val="0"/>
        <w:spacing w:after="0"/>
        <w:jc w:val="both"/>
        <w:rPr>
          <w:rFonts w:ascii="Times New Roman" w:hAnsi="Times New Roman"/>
          <w:sz w:val="24"/>
          <w:szCs w:val="24"/>
        </w:rPr>
      </w:pPr>
    </w:p>
    <w:p w:rsidR="00620EC4" w:rsidRPr="00903FB6" w:rsidRDefault="00620EC4" w:rsidP="00620EC4">
      <w:pPr>
        <w:autoSpaceDE w:val="0"/>
        <w:autoSpaceDN w:val="0"/>
        <w:adjustRightInd w:val="0"/>
        <w:jc w:val="both"/>
        <w:rPr>
          <w:rFonts w:ascii="Times New Roman" w:hAnsi="Times New Roman"/>
          <w:sz w:val="24"/>
          <w:szCs w:val="24"/>
        </w:rPr>
      </w:pPr>
    </w:p>
    <w:p w:rsidR="008A6B4A" w:rsidRPr="00903FB6" w:rsidRDefault="00620EC4" w:rsidP="008A6B4A">
      <w:pPr>
        <w:autoSpaceDE w:val="0"/>
        <w:autoSpaceDN w:val="0"/>
        <w:adjustRightInd w:val="0"/>
        <w:spacing w:after="0"/>
        <w:jc w:val="both"/>
        <w:rPr>
          <w:rFonts w:ascii="Times New Roman" w:hAnsi="Times New Roman"/>
          <w:sz w:val="24"/>
          <w:szCs w:val="24"/>
        </w:rPr>
      </w:pPr>
      <w:r w:rsidRPr="00903FB6">
        <w:rPr>
          <w:rFonts w:ascii="Times New Roman" w:hAnsi="Times New Roman"/>
          <w:sz w:val="24"/>
          <w:szCs w:val="24"/>
        </w:rPr>
        <w:t xml:space="preserve">Начальник (специалист) кадровой службы         _______________ </w:t>
      </w:r>
      <w:r w:rsidRPr="00903FB6">
        <w:rPr>
          <w:rFonts w:ascii="Times New Roman" w:hAnsi="Times New Roman"/>
          <w:sz w:val="24"/>
          <w:szCs w:val="24"/>
        </w:rPr>
        <w:tab/>
      </w:r>
      <w:r w:rsidR="008A6B4A" w:rsidRPr="00903FB6">
        <w:rPr>
          <w:rFonts w:ascii="Times New Roman" w:hAnsi="Times New Roman"/>
          <w:sz w:val="24"/>
          <w:szCs w:val="24"/>
        </w:rPr>
        <w:t>____________________</w:t>
      </w:r>
    </w:p>
    <w:p w:rsidR="00620EC4" w:rsidRPr="00903FB6" w:rsidRDefault="008A6B4A" w:rsidP="00620EC4">
      <w:pPr>
        <w:autoSpaceDE w:val="0"/>
        <w:autoSpaceDN w:val="0"/>
        <w:adjustRightInd w:val="0"/>
        <w:jc w:val="both"/>
        <w:rPr>
          <w:rFonts w:ascii="Times New Roman" w:hAnsi="Times New Roman"/>
          <w:sz w:val="16"/>
          <w:szCs w:val="16"/>
        </w:rPr>
      </w:pPr>
      <w:r w:rsidRPr="00903FB6">
        <w:rPr>
          <w:rFonts w:ascii="Times New Roman" w:hAnsi="Times New Roman"/>
          <w:sz w:val="16"/>
          <w:szCs w:val="16"/>
        </w:rPr>
        <w:t xml:space="preserve">                                                                                        (Ф.И.О.)</w:t>
      </w:r>
      <w:r w:rsidR="00620EC4" w:rsidRPr="00903FB6">
        <w:rPr>
          <w:rFonts w:ascii="Times New Roman" w:hAnsi="Times New Roman"/>
          <w:sz w:val="16"/>
          <w:szCs w:val="16"/>
        </w:rPr>
        <w:tab/>
        <w:t xml:space="preserve"> </w:t>
      </w:r>
      <w:r w:rsidRPr="00903FB6">
        <w:rPr>
          <w:rFonts w:ascii="Times New Roman" w:hAnsi="Times New Roman"/>
          <w:sz w:val="16"/>
          <w:szCs w:val="16"/>
        </w:rPr>
        <w:t xml:space="preserve">                    </w:t>
      </w:r>
      <w:r w:rsidR="00620EC4" w:rsidRPr="00903FB6">
        <w:rPr>
          <w:rFonts w:ascii="Times New Roman" w:hAnsi="Times New Roman"/>
          <w:sz w:val="16"/>
          <w:szCs w:val="16"/>
        </w:rPr>
        <w:t xml:space="preserve"> </w:t>
      </w:r>
      <w:r w:rsidRPr="00903FB6">
        <w:rPr>
          <w:rFonts w:ascii="Times New Roman" w:hAnsi="Times New Roman"/>
          <w:sz w:val="16"/>
          <w:szCs w:val="16"/>
        </w:rPr>
        <w:t xml:space="preserve">(подпись)         </w:t>
      </w:r>
      <w:r w:rsidR="00620EC4" w:rsidRPr="00903FB6">
        <w:rPr>
          <w:rFonts w:ascii="Times New Roman" w:hAnsi="Times New Roman"/>
          <w:sz w:val="16"/>
          <w:szCs w:val="16"/>
        </w:rPr>
        <w:t xml:space="preserve">                                      </w:t>
      </w:r>
      <w:r w:rsidRPr="00903FB6">
        <w:rPr>
          <w:rFonts w:ascii="Times New Roman" w:hAnsi="Times New Roman"/>
          <w:sz w:val="16"/>
          <w:szCs w:val="16"/>
        </w:rPr>
        <w:t xml:space="preserve">         </w:t>
      </w:r>
      <w:r w:rsidR="00C601DC" w:rsidRPr="00903FB6">
        <w:rPr>
          <w:rFonts w:ascii="Times New Roman" w:hAnsi="Times New Roman"/>
          <w:sz w:val="16"/>
          <w:szCs w:val="16"/>
        </w:rPr>
        <w:t xml:space="preserve">  </w:t>
      </w:r>
      <w:r w:rsidR="00620EC4" w:rsidRPr="00903FB6">
        <w:rPr>
          <w:rFonts w:ascii="Times New Roman" w:hAnsi="Times New Roman"/>
          <w:sz w:val="16"/>
          <w:szCs w:val="16"/>
        </w:rPr>
        <w:tab/>
      </w:r>
      <w:r w:rsidR="00620EC4" w:rsidRPr="00903FB6">
        <w:rPr>
          <w:rFonts w:ascii="Times New Roman" w:hAnsi="Times New Roman"/>
          <w:sz w:val="16"/>
          <w:szCs w:val="16"/>
        </w:rPr>
        <w:tab/>
        <w:t xml:space="preserve">      </w:t>
      </w:r>
      <w:r w:rsidR="00C601DC" w:rsidRPr="00903FB6">
        <w:rPr>
          <w:rFonts w:ascii="Times New Roman" w:hAnsi="Times New Roman"/>
          <w:sz w:val="16"/>
          <w:szCs w:val="16"/>
        </w:rPr>
        <w:t xml:space="preserve">                                 </w:t>
      </w:r>
      <w:r w:rsidR="00620EC4" w:rsidRPr="00903FB6">
        <w:rPr>
          <w:rFonts w:ascii="Times New Roman" w:hAnsi="Times New Roman"/>
          <w:sz w:val="16"/>
          <w:szCs w:val="16"/>
        </w:rPr>
        <w:t xml:space="preserve">     </w:t>
      </w:r>
    </w:p>
    <w:p w:rsidR="00620EC4" w:rsidRPr="00903FB6" w:rsidRDefault="00620EC4" w:rsidP="00620EC4">
      <w:pPr>
        <w:autoSpaceDE w:val="0"/>
        <w:autoSpaceDN w:val="0"/>
        <w:adjustRightInd w:val="0"/>
        <w:jc w:val="both"/>
        <w:rPr>
          <w:rFonts w:ascii="Times New Roman" w:hAnsi="Times New Roman"/>
          <w:sz w:val="16"/>
          <w:szCs w:val="16"/>
        </w:rPr>
      </w:pPr>
    </w:p>
    <w:p w:rsidR="00620EC4" w:rsidRPr="00903FB6" w:rsidRDefault="00620EC4" w:rsidP="00620EC4">
      <w:pPr>
        <w:autoSpaceDE w:val="0"/>
        <w:autoSpaceDN w:val="0"/>
        <w:adjustRightInd w:val="0"/>
        <w:jc w:val="both"/>
        <w:rPr>
          <w:rFonts w:ascii="Times New Roman" w:hAnsi="Times New Roman"/>
          <w:sz w:val="16"/>
          <w:szCs w:val="16"/>
        </w:rPr>
      </w:pPr>
    </w:p>
    <w:p w:rsidR="00620EC4" w:rsidRPr="00903FB6" w:rsidRDefault="00620EC4" w:rsidP="00620EC4">
      <w:pPr>
        <w:autoSpaceDE w:val="0"/>
        <w:autoSpaceDN w:val="0"/>
        <w:adjustRightInd w:val="0"/>
        <w:jc w:val="both"/>
        <w:rPr>
          <w:rFonts w:ascii="Times New Roman" w:hAnsi="Times New Roman"/>
          <w:sz w:val="16"/>
          <w:szCs w:val="16"/>
        </w:rPr>
      </w:pPr>
    </w:p>
    <w:sectPr w:rsidR="00620EC4" w:rsidRPr="00903FB6" w:rsidSect="00620EC4">
      <w:headerReference w:type="default" r:id="rId11"/>
      <w:pgSz w:w="11906" w:h="16838"/>
      <w:pgMar w:top="567" w:right="737" w:bottom="426" w:left="102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78" w:rsidRDefault="00004F78" w:rsidP="008E5058">
      <w:pPr>
        <w:spacing w:after="0" w:line="240" w:lineRule="auto"/>
      </w:pPr>
      <w:r>
        <w:separator/>
      </w:r>
    </w:p>
  </w:endnote>
  <w:endnote w:type="continuationSeparator" w:id="0">
    <w:p w:rsidR="00004F78" w:rsidRDefault="00004F78" w:rsidP="008E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78" w:rsidRDefault="00004F78" w:rsidP="008E5058">
      <w:pPr>
        <w:spacing w:after="0" w:line="240" w:lineRule="auto"/>
      </w:pPr>
      <w:r>
        <w:separator/>
      </w:r>
    </w:p>
  </w:footnote>
  <w:footnote w:type="continuationSeparator" w:id="0">
    <w:p w:rsidR="00004F78" w:rsidRDefault="00004F78" w:rsidP="008E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FA" w:rsidRPr="001F3546" w:rsidRDefault="00C811FA" w:rsidP="00C811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A58"/>
    <w:multiLevelType w:val="hybridMultilevel"/>
    <w:tmpl w:val="1088909E"/>
    <w:lvl w:ilvl="0" w:tplc="32FA0E6E">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43123A"/>
    <w:multiLevelType w:val="hybridMultilevel"/>
    <w:tmpl w:val="D24E8152"/>
    <w:lvl w:ilvl="0" w:tplc="900E0AC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7926FD"/>
    <w:multiLevelType w:val="hybridMultilevel"/>
    <w:tmpl w:val="3AC29880"/>
    <w:lvl w:ilvl="0" w:tplc="1A5C9240">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7C5159"/>
    <w:multiLevelType w:val="hybridMultilevel"/>
    <w:tmpl w:val="AB7E7F28"/>
    <w:lvl w:ilvl="0" w:tplc="A7863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61"/>
    <w:rsid w:val="00002D00"/>
    <w:rsid w:val="00004F78"/>
    <w:rsid w:val="0001197A"/>
    <w:rsid w:val="00037533"/>
    <w:rsid w:val="00043F65"/>
    <w:rsid w:val="00045E92"/>
    <w:rsid w:val="00046040"/>
    <w:rsid w:val="00052103"/>
    <w:rsid w:val="00057CD8"/>
    <w:rsid w:val="000736F5"/>
    <w:rsid w:val="000748EE"/>
    <w:rsid w:val="00081957"/>
    <w:rsid w:val="00083C06"/>
    <w:rsid w:val="00091534"/>
    <w:rsid w:val="00091612"/>
    <w:rsid w:val="000B68C9"/>
    <w:rsid w:val="000D1FF9"/>
    <w:rsid w:val="000E0C31"/>
    <w:rsid w:val="000E10E7"/>
    <w:rsid w:val="000E63C5"/>
    <w:rsid w:val="000F747D"/>
    <w:rsid w:val="00103FDC"/>
    <w:rsid w:val="00105EA8"/>
    <w:rsid w:val="00106EED"/>
    <w:rsid w:val="0010757A"/>
    <w:rsid w:val="00123E78"/>
    <w:rsid w:val="00126255"/>
    <w:rsid w:val="001459F3"/>
    <w:rsid w:val="00152E0A"/>
    <w:rsid w:val="00154CA9"/>
    <w:rsid w:val="0015693C"/>
    <w:rsid w:val="001877BB"/>
    <w:rsid w:val="001C4F8C"/>
    <w:rsid w:val="001D0637"/>
    <w:rsid w:val="001D1ADC"/>
    <w:rsid w:val="001E14C6"/>
    <w:rsid w:val="001F0EDE"/>
    <w:rsid w:val="00210036"/>
    <w:rsid w:val="00233DA9"/>
    <w:rsid w:val="00243D46"/>
    <w:rsid w:val="0024627E"/>
    <w:rsid w:val="002623F5"/>
    <w:rsid w:val="00264C15"/>
    <w:rsid w:val="00276F24"/>
    <w:rsid w:val="002A358F"/>
    <w:rsid w:val="002A5B5B"/>
    <w:rsid w:val="002A6DA4"/>
    <w:rsid w:val="002B211A"/>
    <w:rsid w:val="002C001C"/>
    <w:rsid w:val="002C02FC"/>
    <w:rsid w:val="002D7186"/>
    <w:rsid w:val="002E0651"/>
    <w:rsid w:val="0030164B"/>
    <w:rsid w:val="003045D7"/>
    <w:rsid w:val="00311A7D"/>
    <w:rsid w:val="0031383A"/>
    <w:rsid w:val="00334317"/>
    <w:rsid w:val="00354AD0"/>
    <w:rsid w:val="00366DEC"/>
    <w:rsid w:val="00366FE5"/>
    <w:rsid w:val="00374481"/>
    <w:rsid w:val="00375280"/>
    <w:rsid w:val="00377E09"/>
    <w:rsid w:val="00380C17"/>
    <w:rsid w:val="00390C52"/>
    <w:rsid w:val="003B27EB"/>
    <w:rsid w:val="003B4B20"/>
    <w:rsid w:val="003E55E1"/>
    <w:rsid w:val="003E7840"/>
    <w:rsid w:val="0042741D"/>
    <w:rsid w:val="00430FD7"/>
    <w:rsid w:val="00431182"/>
    <w:rsid w:val="0044744A"/>
    <w:rsid w:val="00461262"/>
    <w:rsid w:val="0046258A"/>
    <w:rsid w:val="00472461"/>
    <w:rsid w:val="00487572"/>
    <w:rsid w:val="0049078D"/>
    <w:rsid w:val="00497C2F"/>
    <w:rsid w:val="00497DD6"/>
    <w:rsid w:val="004A08A5"/>
    <w:rsid w:val="004B2B89"/>
    <w:rsid w:val="004B63E6"/>
    <w:rsid w:val="004C61A9"/>
    <w:rsid w:val="004C7DCE"/>
    <w:rsid w:val="004D4BA0"/>
    <w:rsid w:val="00514145"/>
    <w:rsid w:val="00516EEA"/>
    <w:rsid w:val="0051739B"/>
    <w:rsid w:val="005441A6"/>
    <w:rsid w:val="00552DD6"/>
    <w:rsid w:val="0055766D"/>
    <w:rsid w:val="00563854"/>
    <w:rsid w:val="00575564"/>
    <w:rsid w:val="00583BC9"/>
    <w:rsid w:val="005850EC"/>
    <w:rsid w:val="00593B5D"/>
    <w:rsid w:val="00594109"/>
    <w:rsid w:val="005944F3"/>
    <w:rsid w:val="00596C8C"/>
    <w:rsid w:val="005A6659"/>
    <w:rsid w:val="005B12AD"/>
    <w:rsid w:val="005C6637"/>
    <w:rsid w:val="005D0318"/>
    <w:rsid w:val="005D2562"/>
    <w:rsid w:val="005D5698"/>
    <w:rsid w:val="005E5E80"/>
    <w:rsid w:val="0060135A"/>
    <w:rsid w:val="006015A5"/>
    <w:rsid w:val="006113FC"/>
    <w:rsid w:val="00613DB7"/>
    <w:rsid w:val="00620EC4"/>
    <w:rsid w:val="00637311"/>
    <w:rsid w:val="006452F5"/>
    <w:rsid w:val="006473E0"/>
    <w:rsid w:val="0066333E"/>
    <w:rsid w:val="00670674"/>
    <w:rsid w:val="006709C9"/>
    <w:rsid w:val="00670CB9"/>
    <w:rsid w:val="00671DD2"/>
    <w:rsid w:val="00672AAF"/>
    <w:rsid w:val="006848E3"/>
    <w:rsid w:val="00690955"/>
    <w:rsid w:val="006A7E6F"/>
    <w:rsid w:val="006B0051"/>
    <w:rsid w:val="006D0215"/>
    <w:rsid w:val="006D459E"/>
    <w:rsid w:val="006E4E82"/>
    <w:rsid w:val="006F4DDF"/>
    <w:rsid w:val="00701B18"/>
    <w:rsid w:val="0071417A"/>
    <w:rsid w:val="0071742C"/>
    <w:rsid w:val="00731C6C"/>
    <w:rsid w:val="00735DEF"/>
    <w:rsid w:val="00740B88"/>
    <w:rsid w:val="0074545A"/>
    <w:rsid w:val="00760B1A"/>
    <w:rsid w:val="007610D7"/>
    <w:rsid w:val="00762032"/>
    <w:rsid w:val="00764629"/>
    <w:rsid w:val="00776EEE"/>
    <w:rsid w:val="00781031"/>
    <w:rsid w:val="00790B21"/>
    <w:rsid w:val="007C08D8"/>
    <w:rsid w:val="007E1235"/>
    <w:rsid w:val="007E660C"/>
    <w:rsid w:val="007E6D63"/>
    <w:rsid w:val="007F0019"/>
    <w:rsid w:val="00817F9F"/>
    <w:rsid w:val="00844C7E"/>
    <w:rsid w:val="0085316A"/>
    <w:rsid w:val="00855EEA"/>
    <w:rsid w:val="00865B7D"/>
    <w:rsid w:val="00865E20"/>
    <w:rsid w:val="00873678"/>
    <w:rsid w:val="00875748"/>
    <w:rsid w:val="008971F7"/>
    <w:rsid w:val="008A6B4A"/>
    <w:rsid w:val="008B7BBC"/>
    <w:rsid w:val="008E5058"/>
    <w:rsid w:val="008E5835"/>
    <w:rsid w:val="008E5F0E"/>
    <w:rsid w:val="00903FB6"/>
    <w:rsid w:val="00911CB1"/>
    <w:rsid w:val="00920984"/>
    <w:rsid w:val="009255EF"/>
    <w:rsid w:val="00925626"/>
    <w:rsid w:val="00932CB7"/>
    <w:rsid w:val="00937502"/>
    <w:rsid w:val="00941A36"/>
    <w:rsid w:val="009450A4"/>
    <w:rsid w:val="00950C21"/>
    <w:rsid w:val="009528E5"/>
    <w:rsid w:val="00957323"/>
    <w:rsid w:val="00985232"/>
    <w:rsid w:val="0099604C"/>
    <w:rsid w:val="009975ED"/>
    <w:rsid w:val="009B2EC1"/>
    <w:rsid w:val="009B3C3B"/>
    <w:rsid w:val="009C3D7B"/>
    <w:rsid w:val="009E5E91"/>
    <w:rsid w:val="00A10023"/>
    <w:rsid w:val="00A274F7"/>
    <w:rsid w:val="00A31284"/>
    <w:rsid w:val="00A32E40"/>
    <w:rsid w:val="00A35234"/>
    <w:rsid w:val="00A40C63"/>
    <w:rsid w:val="00A568F1"/>
    <w:rsid w:val="00A56DC1"/>
    <w:rsid w:val="00A77224"/>
    <w:rsid w:val="00A91ACE"/>
    <w:rsid w:val="00A95137"/>
    <w:rsid w:val="00AC41D2"/>
    <w:rsid w:val="00AD0503"/>
    <w:rsid w:val="00AD0A90"/>
    <w:rsid w:val="00AD3009"/>
    <w:rsid w:val="00AD45F0"/>
    <w:rsid w:val="00B04035"/>
    <w:rsid w:val="00B06FB8"/>
    <w:rsid w:val="00B131D9"/>
    <w:rsid w:val="00B15968"/>
    <w:rsid w:val="00B40AA6"/>
    <w:rsid w:val="00B45ED2"/>
    <w:rsid w:val="00B473DC"/>
    <w:rsid w:val="00B47E6E"/>
    <w:rsid w:val="00B55E87"/>
    <w:rsid w:val="00B577F9"/>
    <w:rsid w:val="00B62E7B"/>
    <w:rsid w:val="00B66514"/>
    <w:rsid w:val="00B66F9E"/>
    <w:rsid w:val="00B77808"/>
    <w:rsid w:val="00B9430C"/>
    <w:rsid w:val="00B9451B"/>
    <w:rsid w:val="00BA1655"/>
    <w:rsid w:val="00BA3683"/>
    <w:rsid w:val="00BA4205"/>
    <w:rsid w:val="00BD4780"/>
    <w:rsid w:val="00BE34E3"/>
    <w:rsid w:val="00BF2F2C"/>
    <w:rsid w:val="00BF4F5B"/>
    <w:rsid w:val="00C161CC"/>
    <w:rsid w:val="00C17AFB"/>
    <w:rsid w:val="00C25609"/>
    <w:rsid w:val="00C27AB1"/>
    <w:rsid w:val="00C35D39"/>
    <w:rsid w:val="00C40DF5"/>
    <w:rsid w:val="00C53B4F"/>
    <w:rsid w:val="00C55460"/>
    <w:rsid w:val="00C56A13"/>
    <w:rsid w:val="00C601DC"/>
    <w:rsid w:val="00C7162A"/>
    <w:rsid w:val="00C800C3"/>
    <w:rsid w:val="00C811FA"/>
    <w:rsid w:val="00C81904"/>
    <w:rsid w:val="00CA429F"/>
    <w:rsid w:val="00CC040C"/>
    <w:rsid w:val="00CC4861"/>
    <w:rsid w:val="00CD3DB8"/>
    <w:rsid w:val="00CD59D7"/>
    <w:rsid w:val="00CE61CF"/>
    <w:rsid w:val="00CF0563"/>
    <w:rsid w:val="00CF124E"/>
    <w:rsid w:val="00CF30F7"/>
    <w:rsid w:val="00CF60A0"/>
    <w:rsid w:val="00D01ABA"/>
    <w:rsid w:val="00D03975"/>
    <w:rsid w:val="00D16597"/>
    <w:rsid w:val="00D2654B"/>
    <w:rsid w:val="00D346D2"/>
    <w:rsid w:val="00D45C44"/>
    <w:rsid w:val="00D548DE"/>
    <w:rsid w:val="00D62D83"/>
    <w:rsid w:val="00D8188B"/>
    <w:rsid w:val="00D828EC"/>
    <w:rsid w:val="00DB4421"/>
    <w:rsid w:val="00DC66AE"/>
    <w:rsid w:val="00DD24D3"/>
    <w:rsid w:val="00DE18F9"/>
    <w:rsid w:val="00DF2EFE"/>
    <w:rsid w:val="00E06CD7"/>
    <w:rsid w:val="00E124B6"/>
    <w:rsid w:val="00E23DBA"/>
    <w:rsid w:val="00E403EA"/>
    <w:rsid w:val="00E416C5"/>
    <w:rsid w:val="00E4595A"/>
    <w:rsid w:val="00E46D62"/>
    <w:rsid w:val="00E47295"/>
    <w:rsid w:val="00E50C3F"/>
    <w:rsid w:val="00E51BB7"/>
    <w:rsid w:val="00E5545C"/>
    <w:rsid w:val="00E60003"/>
    <w:rsid w:val="00E66A13"/>
    <w:rsid w:val="00E71E61"/>
    <w:rsid w:val="00E72702"/>
    <w:rsid w:val="00E74254"/>
    <w:rsid w:val="00E772C2"/>
    <w:rsid w:val="00E836A7"/>
    <w:rsid w:val="00E94CB2"/>
    <w:rsid w:val="00E96893"/>
    <w:rsid w:val="00EA0043"/>
    <w:rsid w:val="00EA3246"/>
    <w:rsid w:val="00EB3A00"/>
    <w:rsid w:val="00EB6397"/>
    <w:rsid w:val="00EC46CE"/>
    <w:rsid w:val="00EE3D41"/>
    <w:rsid w:val="00EE68C2"/>
    <w:rsid w:val="00EE6B38"/>
    <w:rsid w:val="00EF2DE6"/>
    <w:rsid w:val="00EF3669"/>
    <w:rsid w:val="00EF4A78"/>
    <w:rsid w:val="00F029B0"/>
    <w:rsid w:val="00F10BB6"/>
    <w:rsid w:val="00F114C0"/>
    <w:rsid w:val="00F23003"/>
    <w:rsid w:val="00F275DB"/>
    <w:rsid w:val="00F306E1"/>
    <w:rsid w:val="00F4308B"/>
    <w:rsid w:val="00F57D59"/>
    <w:rsid w:val="00F600FD"/>
    <w:rsid w:val="00F61639"/>
    <w:rsid w:val="00F62D56"/>
    <w:rsid w:val="00F72297"/>
    <w:rsid w:val="00F72C89"/>
    <w:rsid w:val="00F90F40"/>
    <w:rsid w:val="00FA1BAD"/>
    <w:rsid w:val="00FA7BBA"/>
    <w:rsid w:val="00FD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61"/>
    <w:pPr>
      <w:spacing w:after="200" w:line="276" w:lineRule="auto"/>
      <w:ind w:firstLine="0"/>
      <w:jc w:val="left"/>
    </w:pPr>
    <w:rPr>
      <w:rFonts w:ascii="Calibri" w:eastAsia="Times New Roman" w:hAnsi="Calibri" w:cs="Times New Roman"/>
      <w:lang w:eastAsia="ru-RU"/>
    </w:rPr>
  </w:style>
  <w:style w:type="paragraph" w:styleId="1">
    <w:name w:val="heading 1"/>
    <w:basedOn w:val="a"/>
    <w:next w:val="a"/>
    <w:link w:val="10"/>
    <w:uiPriority w:val="99"/>
    <w:qFormat/>
    <w:rsid w:val="00E71E61"/>
    <w:pPr>
      <w:keepNext/>
      <w:spacing w:after="0" w:line="240" w:lineRule="auto"/>
      <w:jc w:val="center"/>
      <w:outlineLvl w:val="0"/>
    </w:pPr>
    <w:rPr>
      <w:rFonts w:ascii="Times New Roman" w:hAnsi="Times New Roman"/>
      <w:sz w:val="28"/>
      <w:szCs w:val="28"/>
    </w:rPr>
  </w:style>
  <w:style w:type="paragraph" w:styleId="6">
    <w:name w:val="heading 6"/>
    <w:basedOn w:val="a"/>
    <w:next w:val="a"/>
    <w:link w:val="60"/>
    <w:unhideWhenUsed/>
    <w:qFormat/>
    <w:rsid w:val="00C25609"/>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5609"/>
    <w:rPr>
      <w:rFonts w:ascii="Cambria" w:eastAsia="Times New Roman" w:hAnsi="Cambria" w:cs="Times New Roman"/>
      <w:i/>
      <w:iCs/>
      <w:color w:val="243F60"/>
      <w:sz w:val="24"/>
      <w:szCs w:val="24"/>
      <w:lang w:eastAsia="ru-RU"/>
    </w:rPr>
  </w:style>
  <w:style w:type="character" w:customStyle="1" w:styleId="10">
    <w:name w:val="Заголовок 1 Знак"/>
    <w:basedOn w:val="a0"/>
    <w:link w:val="1"/>
    <w:uiPriority w:val="99"/>
    <w:rsid w:val="00E71E61"/>
    <w:rPr>
      <w:rFonts w:ascii="Times New Roman" w:eastAsia="Times New Roman" w:hAnsi="Times New Roman" w:cs="Times New Roman"/>
      <w:sz w:val="28"/>
      <w:szCs w:val="28"/>
      <w:lang w:eastAsia="ru-RU"/>
    </w:rPr>
  </w:style>
  <w:style w:type="paragraph" w:customStyle="1" w:styleId="ConsPlusNormal">
    <w:name w:val="ConsPlusNormal"/>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Nonformat">
    <w:name w:val="ConsPlusNonformat"/>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E71E61"/>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customStyle="1" w:styleId="ConsPlusCell">
    <w:name w:val="ConsPlusCell"/>
    <w:uiPriority w:val="99"/>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E71E61"/>
    <w:pPr>
      <w:widowControl w:val="0"/>
      <w:autoSpaceDE w:val="0"/>
      <w:autoSpaceDN w:val="0"/>
      <w:adjustRightInd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uiPriority w:val="99"/>
    <w:rsid w:val="00E71E61"/>
    <w:pPr>
      <w:widowControl w:val="0"/>
      <w:autoSpaceDE w:val="0"/>
      <w:autoSpaceDN w:val="0"/>
      <w:adjustRightInd w:val="0"/>
      <w:spacing w:line="240" w:lineRule="auto"/>
      <w:ind w:firstLine="0"/>
      <w:jc w:val="left"/>
    </w:pPr>
    <w:rPr>
      <w:rFonts w:ascii="Tahoma" w:eastAsia="Times New Roman" w:hAnsi="Tahoma" w:cs="Tahoma"/>
      <w:sz w:val="26"/>
      <w:szCs w:val="26"/>
      <w:lang w:eastAsia="ru-RU"/>
    </w:rPr>
  </w:style>
  <w:style w:type="paragraph" w:customStyle="1" w:styleId="ConsPlusTextList">
    <w:name w:val="ConsPlusTextList"/>
    <w:uiPriority w:val="99"/>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TextList1">
    <w:name w:val="ConsPlusTextList1"/>
    <w:uiPriority w:val="99"/>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styleId="a3">
    <w:name w:val="header"/>
    <w:basedOn w:val="a"/>
    <w:link w:val="a4"/>
    <w:uiPriority w:val="99"/>
    <w:unhideWhenUsed/>
    <w:rsid w:val="00E71E61"/>
    <w:pPr>
      <w:tabs>
        <w:tab w:val="center" w:pos="4677"/>
        <w:tab w:val="right" w:pos="9355"/>
      </w:tabs>
    </w:pPr>
  </w:style>
  <w:style w:type="character" w:customStyle="1" w:styleId="a4">
    <w:name w:val="Верхний колонтитул Знак"/>
    <w:basedOn w:val="a0"/>
    <w:link w:val="a3"/>
    <w:uiPriority w:val="99"/>
    <w:rsid w:val="00E71E61"/>
    <w:rPr>
      <w:rFonts w:ascii="Calibri" w:eastAsia="Times New Roman" w:hAnsi="Calibri" w:cs="Times New Roman"/>
      <w:lang w:eastAsia="ru-RU"/>
    </w:rPr>
  </w:style>
  <w:style w:type="paragraph" w:styleId="a5">
    <w:name w:val="footer"/>
    <w:basedOn w:val="a"/>
    <w:link w:val="a6"/>
    <w:uiPriority w:val="99"/>
    <w:unhideWhenUsed/>
    <w:rsid w:val="00E71E61"/>
    <w:pPr>
      <w:tabs>
        <w:tab w:val="center" w:pos="4677"/>
        <w:tab w:val="right" w:pos="9355"/>
      </w:tabs>
    </w:pPr>
  </w:style>
  <w:style w:type="character" w:customStyle="1" w:styleId="a6">
    <w:name w:val="Нижний колонтитул Знак"/>
    <w:basedOn w:val="a0"/>
    <w:link w:val="a5"/>
    <w:uiPriority w:val="99"/>
    <w:rsid w:val="00E71E61"/>
    <w:rPr>
      <w:rFonts w:ascii="Calibri" w:eastAsia="Times New Roman" w:hAnsi="Calibri" w:cs="Times New Roman"/>
      <w:lang w:eastAsia="ru-RU"/>
    </w:rPr>
  </w:style>
  <w:style w:type="paragraph" w:customStyle="1" w:styleId="ConsNormal">
    <w:name w:val="ConsNormal"/>
    <w:rsid w:val="00E71E61"/>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Nonformat">
    <w:name w:val="ConsNonformat"/>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7">
    <w:name w:val="Body Text"/>
    <w:basedOn w:val="a"/>
    <w:link w:val="a8"/>
    <w:uiPriority w:val="99"/>
    <w:rsid w:val="00E71E61"/>
    <w:pPr>
      <w:spacing w:after="0" w:line="240" w:lineRule="auto"/>
    </w:pPr>
    <w:rPr>
      <w:rFonts w:ascii="Times New Roman" w:hAnsi="Times New Roman"/>
      <w:sz w:val="28"/>
      <w:szCs w:val="28"/>
    </w:rPr>
  </w:style>
  <w:style w:type="character" w:customStyle="1" w:styleId="a8">
    <w:name w:val="Основной текст Знак"/>
    <w:basedOn w:val="a0"/>
    <w:link w:val="a7"/>
    <w:uiPriority w:val="99"/>
    <w:rsid w:val="00E71E61"/>
    <w:rPr>
      <w:rFonts w:ascii="Times New Roman" w:eastAsia="Times New Roman" w:hAnsi="Times New Roman" w:cs="Times New Roman"/>
      <w:sz w:val="28"/>
      <w:szCs w:val="28"/>
      <w:lang w:eastAsia="ru-RU"/>
    </w:rPr>
  </w:style>
  <w:style w:type="paragraph" w:styleId="a9">
    <w:name w:val="Title"/>
    <w:basedOn w:val="a"/>
    <w:link w:val="aa"/>
    <w:uiPriority w:val="99"/>
    <w:qFormat/>
    <w:rsid w:val="00E71E61"/>
    <w:pPr>
      <w:spacing w:after="0" w:line="240" w:lineRule="auto"/>
      <w:jc w:val="center"/>
    </w:pPr>
    <w:rPr>
      <w:rFonts w:ascii="Times New Roman" w:hAnsi="Times New Roman"/>
      <w:sz w:val="28"/>
      <w:szCs w:val="28"/>
    </w:rPr>
  </w:style>
  <w:style w:type="character" w:customStyle="1" w:styleId="aa">
    <w:name w:val="Название Знак"/>
    <w:basedOn w:val="a0"/>
    <w:link w:val="a9"/>
    <w:uiPriority w:val="99"/>
    <w:rsid w:val="00E71E61"/>
    <w:rPr>
      <w:rFonts w:ascii="Times New Roman" w:eastAsia="Times New Roman" w:hAnsi="Times New Roman" w:cs="Times New Roman"/>
      <w:sz w:val="28"/>
      <w:szCs w:val="28"/>
      <w:lang w:eastAsia="ru-RU"/>
    </w:rPr>
  </w:style>
  <w:style w:type="paragraph" w:styleId="2">
    <w:name w:val="Body Text Indent 2"/>
    <w:basedOn w:val="a"/>
    <w:link w:val="20"/>
    <w:uiPriority w:val="99"/>
    <w:rsid w:val="00E71E61"/>
    <w:pPr>
      <w:shd w:val="clear" w:color="auto" w:fill="FFFFFF"/>
      <w:tabs>
        <w:tab w:val="left" w:pos="2897"/>
        <w:tab w:val="left" w:pos="7704"/>
      </w:tabs>
      <w:spacing w:after="0" w:line="240" w:lineRule="auto"/>
      <w:ind w:left="-360"/>
      <w:jc w:val="center"/>
    </w:pPr>
    <w:rPr>
      <w:rFonts w:ascii="Times New Roman" w:hAnsi="Times New Roman"/>
      <w:b/>
      <w:bCs/>
      <w:sz w:val="24"/>
      <w:szCs w:val="24"/>
    </w:rPr>
  </w:style>
  <w:style w:type="character" w:customStyle="1" w:styleId="20">
    <w:name w:val="Основной текст с отступом 2 Знак"/>
    <w:basedOn w:val="a0"/>
    <w:link w:val="2"/>
    <w:uiPriority w:val="99"/>
    <w:rsid w:val="00E71E61"/>
    <w:rPr>
      <w:rFonts w:ascii="Times New Roman" w:eastAsia="Times New Roman" w:hAnsi="Times New Roman" w:cs="Times New Roman"/>
      <w:b/>
      <w:bCs/>
      <w:sz w:val="24"/>
      <w:szCs w:val="24"/>
      <w:shd w:val="clear" w:color="auto" w:fill="FFFFFF"/>
      <w:lang w:eastAsia="ru-RU"/>
    </w:rPr>
  </w:style>
  <w:style w:type="paragraph" w:styleId="ab">
    <w:name w:val="Balloon Text"/>
    <w:basedOn w:val="a"/>
    <w:link w:val="ac"/>
    <w:uiPriority w:val="99"/>
    <w:rsid w:val="00E71E6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E71E61"/>
    <w:rPr>
      <w:rFonts w:ascii="Segoe UI" w:eastAsia="Times New Roman" w:hAnsi="Segoe UI" w:cs="Segoe UI"/>
      <w:sz w:val="18"/>
      <w:szCs w:val="18"/>
      <w:lang w:eastAsia="ru-RU"/>
    </w:rPr>
  </w:style>
  <w:style w:type="table" w:styleId="ad">
    <w:name w:val="Table Grid"/>
    <w:basedOn w:val="a1"/>
    <w:uiPriority w:val="59"/>
    <w:rsid w:val="00E71E61"/>
    <w:pPr>
      <w:spacing w:line="240" w:lineRule="auto"/>
      <w:ind w:firstLine="0"/>
      <w:jc w:val="left"/>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14145"/>
    <w:pPr>
      <w:ind w:left="720"/>
      <w:contextualSpacing/>
    </w:pPr>
  </w:style>
  <w:style w:type="table" w:customStyle="1" w:styleId="11">
    <w:name w:val="Сетка таблицы1"/>
    <w:basedOn w:val="a1"/>
    <w:next w:val="ad"/>
    <w:uiPriority w:val="59"/>
    <w:rsid w:val="00043F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61"/>
    <w:pPr>
      <w:spacing w:after="200" w:line="276" w:lineRule="auto"/>
      <w:ind w:firstLine="0"/>
      <w:jc w:val="left"/>
    </w:pPr>
    <w:rPr>
      <w:rFonts w:ascii="Calibri" w:eastAsia="Times New Roman" w:hAnsi="Calibri" w:cs="Times New Roman"/>
      <w:lang w:eastAsia="ru-RU"/>
    </w:rPr>
  </w:style>
  <w:style w:type="paragraph" w:styleId="1">
    <w:name w:val="heading 1"/>
    <w:basedOn w:val="a"/>
    <w:next w:val="a"/>
    <w:link w:val="10"/>
    <w:uiPriority w:val="99"/>
    <w:qFormat/>
    <w:rsid w:val="00E71E61"/>
    <w:pPr>
      <w:keepNext/>
      <w:spacing w:after="0" w:line="240" w:lineRule="auto"/>
      <w:jc w:val="center"/>
      <w:outlineLvl w:val="0"/>
    </w:pPr>
    <w:rPr>
      <w:rFonts w:ascii="Times New Roman" w:hAnsi="Times New Roman"/>
      <w:sz w:val="28"/>
      <w:szCs w:val="28"/>
    </w:rPr>
  </w:style>
  <w:style w:type="paragraph" w:styleId="6">
    <w:name w:val="heading 6"/>
    <w:basedOn w:val="a"/>
    <w:next w:val="a"/>
    <w:link w:val="60"/>
    <w:unhideWhenUsed/>
    <w:qFormat/>
    <w:rsid w:val="00C25609"/>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5609"/>
    <w:rPr>
      <w:rFonts w:ascii="Cambria" w:eastAsia="Times New Roman" w:hAnsi="Cambria" w:cs="Times New Roman"/>
      <w:i/>
      <w:iCs/>
      <w:color w:val="243F60"/>
      <w:sz w:val="24"/>
      <w:szCs w:val="24"/>
      <w:lang w:eastAsia="ru-RU"/>
    </w:rPr>
  </w:style>
  <w:style w:type="character" w:customStyle="1" w:styleId="10">
    <w:name w:val="Заголовок 1 Знак"/>
    <w:basedOn w:val="a0"/>
    <w:link w:val="1"/>
    <w:uiPriority w:val="99"/>
    <w:rsid w:val="00E71E61"/>
    <w:rPr>
      <w:rFonts w:ascii="Times New Roman" w:eastAsia="Times New Roman" w:hAnsi="Times New Roman" w:cs="Times New Roman"/>
      <w:sz w:val="28"/>
      <w:szCs w:val="28"/>
      <w:lang w:eastAsia="ru-RU"/>
    </w:rPr>
  </w:style>
  <w:style w:type="paragraph" w:customStyle="1" w:styleId="ConsPlusNormal">
    <w:name w:val="ConsPlusNormal"/>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Nonformat">
    <w:name w:val="ConsPlusNonformat"/>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E71E61"/>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customStyle="1" w:styleId="ConsPlusCell">
    <w:name w:val="ConsPlusCell"/>
    <w:uiPriority w:val="99"/>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E71E61"/>
    <w:pPr>
      <w:widowControl w:val="0"/>
      <w:autoSpaceDE w:val="0"/>
      <w:autoSpaceDN w:val="0"/>
      <w:adjustRightInd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uiPriority w:val="99"/>
    <w:rsid w:val="00E71E61"/>
    <w:pPr>
      <w:widowControl w:val="0"/>
      <w:autoSpaceDE w:val="0"/>
      <w:autoSpaceDN w:val="0"/>
      <w:adjustRightInd w:val="0"/>
      <w:spacing w:line="240" w:lineRule="auto"/>
      <w:ind w:firstLine="0"/>
      <w:jc w:val="left"/>
    </w:pPr>
    <w:rPr>
      <w:rFonts w:ascii="Tahoma" w:eastAsia="Times New Roman" w:hAnsi="Tahoma" w:cs="Tahoma"/>
      <w:sz w:val="26"/>
      <w:szCs w:val="26"/>
      <w:lang w:eastAsia="ru-RU"/>
    </w:rPr>
  </w:style>
  <w:style w:type="paragraph" w:customStyle="1" w:styleId="ConsPlusTextList">
    <w:name w:val="ConsPlusTextList"/>
    <w:uiPriority w:val="99"/>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TextList1">
    <w:name w:val="ConsPlusTextList1"/>
    <w:uiPriority w:val="99"/>
    <w:rsid w:val="00E71E61"/>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styleId="a3">
    <w:name w:val="header"/>
    <w:basedOn w:val="a"/>
    <w:link w:val="a4"/>
    <w:uiPriority w:val="99"/>
    <w:unhideWhenUsed/>
    <w:rsid w:val="00E71E61"/>
    <w:pPr>
      <w:tabs>
        <w:tab w:val="center" w:pos="4677"/>
        <w:tab w:val="right" w:pos="9355"/>
      </w:tabs>
    </w:pPr>
  </w:style>
  <w:style w:type="character" w:customStyle="1" w:styleId="a4">
    <w:name w:val="Верхний колонтитул Знак"/>
    <w:basedOn w:val="a0"/>
    <w:link w:val="a3"/>
    <w:uiPriority w:val="99"/>
    <w:rsid w:val="00E71E61"/>
    <w:rPr>
      <w:rFonts w:ascii="Calibri" w:eastAsia="Times New Roman" w:hAnsi="Calibri" w:cs="Times New Roman"/>
      <w:lang w:eastAsia="ru-RU"/>
    </w:rPr>
  </w:style>
  <w:style w:type="paragraph" w:styleId="a5">
    <w:name w:val="footer"/>
    <w:basedOn w:val="a"/>
    <w:link w:val="a6"/>
    <w:uiPriority w:val="99"/>
    <w:unhideWhenUsed/>
    <w:rsid w:val="00E71E61"/>
    <w:pPr>
      <w:tabs>
        <w:tab w:val="center" w:pos="4677"/>
        <w:tab w:val="right" w:pos="9355"/>
      </w:tabs>
    </w:pPr>
  </w:style>
  <w:style w:type="character" w:customStyle="1" w:styleId="a6">
    <w:name w:val="Нижний колонтитул Знак"/>
    <w:basedOn w:val="a0"/>
    <w:link w:val="a5"/>
    <w:uiPriority w:val="99"/>
    <w:rsid w:val="00E71E61"/>
    <w:rPr>
      <w:rFonts w:ascii="Calibri" w:eastAsia="Times New Roman" w:hAnsi="Calibri" w:cs="Times New Roman"/>
      <w:lang w:eastAsia="ru-RU"/>
    </w:rPr>
  </w:style>
  <w:style w:type="paragraph" w:customStyle="1" w:styleId="ConsNormal">
    <w:name w:val="ConsNormal"/>
    <w:rsid w:val="00E71E61"/>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Nonformat">
    <w:name w:val="ConsNonformat"/>
    <w:rsid w:val="00E71E61"/>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7">
    <w:name w:val="Body Text"/>
    <w:basedOn w:val="a"/>
    <w:link w:val="a8"/>
    <w:uiPriority w:val="99"/>
    <w:rsid w:val="00E71E61"/>
    <w:pPr>
      <w:spacing w:after="0" w:line="240" w:lineRule="auto"/>
    </w:pPr>
    <w:rPr>
      <w:rFonts w:ascii="Times New Roman" w:hAnsi="Times New Roman"/>
      <w:sz w:val="28"/>
      <w:szCs w:val="28"/>
    </w:rPr>
  </w:style>
  <w:style w:type="character" w:customStyle="1" w:styleId="a8">
    <w:name w:val="Основной текст Знак"/>
    <w:basedOn w:val="a0"/>
    <w:link w:val="a7"/>
    <w:uiPriority w:val="99"/>
    <w:rsid w:val="00E71E61"/>
    <w:rPr>
      <w:rFonts w:ascii="Times New Roman" w:eastAsia="Times New Roman" w:hAnsi="Times New Roman" w:cs="Times New Roman"/>
      <w:sz w:val="28"/>
      <w:szCs w:val="28"/>
      <w:lang w:eastAsia="ru-RU"/>
    </w:rPr>
  </w:style>
  <w:style w:type="paragraph" w:styleId="a9">
    <w:name w:val="Title"/>
    <w:basedOn w:val="a"/>
    <w:link w:val="aa"/>
    <w:uiPriority w:val="99"/>
    <w:qFormat/>
    <w:rsid w:val="00E71E61"/>
    <w:pPr>
      <w:spacing w:after="0" w:line="240" w:lineRule="auto"/>
      <w:jc w:val="center"/>
    </w:pPr>
    <w:rPr>
      <w:rFonts w:ascii="Times New Roman" w:hAnsi="Times New Roman"/>
      <w:sz w:val="28"/>
      <w:szCs w:val="28"/>
    </w:rPr>
  </w:style>
  <w:style w:type="character" w:customStyle="1" w:styleId="aa">
    <w:name w:val="Название Знак"/>
    <w:basedOn w:val="a0"/>
    <w:link w:val="a9"/>
    <w:uiPriority w:val="99"/>
    <w:rsid w:val="00E71E61"/>
    <w:rPr>
      <w:rFonts w:ascii="Times New Roman" w:eastAsia="Times New Roman" w:hAnsi="Times New Roman" w:cs="Times New Roman"/>
      <w:sz w:val="28"/>
      <w:szCs w:val="28"/>
      <w:lang w:eastAsia="ru-RU"/>
    </w:rPr>
  </w:style>
  <w:style w:type="paragraph" w:styleId="2">
    <w:name w:val="Body Text Indent 2"/>
    <w:basedOn w:val="a"/>
    <w:link w:val="20"/>
    <w:uiPriority w:val="99"/>
    <w:rsid w:val="00E71E61"/>
    <w:pPr>
      <w:shd w:val="clear" w:color="auto" w:fill="FFFFFF"/>
      <w:tabs>
        <w:tab w:val="left" w:pos="2897"/>
        <w:tab w:val="left" w:pos="7704"/>
      </w:tabs>
      <w:spacing w:after="0" w:line="240" w:lineRule="auto"/>
      <w:ind w:left="-360"/>
      <w:jc w:val="center"/>
    </w:pPr>
    <w:rPr>
      <w:rFonts w:ascii="Times New Roman" w:hAnsi="Times New Roman"/>
      <w:b/>
      <w:bCs/>
      <w:sz w:val="24"/>
      <w:szCs w:val="24"/>
    </w:rPr>
  </w:style>
  <w:style w:type="character" w:customStyle="1" w:styleId="20">
    <w:name w:val="Основной текст с отступом 2 Знак"/>
    <w:basedOn w:val="a0"/>
    <w:link w:val="2"/>
    <w:uiPriority w:val="99"/>
    <w:rsid w:val="00E71E61"/>
    <w:rPr>
      <w:rFonts w:ascii="Times New Roman" w:eastAsia="Times New Roman" w:hAnsi="Times New Roman" w:cs="Times New Roman"/>
      <w:b/>
      <w:bCs/>
      <w:sz w:val="24"/>
      <w:szCs w:val="24"/>
      <w:shd w:val="clear" w:color="auto" w:fill="FFFFFF"/>
      <w:lang w:eastAsia="ru-RU"/>
    </w:rPr>
  </w:style>
  <w:style w:type="paragraph" w:styleId="ab">
    <w:name w:val="Balloon Text"/>
    <w:basedOn w:val="a"/>
    <w:link w:val="ac"/>
    <w:uiPriority w:val="99"/>
    <w:rsid w:val="00E71E6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E71E61"/>
    <w:rPr>
      <w:rFonts w:ascii="Segoe UI" w:eastAsia="Times New Roman" w:hAnsi="Segoe UI" w:cs="Segoe UI"/>
      <w:sz w:val="18"/>
      <w:szCs w:val="18"/>
      <w:lang w:eastAsia="ru-RU"/>
    </w:rPr>
  </w:style>
  <w:style w:type="table" w:styleId="ad">
    <w:name w:val="Table Grid"/>
    <w:basedOn w:val="a1"/>
    <w:uiPriority w:val="59"/>
    <w:rsid w:val="00E71E61"/>
    <w:pPr>
      <w:spacing w:line="240" w:lineRule="auto"/>
      <w:ind w:firstLine="0"/>
      <w:jc w:val="left"/>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14145"/>
    <w:pPr>
      <w:ind w:left="720"/>
      <w:contextualSpacing/>
    </w:pPr>
  </w:style>
  <w:style w:type="table" w:customStyle="1" w:styleId="11">
    <w:name w:val="Сетка таблицы1"/>
    <w:basedOn w:val="a1"/>
    <w:next w:val="ad"/>
    <w:uiPriority w:val="59"/>
    <w:rsid w:val="00043F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60FDF02F8492C81BDB61C39FD73BB8D0BC5DB00C67A3519E1111044ED608F7BD7AF8B32BFDEEA71FF9C6AH3f5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01ABD-5D8A-45D3-A52D-86CBD856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18</Pages>
  <Words>7422</Words>
  <Characters>42310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user023</dc:creator>
  <cp:lastModifiedBy>Revenko</cp:lastModifiedBy>
  <cp:revision>10</cp:revision>
  <dcterms:created xsi:type="dcterms:W3CDTF">2019-03-14T06:45:00Z</dcterms:created>
  <dcterms:modified xsi:type="dcterms:W3CDTF">2025-04-18T01:12:00Z</dcterms:modified>
</cp:coreProperties>
</file>