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8F0662" w:rsidRPr="008F0662" w:rsidRDefault="008F0662" w:rsidP="008F0662">
      <w:pPr>
        <w:suppressLineNumbers/>
        <w:spacing w:line="240" w:lineRule="auto"/>
        <w:rPr>
          <w:rFonts w:ascii="Times New Roman" w:hAnsi="Times New Roman"/>
          <w:b/>
          <w:sz w:val="26"/>
        </w:rPr>
      </w:pPr>
    </w:p>
    <w:p w:rsidR="008F0662" w:rsidRP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</w:rPr>
      </w:pPr>
      <w:r w:rsidRPr="008F0662">
        <w:rPr>
          <w:rFonts w:ascii="Times New Roman" w:hAnsi="Times New Roman"/>
          <w:b/>
          <w:sz w:val="26"/>
        </w:rPr>
        <w:t>Уважаемые жители района!</w:t>
      </w:r>
    </w:p>
    <w:p w:rsidR="008F0662" w:rsidRP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</w:rPr>
      </w:pPr>
      <w:r w:rsidRPr="008F0662">
        <w:rPr>
          <w:rFonts w:ascii="Times New Roman" w:hAnsi="Times New Roman"/>
          <w:b/>
          <w:sz w:val="26"/>
        </w:rPr>
        <w:t>Администрация Партизанского района публикует проект постановления «О внесении изменений в административный регламент</w:t>
      </w:r>
    </w:p>
    <w:p w:rsid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  <w:lang w:val="en-US"/>
        </w:rPr>
      </w:pPr>
      <w:r w:rsidRPr="008F0662">
        <w:rPr>
          <w:rFonts w:ascii="Times New Roman" w:hAnsi="Times New Roman"/>
          <w:b/>
          <w:sz w:val="26"/>
        </w:rPr>
        <w:t>предоставления администрацией Партизанского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8F0662" w:rsidRP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  <w:lang w:val="en-US"/>
        </w:rPr>
      </w:pPr>
    </w:p>
    <w:p w:rsidR="008F0662" w:rsidRP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</w:rPr>
      </w:pPr>
      <w:r w:rsidRPr="008F0662">
        <w:rPr>
          <w:rFonts w:ascii="Times New Roman" w:hAnsi="Times New Roman"/>
          <w:b/>
          <w:sz w:val="26"/>
        </w:rPr>
        <w:t>Свои предложения и замечания по данному проекту вы можете</w:t>
      </w:r>
    </w:p>
    <w:p w:rsidR="008F0662" w:rsidRP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</w:rPr>
      </w:pPr>
      <w:r w:rsidRPr="008F0662">
        <w:rPr>
          <w:rFonts w:ascii="Times New Roman" w:hAnsi="Times New Roman"/>
          <w:b/>
          <w:sz w:val="26"/>
        </w:rPr>
        <w:t xml:space="preserve">направлять по адресу: </w:t>
      </w:r>
      <w:proofErr w:type="spellStart"/>
      <w:r w:rsidRPr="008F0662">
        <w:rPr>
          <w:rFonts w:ascii="Times New Roman" w:hAnsi="Times New Roman"/>
          <w:b/>
          <w:sz w:val="26"/>
        </w:rPr>
        <w:t>каб</w:t>
      </w:r>
      <w:proofErr w:type="spellEnd"/>
      <w:r w:rsidRPr="008F0662">
        <w:rPr>
          <w:rFonts w:ascii="Times New Roman" w:hAnsi="Times New Roman"/>
          <w:b/>
          <w:sz w:val="26"/>
        </w:rPr>
        <w:t>. 21, ул. </w:t>
      </w:r>
      <w:proofErr w:type="gramStart"/>
      <w:r w:rsidRPr="008F0662">
        <w:rPr>
          <w:rFonts w:ascii="Times New Roman" w:hAnsi="Times New Roman"/>
          <w:b/>
          <w:sz w:val="26"/>
        </w:rPr>
        <w:t>Комсомольская</w:t>
      </w:r>
      <w:proofErr w:type="gramEnd"/>
      <w:r w:rsidRPr="008F0662">
        <w:rPr>
          <w:rFonts w:ascii="Times New Roman" w:hAnsi="Times New Roman"/>
          <w:b/>
          <w:sz w:val="26"/>
        </w:rPr>
        <w:t>, 45а, с. Владимиро-</w:t>
      </w:r>
    </w:p>
    <w:p w:rsid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  <w:lang w:val="en-US"/>
        </w:rPr>
      </w:pPr>
      <w:r w:rsidRPr="008F0662">
        <w:rPr>
          <w:rFonts w:ascii="Times New Roman" w:hAnsi="Times New Roman"/>
          <w:b/>
          <w:sz w:val="26"/>
        </w:rPr>
        <w:t xml:space="preserve">Александровское, Партизанский район, 692962 либо </w:t>
      </w:r>
      <w:proofErr w:type="gramStart"/>
      <w:r w:rsidRPr="008F0662">
        <w:rPr>
          <w:rFonts w:ascii="Times New Roman" w:hAnsi="Times New Roman"/>
          <w:b/>
          <w:sz w:val="26"/>
        </w:rPr>
        <w:t>на</w:t>
      </w:r>
      <w:proofErr w:type="gramEnd"/>
      <w:r w:rsidRPr="008F0662">
        <w:rPr>
          <w:rFonts w:ascii="Times New Roman" w:hAnsi="Times New Roman"/>
          <w:b/>
          <w:sz w:val="26"/>
        </w:rPr>
        <w:t xml:space="preserve"> </w:t>
      </w:r>
    </w:p>
    <w:p w:rsidR="008F0662" w:rsidRPr="008F0662" w:rsidRDefault="008F0662" w:rsidP="008F0662">
      <w:pPr>
        <w:suppressLineNumbers/>
        <w:spacing w:line="240" w:lineRule="auto"/>
        <w:jc w:val="center"/>
        <w:rPr>
          <w:rFonts w:ascii="Times New Roman" w:hAnsi="Times New Roman"/>
          <w:b/>
          <w:sz w:val="26"/>
        </w:rPr>
      </w:pPr>
      <w:proofErr w:type="spellStart"/>
      <w:r w:rsidRPr="008F0662">
        <w:rPr>
          <w:rFonts w:ascii="Times New Roman" w:hAnsi="Times New Roman"/>
          <w:b/>
          <w:sz w:val="26"/>
        </w:rPr>
        <w:t>E-mail:partizansky@mo.primorsky.ru</w:t>
      </w:r>
      <w:proofErr w:type="spellEnd"/>
      <w:r w:rsidRPr="008F0662">
        <w:rPr>
          <w:rFonts w:ascii="Times New Roman" w:hAnsi="Times New Roman"/>
          <w:b/>
          <w:sz w:val="26"/>
        </w:rPr>
        <w:t xml:space="preserve"> с пометкой «Изменения в регламент» до 01.03.2022 года.</w:t>
      </w:r>
    </w:p>
    <w:p w:rsidR="008F0662" w:rsidRPr="008F0662" w:rsidRDefault="008F0662" w:rsidP="008F0662">
      <w:pPr>
        <w:suppressLineNumbers/>
        <w:spacing w:line="240" w:lineRule="auto"/>
        <w:rPr>
          <w:rFonts w:ascii="Times New Roman" w:hAnsi="Times New Roman"/>
          <w:b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BF306D" w:rsidTr="00F16778">
        <w:tc>
          <w:tcPr>
            <w:tcW w:w="9853" w:type="dxa"/>
          </w:tcPr>
          <w:p w:rsidR="004205AB" w:rsidRDefault="004205AB" w:rsidP="007A2F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B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административный регламент</w:t>
            </w:r>
          </w:p>
          <w:p w:rsidR="00031AAB" w:rsidRPr="004205AB" w:rsidRDefault="004205AB" w:rsidP="00BB01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предоставления администрацией Партизанского муниципального района муниципальной услуги «</w:t>
            </w:r>
            <w:r w:rsidR="00BB01BF">
              <w:rPr>
                <w:rFonts w:ascii="Times New Roman" w:hAnsi="Times New Roman"/>
                <w:b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31AAB" w:rsidRPr="00BF306D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BF306D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31AAB" w:rsidRPr="00BF306D" w:rsidTr="00F16778">
        <w:tc>
          <w:tcPr>
            <w:tcW w:w="9498" w:type="dxa"/>
          </w:tcPr>
          <w:p w:rsidR="00031AAB" w:rsidRPr="009103A8" w:rsidRDefault="009103A8" w:rsidP="00BB01BF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03A8">
              <w:rPr>
                <w:rFonts w:ascii="Times New Roman" w:hAnsi="Times New Roman"/>
                <w:sz w:val="28"/>
                <w:szCs w:val="28"/>
              </w:rPr>
      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Партизанского муниципального района от 04.05.2012 № 447 (в редакции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103A8">
              <w:rPr>
                <w:rFonts w:ascii="Times New Roman" w:hAnsi="Times New Roman"/>
                <w:sz w:val="28"/>
                <w:szCs w:val="28"/>
              </w:rPr>
              <w:t xml:space="preserve">от 31.08.2012 № 920, от 14.03.2013 № 202, от 29.06.2015 № 467, от 17.11.2015 № 778), статьями 28, 31 Устава Партизанского </w:t>
            </w:r>
            <w:r w:rsidRPr="009103A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муниципального </w:t>
            </w:r>
            <w:r w:rsidRPr="009103A8">
              <w:rPr>
                <w:rFonts w:ascii="Times New Roman" w:hAnsi="Times New Roman"/>
                <w:sz w:val="28"/>
                <w:szCs w:val="28"/>
              </w:rPr>
              <w:t>района, администрация</w:t>
            </w:r>
            <w:proofErr w:type="gramEnd"/>
            <w:r w:rsidRPr="009103A8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</w:tbl>
    <w:p w:rsidR="009103A8" w:rsidRDefault="009103A8"/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31AAB" w:rsidRPr="00BF306D" w:rsidTr="00F16778">
        <w:tc>
          <w:tcPr>
            <w:tcW w:w="9498" w:type="dxa"/>
          </w:tcPr>
          <w:p w:rsidR="00031AAB" w:rsidRPr="00BF306D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30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BF306D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BF306D" w:rsidTr="00F16778">
        <w:tc>
          <w:tcPr>
            <w:tcW w:w="9498" w:type="dxa"/>
          </w:tcPr>
          <w:p w:rsidR="009103A8" w:rsidRPr="009103A8" w:rsidRDefault="009103A8" w:rsidP="009103A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1. Внести в административный </w:t>
            </w:r>
            <w:hyperlink w:anchor="P41" w:history="1">
              <w:r w:rsidRPr="009103A8">
                <w:rPr>
                  <w:rStyle w:val="a5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регламент</w:t>
              </w:r>
            </w:hyperlink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предоставления администрацией Партизанского муниципального района муниципальной услуги «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территорий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», утвержденный постановлением администрации Партизанского муниципального района от 26.11.2019 №</w:t>
            </w:r>
            <w:r w:rsidR="00127C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104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, следующие изменения:</w:t>
            </w:r>
          </w:p>
          <w:p w:rsidR="00BB01BF" w:rsidRDefault="009103A8" w:rsidP="009103A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в пункт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.1  слова «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не более чем 14 дней» заменить словами «не более чем 10 рабочих дней».</w:t>
            </w:r>
          </w:p>
          <w:p w:rsidR="009103A8" w:rsidRPr="009103A8" w:rsidRDefault="009103A8" w:rsidP="009103A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2. Общему отделу администрации Партизанского муниципального района (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Пешникова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 опубликовать настоящее постановление в газете «Золотая Долина» и </w:t>
            </w:r>
            <w:r w:rsidR="00127C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разместить </w:t>
            </w:r>
            <w:r w:rsidR="00127CED" w:rsidRPr="009103A8">
              <w:rPr>
                <w:rFonts w:ascii="Times New Roman" w:hAnsi="Times New Roman"/>
                <w:spacing w:val="-4"/>
                <w:sz w:val="28"/>
                <w:szCs w:val="28"/>
              </w:rPr>
              <w:t>на официальном сайте администрации Партизанского муниципального района</w:t>
            </w:r>
            <w:r w:rsidR="00127C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127CED" w:rsidRPr="009103A8">
              <w:rPr>
                <w:rFonts w:ascii="Times New Roman" w:hAnsi="Times New Roman"/>
                <w:spacing w:val="-4"/>
                <w:sz w:val="28"/>
                <w:szCs w:val="28"/>
              </w:rPr>
              <w:t>в информационно-телекоммуникационной сети «Интернет»</w:t>
            </w:r>
            <w:r w:rsidR="00127C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(далее - сайт).</w:t>
            </w:r>
          </w:p>
          <w:p w:rsidR="00031AAB" w:rsidRPr="009103A8" w:rsidRDefault="009103A8" w:rsidP="009103A8">
            <w:pPr>
              <w:tabs>
                <w:tab w:val="left" w:pos="9854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3. Управлению по распоряжению муниципальной собственностью</w:t>
            </w:r>
            <w:r w:rsidR="00420F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администрации Партизанского муниципального района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(А</w:t>
            </w:r>
            <w:r w:rsidR="00BB01BF">
              <w:rPr>
                <w:rFonts w:ascii="Times New Roman" w:hAnsi="Times New Roman"/>
                <w:spacing w:val="-4"/>
                <w:sz w:val="28"/>
                <w:szCs w:val="28"/>
              </w:rPr>
              <w:t>фанасьева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) привести вышеназванный административный регламент</w:t>
            </w:r>
            <w:r w:rsidR="00420F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в соответствие с настоящим постановлением и разместить в новой редакции</w:t>
            </w:r>
            <w:r w:rsidR="00420F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на сайте в тематической рубрике «Муниципальные услуги» и региональной государственной информационной системе «Региональный портал государственных</w:t>
            </w:r>
            <w:r w:rsidR="00127C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20F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       </w:t>
            </w:r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и муниципальных услуг Приморского края» (</w:t>
            </w:r>
            <w:hyperlink r:id="rId8" w:history="1">
              <w:r w:rsidRPr="009103A8">
                <w:rPr>
                  <w:rStyle w:val="a5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http://gosuslugi.primorsky.ru</w:t>
              </w:r>
            </w:hyperlink>
            <w:r w:rsidRPr="009103A8">
              <w:rPr>
                <w:rFonts w:ascii="Times New Roman" w:hAnsi="Times New Roman"/>
                <w:spacing w:val="-4"/>
                <w:sz w:val="28"/>
                <w:szCs w:val="28"/>
              </w:rPr>
              <w:t>).</w:t>
            </w:r>
          </w:p>
          <w:p w:rsidR="009103A8" w:rsidRPr="009103A8" w:rsidRDefault="009103A8" w:rsidP="009103A8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103A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9103A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03A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103A8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103A8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BB01BF">
      <w:pPr>
        <w:spacing w:line="240" w:lineRule="auto"/>
        <w:ind w:firstLine="0"/>
        <w:rPr>
          <w:rFonts w:ascii="Times New Roman" w:hAnsi="Times New Roman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</w:t>
      </w:r>
      <w:r w:rsidR="009103A8">
        <w:rPr>
          <w:rFonts w:ascii="Times New Roman" w:hAnsi="Times New Roman"/>
          <w:sz w:val="28"/>
          <w:szCs w:val="28"/>
        </w:rPr>
        <w:t xml:space="preserve"> </w:t>
      </w:r>
      <w:r w:rsidR="00BB01BF"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 w:rsidR="00BB01BF">
        <w:rPr>
          <w:rFonts w:ascii="Times New Roman" w:hAnsi="Times New Roman"/>
          <w:sz w:val="28"/>
          <w:szCs w:val="28"/>
        </w:rPr>
        <w:t>Сопатенко</w:t>
      </w:r>
      <w:proofErr w:type="spellEnd"/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D5" w:rsidRDefault="001D36D5" w:rsidP="00BB01BF">
      <w:pPr>
        <w:spacing w:line="240" w:lineRule="auto"/>
      </w:pPr>
      <w:r>
        <w:separator/>
      </w:r>
    </w:p>
  </w:endnote>
  <w:endnote w:type="continuationSeparator" w:id="0">
    <w:p w:rsidR="001D36D5" w:rsidRDefault="001D36D5" w:rsidP="00BB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D5" w:rsidRDefault="001D36D5" w:rsidP="00BB01BF">
      <w:pPr>
        <w:spacing w:line="240" w:lineRule="auto"/>
      </w:pPr>
      <w:r>
        <w:separator/>
      </w:r>
    </w:p>
  </w:footnote>
  <w:footnote w:type="continuationSeparator" w:id="0">
    <w:p w:rsidR="001D36D5" w:rsidRDefault="001D36D5" w:rsidP="00BB01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5AE1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CED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6D5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699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05AB"/>
    <w:rsid w:val="00420F3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91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8EC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662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3A8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766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1BF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8BA"/>
    <w:rsid w:val="00BF1985"/>
    <w:rsid w:val="00BF24D1"/>
    <w:rsid w:val="00BF2602"/>
    <w:rsid w:val="00BF2AD3"/>
    <w:rsid w:val="00BF2CDA"/>
    <w:rsid w:val="00BF2F57"/>
    <w:rsid w:val="00BF306D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0F36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103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1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1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01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1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103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1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1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01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1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rimorsk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C7FA-FD3A-49D6-AF27-97BA87CD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Наталья Павловна</cp:lastModifiedBy>
  <cp:revision>2</cp:revision>
  <cp:lastPrinted>2015-01-14T00:20:00Z</cp:lastPrinted>
  <dcterms:created xsi:type="dcterms:W3CDTF">2022-03-02T02:16:00Z</dcterms:created>
  <dcterms:modified xsi:type="dcterms:W3CDTF">2022-03-02T02:16:00Z</dcterms:modified>
</cp:coreProperties>
</file>