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670"/>
      </w:tblGrid>
      <w:tr w:rsidR="009D439C" w:rsidTr="00126B98">
        <w:trPr>
          <w:trHeight w:val="797"/>
        </w:trPr>
        <w:tc>
          <w:tcPr>
            <w:tcW w:w="10031" w:type="dxa"/>
          </w:tcPr>
          <w:p w:rsidR="009D439C" w:rsidRPr="009D439C" w:rsidRDefault="009D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439C" w:rsidRPr="00126B98" w:rsidRDefault="009D439C" w:rsidP="00126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2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439C" w:rsidRPr="00126B98" w:rsidRDefault="00126B98" w:rsidP="001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D439C" w:rsidRPr="00126B98" w:rsidRDefault="00126B98" w:rsidP="001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439C" w:rsidRPr="009D439C" w:rsidRDefault="00072658" w:rsidP="0039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217E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2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17E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</w:tbl>
    <w:p w:rsidR="00C2359F" w:rsidRDefault="00C2359F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6B98" w:rsidRDefault="00126B98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 эффективности выполнения целевых индикаторов муниципальных целевых программ</w:t>
      </w:r>
    </w:p>
    <w:p w:rsidR="00854AF7" w:rsidRDefault="009D439C" w:rsidP="00126B9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439C">
        <w:rPr>
          <w:rFonts w:ascii="Times New Roman" w:hAnsi="Times New Roman" w:cs="Times New Roman"/>
          <w:b/>
          <w:sz w:val="28"/>
        </w:rPr>
        <w:t>в Парт</w:t>
      </w:r>
      <w:r w:rsidR="00126B98">
        <w:rPr>
          <w:rFonts w:ascii="Times New Roman" w:hAnsi="Times New Roman" w:cs="Times New Roman"/>
          <w:b/>
          <w:sz w:val="28"/>
        </w:rPr>
        <w:t xml:space="preserve">изанском  муниципальном районе за </w:t>
      </w:r>
      <w:r w:rsidRPr="009D439C">
        <w:rPr>
          <w:rFonts w:ascii="Times New Roman" w:hAnsi="Times New Roman" w:cs="Times New Roman"/>
          <w:b/>
          <w:sz w:val="28"/>
        </w:rPr>
        <w:t>201</w:t>
      </w:r>
      <w:r w:rsidR="006C26A9">
        <w:rPr>
          <w:rFonts w:ascii="Times New Roman" w:hAnsi="Times New Roman" w:cs="Times New Roman"/>
          <w:b/>
          <w:sz w:val="28"/>
        </w:rPr>
        <w:t>2</w:t>
      </w:r>
      <w:r w:rsidRPr="009D439C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27184" w:type="dxa"/>
        <w:tblLayout w:type="fixed"/>
        <w:tblLook w:val="0000"/>
      </w:tblPr>
      <w:tblGrid>
        <w:gridCol w:w="4361"/>
        <w:gridCol w:w="1276"/>
        <w:gridCol w:w="1419"/>
        <w:gridCol w:w="1276"/>
        <w:gridCol w:w="1275"/>
        <w:gridCol w:w="1416"/>
        <w:gridCol w:w="4678"/>
        <w:gridCol w:w="992"/>
        <w:gridCol w:w="851"/>
        <w:gridCol w:w="904"/>
        <w:gridCol w:w="1506"/>
        <w:gridCol w:w="249"/>
        <w:gridCol w:w="1755"/>
        <w:gridCol w:w="406"/>
        <w:gridCol w:w="2410"/>
        <w:gridCol w:w="2410"/>
      </w:tblGrid>
      <w:tr w:rsidR="00945024" w:rsidRPr="00831E9C" w:rsidTr="00C2359F">
        <w:trPr>
          <w:gridAfter w:val="9"/>
          <w:wAfter w:w="11483" w:type="dxa"/>
          <w:trHeight w:val="20"/>
          <w:tblHeader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индикаторов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26B98" w:rsidRPr="00831E9C" w:rsidRDefault="00126B9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  <w:p w:rsidR="00945024" w:rsidRPr="00831E9C" w:rsidRDefault="00945024" w:rsidP="006C2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6C26A9" w:rsidRPr="00831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6C26A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Утверждено в целевой программе на 201</w:t>
            </w:r>
            <w:r w:rsidR="006C26A9" w:rsidRPr="00831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 (плановое значение)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6C26A9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Достигнуто в 201</w:t>
            </w:r>
            <w:r w:rsidR="006C26A9" w:rsidRPr="00831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 году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49B7" w:rsidRPr="00831E9C" w:rsidRDefault="006B49B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</w:t>
            </w:r>
          </w:p>
          <w:p w:rsidR="00945024" w:rsidRPr="00831E9C" w:rsidRDefault="00945024" w:rsidP="006C2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6C26A9" w:rsidRPr="00831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945024" w:rsidRPr="00831E9C" w:rsidRDefault="00945024" w:rsidP="00410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</w:t>
            </w:r>
          </w:p>
        </w:tc>
      </w:tr>
      <w:tr w:rsidR="00945024" w:rsidRPr="00697393" w:rsidTr="00C2359F">
        <w:trPr>
          <w:gridAfter w:val="9"/>
          <w:wAfter w:w="11483" w:type="dxa"/>
          <w:trHeight w:val="20"/>
          <w:tblHeader/>
        </w:trPr>
        <w:tc>
          <w:tcPr>
            <w:tcW w:w="4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Динамика к плановому значению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45024" w:rsidRPr="00697393" w:rsidRDefault="00945024" w:rsidP="00697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B98" w:rsidRPr="00125C9A" w:rsidTr="00C2359F">
        <w:trPr>
          <w:gridAfter w:val="9"/>
          <w:wAfter w:w="11483" w:type="dxa"/>
          <w:trHeight w:val="18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98" w:rsidRPr="00984161" w:rsidRDefault="00212B98" w:rsidP="00C2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072658" w:rsidRPr="00072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долгосрочная целевая  программа 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72658" w:rsidRPr="000726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малого и среднего предпринимательства в Партизанском муниципальном районе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72658" w:rsidRPr="00072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2012-2014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3" w:rsidRPr="00014AEC" w:rsidRDefault="00126B98" w:rsidP="00E57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="00824843"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2B98" w:rsidRPr="00014AEC" w:rsidRDefault="00212B98" w:rsidP="00014AE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2B98" w:rsidRPr="00125C9A" w:rsidTr="00EC3B32">
        <w:trPr>
          <w:gridAfter w:val="9"/>
          <w:wAfter w:w="11483" w:type="dxa"/>
          <w:trHeight w:val="681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B98" w:rsidRPr="00EC3B32" w:rsidRDefault="00383B23" w:rsidP="00E05D4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/>
                <w:sz w:val="20"/>
                <w:szCs w:val="20"/>
              </w:rPr>
              <w:t>1.</w:t>
            </w:r>
            <w:r w:rsidR="00126B98" w:rsidRPr="00EC3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658" w:rsidRPr="00EC3B32">
              <w:rPr>
                <w:rFonts w:ascii="Times New Roman" w:hAnsi="Times New Roman" w:cs="Times New Roman"/>
                <w:sz w:val="20"/>
                <w:szCs w:val="20"/>
              </w:rPr>
              <w:t>Доля продукции, произведенной субъектами малого предпринимательства, в общем объеме валового муниципального продукта</w:t>
            </w:r>
            <w:r w:rsidR="00EE7ABD" w:rsidRPr="00EC3B3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608" w:rsidRPr="001119D2" w:rsidRDefault="0007265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608" w:rsidRDefault="00F166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 </w:t>
            </w:r>
          </w:p>
          <w:p w:rsidR="00F16608" w:rsidRPr="001119D2" w:rsidRDefault="00F166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 </w:t>
            </w:r>
            <w:r w:rsidR="00072658">
              <w:rPr>
                <w:rFonts w:ascii="Times New Roman" w:hAnsi="Times New Roman" w:cs="Times New Roman"/>
              </w:rPr>
              <w:t>65</w:t>
            </w:r>
          </w:p>
          <w:p w:rsidR="00F16608" w:rsidRPr="001119D2" w:rsidRDefault="00F166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07265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608" w:rsidRPr="001119D2" w:rsidRDefault="00F166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+1</w:t>
            </w:r>
            <w:r w:rsidR="00072658">
              <w:rPr>
                <w:rFonts w:ascii="Times New Roman" w:hAnsi="Times New Roman" w:cs="Times New Roman"/>
              </w:rPr>
              <w:t>,</w:t>
            </w:r>
            <w:r w:rsidRPr="00111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CB" w:rsidRDefault="008D6AC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A7C" w:rsidRPr="001119D2" w:rsidRDefault="00F166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10</w:t>
            </w:r>
            <w:r w:rsidR="00072658">
              <w:rPr>
                <w:rFonts w:ascii="Times New Roman" w:hAnsi="Times New Roman" w:cs="Times New Roman"/>
              </w:rPr>
              <w:t>1,7</w:t>
            </w:r>
            <w:r w:rsidRPr="001119D2">
              <w:rPr>
                <w:rFonts w:ascii="Times New Roman" w:hAnsi="Times New Roman" w:cs="Times New Roman"/>
              </w:rPr>
              <w:t>%</w:t>
            </w:r>
          </w:p>
          <w:p w:rsidR="00F16608" w:rsidRPr="001119D2" w:rsidRDefault="00F166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8" w:rsidRPr="00EC3B32" w:rsidRDefault="00212B9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A7C" w:rsidRPr="00EC3B32" w:rsidRDefault="007A1A7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7A1A7C" w:rsidRPr="00EC3B32" w:rsidRDefault="007A1A7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98" w:rsidRPr="00125C9A" w:rsidTr="00C2359F">
        <w:trPr>
          <w:gridAfter w:val="9"/>
          <w:wAfter w:w="11483" w:type="dxa"/>
          <w:trHeight w:val="18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EC3B32" w:rsidRDefault="008D6ACB" w:rsidP="002C3C8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72658" w:rsidRPr="00EC3B32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</w:t>
            </w:r>
            <w:r w:rsidR="00EE7ABD" w:rsidRPr="00EC3B3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0245C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0245C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E05273" w:rsidRDefault="000245C0" w:rsidP="00E052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E05273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E05273" w:rsidRDefault="00E0527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+0.01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F3" w:rsidRDefault="00E573F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B98" w:rsidRPr="001119D2" w:rsidRDefault="00E0527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273">
              <w:rPr>
                <w:rFonts w:ascii="Times New Roman" w:hAnsi="Times New Roman" w:cs="Times New Roman"/>
              </w:rPr>
              <w:t>100.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119D2" w:rsidRPr="001119D2">
              <w:rPr>
                <w:rFonts w:ascii="Times New Roman" w:hAnsi="Times New Roman" w:cs="Times New Roman"/>
              </w:rPr>
              <w:t xml:space="preserve">% </w:t>
            </w:r>
          </w:p>
          <w:p w:rsidR="001119D2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D2" w:rsidRPr="00EC3B3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1F" w:rsidRPr="00EC3B32" w:rsidRDefault="0041021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98" w:rsidRPr="00EC3B3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8D6ACB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8D6ACB" w:rsidRPr="00EC3B32" w:rsidRDefault="008D6ACB" w:rsidP="00E05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(в отношении данного показателя за 2011 год рост составил </w:t>
            </w:r>
            <w:r w:rsidR="00E05273" w:rsidRPr="00EC3B32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B98" w:rsidRPr="00125C9A" w:rsidTr="00EC3B32">
        <w:trPr>
          <w:gridAfter w:val="9"/>
          <w:wAfter w:w="11483" w:type="dxa"/>
          <w:trHeight w:val="88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EC3B32" w:rsidRDefault="008D6ACB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C33D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="001C33DC" w:rsidRPr="00EC3B32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="001C33D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в малом   предпринимательстве в общей  численности занятых в экономике района</w:t>
            </w:r>
            <w:r w:rsidR="00EE7ABD" w:rsidRPr="00EC3B3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3F3" w:rsidRDefault="00E573F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B98" w:rsidRPr="001119D2" w:rsidRDefault="001C33D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3F3" w:rsidRDefault="00E573F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B98" w:rsidRPr="001119D2" w:rsidRDefault="001C33D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3F3" w:rsidRDefault="00E573F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B98" w:rsidRPr="002F69E4" w:rsidRDefault="003E1DD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3F3" w:rsidRDefault="00E573F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B98" w:rsidRPr="003E1DD1" w:rsidRDefault="003E1DD1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+0.2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F3" w:rsidRDefault="00E573F3" w:rsidP="00E5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359F" w:rsidRDefault="00C2359F" w:rsidP="00E5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3F3" w:rsidRPr="001119D2" w:rsidRDefault="003E1DD1" w:rsidP="00E5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DD1">
              <w:rPr>
                <w:rFonts w:ascii="Times New Roman" w:hAnsi="Times New Roman" w:cs="Times New Roman"/>
              </w:rPr>
              <w:t>100.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119D2" w:rsidRPr="001119D2">
              <w:rPr>
                <w:rFonts w:ascii="Times New Roman" w:hAnsi="Times New Roman" w:cs="Times New Roman"/>
              </w:rPr>
              <w:t xml:space="preserve">% </w:t>
            </w:r>
          </w:p>
          <w:p w:rsidR="00212B98" w:rsidRPr="001119D2" w:rsidRDefault="00212B9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D2" w:rsidRPr="00EC3B3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59F" w:rsidRPr="00EC3B32" w:rsidRDefault="00C2359F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B98" w:rsidRPr="00EC3B32" w:rsidRDefault="001119D2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32BED" w:rsidRPr="00125C9A" w:rsidTr="00C2359F">
        <w:trPr>
          <w:gridAfter w:val="9"/>
          <w:wAfter w:w="11483" w:type="dxa"/>
          <w:trHeight w:val="18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ED" w:rsidRPr="00EC3B32" w:rsidRDefault="008D6ACB" w:rsidP="00EE7A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C33DC" w:rsidRPr="00EC3B32">
              <w:rPr>
                <w:rFonts w:ascii="Times New Roman" w:hAnsi="Times New Roman" w:cs="Times New Roman"/>
                <w:sz w:val="20"/>
                <w:szCs w:val="20"/>
              </w:rPr>
              <w:t>Количество малых предприятий              в расчете на 10 тыс. человек населения  Партизанского  района</w:t>
            </w:r>
            <w:r w:rsidR="00EE7ABD" w:rsidRPr="00EC3B32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ED" w:rsidRDefault="001C33D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ED" w:rsidRPr="001119D2" w:rsidRDefault="001C33D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ED" w:rsidRPr="001119D2" w:rsidRDefault="001C33DC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1DD1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ED" w:rsidRPr="003E1DD1" w:rsidRDefault="001C33DC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1D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D" w:rsidRPr="001119D2" w:rsidRDefault="001C33DC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1DD1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3" w:rsidRPr="00EC3B32" w:rsidRDefault="00E573F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BED" w:rsidRPr="00EC3B32" w:rsidRDefault="00E573F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  <w:r w:rsidR="00632BE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2B98" w:rsidRPr="00125C9A" w:rsidTr="00EC3B32">
        <w:trPr>
          <w:gridAfter w:val="9"/>
          <w:wAfter w:w="11483" w:type="dxa"/>
          <w:trHeight w:val="1131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674" w:rsidRPr="00EC3B32" w:rsidRDefault="008D6ACB" w:rsidP="008D6A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/>
                <w:sz w:val="20"/>
                <w:szCs w:val="20"/>
              </w:rPr>
              <w:t>5.</w:t>
            </w:r>
            <w:r w:rsidR="00117674" w:rsidRPr="00EC3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33D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 предпринимательства (малых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предприятий, индивидуальных </w:t>
            </w:r>
            <w:r w:rsidR="001C33D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предпринимателей) в расчете  на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33DC" w:rsidRPr="00EC3B32">
              <w:rPr>
                <w:rFonts w:ascii="Times New Roman" w:hAnsi="Times New Roman" w:cs="Times New Roman"/>
                <w:sz w:val="20"/>
                <w:szCs w:val="20"/>
              </w:rPr>
              <w:t>0 тыс. человек населения  Партизанского района</w:t>
            </w:r>
            <w:r w:rsidR="00EE7ABD" w:rsidRPr="00EC3B32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1C33DC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1C33DC" w:rsidP="00014AE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1C33DC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311134" w:rsidP="001C3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-</w:t>
            </w:r>
            <w:r w:rsidR="001C33D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98" w:rsidRPr="00014AEC" w:rsidRDefault="001C33DC" w:rsidP="001C3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  <w:r w:rsidR="001119D2" w:rsidRPr="00014AEC">
              <w:rPr>
                <w:rFonts w:ascii="Times New Roman" w:hAnsi="Times New Roman" w:cs="Times New Roman"/>
              </w:rPr>
              <w:t>%</w:t>
            </w:r>
            <w:r w:rsidR="000A405A" w:rsidRPr="00014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3" w:rsidRPr="00EC3B32" w:rsidRDefault="00E573F3" w:rsidP="00E5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3F3" w:rsidRPr="00EC3B32" w:rsidRDefault="00E573F3" w:rsidP="00E5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3F3" w:rsidRPr="00EC3B32" w:rsidRDefault="00E573F3" w:rsidP="00E5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  <w:p w:rsidR="00212B98" w:rsidRPr="00EC3B32" w:rsidRDefault="00212B98" w:rsidP="006B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7C" w:rsidRPr="005877A8" w:rsidTr="00C2359F">
        <w:trPr>
          <w:gridAfter w:val="9"/>
          <w:wAfter w:w="11483" w:type="dxa"/>
          <w:trHeight w:val="285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7C" w:rsidRPr="00EC3B32" w:rsidRDefault="007A1A7C" w:rsidP="004102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 оценка эффективности  программы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7C" w:rsidRPr="00E573F3" w:rsidRDefault="003E1DD1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99.96</w:t>
            </w:r>
            <w:r w:rsidR="00E573F3" w:rsidRPr="00E573F3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7A1A7C" w:rsidRPr="00697393" w:rsidTr="00C2359F">
        <w:trPr>
          <w:gridAfter w:val="9"/>
          <w:wAfter w:w="11483" w:type="dxa"/>
          <w:trHeight w:val="656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7C" w:rsidRPr="00EC3B32" w:rsidRDefault="001C6924" w:rsidP="00014A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Выводы </w:t>
            </w:r>
            <w:r w:rsidR="007A1A7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об эффективности  программы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A7C" w:rsidRPr="00EC3B32" w:rsidRDefault="001C6924" w:rsidP="00300F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 w:rsidR="005673E3" w:rsidRPr="00EC3B32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целевых  индикаторов на </w:t>
            </w:r>
            <w:r w:rsidR="009F25D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уровне итоговых программных </w:t>
            </w:r>
            <w:r w:rsidR="00A3418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</w:t>
            </w:r>
          </w:p>
        </w:tc>
      </w:tr>
      <w:tr w:rsidR="007A1A7C" w:rsidRPr="00697393" w:rsidTr="00C2359F">
        <w:trPr>
          <w:gridAfter w:val="9"/>
          <w:wAfter w:w="11483" w:type="dxa"/>
          <w:trHeight w:val="582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C" w:rsidRPr="00EC3B32" w:rsidRDefault="007A1A7C" w:rsidP="006B4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22" w:rsidRPr="00EC3B32" w:rsidRDefault="001C6924" w:rsidP="001C33D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5673E3" w:rsidRPr="00EC3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3418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3E3" w:rsidRPr="00EC3B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C33DC" w:rsidRPr="00EC3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5673E3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</w:t>
            </w:r>
            <w:r w:rsidR="00C61910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всех мероприятий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0A405A" w:rsidRPr="00697393" w:rsidTr="00C2359F">
        <w:trPr>
          <w:gridAfter w:val="9"/>
          <w:wAfter w:w="11483" w:type="dxa"/>
          <w:trHeight w:val="802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A" w:rsidRDefault="000A405A" w:rsidP="00014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05A" w:rsidRPr="00984161" w:rsidRDefault="002A16B4" w:rsidP="00F76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F7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долгосрочная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программа «Пожарная безопасность муниципальных образовательных учреждений Парт</w:t>
            </w:r>
            <w:r w:rsidR="001C6924">
              <w:rPr>
                <w:rFonts w:ascii="Times New Roman" w:hAnsi="Times New Roman" w:cs="Times New Roman"/>
                <w:b/>
                <w:sz w:val="24"/>
                <w:szCs w:val="24"/>
              </w:rPr>
              <w:t>изанского муниципального района на 2009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-2013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A" w:rsidRPr="00014AEC" w:rsidRDefault="001C6924" w:rsidP="00300F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="002A16B4" w:rsidRPr="00014AEC">
              <w:rPr>
                <w:rFonts w:ascii="Times New Roman" w:hAnsi="Times New Roman" w:cs="Times New Roman"/>
                <w:b/>
                <w:bCs/>
              </w:rPr>
              <w:t>признать эффективной в части выполне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ния  мероприятий и </w:t>
            </w:r>
            <w:r w:rsidR="002A16B4" w:rsidRPr="00014AEC">
              <w:rPr>
                <w:rFonts w:ascii="Times New Roman" w:hAnsi="Times New Roman" w:cs="Times New Roman"/>
                <w:b/>
                <w:bCs/>
              </w:rPr>
              <w:t>финансирования</w:t>
            </w:r>
          </w:p>
        </w:tc>
      </w:tr>
      <w:tr w:rsidR="00CB191B" w:rsidRPr="005877A8" w:rsidTr="00C2359F">
        <w:trPr>
          <w:gridAfter w:val="9"/>
          <w:wAfter w:w="11483" w:type="dxa"/>
          <w:trHeight w:val="545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91B" w:rsidRPr="00EC3B32" w:rsidRDefault="00CB191B" w:rsidP="00300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924" w:rsidRPr="00EC3B32" w:rsidRDefault="001C6924" w:rsidP="00026D0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индикаторы Программы</w:t>
            </w:r>
          </w:p>
          <w:p w:rsidR="00CB191B" w:rsidRPr="00EC3B32" w:rsidRDefault="00CB191B" w:rsidP="00026D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proofErr w:type="gramStart"/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установлены</w:t>
            </w:r>
            <w:proofErr w:type="gramEnd"/>
          </w:p>
        </w:tc>
      </w:tr>
      <w:tr w:rsidR="00CB191B" w:rsidRPr="00697393" w:rsidTr="00C2359F">
        <w:trPr>
          <w:gridAfter w:val="9"/>
          <w:wAfter w:w="11483" w:type="dxa"/>
          <w:trHeight w:val="397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91B" w:rsidRPr="00EC3B32" w:rsidRDefault="001C6924" w:rsidP="00014A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</w:t>
            </w:r>
            <w:r w:rsidR="00CB191B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91B" w:rsidRPr="00EC3B32" w:rsidRDefault="001C6924" w:rsidP="00026D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Динамику </w:t>
            </w:r>
            <w:r w:rsidR="004611FF" w:rsidRPr="00EC3B32">
              <w:rPr>
                <w:rFonts w:ascii="Times New Roman" w:hAnsi="Times New Roman" w:cs="Times New Roman"/>
                <w:sz w:val="20"/>
                <w:szCs w:val="20"/>
              </w:rPr>
              <w:t>эффективности оценить  невозможно</w:t>
            </w:r>
          </w:p>
        </w:tc>
      </w:tr>
      <w:tr w:rsidR="00CB191B" w:rsidRPr="00697393" w:rsidTr="00EC3B32">
        <w:trPr>
          <w:gridAfter w:val="9"/>
          <w:wAfter w:w="11483" w:type="dxa"/>
          <w:trHeight w:val="1309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B" w:rsidRPr="00EC3B32" w:rsidRDefault="001C6924" w:rsidP="00014A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 </w:t>
            </w:r>
            <w:r w:rsidR="00CB191B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B" w:rsidRPr="00EC3B32" w:rsidRDefault="001C6924" w:rsidP="00C235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CB191B" w:rsidRPr="00EC3B32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026D09" w:rsidRPr="00EC3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CB191B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 мероприятий по укр</w:t>
            </w:r>
            <w:r w:rsidR="00F86557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еплению пожарной  безопасности при условии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полной  переработки программы</w:t>
            </w:r>
          </w:p>
          <w:p w:rsidR="00CB0410" w:rsidRPr="00EC3B32" w:rsidRDefault="004611FF" w:rsidP="00C235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соответствие </w:t>
            </w:r>
            <w:r w:rsidR="00F86557" w:rsidRPr="00EC3B32">
              <w:rPr>
                <w:rFonts w:ascii="Times New Roman" w:hAnsi="Times New Roman" w:cs="Times New Roman"/>
                <w:sz w:val="20"/>
                <w:szCs w:val="20"/>
              </w:rPr>
              <w:t>с требованиями</w:t>
            </w:r>
            <w:r w:rsidR="00662129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 разработки целевых программ: р</w:t>
            </w:r>
            <w:r w:rsidR="00CB191B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азработать </w:t>
            </w:r>
            <w:r w:rsidR="001C6924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</w:t>
            </w:r>
            <w:r w:rsidR="00CB191B" w:rsidRPr="00EC3B32">
              <w:rPr>
                <w:rFonts w:ascii="Times New Roman" w:hAnsi="Times New Roman" w:cs="Times New Roman"/>
                <w:sz w:val="20"/>
                <w:szCs w:val="20"/>
              </w:rPr>
              <w:t>на 2013 год</w:t>
            </w:r>
            <w:r w:rsidR="00B7539F" w:rsidRPr="00EC3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191B" w:rsidRPr="00697393" w:rsidTr="00EC3B32">
        <w:trPr>
          <w:gridAfter w:val="9"/>
          <w:wAfter w:w="11483" w:type="dxa"/>
          <w:trHeight w:val="846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B" w:rsidRPr="00F91B97" w:rsidRDefault="00047C0E" w:rsidP="00C23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долгосрочная целевая программа 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7C0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библиотечного дела в библиотеках муниципального учреждения культуры и библиотечного обслуживания Партизанского муниципального района на 2010-2012 годы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B" w:rsidRPr="00EE3211" w:rsidRDefault="0007607A" w:rsidP="006C2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="004D6F7F" w:rsidRPr="00EE3211">
              <w:rPr>
                <w:rFonts w:ascii="Times New Roman" w:hAnsi="Times New Roman" w:cs="Times New Roman"/>
                <w:b/>
                <w:bCs/>
              </w:rPr>
              <w:t xml:space="preserve">признать эффективной </w:t>
            </w:r>
          </w:p>
        </w:tc>
      </w:tr>
      <w:tr w:rsidR="00B7539F" w:rsidRPr="001119D2" w:rsidTr="00EC3B32">
        <w:trPr>
          <w:gridAfter w:val="9"/>
          <w:wAfter w:w="11483" w:type="dxa"/>
          <w:trHeight w:val="82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9F" w:rsidRPr="00EC3B32" w:rsidRDefault="00B7539F" w:rsidP="008D6AC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Средняя посещаемость, </w:t>
            </w:r>
            <w:r w:rsidR="00C8154C"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9F" w:rsidRPr="00B7539F" w:rsidRDefault="00C8154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9F" w:rsidRPr="00B7539F" w:rsidRDefault="00C8154C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9F" w:rsidRPr="00B7539F" w:rsidRDefault="00C8154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9F" w:rsidRPr="00B7539F" w:rsidRDefault="00C8154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9F" w:rsidRPr="00B7539F" w:rsidRDefault="00C8154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F" w:rsidRPr="00EC3B32" w:rsidRDefault="00C8154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выполнен.</w:t>
            </w:r>
          </w:p>
          <w:p w:rsidR="00C8154C" w:rsidRPr="00EC3B32" w:rsidRDefault="00C8154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Средняя посещаемость в 2009 году составляла 6,7%, за период действия программы показатель увеличился до 10,1%.</w:t>
            </w:r>
          </w:p>
        </w:tc>
      </w:tr>
      <w:tr w:rsidR="00B7539F" w:rsidRPr="001119D2" w:rsidTr="00C2359F">
        <w:trPr>
          <w:gridAfter w:val="9"/>
          <w:wAfter w:w="11483" w:type="dxa"/>
          <w:trHeight w:val="746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9F" w:rsidRPr="00EC3B32" w:rsidRDefault="00C8154C" w:rsidP="008D6AC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Средняя читаемость, 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9F" w:rsidRPr="00B7539F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9F" w:rsidRPr="00B7539F" w:rsidRDefault="00EE7ABD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9F" w:rsidRPr="00B7539F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9F" w:rsidRPr="00B7539F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9F" w:rsidRPr="00B7539F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F" w:rsidRPr="00EC3B32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выполнен.</w:t>
            </w:r>
          </w:p>
          <w:p w:rsidR="00EE7ABD" w:rsidRPr="00EC3B32" w:rsidRDefault="00EE7ABD" w:rsidP="00EE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На обновление книжного фонда средства не выделялись в достаточном количестве.</w:t>
            </w:r>
          </w:p>
        </w:tc>
      </w:tr>
      <w:tr w:rsidR="00CB191B" w:rsidRPr="001119D2" w:rsidTr="00C2359F">
        <w:trPr>
          <w:gridAfter w:val="9"/>
          <w:wAfter w:w="11483" w:type="dxa"/>
          <w:trHeight w:val="668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EC3B32" w:rsidRDefault="00EE7ABD" w:rsidP="00EE7AB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E2248"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E2248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Степень обновления книжного фонда, %</w:t>
            </w:r>
            <w:r w:rsidR="008E2248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A63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EE7ABD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F4B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1B" w:rsidRPr="001119D2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D" w:rsidRPr="00EC3B32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выполнен.</w:t>
            </w:r>
          </w:p>
          <w:p w:rsidR="00CB191B" w:rsidRPr="00EC3B32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За период действия программы средства</w:t>
            </w:r>
            <w:r w:rsidR="00FB539B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DD1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выделялись в достаточном количестве.</w:t>
            </w:r>
          </w:p>
        </w:tc>
      </w:tr>
      <w:tr w:rsidR="00EE7ABD" w:rsidRPr="001119D2" w:rsidTr="00C2359F">
        <w:trPr>
          <w:gridAfter w:val="9"/>
          <w:wAfter w:w="11483" w:type="dxa"/>
          <w:trHeight w:val="836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ABD" w:rsidRPr="00EC3B32" w:rsidRDefault="00EE7ABD" w:rsidP="00EE7A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Охват населения библиотечным обслуживанием,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ABD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ABD" w:rsidRDefault="00EE7ABD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ABD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ABD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BD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D" w:rsidRPr="00EC3B32" w:rsidRDefault="00EE7ABD" w:rsidP="006B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выполнен.</w:t>
            </w:r>
          </w:p>
          <w:p w:rsidR="00EE7ABD" w:rsidRPr="00EC3B32" w:rsidRDefault="00EE7ABD" w:rsidP="006B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 2009 году охват населения библиотечным обслуживанием составлял 48%, за период действия программы показатель увеличился до 53,5%.</w:t>
            </w:r>
          </w:p>
        </w:tc>
      </w:tr>
      <w:tr w:rsidR="00CB191B" w:rsidRPr="001119D2" w:rsidTr="00C2359F">
        <w:trPr>
          <w:gridAfter w:val="9"/>
          <w:wAfter w:w="11483" w:type="dxa"/>
          <w:trHeight w:val="267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EC3B32" w:rsidRDefault="00EE7ABD" w:rsidP="00EE7AB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2248" w:rsidRPr="00EC3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2BD7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Обновление и модернизация автоматизированных рабочих мест для пользователей и работников библиотек, единиц</w:t>
            </w:r>
            <w:r w:rsidR="008E2248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EE7ABD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3F4BA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1B" w:rsidRPr="001119D2" w:rsidRDefault="00EE7AB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BD" w:rsidRPr="00EC3B32" w:rsidRDefault="00EE7ABD" w:rsidP="00EE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1B" w:rsidRPr="00EC3B32" w:rsidRDefault="00EE7ABD" w:rsidP="00EE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выполнен.</w:t>
            </w:r>
          </w:p>
          <w:p w:rsidR="00EE7ABD" w:rsidRPr="00EC3B32" w:rsidRDefault="00EE7ABD" w:rsidP="00EE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F7F" w:rsidRPr="005877A8" w:rsidTr="00C2359F">
        <w:trPr>
          <w:gridAfter w:val="9"/>
          <w:wAfter w:w="11483" w:type="dxa"/>
          <w:trHeight w:val="386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F7F" w:rsidRPr="00EC3B32" w:rsidRDefault="004D6F7F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="00383C54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оговая оценка эффективности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программы 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F7F" w:rsidRPr="00EC3B32" w:rsidRDefault="006C2975" w:rsidP="006C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100,66%</w:t>
            </w:r>
          </w:p>
        </w:tc>
      </w:tr>
      <w:tr w:rsidR="004D6F7F" w:rsidRPr="00697393" w:rsidTr="00C2359F">
        <w:trPr>
          <w:gridAfter w:val="9"/>
          <w:wAfter w:w="11483" w:type="dxa"/>
          <w:trHeight w:val="275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F7F" w:rsidRPr="00EC3B32" w:rsidRDefault="00E12BD7" w:rsidP="00E12BD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</w:t>
            </w:r>
            <w:r w:rsidR="004D6F7F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об эффективности  программы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F7F" w:rsidRPr="00EC3B32" w:rsidRDefault="004D6F7F" w:rsidP="006C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</w:t>
            </w:r>
            <w:r w:rsidR="005067BB" w:rsidRPr="00EC3B32">
              <w:rPr>
                <w:rFonts w:ascii="Times New Roman" w:hAnsi="Times New Roman" w:cs="Times New Roman"/>
                <w:sz w:val="20"/>
                <w:szCs w:val="20"/>
              </w:rPr>
              <w:t>эффективной</w:t>
            </w:r>
          </w:p>
        </w:tc>
      </w:tr>
      <w:tr w:rsidR="004D6F7F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7F" w:rsidRPr="00EC3B32" w:rsidRDefault="00E12BD7" w:rsidP="00E12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 по дальнейшей </w:t>
            </w:r>
            <w:r w:rsidR="004D6F7F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B" w:rsidRPr="00EC3B32" w:rsidRDefault="00E12BD7" w:rsidP="00E1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Целесообразна разработка </w:t>
            </w:r>
            <w:r w:rsidR="00FB539B" w:rsidRPr="00EC3B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</w:t>
            </w:r>
            <w:r w:rsidR="004630A1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 новой редакции на </w:t>
            </w:r>
            <w:r w:rsidR="00FB539B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последующий  </w:t>
            </w:r>
            <w:r w:rsidR="00662129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временной </w:t>
            </w:r>
            <w:r w:rsidR="00FB539B" w:rsidRPr="00EC3B3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326782" w:rsidTr="00C2359F">
        <w:trPr>
          <w:gridAfter w:val="9"/>
          <w:wAfter w:w="11483" w:type="dxa"/>
          <w:trHeight w:val="64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B7" w:rsidRDefault="00E12BD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</w:t>
            </w:r>
            <w:r w:rsidR="00326782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26782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="006B49B7">
              <w:rPr>
                <w:rFonts w:ascii="Times New Roman" w:hAnsi="Times New Roman" w:cs="Times New Roman"/>
                <w:b/>
                <w:sz w:val="24"/>
                <w:szCs w:val="24"/>
              </w:rPr>
              <w:t>триотическое воспитание граждан</w:t>
            </w:r>
          </w:p>
          <w:p w:rsidR="00326782" w:rsidRPr="00984161" w:rsidRDefault="00326782" w:rsidP="00C2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Парти</w:t>
            </w:r>
            <w:r w:rsidR="00E1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занского муниципального района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на 2011- 2015 годы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82" w:rsidRPr="00BD2393" w:rsidRDefault="00E12BD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Оценить </w:t>
            </w:r>
            <w:r w:rsidR="00326782" w:rsidRPr="00BD2393">
              <w:rPr>
                <w:rFonts w:ascii="Times New Roman" w:hAnsi="Times New Roman" w:cs="Times New Roman"/>
                <w:b/>
              </w:rPr>
              <w:t xml:space="preserve">невозможно </w:t>
            </w:r>
          </w:p>
        </w:tc>
      </w:tr>
      <w:tr w:rsidR="00326782" w:rsidRPr="005877A8" w:rsidTr="00C2359F">
        <w:trPr>
          <w:gridAfter w:val="9"/>
          <w:wAfter w:w="11483" w:type="dxa"/>
          <w:trHeight w:val="455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782" w:rsidRPr="00EC3B32" w:rsidRDefault="00326782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="00383C54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оговая оценка эффективности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программы 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782" w:rsidRPr="00EC3B32" w:rsidRDefault="003267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индикаторы Программы не установлены</w:t>
            </w:r>
          </w:p>
        </w:tc>
      </w:tr>
      <w:tr w:rsidR="00326782" w:rsidRPr="00697393" w:rsidTr="00C2359F">
        <w:trPr>
          <w:gridAfter w:val="9"/>
          <w:wAfter w:w="11483" w:type="dxa"/>
          <w:trHeight w:val="477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782" w:rsidRPr="00EC3B32" w:rsidRDefault="00383C54" w:rsidP="00E12BD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</w:t>
            </w:r>
            <w:r w:rsidR="00326782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782" w:rsidRPr="00EC3B32" w:rsidRDefault="004550B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Динамику эффективности оценить  невозможно</w:t>
            </w:r>
          </w:p>
        </w:tc>
      </w:tr>
      <w:tr w:rsidR="00326782" w:rsidRPr="00697393" w:rsidTr="00EC3B32">
        <w:trPr>
          <w:gridAfter w:val="9"/>
          <w:wAfter w:w="11483" w:type="dxa"/>
          <w:trHeight w:val="497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82" w:rsidRPr="00EC3B32" w:rsidRDefault="00E12BD7" w:rsidP="00E12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</w:t>
            </w:r>
            <w:r w:rsidR="00383C54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 w:rsidR="00326782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CF" w:rsidRPr="00EC3B32" w:rsidRDefault="00326782" w:rsidP="00F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70FD9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одолжить в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76CCF" w:rsidRPr="00EC3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0FD9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реали</w:t>
            </w:r>
            <w:r w:rsidR="0090766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зацию  мероприятий программы. </w:t>
            </w:r>
          </w:p>
          <w:p w:rsidR="00326782" w:rsidRPr="00EC3B32" w:rsidRDefault="00326782" w:rsidP="00F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B7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Pr="00971E1E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долгосрочная целевая</w:t>
            </w:r>
            <w:r w:rsidRPr="0097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отдыха, оздоровления и занятости детей и подростков в каникулярное время на 2012-2015 годы</w:t>
            </w:r>
            <w:r w:rsidRPr="0097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Партизанском муниципальном районе»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Pr="006D5C37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C37">
              <w:rPr>
                <w:rFonts w:ascii="Times New Roman" w:hAnsi="Times New Roman" w:cs="Times New Roman"/>
                <w:b/>
              </w:rPr>
              <w:t>Реализацию программы признать  эффективной</w:t>
            </w:r>
          </w:p>
        </w:tc>
      </w:tr>
      <w:tr w:rsidR="004550B7" w:rsidRPr="001119D2" w:rsidTr="00C2359F">
        <w:trPr>
          <w:gridAfter w:val="9"/>
          <w:wAfter w:w="11483" w:type="dxa"/>
          <w:trHeight w:val="63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EC3B32" w:rsidRDefault="004550B7" w:rsidP="002F6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C3B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Увеличение числа детей и подростков, охваченных разными формами отдыха, оздоровления и занятости в каникулярное время,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Pr="00EC3B32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</w:t>
            </w:r>
          </w:p>
        </w:tc>
      </w:tr>
      <w:tr w:rsidR="004550B7" w:rsidRPr="001119D2" w:rsidTr="00C2359F">
        <w:trPr>
          <w:gridAfter w:val="9"/>
          <w:wAfter w:w="11483" w:type="dxa"/>
          <w:trHeight w:val="63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EC3B32" w:rsidRDefault="004550B7" w:rsidP="002F69E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детей, из числа находящихся в трудной жизненной ситуации, охваченных всеми формами отдыха и оздоровления, от общего числа детей 6-17 лет, находящихся в трудной жизненной ситуации,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A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Pr="00EC3B32" w:rsidRDefault="004550B7" w:rsidP="002F69E4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550B7" w:rsidRPr="001119D2" w:rsidTr="00C2359F">
        <w:trPr>
          <w:gridAfter w:val="9"/>
          <w:wAfter w:w="11483" w:type="dxa"/>
          <w:trHeight w:val="63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0B7" w:rsidRPr="00EC3B32" w:rsidRDefault="004550B7" w:rsidP="002F69E4">
            <w:pPr>
              <w:pStyle w:val="ConsPlusCell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lastRenderedPageBreak/>
              <w:t>Отдых и занятость подростков, состоящих на профилактическом учете,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Pr="00EC3B32" w:rsidRDefault="004550B7" w:rsidP="002F69E4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4550B7" w:rsidRPr="001119D2" w:rsidTr="00C2359F">
        <w:trPr>
          <w:gridAfter w:val="9"/>
          <w:wAfter w:w="11483" w:type="dxa"/>
          <w:trHeight w:val="63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0B7" w:rsidRPr="00EC3B32" w:rsidRDefault="004550B7" w:rsidP="002F69E4">
            <w:pPr>
              <w:pStyle w:val="ConsPlusCell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Функционирование лагерей с дневным пребыванием на базе общеобразовательных учреждений,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Pr="00EC3B32" w:rsidRDefault="004550B7" w:rsidP="002F69E4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550B7" w:rsidRPr="001119D2" w:rsidTr="00C2359F">
        <w:trPr>
          <w:gridAfter w:val="9"/>
          <w:wAfter w:w="11483" w:type="dxa"/>
          <w:trHeight w:val="63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0B7" w:rsidRPr="00EC3B32" w:rsidRDefault="004550B7" w:rsidP="002F69E4">
            <w:pPr>
              <w:pStyle w:val="ConsPlusCell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Число детей школьного возраста, посещающих лагеря с дневным пребыванием на базе общеобразовательных учреждений,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Pr="00EC3B32" w:rsidRDefault="004550B7" w:rsidP="002F69E4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550B7" w:rsidRPr="001119D2" w:rsidTr="00C433C3">
        <w:trPr>
          <w:gridAfter w:val="9"/>
          <w:wAfter w:w="11483" w:type="dxa"/>
          <w:trHeight w:val="46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0B7" w:rsidRPr="00EC3B32" w:rsidRDefault="004550B7" w:rsidP="002F69E4">
            <w:pPr>
              <w:pStyle w:val="ConsPlusCell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Временное трудоустройство несовершеннолетних граждан,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Pr="00EC3B32" w:rsidRDefault="004550B7" w:rsidP="002F69E4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4550B7" w:rsidRPr="001119D2" w:rsidTr="00C2359F">
        <w:trPr>
          <w:gridAfter w:val="9"/>
          <w:wAfter w:w="11483" w:type="dxa"/>
          <w:trHeight w:val="63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0B7" w:rsidRPr="00EC3B32" w:rsidRDefault="004550B7" w:rsidP="002F69E4">
            <w:pPr>
              <w:pStyle w:val="ConsPlusCell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Количество подростков, участвующих в походах, экскурсиях в летний период,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7" w:rsidRPr="00C129A4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Pr="00EC3B32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</w:t>
            </w:r>
          </w:p>
        </w:tc>
      </w:tr>
      <w:tr w:rsidR="004550B7" w:rsidRPr="001119D2" w:rsidTr="00C2359F">
        <w:trPr>
          <w:gridAfter w:val="9"/>
          <w:wAfter w:w="11483" w:type="dxa"/>
          <w:trHeight w:val="412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7" w:rsidRPr="00EC3B32" w:rsidRDefault="004550B7" w:rsidP="002F6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Pr="00EC3B32" w:rsidRDefault="004550B7" w:rsidP="0041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99,5%</w:t>
            </w:r>
          </w:p>
        </w:tc>
      </w:tr>
      <w:tr w:rsidR="004550B7" w:rsidRPr="001119D2" w:rsidTr="00C2359F">
        <w:trPr>
          <w:gridAfter w:val="9"/>
          <w:wAfter w:w="11483" w:type="dxa"/>
          <w:trHeight w:val="267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7" w:rsidRPr="00EC3B32" w:rsidRDefault="004550B7" w:rsidP="002F6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B7" w:rsidRPr="00EC3B32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 индикаторов на уровне итоговых программных показателей</w:t>
            </w:r>
          </w:p>
        </w:tc>
      </w:tr>
      <w:tr w:rsidR="004550B7" w:rsidRPr="001119D2" w:rsidTr="00C433C3">
        <w:trPr>
          <w:gridAfter w:val="9"/>
          <w:wAfter w:w="11483" w:type="dxa"/>
          <w:trHeight w:val="236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7" w:rsidRPr="00EC3B32" w:rsidRDefault="004550B7" w:rsidP="002F6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Pr="00EC3B32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2013 году реализацию   мероприятий программы.</w:t>
            </w:r>
            <w:r w:rsidRPr="00EC3B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4550B7" w:rsidRPr="00EC3B32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Вносить изменения в программу в течение текущего финансового года при изменении  лимитов финансирования. </w:t>
            </w:r>
          </w:p>
        </w:tc>
      </w:tr>
      <w:tr w:rsidR="004550B7" w:rsidRPr="001119D2" w:rsidTr="00C2359F">
        <w:trPr>
          <w:gridAfter w:val="9"/>
          <w:wAfter w:w="11483" w:type="dxa"/>
          <w:trHeight w:val="639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7" w:rsidRPr="00984161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долгосрочная целевая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дошкольного образования Партизанского муниципального района на 2008-2012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Pr="00CC1036" w:rsidRDefault="004550B7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CC1036">
              <w:rPr>
                <w:rFonts w:ascii="Times New Roman" w:hAnsi="Times New Roman" w:cs="Times New Roman"/>
                <w:b/>
              </w:rPr>
              <w:t xml:space="preserve">признать эффективной </w:t>
            </w:r>
            <w:r w:rsidRPr="00CC1036">
              <w:rPr>
                <w:rFonts w:ascii="Times New Roman" w:hAnsi="Times New Roman" w:cs="Times New Roman"/>
                <w:b/>
                <w:bCs/>
              </w:rPr>
              <w:t>в части выполнения  мероприятий и финансирования</w:t>
            </w:r>
          </w:p>
        </w:tc>
      </w:tr>
      <w:tr w:rsidR="006A4334" w:rsidRPr="001119D2" w:rsidTr="00C2359F">
        <w:trPr>
          <w:gridAfter w:val="9"/>
          <w:wAfter w:w="11483" w:type="dxa"/>
          <w:trHeight w:val="63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EC3B32" w:rsidRDefault="006A4334" w:rsidP="00F64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406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новых дошкольных учреждений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1210F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972EDE" w:rsidP="00EC4018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показатель</w:t>
            </w:r>
            <w:r w:rsidR="00EC4018">
              <w:rPr>
                <w:rFonts w:ascii="Times New Roman" w:hAnsi="Times New Roman" w:cs="Times New Roman"/>
              </w:rPr>
              <w:t xml:space="preserve"> </w:t>
            </w:r>
            <w:r w:rsidR="006A4334" w:rsidRPr="001119D2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23159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6A433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4" w:rsidRPr="001119D2" w:rsidRDefault="006A433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9C" w:rsidRDefault="00831E9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4334" w:rsidRPr="001119D2" w:rsidRDefault="0023159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4334" w:rsidRPr="001119D2" w:rsidTr="00C2359F">
        <w:trPr>
          <w:gridAfter w:val="9"/>
          <w:wAfter w:w="11483" w:type="dxa"/>
          <w:trHeight w:val="67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EC3B32" w:rsidRDefault="006A4334" w:rsidP="00F64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33406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дополнительных мест в дошкольных учреждениях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2751F9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4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972EDE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показатель </w:t>
            </w:r>
            <w:r w:rsidR="006A4334" w:rsidRPr="001119D2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1210F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6A433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4" w:rsidRPr="001119D2" w:rsidRDefault="006A433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34" w:rsidRPr="00EC3B32" w:rsidRDefault="006B49B7" w:rsidP="00E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наблюдается  </w:t>
            </w:r>
            <w:r w:rsidR="004550B7" w:rsidRPr="00EC3B32">
              <w:rPr>
                <w:rFonts w:ascii="Times New Roman" w:hAnsi="Times New Roman" w:cs="Times New Roman"/>
                <w:sz w:val="20"/>
                <w:szCs w:val="20"/>
              </w:rPr>
              <w:t>устойчивость показателя</w:t>
            </w:r>
            <w:r w:rsidR="006A4334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BD2393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  <w:r w:rsidR="006A4334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год, но к </w:t>
            </w:r>
            <w:r w:rsidR="00CC1036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первому </w:t>
            </w:r>
            <w:r w:rsidR="006A4334" w:rsidRPr="00EC3B32">
              <w:rPr>
                <w:rFonts w:ascii="Times New Roman" w:hAnsi="Times New Roman" w:cs="Times New Roman"/>
                <w:sz w:val="20"/>
                <w:szCs w:val="20"/>
              </w:rPr>
              <w:t>году начала  реализации</w:t>
            </w:r>
            <w:r w:rsidR="00E4037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="006A4334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– отрицательная </w:t>
            </w:r>
            <w:r w:rsidR="00E4037C" w:rsidRPr="00EC3B32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23159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(66,7</w:t>
            </w:r>
            <w:r w:rsidR="006A4334" w:rsidRPr="00EC3B3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533406" w:rsidRPr="001119D2" w:rsidTr="00C2359F">
        <w:trPr>
          <w:gridAfter w:val="9"/>
          <w:wAfter w:w="11483" w:type="dxa"/>
          <w:trHeight w:val="18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406" w:rsidRPr="00EC3B32" w:rsidRDefault="00533406" w:rsidP="00F6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3. Количество созданных рабочих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406" w:rsidRDefault="002751F9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406" w:rsidRPr="001119D2" w:rsidRDefault="00972EDE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показатель </w:t>
            </w:r>
            <w:r w:rsidR="00533406" w:rsidRPr="001119D2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406" w:rsidRPr="001119D2" w:rsidRDefault="002751F9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406" w:rsidRDefault="001210F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6" w:rsidRDefault="001210F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06" w:rsidRPr="00EC3B32" w:rsidRDefault="00BA22CE" w:rsidP="0027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B49B7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блюдается </w:t>
            </w:r>
            <w:r w:rsidR="00B56D3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за </w:t>
            </w:r>
            <w:r w:rsidR="00BD2393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отчетный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662129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D3C" w:rsidRPr="00EC3B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751F9" w:rsidRPr="00EC3B32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  <w:r w:rsidR="00B56D3C" w:rsidRPr="00EC3B3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B476A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6D3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B476A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C1036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первому </w:t>
            </w:r>
            <w:r w:rsidR="006B49B7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году  начала </w:t>
            </w:r>
            <w:r w:rsidR="00B476AD" w:rsidRPr="00EC3B32">
              <w:rPr>
                <w:rFonts w:ascii="Times New Roman" w:hAnsi="Times New Roman" w:cs="Times New Roman"/>
                <w:sz w:val="20"/>
                <w:szCs w:val="20"/>
              </w:rPr>
              <w:t>реализации (</w:t>
            </w:r>
            <w:r w:rsidR="002751F9" w:rsidRPr="00EC3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76AD" w:rsidRPr="00EC3B32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</w:tr>
      <w:tr w:rsidR="006A4334" w:rsidRPr="005877A8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334" w:rsidRPr="00EC3B32" w:rsidRDefault="006A4334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</w:t>
            </w:r>
            <w:r w:rsidR="00094CF6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оговая оценка эффективности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программы 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334" w:rsidRPr="00EC3B32" w:rsidRDefault="006A433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индикаторы Программы не установлены</w:t>
            </w:r>
          </w:p>
        </w:tc>
      </w:tr>
      <w:tr w:rsidR="006A4334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334" w:rsidRPr="00EC3B32" w:rsidRDefault="00094CF6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</w:t>
            </w:r>
            <w:r w:rsidR="006A4334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об эффективности  программы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334" w:rsidRPr="00EC3B32" w:rsidRDefault="006B49B7" w:rsidP="0027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  <w:r w:rsidR="00B476A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A26131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6A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целевых  индикаторов программы </w:t>
            </w:r>
            <w:r w:rsidR="006429D6" w:rsidRPr="00EC3B32">
              <w:rPr>
                <w:rFonts w:ascii="Times New Roman" w:hAnsi="Times New Roman" w:cs="Times New Roman"/>
                <w:sz w:val="20"/>
                <w:szCs w:val="20"/>
              </w:rPr>
              <w:t>сни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зилась  по сравнению с первым годом </w:t>
            </w:r>
            <w:r w:rsidR="006429D6" w:rsidRPr="00EC3B32">
              <w:rPr>
                <w:rFonts w:ascii="Times New Roman" w:hAnsi="Times New Roman" w:cs="Times New Roman"/>
                <w:sz w:val="20"/>
                <w:szCs w:val="20"/>
              </w:rPr>
              <w:t>реализации программы</w:t>
            </w:r>
            <w:r w:rsidR="00744C2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(на </w:t>
            </w:r>
            <w:r w:rsidR="002751F9" w:rsidRPr="00EC3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4C2C" w:rsidRPr="00EC3B32">
              <w:rPr>
                <w:rFonts w:ascii="Times New Roman" w:hAnsi="Times New Roman" w:cs="Times New Roman"/>
                <w:sz w:val="20"/>
                <w:szCs w:val="20"/>
              </w:rPr>
              <w:t>6,7%)</w:t>
            </w:r>
            <w:r w:rsidR="006429D6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4334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4" w:rsidRPr="00EC3B32" w:rsidRDefault="00094CF6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</w:t>
            </w:r>
            <w:r w:rsidR="006A4334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B7" w:rsidRPr="00EC3B32" w:rsidRDefault="006A433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Целесообразна</w:t>
            </w:r>
            <w:r w:rsidR="00662129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9B7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  <w:p w:rsidR="006A4334" w:rsidRPr="00EC3B32" w:rsidRDefault="006B49B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 новой </w:t>
            </w:r>
            <w:r w:rsidR="006A4334" w:rsidRPr="00EC3B32">
              <w:rPr>
                <w:rFonts w:ascii="Times New Roman" w:hAnsi="Times New Roman" w:cs="Times New Roman"/>
                <w:sz w:val="20"/>
                <w:szCs w:val="20"/>
              </w:rPr>
              <w:t>редакции</w:t>
            </w:r>
            <w:r w:rsidR="000378E0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на последующий период   </w:t>
            </w:r>
            <w:r w:rsidR="004630A1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с целевыми </w:t>
            </w:r>
            <w:r w:rsidR="006A4334"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показателями</w:t>
            </w:r>
            <w:r w:rsidR="00E4037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показателями эффективности реализации целевых индикаторов</w:t>
            </w:r>
            <w:r w:rsidR="002751F9" w:rsidRPr="00EC3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343A" w:rsidRPr="007A1A7C" w:rsidTr="00C2359F">
        <w:trPr>
          <w:gridAfter w:val="9"/>
          <w:wAfter w:w="11483" w:type="dxa"/>
          <w:trHeight w:val="647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3A" w:rsidRPr="00984161" w:rsidRDefault="00A1343A" w:rsidP="00C2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3A">
              <w:rPr>
                <w:rFonts w:ascii="Times New Roman" w:hAnsi="Times New Roman" w:cs="Times New Roman"/>
              </w:rPr>
              <w:br w:type="page"/>
            </w:r>
            <w:r w:rsidR="0009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E28AC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</w:t>
            </w:r>
            <w:r w:rsidR="0009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жильем жителей сельской </w:t>
            </w:r>
            <w:r w:rsidR="004E28AC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местности </w:t>
            </w:r>
            <w:r w:rsidR="003C1480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8AC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Партиз</w:t>
            </w:r>
            <w:r w:rsidR="00094CF6">
              <w:rPr>
                <w:rFonts w:ascii="Times New Roman" w:hAnsi="Times New Roman" w:cs="Times New Roman"/>
                <w:b/>
                <w:sz w:val="24"/>
                <w:szCs w:val="24"/>
              </w:rPr>
              <w:t>анского муниципального района в</w:t>
            </w:r>
            <w:r w:rsidR="004E28AC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2011-2013</w:t>
            </w:r>
            <w:r w:rsidR="00A1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8AC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3A" w:rsidRPr="008A1A87" w:rsidRDefault="00094CF6" w:rsidP="0009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="00A1343A"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A1343A" w:rsidRPr="001119D2" w:rsidTr="00C2359F">
        <w:trPr>
          <w:gridAfter w:val="9"/>
          <w:wAfter w:w="11483" w:type="dxa"/>
          <w:trHeight w:val="1553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43A" w:rsidRPr="00EC3B32" w:rsidRDefault="004047E5" w:rsidP="00094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1. Количество</w:t>
            </w:r>
            <w:r w:rsidR="00F146AF"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участников,  человек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43A" w:rsidRPr="001119D2" w:rsidRDefault="005B329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43A" w:rsidRPr="001119D2" w:rsidRDefault="005B329F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43A" w:rsidRPr="001119D2" w:rsidRDefault="005B329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43A" w:rsidRPr="001119D2" w:rsidRDefault="00F146A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B3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3A" w:rsidRPr="001119D2" w:rsidRDefault="005B329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  <w:r w:rsidR="00A1343A" w:rsidRPr="001119D2">
              <w:rPr>
                <w:rFonts w:ascii="Times New Roman" w:hAnsi="Times New Roman" w:cs="Times New Roman"/>
              </w:rPr>
              <w:t>%</w:t>
            </w:r>
          </w:p>
          <w:p w:rsidR="00A1343A" w:rsidRPr="001119D2" w:rsidRDefault="00A1343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19D2">
              <w:rPr>
                <w:rFonts w:ascii="Times New Roman" w:hAnsi="Times New Roman" w:cs="Times New Roman"/>
              </w:rPr>
              <w:t>(количество</w:t>
            </w:r>
            <w:proofErr w:type="gramEnd"/>
          </w:p>
          <w:p w:rsidR="00A1343A" w:rsidRPr="001119D2" w:rsidRDefault="00F146AF" w:rsidP="005B3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участников   снижено на </w:t>
            </w:r>
            <w:r w:rsidR="005B329F">
              <w:rPr>
                <w:rFonts w:ascii="Times New Roman" w:hAnsi="Times New Roman" w:cs="Times New Roman"/>
              </w:rPr>
              <w:t>12,5</w:t>
            </w:r>
            <w:r w:rsidR="00A1343A" w:rsidRPr="001119D2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от плана</w:t>
            </w:r>
            <w:r w:rsidR="00A1343A" w:rsidRPr="001119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F6" w:rsidRPr="00EC3B32" w:rsidRDefault="00094CF6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43A" w:rsidRPr="00EC3B32" w:rsidRDefault="00A1343A" w:rsidP="005B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  <w:r w:rsidR="00094CF6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</w:t>
            </w:r>
            <w:r w:rsidR="004630A1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94CF6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лимита </w:t>
            </w:r>
            <w:r w:rsidR="004630A1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CF6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 бюджете (на 100%), </w:t>
            </w:r>
            <w:r w:rsidR="00267CDE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094CF6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630A1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плана </w:t>
            </w:r>
            <w:r w:rsidR="00F146AF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267CDE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46AF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5B329F" w:rsidRPr="00EC3B32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  <w:r w:rsidR="00F146AF" w:rsidRPr="00EC3B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1343A" w:rsidRPr="005877A8" w:rsidTr="00C2359F">
        <w:trPr>
          <w:gridAfter w:val="9"/>
          <w:wAfter w:w="11483" w:type="dxa"/>
          <w:trHeight w:val="463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43A" w:rsidRPr="00EC3B32" w:rsidRDefault="00A1343A" w:rsidP="00094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43A" w:rsidRPr="00EC3B32" w:rsidRDefault="005B329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  <w:r w:rsidR="00CC738A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</w:tr>
      <w:tr w:rsidR="00A1343A" w:rsidRPr="00697393" w:rsidTr="00EC3B32">
        <w:trPr>
          <w:gridAfter w:val="9"/>
          <w:wAfter w:w="11483" w:type="dxa"/>
          <w:trHeight w:val="1204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43A" w:rsidRPr="00EC3B32" w:rsidRDefault="00A1343A" w:rsidP="00094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43A" w:rsidRPr="00EC3B32" w:rsidRDefault="00094CF6" w:rsidP="005B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реализации целевых  индикаторов </w:t>
            </w:r>
            <w:r w:rsidR="00CC738A" w:rsidRPr="00EC3B32">
              <w:rPr>
                <w:rFonts w:ascii="Times New Roman" w:hAnsi="Times New Roman" w:cs="Times New Roman"/>
                <w:sz w:val="20"/>
                <w:szCs w:val="20"/>
              </w:rPr>
              <w:t>снизилась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по сравнению </w:t>
            </w:r>
            <w:r w:rsidR="004630A1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с плановым </w:t>
            </w:r>
            <w:r w:rsidR="00CC738A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уровнем значений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5B329F" w:rsidRPr="00EC3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год, что связано с</w:t>
            </w:r>
            <w:r w:rsidR="00370FEC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ежегодным утверждением   числа участников на краевом уровне </w:t>
            </w:r>
          </w:p>
        </w:tc>
      </w:tr>
      <w:tr w:rsidR="00A1343A" w:rsidRPr="00697393" w:rsidTr="00EC3B32">
        <w:trPr>
          <w:gridAfter w:val="9"/>
          <w:wAfter w:w="11483" w:type="dxa"/>
          <w:trHeight w:val="183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3A" w:rsidRPr="00EC3B32" w:rsidRDefault="00094CF6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</w:t>
            </w:r>
            <w:r w:rsidR="00A1343A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6" w:rsidRPr="00EC3B32" w:rsidRDefault="00094CF6" w:rsidP="00A6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A1343A" w:rsidRPr="00EC3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156AA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329F" w:rsidRPr="00EC3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A1343A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</w:t>
            </w:r>
            <w:r w:rsidR="008156AA" w:rsidRPr="00EC3B32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всех  мероприятий </w:t>
            </w:r>
            <w:r w:rsidR="008156AA" w:rsidRPr="00EC3B3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7575" w:rsidRPr="00EC3B32">
              <w:rPr>
                <w:rFonts w:ascii="Times New Roman" w:hAnsi="Times New Roman" w:cs="Times New Roman"/>
                <w:sz w:val="20"/>
                <w:szCs w:val="20"/>
              </w:rPr>
              <w:t>Но т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ребует  корректировки в </w:t>
            </w:r>
            <w:r w:rsidR="00867E23" w:rsidRPr="00EC3B32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числа участников</w:t>
            </w:r>
          </w:p>
          <w:p w:rsidR="00267CDE" w:rsidRPr="00EC3B32" w:rsidRDefault="00A65FB0" w:rsidP="0041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 объемов</w:t>
            </w:r>
            <w:r w:rsidR="00094CF6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</w:t>
            </w:r>
            <w:r w:rsidR="00E37575" w:rsidRPr="00EC3B32">
              <w:rPr>
                <w:rFonts w:ascii="Times New Roman" w:hAnsi="Times New Roman" w:cs="Times New Roman"/>
                <w:sz w:val="20"/>
                <w:szCs w:val="20"/>
              </w:rPr>
              <w:t>по 201</w:t>
            </w:r>
            <w:r w:rsidR="005B329F" w:rsidRPr="00EC3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757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году.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Вносить изменения в программу в течение  текущего финансового года при  окончательном согласовании числа</w:t>
            </w:r>
            <w:r w:rsidR="00383C54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 лимитов финансирования из вышестоящих</w:t>
            </w:r>
            <w:r w:rsidR="00A12303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E23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27CC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CC" w:rsidRPr="000C5CC0" w:rsidRDefault="00CD27CC" w:rsidP="00C23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C0">
              <w:rPr>
                <w:rFonts w:ascii="Times New Roman" w:hAnsi="Times New Roman" w:cs="Times New Roman"/>
              </w:rPr>
              <w:br w:type="page"/>
            </w:r>
            <w:r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="00C23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Энергосбережени</w:t>
            </w:r>
            <w:r w:rsidR="000B5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437BD3"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повышени</w:t>
            </w:r>
            <w:r w:rsidR="000B5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437BD3"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энергетической эффективности</w:t>
            </w:r>
            <w:r w:rsidR="000B5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бюджетными учреждениями </w:t>
            </w:r>
            <w:r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Партизанского муниципального района на</w:t>
            </w:r>
            <w:r w:rsidR="00437BD3"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5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</w:t>
            </w:r>
            <w:r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-2012 годы</w:t>
            </w:r>
            <w:r w:rsidR="00C23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CC" w:rsidRPr="000C5CC0" w:rsidRDefault="000B5B88" w:rsidP="0062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="00CD27CC" w:rsidRPr="000C5CC0">
              <w:rPr>
                <w:rFonts w:ascii="Times New Roman" w:hAnsi="Times New Roman" w:cs="Times New Roman"/>
                <w:b/>
              </w:rPr>
              <w:t xml:space="preserve">признать эффективной   </w:t>
            </w:r>
          </w:p>
        </w:tc>
      </w:tr>
      <w:tr w:rsidR="006008FD" w:rsidRPr="00697393" w:rsidTr="00EC3B32">
        <w:trPr>
          <w:gridAfter w:val="9"/>
          <w:wAfter w:w="11483" w:type="dxa"/>
          <w:trHeight w:val="13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EC3B32" w:rsidRDefault="006008FD" w:rsidP="000B5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  <w:r w:rsidR="000B5B88"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1F42"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Объемы потребления</w:t>
            </w: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55A1"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топл</w:t>
            </w:r>
            <w:r w:rsidR="000B5B88"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ивно-</w:t>
            </w:r>
            <w:r w:rsidR="005655A1"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энергетических </w:t>
            </w: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ресурсов:  </w:t>
            </w:r>
          </w:p>
          <w:p w:rsidR="006008FD" w:rsidRPr="00EC3B32" w:rsidRDefault="006008FD" w:rsidP="00014A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1.1. Теплоснабжение,  Г/кал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1" w:rsidRDefault="00BF7901" w:rsidP="00EC5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Pr="00F146AF" w:rsidRDefault="00EC5D8A" w:rsidP="00EC5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14481,0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FA1F42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12274,5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FA1F42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4561,98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FA1F42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-7712,52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0B5B88" w:rsidRDefault="00FA1F42" w:rsidP="008E1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37,17</w:t>
            </w:r>
            <w:r w:rsidR="006008FD">
              <w:rPr>
                <w:rFonts w:ascii="Times New Roman" w:hAnsi="Times New Roman" w:cs="Times New Roman"/>
                <w:bCs/>
              </w:rPr>
              <w:t xml:space="preserve">%  (экономия   тепла </w:t>
            </w:r>
            <w:r w:rsidR="008E1EC1">
              <w:rPr>
                <w:rFonts w:ascii="Times New Roman" w:hAnsi="Times New Roman" w:cs="Times New Roman"/>
                <w:bCs/>
              </w:rPr>
              <w:t>составила</w:t>
            </w:r>
            <w:r w:rsidR="000B5B88">
              <w:rPr>
                <w:rFonts w:ascii="Times New Roman" w:hAnsi="Times New Roman" w:cs="Times New Roman"/>
                <w:bCs/>
              </w:rPr>
              <w:t xml:space="preserve"> </w:t>
            </w:r>
            <w:r w:rsidR="008E1EC1">
              <w:rPr>
                <w:rFonts w:ascii="Times New Roman" w:hAnsi="Times New Roman" w:cs="Times New Roman"/>
                <w:bCs/>
              </w:rPr>
              <w:t>62,83</w:t>
            </w:r>
            <w:r w:rsidR="006008FD">
              <w:rPr>
                <w:rFonts w:ascii="Times New Roman" w:hAnsi="Times New Roman" w:cs="Times New Roman"/>
                <w:bCs/>
              </w:rPr>
              <w:t>%)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EC3B32" w:rsidRDefault="000B5B88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008F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  <w:p w:rsidR="008E1EC1" w:rsidRPr="00EC3B32" w:rsidRDefault="008E1EC1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(утвержденная экономия 3%)</w:t>
            </w:r>
          </w:p>
        </w:tc>
      </w:tr>
      <w:tr w:rsidR="006008FD" w:rsidRPr="00697393" w:rsidTr="00C2359F">
        <w:trPr>
          <w:trHeight w:val="14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EC3B32" w:rsidRDefault="00502B9D" w:rsidP="00014A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Водоснабжение, </w:t>
            </w:r>
            <w:r w:rsidR="006008FD"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м3</w:t>
            </w:r>
          </w:p>
          <w:p w:rsidR="006008FD" w:rsidRPr="00EC3B32" w:rsidRDefault="006008FD" w:rsidP="00014A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EC5D8A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62365,04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FA1F42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35282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C562F1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008FD" w:rsidRPr="00FA1F42" w:rsidRDefault="00FA1F42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1F42">
              <w:rPr>
                <w:rFonts w:ascii="Times New Roman" w:hAnsi="Times New Roman" w:cs="Times New Roman"/>
                <w:bCs/>
              </w:rPr>
              <w:t>23948,6</w:t>
            </w:r>
          </w:p>
          <w:p w:rsidR="006008FD" w:rsidRPr="00C562F1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FA1F42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-11333,4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F146AF" w:rsidRDefault="00FA1F42" w:rsidP="008E1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67,88</w:t>
            </w:r>
            <w:r w:rsidR="000B5B88">
              <w:rPr>
                <w:rFonts w:ascii="Times New Roman" w:hAnsi="Times New Roman" w:cs="Times New Roman"/>
                <w:bCs/>
              </w:rPr>
              <w:t xml:space="preserve">% </w:t>
            </w:r>
            <w:r w:rsidR="006008FD">
              <w:rPr>
                <w:rFonts w:ascii="Times New Roman" w:hAnsi="Times New Roman" w:cs="Times New Roman"/>
                <w:bCs/>
              </w:rPr>
              <w:t xml:space="preserve">(экономия   </w:t>
            </w:r>
            <w:r w:rsidR="006008FD" w:rsidRPr="000B5B88">
              <w:rPr>
                <w:rFonts w:ascii="Times New Roman" w:hAnsi="Times New Roman" w:cs="Times New Roman"/>
                <w:bCs/>
                <w:spacing w:val="-10"/>
              </w:rPr>
              <w:t>водопотребления</w:t>
            </w:r>
            <w:r w:rsidR="000B5B88">
              <w:rPr>
                <w:rFonts w:ascii="Times New Roman" w:hAnsi="Times New Roman" w:cs="Times New Roman"/>
                <w:bCs/>
              </w:rPr>
              <w:t xml:space="preserve">  </w:t>
            </w:r>
            <w:r w:rsidR="008E1EC1">
              <w:rPr>
                <w:rFonts w:ascii="Times New Roman" w:hAnsi="Times New Roman" w:cs="Times New Roman"/>
                <w:bCs/>
              </w:rPr>
              <w:t>составила 32,12</w:t>
            </w:r>
            <w:r w:rsidR="006008FD">
              <w:rPr>
                <w:rFonts w:ascii="Times New Roman" w:hAnsi="Times New Roman" w:cs="Times New Roman"/>
                <w:bCs/>
              </w:rPr>
              <w:t xml:space="preserve">%)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EC3B32" w:rsidRDefault="00103CB2" w:rsidP="008E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  <w:r w:rsidR="000B5B88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EC1" w:rsidRPr="00EC3B32" w:rsidRDefault="008E1EC1" w:rsidP="008E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(утвержденная экономия 3%)</w:t>
            </w:r>
          </w:p>
        </w:tc>
        <w:tc>
          <w:tcPr>
            <w:tcW w:w="1843" w:type="dxa"/>
            <w:gridSpan w:val="2"/>
            <w:vAlign w:val="center"/>
          </w:tcPr>
          <w:p w:rsidR="006008FD" w:rsidRDefault="006008FD" w:rsidP="006008FD">
            <w:pPr>
              <w:spacing w:after="0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  <w:p w:rsidR="006008FD" w:rsidRDefault="006008FD" w:rsidP="006008FD">
            <w:pPr>
              <w:spacing w:after="0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  <w:p w:rsidR="006008FD" w:rsidRDefault="006008FD" w:rsidP="006008FD">
            <w:pPr>
              <w:spacing w:after="0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08FD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008FD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08FD" w:rsidRPr="001119D2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008FD" w:rsidRPr="001119D2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FD" w:rsidRPr="00697393" w:rsidTr="00C433C3">
        <w:trPr>
          <w:trHeight w:val="15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EC3B32" w:rsidRDefault="00502B9D" w:rsidP="00014A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Водоотведение, </w:t>
            </w:r>
            <w:r w:rsidR="006008FD"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EC5D8A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61847,5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FA1F42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33531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FA1F42" w:rsidRDefault="00FA1F42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16461,92</w:t>
            </w:r>
          </w:p>
          <w:p w:rsidR="006008FD" w:rsidRPr="00C562F1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2" w:rsidRDefault="00FA1F42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FA1F42">
              <w:rPr>
                <w:rFonts w:ascii="Times New Roman" w:hAnsi="Times New Roman" w:cs="Times New Roman"/>
                <w:bCs/>
              </w:rPr>
              <w:t>17069,08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F146AF" w:rsidRDefault="00FA1F42" w:rsidP="008E1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49,09</w:t>
            </w:r>
            <w:r w:rsidR="006008FD">
              <w:rPr>
                <w:rFonts w:ascii="Times New Roman" w:hAnsi="Times New Roman" w:cs="Times New Roman"/>
                <w:bCs/>
              </w:rPr>
              <w:t>%</w:t>
            </w:r>
            <w:r w:rsidR="002850E5">
              <w:rPr>
                <w:rFonts w:ascii="Times New Roman" w:hAnsi="Times New Roman" w:cs="Times New Roman"/>
                <w:bCs/>
              </w:rPr>
              <w:t xml:space="preserve"> (экономия    отпуска  </w:t>
            </w:r>
            <w:r w:rsidR="00E4037C">
              <w:rPr>
                <w:rFonts w:ascii="Times New Roman" w:hAnsi="Times New Roman" w:cs="Times New Roman"/>
                <w:bCs/>
              </w:rPr>
              <w:t>с</w:t>
            </w:r>
            <w:r w:rsidR="002850E5">
              <w:rPr>
                <w:rFonts w:ascii="Times New Roman" w:hAnsi="Times New Roman" w:cs="Times New Roman"/>
                <w:bCs/>
              </w:rPr>
              <w:t xml:space="preserve">точных вод </w:t>
            </w:r>
            <w:r w:rsidR="008E1EC1">
              <w:rPr>
                <w:rFonts w:ascii="Times New Roman" w:hAnsi="Times New Roman" w:cs="Times New Roman"/>
                <w:bCs/>
              </w:rPr>
              <w:t>составила</w:t>
            </w:r>
            <w:r w:rsidR="006008FD">
              <w:rPr>
                <w:rFonts w:ascii="Times New Roman" w:hAnsi="Times New Roman" w:cs="Times New Roman"/>
                <w:bCs/>
              </w:rPr>
              <w:t xml:space="preserve"> </w:t>
            </w:r>
            <w:r w:rsidR="008E1EC1">
              <w:rPr>
                <w:rFonts w:ascii="Times New Roman" w:hAnsi="Times New Roman" w:cs="Times New Roman"/>
                <w:bCs/>
              </w:rPr>
              <w:t>50,91</w:t>
            </w:r>
            <w:r w:rsidR="006008FD">
              <w:rPr>
                <w:rFonts w:ascii="Times New Roman" w:hAnsi="Times New Roman" w:cs="Times New Roman"/>
                <w:bCs/>
              </w:rPr>
              <w:t xml:space="preserve">%)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C1" w:rsidRPr="00EC3B32" w:rsidRDefault="002850E5" w:rsidP="008E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103CB2" w:rsidRPr="00EC3B32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8E1EC1" w:rsidRPr="00EC3B32" w:rsidRDefault="008E1EC1" w:rsidP="008E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(утвержденная экономия 3%)</w:t>
            </w:r>
          </w:p>
          <w:p w:rsidR="006008FD" w:rsidRPr="00EC3B32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008FD" w:rsidRDefault="006008FD" w:rsidP="006008FD">
            <w:pPr>
              <w:spacing w:after="0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08FD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008FD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08FD" w:rsidRPr="001119D2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008FD" w:rsidRPr="001119D2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FD" w:rsidRPr="00697393" w:rsidTr="00C2359F">
        <w:trPr>
          <w:trHeight w:val="5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EC3B32" w:rsidRDefault="006008FD" w:rsidP="002850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C3B3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.4. Электроэнергия, тыс.</w:t>
            </w:r>
            <w:r w:rsidR="002850E5" w:rsidRPr="00EC3B3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кВ/час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EC5D8A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2485,62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EC5D8A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2925,203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FA1F42" w:rsidRDefault="00FA1F42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1F42">
              <w:rPr>
                <w:rFonts w:ascii="Times New Roman" w:hAnsi="Times New Roman" w:cs="Times New Roman"/>
                <w:bCs/>
              </w:rPr>
              <w:t>5887,34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FA1F42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+2962,137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FA1F42" w:rsidP="008E1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201,26</w:t>
            </w:r>
            <w:r w:rsidR="006008FD">
              <w:rPr>
                <w:rFonts w:ascii="Times New Roman" w:hAnsi="Times New Roman" w:cs="Times New Roman"/>
                <w:bCs/>
              </w:rPr>
              <w:t xml:space="preserve">%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EC3B32" w:rsidRDefault="00DD4062" w:rsidP="004102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  <w:tc>
          <w:tcPr>
            <w:tcW w:w="1843" w:type="dxa"/>
            <w:gridSpan w:val="2"/>
            <w:vAlign w:val="center"/>
          </w:tcPr>
          <w:p w:rsidR="006008FD" w:rsidRDefault="006008FD" w:rsidP="006008FD">
            <w:pPr>
              <w:spacing w:after="0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08FD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008FD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08FD" w:rsidRPr="001119D2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008FD" w:rsidRPr="001119D2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FD" w:rsidRPr="00697393" w:rsidTr="00C2359F">
        <w:trPr>
          <w:trHeight w:val="1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EC3B32" w:rsidRDefault="006008FD" w:rsidP="00014A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1.5. ГСМ, литров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EC5D8A" w:rsidP="002850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EC5D8A" w:rsidP="002850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31406,5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FA1F42" w:rsidRDefault="00FA1F42" w:rsidP="002850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FA1F42" w:rsidP="002850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-24006,5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FA1F42" w:rsidP="008E1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23,56</w:t>
            </w:r>
            <w:r w:rsidR="002850E5">
              <w:rPr>
                <w:rFonts w:ascii="Times New Roman" w:hAnsi="Times New Roman" w:cs="Times New Roman"/>
                <w:bCs/>
              </w:rPr>
              <w:t>% (экономия    ГСМ</w:t>
            </w:r>
            <w:r w:rsidR="006008FD">
              <w:rPr>
                <w:rFonts w:ascii="Times New Roman" w:hAnsi="Times New Roman" w:cs="Times New Roman"/>
                <w:bCs/>
              </w:rPr>
              <w:t xml:space="preserve"> </w:t>
            </w:r>
            <w:r w:rsidR="008E1EC1">
              <w:rPr>
                <w:rFonts w:ascii="Times New Roman" w:hAnsi="Times New Roman" w:cs="Times New Roman"/>
                <w:bCs/>
              </w:rPr>
              <w:t>составила 76,44%</w:t>
            </w:r>
            <w:r w:rsidR="006008F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C1" w:rsidRPr="00EC3B32" w:rsidRDefault="00103CB2" w:rsidP="00127F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6008FD" w:rsidRPr="00EC3B32" w:rsidRDefault="008E1EC1" w:rsidP="00127F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(утвержденная экономия 3%)</w:t>
            </w:r>
          </w:p>
        </w:tc>
        <w:tc>
          <w:tcPr>
            <w:tcW w:w="1843" w:type="dxa"/>
            <w:gridSpan w:val="2"/>
            <w:vAlign w:val="center"/>
          </w:tcPr>
          <w:p w:rsidR="006008FD" w:rsidRDefault="006008FD" w:rsidP="004760C1">
            <w:pPr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08FD" w:rsidRDefault="006008FD" w:rsidP="0047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008FD" w:rsidRDefault="006008FD" w:rsidP="0047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08FD" w:rsidRPr="001119D2" w:rsidRDefault="006008FD" w:rsidP="0047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008FD" w:rsidRPr="001119D2" w:rsidRDefault="006008FD" w:rsidP="0047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FD" w:rsidRPr="00697393" w:rsidTr="00C2359F">
        <w:trPr>
          <w:gridAfter w:val="9"/>
          <w:wAfter w:w="11483" w:type="dxa"/>
          <w:trHeight w:val="407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EC3B32" w:rsidRDefault="006008FD" w:rsidP="00014A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="002850E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оговая оценка эффективности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EC3B32" w:rsidRDefault="00FA1F42" w:rsidP="00014A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75,79</w:t>
            </w:r>
            <w:r w:rsidR="006008F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6008FD" w:rsidRPr="00697393" w:rsidTr="00C433C3">
        <w:trPr>
          <w:gridAfter w:val="9"/>
          <w:wAfter w:w="11483" w:type="dxa"/>
          <w:trHeight w:val="1727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EC3B32" w:rsidRDefault="002850E5" w:rsidP="00014A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</w:t>
            </w:r>
            <w:r w:rsidR="006008F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EC3B32" w:rsidRDefault="002534EE" w:rsidP="002534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Программу признать эффективной. </w:t>
            </w:r>
            <w:r w:rsidR="002850E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реализации </w:t>
            </w:r>
            <w:r w:rsidR="006008FD" w:rsidRPr="00EC3B32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r w:rsidR="002850E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евых  индикаторов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увеличилась</w:t>
            </w:r>
            <w:r w:rsidR="002850E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8F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 сравнению </w:t>
            </w:r>
            <w:r w:rsidR="002850E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с плановым уровнем значений </w:t>
            </w:r>
            <w:r w:rsidR="006008FD" w:rsidRPr="00EC3B32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8F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850E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 (за исключением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="006008FD" w:rsidRPr="00EC3B32">
              <w:rPr>
                <w:rFonts w:ascii="Times New Roman" w:hAnsi="Times New Roman" w:cs="Times New Roman"/>
                <w:sz w:val="20"/>
                <w:szCs w:val="20"/>
              </w:rPr>
              <w:t>энергии)</w:t>
            </w:r>
            <w:r w:rsidR="002850E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50E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 сравнении с 201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50E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годом по большинству  показателей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также </w:t>
            </w:r>
            <w:r w:rsidR="00014AEC" w:rsidRPr="00EC3B32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r w:rsidR="002850E5" w:rsidRPr="00EC3B32">
              <w:rPr>
                <w:rFonts w:ascii="Times New Roman" w:hAnsi="Times New Roman" w:cs="Times New Roman"/>
                <w:sz w:val="20"/>
                <w:szCs w:val="20"/>
              </w:rPr>
              <w:t>дается положительная динамика</w:t>
            </w:r>
            <w:r w:rsidR="006008F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008FD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EC3B32" w:rsidRDefault="002850E5" w:rsidP="002850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 по дальнейшей </w:t>
            </w:r>
            <w:r w:rsidR="00502B9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 w:rsidR="006008F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AF" w:rsidRPr="00EC3B32" w:rsidRDefault="002534EE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Целесообразна разработка программы в новой редакции на последующий временной период</w:t>
            </w:r>
            <w:r w:rsidR="00B371AF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008FD" w:rsidRPr="00697393" w:rsidTr="00C2359F">
        <w:trPr>
          <w:gridAfter w:val="9"/>
          <w:wAfter w:w="11483" w:type="dxa"/>
          <w:trHeight w:val="401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F" w:rsidRDefault="00C2359F" w:rsidP="004C6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8FD" w:rsidRPr="00984161" w:rsidRDefault="006008FD" w:rsidP="00C2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4C6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долгосрочная 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программа 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6D8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общего и дополнительного образования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Партизанско</w:t>
            </w:r>
            <w:r w:rsidR="004C6D8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4C6D8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4C6D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0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2F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56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6D86">
              <w:rPr>
                <w:rFonts w:ascii="Times New Roman" w:hAnsi="Times New Roman" w:cs="Times New Roman"/>
                <w:b/>
                <w:sz w:val="24"/>
                <w:szCs w:val="24"/>
              </w:rPr>
              <w:t>-2015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C6D8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F" w:rsidRDefault="00C2359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08FD" w:rsidRPr="00AE64B4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="00AE64B4" w:rsidRPr="00AE64B4">
              <w:rPr>
                <w:rFonts w:ascii="Times New Roman" w:hAnsi="Times New Roman" w:cs="Times New Roman"/>
                <w:b/>
              </w:rPr>
              <w:t xml:space="preserve">признать  эффективной </w:t>
            </w:r>
          </w:p>
        </w:tc>
      </w:tr>
      <w:tr w:rsidR="005E4018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8" w:rsidRPr="00EC3B32" w:rsidRDefault="005E4018" w:rsidP="0064085E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Доля учащихся,</w:t>
            </w:r>
          </w:p>
          <w:p w:rsidR="005E4018" w:rsidRPr="00EC3B32" w:rsidRDefault="005E4018" w:rsidP="006408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3B3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3B32">
              <w:rPr>
                <w:rFonts w:ascii="Times New Roman" w:hAnsi="Times New Roman" w:cs="Times New Roman"/>
              </w:rPr>
              <w:t xml:space="preserve"> по новым федеральным образовательным стандартам,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100,4%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EC3B32" w:rsidRDefault="005E4018" w:rsidP="005E4018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E4018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8" w:rsidRPr="00EC3B32" w:rsidRDefault="005E4018" w:rsidP="0064085E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Доля учащихся 10-11классв, обучающихся по программам профильного обучения,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105,9%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EC3B32" w:rsidRDefault="005E4018" w:rsidP="005E4018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E4018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8" w:rsidRPr="00EC3B32" w:rsidRDefault="005E4018" w:rsidP="0064085E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Доля лиц, сдавших ЕГЭ по русскому языку и математике, в общей численности выпускников муниципальных общеобразовательных учреждений, участвовавших в ЕГЭ по данным предметам,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-11,39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87,4%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EC3B32" w:rsidRDefault="005E4018" w:rsidP="005E4018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5E4018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8" w:rsidRPr="00EC3B32" w:rsidRDefault="005E4018" w:rsidP="0064085E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Удельный вес образовательных учреждений</w:t>
            </w:r>
            <w:proofErr w:type="gramStart"/>
            <w:r w:rsidRPr="00EC3B3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3B32">
              <w:rPr>
                <w:rFonts w:ascii="Times New Roman" w:hAnsi="Times New Roman" w:cs="Times New Roman"/>
              </w:rPr>
              <w:t>реализующих программы экспериментальной  деятельности,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EC3B32" w:rsidRDefault="005E4018" w:rsidP="005E4018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E4018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8" w:rsidRPr="00EC3B32" w:rsidRDefault="005E4018" w:rsidP="0064085E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Увеличение количества общеобразовательных учреждений, в которых созданы органы ученического самоуправления,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124,3%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EC3B32" w:rsidRDefault="005E4018" w:rsidP="005E4018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E4018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8" w:rsidRPr="00EC3B32" w:rsidRDefault="005E4018" w:rsidP="0064085E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Охват детей услугами дополнительного образования,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+0,48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101,3%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EC3B32" w:rsidRDefault="005E4018" w:rsidP="00127F82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E4018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8" w:rsidRPr="00EC3B32" w:rsidRDefault="005E4018" w:rsidP="0064085E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 xml:space="preserve">Участие детей в </w:t>
            </w:r>
            <w:proofErr w:type="gramStart"/>
            <w:r w:rsidRPr="00EC3B32">
              <w:rPr>
                <w:rFonts w:ascii="Times New Roman" w:hAnsi="Times New Roman" w:cs="Times New Roman"/>
              </w:rPr>
              <w:t>детском</w:t>
            </w:r>
            <w:proofErr w:type="gramEnd"/>
            <w:r w:rsidRPr="00EC3B32">
              <w:rPr>
                <w:rFonts w:ascii="Times New Roman" w:hAnsi="Times New Roman" w:cs="Times New Roman"/>
              </w:rPr>
              <w:t xml:space="preserve"> молодежном общественном движения,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EC3B32" w:rsidRDefault="005E4018" w:rsidP="005E4018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5E4018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8" w:rsidRPr="00EC3B32" w:rsidRDefault="005E4018" w:rsidP="0064085E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Охват детей и подростков различными формами летнего отдыха,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101,2%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EC3B32" w:rsidRDefault="005E4018" w:rsidP="005E4018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E4018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8" w:rsidRPr="00EC3B32" w:rsidRDefault="005E4018" w:rsidP="0064085E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C3B3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3B32">
              <w:rPr>
                <w:rFonts w:ascii="Times New Roman" w:hAnsi="Times New Roman" w:cs="Times New Roman"/>
              </w:rPr>
              <w:t>, получающих в школе горячее питание,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97,7%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EC3B32" w:rsidRDefault="005E4018" w:rsidP="005E4018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5E4018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8" w:rsidRPr="00EC3B32" w:rsidRDefault="005E4018" w:rsidP="005E4018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Уменьшение количества учащихся на 1 компьютер,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EC3B32" w:rsidRDefault="005E4018" w:rsidP="005E4018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E4018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18" w:rsidRPr="00EC3B32" w:rsidRDefault="005E4018" w:rsidP="0064085E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Доля учителей, использующих современные образовательные технологии в профессиональной деятельности,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Default="005E4018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982636" w:rsidRDefault="005E401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18" w:rsidRPr="00EC3B32" w:rsidRDefault="005E4018" w:rsidP="005E4018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95027" w:rsidRPr="00697393" w:rsidTr="00C2359F">
        <w:trPr>
          <w:gridAfter w:val="9"/>
          <w:wAfter w:w="11483" w:type="dxa"/>
          <w:trHeight w:val="447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27" w:rsidRPr="00EC3B32" w:rsidRDefault="00795027" w:rsidP="007950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lastRenderedPageBreak/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27" w:rsidRPr="00EC3B32" w:rsidRDefault="005E401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95,7%</w:t>
            </w:r>
          </w:p>
        </w:tc>
      </w:tr>
      <w:tr w:rsidR="00795027" w:rsidRPr="00697393" w:rsidTr="00C2359F">
        <w:trPr>
          <w:gridAfter w:val="9"/>
          <w:wAfter w:w="11483" w:type="dxa"/>
          <w:trHeight w:val="411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27" w:rsidRPr="00EC3B32" w:rsidRDefault="00795027" w:rsidP="007950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Выводы об эффективности 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27" w:rsidRPr="00EC3B32" w:rsidRDefault="005E401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 индикаторов на уровне итоговых программных показателей</w:t>
            </w:r>
          </w:p>
        </w:tc>
      </w:tr>
      <w:tr w:rsidR="00795027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27" w:rsidRPr="00EC3B32" w:rsidRDefault="00795027" w:rsidP="007950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Pr="00EC3B32" w:rsidRDefault="00555F06" w:rsidP="00555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2013 году реализацию мероприятий программы.</w:t>
            </w:r>
            <w:r w:rsidRPr="00EC3B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95027" w:rsidRPr="00EC3B32" w:rsidRDefault="00555F06" w:rsidP="0055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Вносить изменения в программу в течение текущего финансового года при изменении  лимитов финансирования.</w:t>
            </w:r>
          </w:p>
        </w:tc>
      </w:tr>
      <w:tr w:rsidR="004C6D86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6" w:rsidRPr="00982636" w:rsidRDefault="004C6D86" w:rsidP="0055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555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долгосрочная 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программа </w:t>
            </w:r>
            <w:r w:rsidR="00555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«Строительство общеобразовательной школы на 220 учащихся с блоком 4-х дошкольных групп в </w:t>
            </w:r>
            <w:proofErr w:type="spellStart"/>
            <w:r w:rsidR="00555F06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="00555F0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555F06">
              <w:rPr>
                <w:rFonts w:ascii="Times New Roman" w:hAnsi="Times New Roman" w:cs="Times New Roman"/>
                <w:b/>
                <w:sz w:val="24"/>
                <w:szCs w:val="24"/>
              </w:rPr>
              <w:t>олчанец</w:t>
            </w:r>
            <w:proofErr w:type="spellEnd"/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Партизанско</w:t>
            </w:r>
            <w:r w:rsidR="00555F0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555F0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Приморского края»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5F06">
              <w:rPr>
                <w:rFonts w:ascii="Times New Roman" w:hAnsi="Times New Roman" w:cs="Times New Roman"/>
                <w:b/>
                <w:sz w:val="24"/>
                <w:szCs w:val="24"/>
              </w:rPr>
              <w:t>-2014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55F0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86" w:rsidRDefault="004C6D86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</w:p>
        </w:tc>
      </w:tr>
      <w:tr w:rsidR="00555F06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Pr="00635DD9" w:rsidRDefault="00431FD7" w:rsidP="00502B9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Проектные работы: школа </w:t>
            </w:r>
            <w:proofErr w:type="spellStart"/>
            <w:r w:rsidRPr="00635DD9">
              <w:rPr>
                <w:rFonts w:ascii="Times New Roman" w:hAnsi="Times New Roman" w:cs="Times New Roman"/>
              </w:rPr>
              <w:t>пос</w:t>
            </w:r>
            <w:proofErr w:type="gramStart"/>
            <w:r w:rsidRPr="00635DD9">
              <w:rPr>
                <w:rFonts w:ascii="Times New Roman" w:hAnsi="Times New Roman" w:cs="Times New Roman"/>
              </w:rPr>
              <w:t>.В</w:t>
            </w:r>
            <w:proofErr w:type="gramEnd"/>
            <w:r w:rsidRPr="00635DD9">
              <w:rPr>
                <w:rFonts w:ascii="Times New Roman" w:hAnsi="Times New Roman" w:cs="Times New Roman"/>
              </w:rPr>
              <w:t>олчанец</w:t>
            </w:r>
            <w:proofErr w:type="spellEnd"/>
            <w:r w:rsidRPr="00635DD9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Default="00431FD7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Default="00431FD7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Default="00431FD7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Pr="00982636" w:rsidRDefault="00431FD7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Pr="00982636" w:rsidRDefault="00431FD7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Default="00555F06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FD7" w:rsidRPr="00697393" w:rsidTr="00C2359F">
        <w:trPr>
          <w:gridAfter w:val="9"/>
          <w:wAfter w:w="11483" w:type="dxa"/>
          <w:trHeight w:val="407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D7" w:rsidRPr="00635DD9" w:rsidRDefault="00431FD7" w:rsidP="00431F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D7" w:rsidRPr="00635DD9" w:rsidRDefault="00431FD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31FD7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D7" w:rsidRPr="00635DD9" w:rsidRDefault="00431FD7" w:rsidP="00431F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D7" w:rsidRPr="00635DD9" w:rsidRDefault="00431FD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 индикаторов на уровне итоговых программных показателей</w:t>
            </w:r>
          </w:p>
        </w:tc>
      </w:tr>
      <w:tr w:rsidR="00431FD7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D7" w:rsidRPr="00635DD9" w:rsidRDefault="00431FD7" w:rsidP="00431F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D7" w:rsidRPr="00635DD9" w:rsidRDefault="00431FD7" w:rsidP="0043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</w:t>
            </w:r>
          </w:p>
        </w:tc>
      </w:tr>
      <w:tr w:rsidR="00431FD7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D7" w:rsidRPr="00982636" w:rsidRDefault="00431FD7" w:rsidP="00C35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долгосрочная 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«Строительство полигона твердых бытовых отходов, расположенного в 1200 метрах на юго-запад от дома № 1 по переулку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Владимиро-Александровский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E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C35E64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ладимиро-Александровское</w:t>
            </w:r>
            <w:proofErr w:type="spellEnd"/>
            <w:r w:rsidR="00C3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C35E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Приморского края» на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35E64">
              <w:rPr>
                <w:rFonts w:ascii="Times New Roman" w:hAnsi="Times New Roman" w:cs="Times New Roman"/>
                <w:b/>
                <w:sz w:val="24"/>
                <w:szCs w:val="24"/>
              </w:rPr>
              <w:t>2-2015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D7" w:rsidRDefault="00431FD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</w:p>
        </w:tc>
      </w:tr>
      <w:tr w:rsidR="00555F06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Pr="00635DD9" w:rsidRDefault="00C35E64" w:rsidP="00C35E6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Проектные работы: полигон ТБО </w:t>
            </w:r>
            <w:proofErr w:type="spellStart"/>
            <w:r w:rsidRPr="00635DD9">
              <w:rPr>
                <w:rFonts w:ascii="Times New Roman" w:hAnsi="Times New Roman" w:cs="Times New Roman"/>
              </w:rPr>
              <w:t>с</w:t>
            </w:r>
            <w:proofErr w:type="gramStart"/>
            <w:r w:rsidRPr="00635DD9">
              <w:rPr>
                <w:rFonts w:ascii="Times New Roman" w:hAnsi="Times New Roman" w:cs="Times New Roman"/>
              </w:rPr>
              <w:t>.В</w:t>
            </w:r>
            <w:proofErr w:type="gramEnd"/>
            <w:r w:rsidRPr="00635DD9">
              <w:rPr>
                <w:rFonts w:ascii="Times New Roman" w:hAnsi="Times New Roman" w:cs="Times New Roman"/>
              </w:rPr>
              <w:t>ладимиро-Александровское</w:t>
            </w:r>
            <w:proofErr w:type="spellEnd"/>
            <w:r w:rsidRPr="00635D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Default="00C35E64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Default="00C35E64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Default="00C35E64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Pr="00982636" w:rsidRDefault="00C35E64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Pr="00982636" w:rsidRDefault="00C35E64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Default="00555F06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E64" w:rsidRPr="00697393" w:rsidTr="00C2359F">
        <w:trPr>
          <w:gridAfter w:val="9"/>
          <w:wAfter w:w="11483" w:type="dxa"/>
          <w:trHeight w:val="419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4" w:rsidRPr="00635DD9" w:rsidRDefault="00C35E64" w:rsidP="00A026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4" w:rsidRPr="00635DD9" w:rsidRDefault="00C35E64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35E64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4" w:rsidRPr="00635DD9" w:rsidRDefault="00C35E64" w:rsidP="00A026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4" w:rsidRPr="00635DD9" w:rsidRDefault="00C35E64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 индикаторов на уровне итоговых программных показателей</w:t>
            </w:r>
          </w:p>
        </w:tc>
      </w:tr>
      <w:tr w:rsidR="00C35E64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4" w:rsidRPr="00635DD9" w:rsidRDefault="00C35E64" w:rsidP="00A026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4" w:rsidRPr="00635DD9" w:rsidRDefault="00C35E64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</w:t>
            </w:r>
          </w:p>
        </w:tc>
      </w:tr>
      <w:tr w:rsidR="00C35E64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4" w:rsidRPr="00982636" w:rsidRDefault="00FB47AD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долгосрочная 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«Укрепление общественной безопасности на межселенной территории, в муниципальных учреждениях Партизанского муниципального района» на 2012-2015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64" w:rsidRPr="00D3255B" w:rsidRDefault="00D3255B" w:rsidP="00CE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55B">
              <w:rPr>
                <w:rFonts w:ascii="Times New Roman" w:hAnsi="Times New Roman" w:cs="Times New Roman"/>
                <w:b/>
              </w:rPr>
              <w:t>Реализацию программы признать эффективной в части выполнения мероприятий и финансирования</w:t>
            </w:r>
            <w:r w:rsidR="00CE1600">
              <w:rPr>
                <w:rFonts w:ascii="Times New Roman" w:hAnsi="Times New Roman" w:cs="Times New Roman"/>
                <w:b/>
              </w:rPr>
              <w:t xml:space="preserve">, в 2012 году финансирование составило 130 тыс. руб., или 100% от установленного лимита в </w:t>
            </w:r>
            <w:r w:rsidR="00CE1600">
              <w:rPr>
                <w:rFonts w:ascii="Times New Roman" w:hAnsi="Times New Roman" w:cs="Times New Roman"/>
                <w:b/>
              </w:rPr>
              <w:lastRenderedPageBreak/>
              <w:t xml:space="preserve">бюджете и от установленных в программе объемов </w:t>
            </w:r>
          </w:p>
        </w:tc>
      </w:tr>
      <w:tr w:rsidR="00CE1600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0" w:rsidRPr="00635DD9" w:rsidRDefault="00CE1600" w:rsidP="00A026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lastRenderedPageBreak/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0" w:rsidRPr="00635DD9" w:rsidRDefault="00CE160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Программы не установлены</w:t>
            </w:r>
          </w:p>
        </w:tc>
      </w:tr>
      <w:tr w:rsidR="00CE1600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0" w:rsidRPr="00635DD9" w:rsidRDefault="00CE1600" w:rsidP="00A026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0" w:rsidRPr="00635DD9" w:rsidRDefault="00CE160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Признать эффективной в части выполненных мероприятий</w:t>
            </w:r>
          </w:p>
        </w:tc>
      </w:tr>
      <w:tr w:rsidR="00CE1600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0" w:rsidRPr="00635DD9" w:rsidRDefault="00CE1600" w:rsidP="00A026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0" w:rsidRPr="00635DD9" w:rsidRDefault="00CE1600" w:rsidP="000A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</w:t>
            </w:r>
          </w:p>
        </w:tc>
      </w:tr>
      <w:tr w:rsidR="00555F06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Pr="00982636" w:rsidRDefault="00555F06" w:rsidP="00C23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по ремонту объектов жилищно-коммунального назначения, социально-культурного назначения, дорог местного значения, 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работам, приобретение техники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Партизанском муниципальном районе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6" w:rsidRDefault="00555F06" w:rsidP="0043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</w:p>
        </w:tc>
      </w:tr>
      <w:tr w:rsidR="007D6389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635DD9" w:rsidRDefault="007D6389" w:rsidP="00502B9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1. </w:t>
            </w:r>
            <w:r w:rsidRPr="00635DD9">
              <w:rPr>
                <w:rFonts w:ascii="Times New Roman" w:hAnsi="Times New Roman" w:cs="Times New Roman"/>
                <w:color w:val="000000"/>
              </w:rPr>
              <w:t xml:space="preserve">Капитальный ремонт котельной № 1 в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</w:rPr>
              <w:t>ладимиро-Александровское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</w:rPr>
              <w:t xml:space="preserve"> с заменой двух котлов УВКр-1 (1.16 МВт) на котёл КВм-2,5,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982636" w:rsidRDefault="007D6389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982636" w:rsidRDefault="007D6389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982636" w:rsidRDefault="007D6389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982636" w:rsidRDefault="007D6389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982636" w:rsidRDefault="007D6389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635DD9" w:rsidRDefault="007D6389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D6389" w:rsidRPr="00697393" w:rsidTr="00C2359F">
        <w:trPr>
          <w:gridAfter w:val="9"/>
          <w:wAfter w:w="11483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635DD9" w:rsidRDefault="007D6389" w:rsidP="007D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котельной № 1 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Хмыловка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заменой котла "Универсал-6м" на котёл КВр-0,63 и установкой резервного дизельного генератора мощностью 10квт,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982636" w:rsidRDefault="007D6389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982636" w:rsidRDefault="007D6389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982636" w:rsidRDefault="007D6389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982636" w:rsidRDefault="007D6389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982636" w:rsidRDefault="007D6389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635DD9" w:rsidRDefault="007D6389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D6389" w:rsidRPr="00697393" w:rsidTr="00C2359F">
        <w:trPr>
          <w:gridAfter w:val="9"/>
          <w:wAfter w:w="11483" w:type="dxa"/>
          <w:trHeight w:val="5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635DD9" w:rsidRDefault="007D6389" w:rsidP="007D6389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color w:val="000000"/>
              </w:rPr>
              <w:t xml:space="preserve">Техническое перевооружение котельной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</w:rPr>
              <w:t>овицкое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</w:rPr>
              <w:t>Стрельникова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</w:rPr>
              <w:t>, 1А с заменой 3-х котлов КВТС-1  на 3 котла КВр-1,25 ОУР (техническая и электротехническая части),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Default="00A709C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Default="007D6389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Default="007D6389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Default="007D6389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Default="007D6389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9" w:rsidRPr="00635DD9" w:rsidRDefault="007D6389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709C2" w:rsidRPr="00697393" w:rsidTr="00635DD9">
        <w:trPr>
          <w:gridAfter w:val="9"/>
          <w:wAfter w:w="11483" w:type="dxa"/>
          <w:trHeight w:val="10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Pr="00635DD9" w:rsidRDefault="00A709C2" w:rsidP="00A709C2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color w:val="000000"/>
              </w:rPr>
              <w:t>Капитальный ремонт котельной № 2 (ул. Лазо (школа), с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</w:rPr>
              <w:t>ергеевка) с заменой 2-х котлов КВТС-0,5 на котел КВр-1 ОУР с топкой для дров,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Pr="00635DD9" w:rsidRDefault="00A709C2" w:rsidP="008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709C2" w:rsidRPr="00697393" w:rsidTr="00635DD9">
        <w:trPr>
          <w:gridAfter w:val="9"/>
          <w:wAfter w:w="11483" w:type="dxa"/>
          <w:trHeight w:val="9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Pr="00635DD9" w:rsidRDefault="00A709C2" w:rsidP="00A709C2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color w:val="000000"/>
              </w:rPr>
              <w:t xml:space="preserve">Капитальный ремонт котельной № 1 в пос.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</w:rPr>
              <w:t>Волчанец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</w:rPr>
              <w:t>Шоссейная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</w:rPr>
              <w:t>, д. 72  с заменой котла "Универсал-6м" на котёл КВр-0,63,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Pr="00635DD9" w:rsidRDefault="00A709C2" w:rsidP="008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709C2" w:rsidRPr="00697393" w:rsidTr="00635DD9">
        <w:trPr>
          <w:gridAfter w:val="9"/>
          <w:wAfter w:w="11483" w:type="dxa"/>
          <w:trHeight w:val="8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2" w:rsidRPr="00635DD9" w:rsidRDefault="00A709C2" w:rsidP="00127F8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теплотрассы 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Хмыловка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протяженностью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350 м от котельной  № 1 до медпункта,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Pr="00635DD9" w:rsidRDefault="00A709C2" w:rsidP="008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709C2" w:rsidRPr="00697393" w:rsidTr="00635DD9">
        <w:trPr>
          <w:gridAfter w:val="9"/>
          <w:wAfter w:w="11483" w:type="dxa"/>
          <w:trHeight w:val="10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2" w:rsidRPr="00635DD9" w:rsidRDefault="00A709C2" w:rsidP="00127F8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Капитальный ремонт тепловых сетей от ТК1 до школы (с прохождением через здание школы и стадион) в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овицкое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протяж</w:t>
            </w:r>
            <w:r w:rsidR="00127F82"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енностью</w:t>
            </w: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516,4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Pr="00635DD9" w:rsidRDefault="00A709C2" w:rsidP="008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709C2" w:rsidRPr="00697393" w:rsidTr="00C2359F">
        <w:trPr>
          <w:gridAfter w:val="9"/>
          <w:wAfter w:w="11483" w:type="dxa"/>
          <w:trHeight w:val="9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2" w:rsidRPr="00635DD9" w:rsidRDefault="00A709C2" w:rsidP="0012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Капитальный ремонт тепловых сетей от школы до ул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есная в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с.Новицкое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протяженностью 455,2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Pr="00635DD9" w:rsidRDefault="00A709C2" w:rsidP="008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709C2" w:rsidRPr="00697393" w:rsidTr="00C2359F">
        <w:trPr>
          <w:gridAfter w:val="9"/>
          <w:wAfter w:w="11483" w:type="dxa"/>
          <w:trHeight w:val="9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2" w:rsidRPr="00635DD9" w:rsidRDefault="00A709C2" w:rsidP="00127F8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тепловых сетей по ул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есная в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с.Новицкое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протяженностью 401,4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Pr="00635DD9" w:rsidRDefault="00A709C2" w:rsidP="00A709C2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709C2" w:rsidRPr="00697393" w:rsidTr="00635DD9">
        <w:trPr>
          <w:gridAfter w:val="9"/>
          <w:wAfter w:w="11483" w:type="dxa"/>
          <w:trHeight w:val="17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2" w:rsidRPr="00635DD9" w:rsidRDefault="00A709C2" w:rsidP="00127F8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тепловых сетей от ТК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трельникова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здания №14А ул.Лазо – подземный участок, протяженность 140 метров, диаметр 100мм, от здания №18А ул.Лазо до МБДОУ детский сад «Росинка» - надземный участок, протяженность 114 метров, диаметр 50мм  в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с.Новицкое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Default="00A709C2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C2" w:rsidRPr="00635DD9" w:rsidRDefault="00A709C2" w:rsidP="00A709C2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03A6" w:rsidRPr="00697393" w:rsidTr="00635DD9">
        <w:trPr>
          <w:gridAfter w:val="9"/>
          <w:wAfter w:w="11483" w:type="dxa"/>
          <w:trHeight w:val="10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6" w:rsidRPr="00635DD9" w:rsidRDefault="009703A6" w:rsidP="00127F8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системы холодного водоснабжения от скважины до котельной ЦРБ с.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Александровское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протяженностью 310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Pr="00635DD9" w:rsidRDefault="009703A6" w:rsidP="00866F4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03A6" w:rsidRPr="00697393" w:rsidTr="00635DD9">
        <w:trPr>
          <w:gridAfter w:val="9"/>
          <w:wAfter w:w="11483" w:type="dxa"/>
          <w:trHeight w:val="11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6" w:rsidRPr="00635DD9" w:rsidRDefault="009703A6" w:rsidP="00C433C3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водоводных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сетей от дома № 7 по ул.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Боневура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дома № 10 по ул.</w:t>
            </w:r>
            <w:r w:rsidR="00C433C3"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Матросова </w:t>
            </w:r>
            <w:proofErr w:type="gramStart"/>
            <w:r w:rsidR="00C433C3"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="00C433C3"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="00C433C3"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Хмыловка</w:t>
            </w:r>
            <w:proofErr w:type="spellEnd"/>
            <w:r w:rsidR="00C433C3"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C433C3"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протяженностью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460 м.п. д-100 мм.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Pr="00635DD9" w:rsidRDefault="009703A6" w:rsidP="00866F4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03A6" w:rsidRPr="00697393" w:rsidTr="00635DD9">
        <w:trPr>
          <w:gridAfter w:val="9"/>
          <w:wAfter w:w="11483" w:type="dxa"/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6" w:rsidRPr="00635DD9" w:rsidRDefault="009703A6" w:rsidP="00127F82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99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color w:val="000000"/>
              </w:rPr>
              <w:t xml:space="preserve">Капитальный ремонт сети холодного водоснабжения с подключением к основному водоводу улиц Космическая, </w:t>
            </w:r>
            <w:r w:rsidRPr="00635DD9">
              <w:rPr>
                <w:rFonts w:ascii="Times New Roman" w:hAnsi="Times New Roman" w:cs="Times New Roman"/>
                <w:color w:val="000000"/>
              </w:rPr>
              <w:lastRenderedPageBreak/>
              <w:t>Фабричная в с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</w:rPr>
              <w:t xml:space="preserve">катериновка протяжен. 160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Pr="00635DD9" w:rsidRDefault="009703A6" w:rsidP="00866F4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03A6" w:rsidRPr="00697393" w:rsidTr="00635DD9">
        <w:trPr>
          <w:gridAfter w:val="9"/>
          <w:wAfter w:w="11483" w:type="dxa"/>
          <w:trHeight w:val="11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6" w:rsidRPr="00635DD9" w:rsidRDefault="009703A6" w:rsidP="00127F8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водопроводных сетей по улице Комсомольская в с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катериновка, с выносом водовода на мост протяженностью 180 м, д-100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Pr="00635DD9" w:rsidRDefault="009703A6" w:rsidP="00866F4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03A6" w:rsidRPr="00697393" w:rsidTr="00635DD9">
        <w:trPr>
          <w:gridAfter w:val="9"/>
          <w:wAfter w:w="11483" w:type="dxa"/>
          <w:trHeight w:val="8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6" w:rsidRPr="00635DD9" w:rsidRDefault="009703A6" w:rsidP="00127F8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водовода 163 км (от камеры МУП «Водоканал») в с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катериновка, протяженностью 1074м, диаметр 40мм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Pr="00635DD9" w:rsidRDefault="009703A6" w:rsidP="00866F4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03A6" w:rsidRPr="00697393" w:rsidTr="00635DD9">
        <w:trPr>
          <w:gridAfter w:val="9"/>
          <w:wAfter w:w="11483" w:type="dxa"/>
          <w:trHeight w:val="8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6" w:rsidRPr="00635DD9" w:rsidRDefault="009703A6" w:rsidP="009703A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наружных сетей водоснабжения в с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олотая Долина, с.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Перетино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общей протяженностью 1287м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Pr="00635DD9" w:rsidRDefault="009703A6" w:rsidP="00866F4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03A6" w:rsidRPr="00697393" w:rsidTr="00C2359F">
        <w:trPr>
          <w:gridAfter w:val="9"/>
          <w:wAfter w:w="11483" w:type="dxa"/>
          <w:trHeight w:val="7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6" w:rsidRPr="00635DD9" w:rsidRDefault="009703A6" w:rsidP="00831E9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сетей водоснабжения от водонапорной башни по ул. Лесной 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Новицкое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протяж</w:t>
            </w:r>
            <w:r w:rsidR="00831E9C"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енностью</w:t>
            </w: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558м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Pr="00635DD9" w:rsidRDefault="009703A6" w:rsidP="00866F4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03A6" w:rsidRPr="00697393" w:rsidTr="00C2359F">
        <w:trPr>
          <w:gridAfter w:val="9"/>
          <w:wAfter w:w="11483" w:type="dxa"/>
          <w:trHeight w:val="6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6" w:rsidRPr="00635DD9" w:rsidRDefault="009703A6" w:rsidP="009703A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сети водоснабжения с. Сергеевка (участковая больница) с установкой частотного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скваж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120м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Pr="00635DD9" w:rsidRDefault="009703A6" w:rsidP="00866F4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703A6" w:rsidRPr="00697393" w:rsidTr="00C2359F">
        <w:trPr>
          <w:gridAfter w:val="9"/>
          <w:wAfter w:w="11483" w:type="dxa"/>
          <w:trHeight w:val="7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6" w:rsidRPr="00635DD9" w:rsidRDefault="009703A6" w:rsidP="00831E9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сетей водоснабжения  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Молчановка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</w:t>
            </w:r>
            <w:r w:rsidR="00831E9C"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енностью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Default="009703A6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A6" w:rsidRPr="00635DD9" w:rsidRDefault="009703A6" w:rsidP="00866F4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C2359F">
        <w:trPr>
          <w:gridAfter w:val="9"/>
          <w:wAfter w:w="11483" w:type="dxa"/>
          <w:trHeight w:val="2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866F4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Пуско-наладочные работы по фильтрам и установке хлорирования 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Долина, ул. Летная,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(в помещении котельной),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1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635DD9">
        <w:trPr>
          <w:gridAfter w:val="9"/>
          <w:wAfter w:w="11483" w:type="dxa"/>
          <w:trHeight w:val="9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866F4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Приобретение и установка оборудования по обезжелезиванию воды на скважине пос.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Волчанец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омсомольская,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1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C2359F">
        <w:trPr>
          <w:gridAfter w:val="9"/>
          <w:wAfter w:w="11483" w:type="dxa"/>
          <w:trHeight w:val="7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866F4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дорог: ул.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Р.Зорге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с.Вл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Александровское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1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C2359F">
        <w:trPr>
          <w:gridAfter w:val="9"/>
          <w:wAfter w:w="11483" w:type="dxa"/>
          <w:trHeight w:val="7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866F4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дорог: ул. 40 Лет Победы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с.Вл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Александровское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1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C2359F">
        <w:trPr>
          <w:gridAfter w:val="9"/>
          <w:wAfter w:w="11483" w:type="dxa"/>
          <w:trHeight w:val="1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866F4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дорог: ул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ервомайская, п.Боец-Кузнецов,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1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C2359F">
        <w:trPr>
          <w:gridAfter w:val="9"/>
          <w:wAfter w:w="11483" w:type="dxa"/>
          <w:trHeight w:val="7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866F4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дорог: ул. Гагарина, с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катериновка,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1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C2359F">
        <w:trPr>
          <w:gridAfter w:val="9"/>
          <w:wAfter w:w="11483" w:type="dxa"/>
          <w:trHeight w:val="7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866F4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дорог: ул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омсомольская, с.Екатериновка,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1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C2359F">
        <w:trPr>
          <w:gridAfter w:val="9"/>
          <w:wAfter w:w="11483" w:type="dxa"/>
          <w:trHeight w:val="2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866F4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дорог: дорога к кладбищу с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олотая Долина,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1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C2359F">
        <w:trPr>
          <w:gridAfter w:val="9"/>
          <w:wAfter w:w="11483" w:type="dxa"/>
          <w:trHeight w:val="7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866F4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дорог: ул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артизанская,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с.Новицкое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1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C2359F">
        <w:trPr>
          <w:gridAfter w:val="9"/>
          <w:wAfter w:w="11483" w:type="dxa"/>
          <w:trHeight w:val="5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866F4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дорог: ул. Кооперативная, с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ергеевка,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1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C2359F">
        <w:trPr>
          <w:gridAfter w:val="9"/>
          <w:wAfter w:w="11483" w:type="dxa"/>
          <w:trHeight w:val="7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866F4C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дорог: ул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евченко, с.Сергеевка,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1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635DD9">
        <w:trPr>
          <w:gridAfter w:val="9"/>
          <w:wAfter w:w="11483" w:type="dxa"/>
          <w:trHeight w:val="5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8F36A5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color w:val="000000"/>
              </w:rPr>
              <w:t>Устройство моста через р</w:t>
            </w:r>
            <w:proofErr w:type="gramStart"/>
            <w:r w:rsidRPr="00635DD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635DD9">
              <w:rPr>
                <w:rFonts w:ascii="Times New Roman" w:hAnsi="Times New Roman" w:cs="Times New Roman"/>
                <w:color w:val="000000"/>
              </w:rPr>
              <w:t xml:space="preserve">асечная в с.Екатериновка,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8F36A5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1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1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008FD" w:rsidRPr="00697393" w:rsidTr="00C2359F">
        <w:trPr>
          <w:gridAfter w:val="9"/>
          <w:wAfter w:w="11483" w:type="dxa"/>
          <w:trHeight w:val="4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635DD9" w:rsidRDefault="008F36A5" w:rsidP="008F36A5">
            <w:pPr>
              <w:pStyle w:val="ConsPlusCel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color w:val="000000"/>
              </w:rPr>
              <w:lastRenderedPageBreak/>
              <w:t>Приобретение спецтехники 3 ед.,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2636" w:rsidRDefault="006008FD" w:rsidP="008F3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2636" w:rsidRDefault="008F36A5" w:rsidP="008F3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2636" w:rsidRDefault="008F36A5" w:rsidP="008F3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2636" w:rsidRDefault="006008FD" w:rsidP="008F3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2636" w:rsidRDefault="00A1170D" w:rsidP="008F3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35DD9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008FD"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8F36A5" w:rsidRPr="00697393" w:rsidTr="00C2359F">
        <w:trPr>
          <w:gridAfter w:val="9"/>
          <w:wAfter w:w="11483" w:type="dxa"/>
          <w:trHeight w:val="9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127F8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 w:rsidRPr="00635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дизель-генератора</w:t>
            </w:r>
            <w:proofErr w:type="spellEnd"/>
            <w:proofErr w:type="gramEnd"/>
            <w:r w:rsidRPr="00635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дизельную электростанцию в п. Партизан</w:t>
            </w:r>
            <w:r w:rsidRPr="0063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697393" w:rsidTr="00C2359F">
        <w:trPr>
          <w:gridAfter w:val="9"/>
          <w:wAfter w:w="11483" w:type="dxa"/>
          <w:trHeight w:val="15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127F8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color w:val="000000"/>
              </w:rPr>
              <w:t xml:space="preserve">34. Проектирование для последующей реконструкции автодороги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</w:rPr>
              <w:t>Сергеевка-Слинкино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</w:rPr>
              <w:t xml:space="preserve"> (от указателя "16 км" на дороги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</w:rPr>
              <w:t>Сергеевка-Слинкино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</w:rPr>
              <w:t xml:space="preserve"> до поселка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</w:rPr>
              <w:t>Слинкино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</w:rPr>
              <w:t xml:space="preserve">, Романовский Ключ, мост в п. Партизан), </w:t>
            </w:r>
            <w:proofErr w:type="spellStart"/>
            <w:r w:rsidRPr="00635DD9">
              <w:rPr>
                <w:rFonts w:ascii="Times New Roman" w:hAnsi="Times New Roman" w:cs="Times New Roman"/>
                <w:color w:val="000000"/>
              </w:rPr>
              <w:t>протяж</w:t>
            </w:r>
            <w:proofErr w:type="spellEnd"/>
            <w:r w:rsidRPr="00635DD9">
              <w:rPr>
                <w:rFonts w:ascii="Times New Roman" w:hAnsi="Times New Roman" w:cs="Times New Roman"/>
                <w:color w:val="000000"/>
              </w:rPr>
              <w:t>. 16,1 км</w:t>
            </w:r>
            <w:r w:rsidRPr="00635DD9">
              <w:rPr>
                <w:rFonts w:ascii="Times New Roman" w:hAnsi="Times New Roman" w:cs="Times New Roman"/>
              </w:rPr>
              <w:t xml:space="preserve">, тыс.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982636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Pr="00982636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Pr="00982636" w:rsidRDefault="008F36A5" w:rsidP="008F3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Pr="00982636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6A5" w:rsidRPr="00982636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не выполнен   </w:t>
            </w:r>
          </w:p>
        </w:tc>
      </w:tr>
      <w:tr w:rsidR="008F36A5" w:rsidRPr="00697393" w:rsidTr="00C2359F">
        <w:trPr>
          <w:gridAfter w:val="3"/>
          <w:wAfter w:w="5226" w:type="dxa"/>
          <w:trHeight w:val="371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635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</w:p>
        </w:tc>
        <w:tc>
          <w:tcPr>
            <w:tcW w:w="992" w:type="dxa"/>
          </w:tcPr>
          <w:p w:rsidR="008F36A5" w:rsidRPr="00BE6950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F36A5" w:rsidRDefault="008F36A5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5" w:rsidRPr="00697393" w:rsidTr="00C2359F">
        <w:trPr>
          <w:gridAfter w:val="9"/>
          <w:wAfter w:w="11483" w:type="dxa"/>
          <w:trHeight w:val="594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0E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реализации целевых  индикаторов находится на уровне плановых  значений     </w:t>
            </w:r>
          </w:p>
        </w:tc>
      </w:tr>
      <w:tr w:rsidR="008F36A5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8F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 2013 году целесообразна разработка новой программы </w:t>
            </w:r>
          </w:p>
        </w:tc>
      </w:tr>
      <w:tr w:rsidR="008F36A5" w:rsidRPr="00697393" w:rsidTr="00C2359F">
        <w:trPr>
          <w:gridAfter w:val="9"/>
          <w:wAfter w:w="11483" w:type="dxa"/>
          <w:trHeight w:val="73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CE1600" w:rsidRDefault="008F36A5" w:rsidP="00CE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0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"</w:t>
            </w:r>
            <w:proofErr w:type="spellStart"/>
            <w:r w:rsidR="00CE1600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="00CE1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разработки генеральных планов и правил землепользования и застройки сельских поселений</w:t>
            </w:r>
            <w:r w:rsidRPr="00CE1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Партизанско</w:t>
            </w:r>
            <w:r w:rsidR="00CE160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E1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CE160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E1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CE1600">
              <w:rPr>
                <w:rFonts w:ascii="Times New Roman" w:hAnsi="Times New Roman" w:cs="Times New Roman"/>
                <w:b/>
                <w:sz w:val="24"/>
                <w:szCs w:val="24"/>
              </w:rPr>
              <w:t>а в 2012</w:t>
            </w:r>
            <w:r w:rsidRPr="00CE1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Default="00A02607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55B">
              <w:rPr>
                <w:rFonts w:ascii="Times New Roman" w:hAnsi="Times New Roman" w:cs="Times New Roman"/>
                <w:b/>
              </w:rPr>
              <w:t>Реализацию программы признать эффективной в части выполнения мероприятий и финансирования</w:t>
            </w:r>
            <w:r>
              <w:rPr>
                <w:rFonts w:ascii="Times New Roman" w:hAnsi="Times New Roman" w:cs="Times New Roman"/>
                <w:b/>
              </w:rPr>
              <w:t>, в 2012 году финансирование составило 7238,7 тыс. руб., или 100% от установленного лимита в бюджете и 79% от установленных в программе объемов</w:t>
            </w:r>
          </w:p>
        </w:tc>
      </w:tr>
      <w:tr w:rsidR="008F36A5" w:rsidRPr="00697393" w:rsidTr="00C2359F">
        <w:trPr>
          <w:gridAfter w:val="9"/>
          <w:wAfter w:w="11483" w:type="dxa"/>
          <w:trHeight w:val="411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502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CE160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Программы не установлены</w:t>
            </w:r>
            <w:r w:rsidR="008F36A5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36A5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CE1600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Признать э</w:t>
            </w:r>
            <w:r w:rsidR="008F36A5" w:rsidRPr="00635DD9">
              <w:rPr>
                <w:rFonts w:ascii="Times New Roman" w:hAnsi="Times New Roman" w:cs="Times New Roman"/>
                <w:sz w:val="20"/>
                <w:szCs w:val="20"/>
              </w:rPr>
              <w:t>ффективно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й в части</w:t>
            </w:r>
            <w:r w:rsidR="008F36A5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r w:rsidR="00A02607" w:rsidRPr="00635DD9">
              <w:rPr>
                <w:rFonts w:ascii="Times New Roman" w:hAnsi="Times New Roman" w:cs="Times New Roman"/>
                <w:sz w:val="20"/>
                <w:szCs w:val="20"/>
              </w:rPr>
              <w:t>выполненных мероприятий</w:t>
            </w:r>
            <w:r w:rsidR="008F36A5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8F36A5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A02607" w:rsidP="00584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программы в 2013 год</w:t>
            </w:r>
            <w:r w:rsidR="00584125" w:rsidRPr="00635D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 корректировки плана мероприятий, объемов финансирования в связи с переносом сроков окончания выполнения работ.</w:t>
            </w:r>
          </w:p>
        </w:tc>
      </w:tr>
      <w:tr w:rsidR="00A02607" w:rsidRPr="001119D2" w:rsidTr="00C2359F">
        <w:trPr>
          <w:gridAfter w:val="9"/>
          <w:wAfter w:w="11483" w:type="dxa"/>
          <w:trHeight w:val="555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7" w:rsidRPr="00984161" w:rsidRDefault="00A02607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Долго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срочная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униципальная целевая программа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«Снижение производственного травматизма, профессиональных заболеваний и улучшение условий труда в муниципальных учреждениях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Партизанского муниципального района на 2010-2012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Pr="00AE64B4" w:rsidRDefault="00A02607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 xml:space="preserve">признать эффективной   </w:t>
            </w:r>
          </w:p>
        </w:tc>
      </w:tr>
      <w:tr w:rsidR="008F36A5" w:rsidRPr="001119D2" w:rsidTr="00C2359F">
        <w:trPr>
          <w:gridAfter w:val="9"/>
          <w:wAfter w:w="11483" w:type="dxa"/>
          <w:trHeight w:val="48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635DD9" w:rsidRDefault="008F36A5" w:rsidP="00C306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Обучено по охране труда, человек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532F6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F84BD4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F3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F84BD4" w:rsidRDefault="00F84BD4" w:rsidP="00F84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F13C69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A5" w:rsidRPr="001119D2" w:rsidRDefault="008F36A5" w:rsidP="00F84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BD4">
              <w:rPr>
                <w:rFonts w:ascii="Times New Roman" w:hAnsi="Times New Roman" w:cs="Times New Roman"/>
              </w:rPr>
              <w:t>1,8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F84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F84BD4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8F36A5" w:rsidRPr="001119D2" w:rsidTr="00C2359F">
        <w:trPr>
          <w:gridAfter w:val="9"/>
          <w:wAfter w:w="11483" w:type="dxa"/>
          <w:trHeight w:val="83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635DD9" w:rsidRDefault="008F36A5" w:rsidP="00C306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 учреждения, осуществляющие колдоговорное регулирование, количество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532F6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F84BD4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8F36A5" w:rsidP="0053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2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8F36A5" w:rsidP="00F84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+</w:t>
            </w:r>
            <w:r w:rsidR="00F84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A5" w:rsidRPr="001119D2" w:rsidRDefault="008F36A5" w:rsidP="00F84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BD4">
              <w:rPr>
                <w:rFonts w:ascii="Times New Roman" w:hAnsi="Times New Roman" w:cs="Times New Roman"/>
              </w:rPr>
              <w:t>09,1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4" w:rsidRPr="00635DD9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A5" w:rsidRPr="00635DD9" w:rsidRDefault="008F36A5" w:rsidP="00CB0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1119D2" w:rsidTr="00635DD9">
        <w:trPr>
          <w:gridAfter w:val="9"/>
          <w:wAfter w:w="11483" w:type="dxa"/>
          <w:trHeight w:val="56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635DD9" w:rsidRDefault="008F36A5" w:rsidP="00FD7E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Аттестация рабочих мест по условиям труда, количество  рабочих  мест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532F6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8F36A5" w:rsidP="00532F6A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2F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F6A" w:rsidRDefault="00532F6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36A5" w:rsidRDefault="00532F6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  <w:p w:rsidR="008F36A5" w:rsidRPr="001119D2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8F36A5" w:rsidP="00F84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84BD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A5" w:rsidRPr="001119D2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349,4</w:t>
            </w:r>
            <w:r w:rsidR="008F36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4" w:rsidRPr="00635DD9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A5" w:rsidRPr="00635DD9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1119D2" w:rsidTr="00C2359F">
        <w:trPr>
          <w:gridAfter w:val="9"/>
          <w:wAfter w:w="11483" w:type="dxa"/>
          <w:trHeight w:val="77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635DD9" w:rsidRDefault="008F36A5" w:rsidP="00C306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Уровень   производственного  травматизма работников в муниципальных  учреждениях, человек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8F36A5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A5" w:rsidRPr="001119D2" w:rsidRDefault="00532F6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532F6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Производственного травматизма в муниципальных учреждениях за период реализации программы не зарегистрировано</w:t>
            </w:r>
          </w:p>
        </w:tc>
      </w:tr>
      <w:tr w:rsidR="008F36A5" w:rsidRPr="005877A8" w:rsidTr="00C2359F">
        <w:trPr>
          <w:gridAfter w:val="9"/>
          <w:wAfter w:w="11483" w:type="dxa"/>
          <w:trHeight w:val="389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6A5" w:rsidRPr="00635DD9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  <w:r w:rsidR="008F36A5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F36A5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6A5" w:rsidRPr="00635DD9" w:rsidRDefault="008F36A5" w:rsidP="00F8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 индикаторов повысилась по сравнению                 с плановым уровнем значений на 201</w:t>
            </w:r>
            <w:r w:rsidR="00F84BD4" w:rsidRPr="0063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F36A5" w:rsidRPr="00697393" w:rsidTr="00C2359F">
        <w:trPr>
          <w:gridAfter w:val="9"/>
          <w:wAfter w:w="11483" w:type="dxa"/>
          <w:trHeight w:val="449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У программы истек срок действия</w:t>
            </w:r>
          </w:p>
        </w:tc>
      </w:tr>
      <w:tr w:rsidR="00A02607" w:rsidRPr="00A1343A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7" w:rsidRPr="00984161" w:rsidRDefault="00A02607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 в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Партизанско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Pr="00700230" w:rsidRDefault="00A02607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0ECD" w:rsidRPr="001119D2" w:rsidTr="00635DD9">
        <w:trPr>
          <w:gridAfter w:val="9"/>
          <w:wAfter w:w="11483" w:type="dxa"/>
          <w:trHeight w:val="1133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Pr="00635DD9" w:rsidRDefault="008D0ECD" w:rsidP="007E1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физической культуры и спорта путем ввода стеклопластиковой хоккейной коробки:</w:t>
            </w:r>
          </w:p>
          <w:p w:rsidR="008D0ECD" w:rsidRPr="00635DD9" w:rsidRDefault="008D0ECD" w:rsidP="007E1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>- количество спортивных площадок,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Default="008D0ECD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  <w:p w:rsidR="008D0ECD" w:rsidRDefault="008D0ECD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  <w:p w:rsidR="008D0ECD" w:rsidRDefault="008D0ECD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FE" w:rsidRPr="00635DD9" w:rsidRDefault="00044DFE" w:rsidP="008D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ECD" w:rsidRPr="00635DD9" w:rsidRDefault="008D0ECD" w:rsidP="008D0ECD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8D0ECD" w:rsidRPr="001119D2" w:rsidTr="00C2359F">
        <w:trPr>
          <w:gridAfter w:val="9"/>
          <w:wAfter w:w="11483" w:type="dxa"/>
          <w:trHeight w:val="98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Pr="00635DD9" w:rsidRDefault="008D0ECD" w:rsidP="008D0E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>- увеличение количество населения систематически занимающегося физической культурой и спортом,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Default="008D0ECD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D" w:rsidRPr="00635DD9" w:rsidRDefault="008D0ECD" w:rsidP="008D0ECD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8D0ECD" w:rsidRPr="001119D2" w:rsidTr="00635DD9">
        <w:trPr>
          <w:gridAfter w:val="9"/>
          <w:wAfter w:w="11483" w:type="dxa"/>
          <w:trHeight w:val="803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Pr="00635DD9" w:rsidRDefault="008D0ECD" w:rsidP="008D0E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>- увеличение доли населения систематически занимающегося физической культурой и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Default="008D0ECD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CD" w:rsidRDefault="008D0EC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CD" w:rsidRPr="00635DD9" w:rsidRDefault="008D0ECD" w:rsidP="008D0ECD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8D0ECD" w:rsidRPr="001119D2" w:rsidTr="00635DD9">
        <w:trPr>
          <w:gridAfter w:val="9"/>
          <w:wAfter w:w="11483" w:type="dxa"/>
          <w:trHeight w:val="377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CD" w:rsidRPr="00635DD9" w:rsidRDefault="008D0ECD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D" w:rsidRPr="00635DD9" w:rsidRDefault="007C1B1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не выполнены в связи с поздним принятием программы (в ноябре 2012 года) </w:t>
            </w:r>
          </w:p>
        </w:tc>
      </w:tr>
      <w:tr w:rsidR="008D0ECD" w:rsidRPr="001119D2" w:rsidTr="00635DD9">
        <w:trPr>
          <w:gridAfter w:val="9"/>
          <w:wAfter w:w="11483" w:type="dxa"/>
          <w:trHeight w:val="610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CD" w:rsidRPr="00635DD9" w:rsidRDefault="008D0ECD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D" w:rsidRPr="00635DD9" w:rsidRDefault="007C1B14" w:rsidP="007C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 2012 году признать программу малоэффективной, так как выполнение составило 24% от установленного плана</w:t>
            </w:r>
          </w:p>
        </w:tc>
      </w:tr>
      <w:tr w:rsidR="008D0ECD" w:rsidRPr="001119D2" w:rsidTr="00635DD9">
        <w:trPr>
          <w:gridAfter w:val="9"/>
          <w:wAfter w:w="11483" w:type="dxa"/>
          <w:trHeight w:val="607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CD" w:rsidRPr="00635DD9" w:rsidRDefault="008D0ECD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D" w:rsidRPr="00635DD9" w:rsidRDefault="007C1B1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исполнение программы в 2013 году при условии внесения изменений в части сроков выполнения мероприятий по программе</w:t>
            </w:r>
          </w:p>
        </w:tc>
      </w:tr>
      <w:tr w:rsidR="00A02607" w:rsidRPr="001119D2" w:rsidTr="00C2359F">
        <w:trPr>
          <w:gridAfter w:val="9"/>
          <w:wAfter w:w="11483" w:type="dxa"/>
          <w:trHeight w:val="786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7" w:rsidRPr="00700230" w:rsidRDefault="007C1B14" w:rsidP="00595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595795"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долгосрочная </w:t>
            </w:r>
            <w:r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программа «Развитие </w:t>
            </w:r>
            <w:r w:rsidR="00595795"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и въездного туризма на территории</w:t>
            </w:r>
            <w:r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Партизанско</w:t>
            </w:r>
            <w:r w:rsidR="00595795"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595795"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595795"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2012</w:t>
            </w:r>
            <w:r w:rsidR="00595795"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>-2017</w:t>
            </w:r>
            <w:r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95795"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002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Pr="00AE64B4" w:rsidRDefault="00127F82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 xml:space="preserve">признать эффективной   </w:t>
            </w:r>
          </w:p>
        </w:tc>
      </w:tr>
      <w:tr w:rsidR="00127F82" w:rsidRPr="001119D2" w:rsidTr="00635DD9">
        <w:trPr>
          <w:gridAfter w:val="9"/>
          <w:wAfter w:w="11483" w:type="dxa"/>
          <w:trHeight w:val="51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F82" w:rsidRPr="00635DD9" w:rsidRDefault="00127F82" w:rsidP="00595795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Численность граждан, размещенных в коллективных средствах  размещения, тыс. чел.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82" w:rsidRPr="00635DD9" w:rsidRDefault="00127F82" w:rsidP="00127F82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27F82" w:rsidRPr="001119D2" w:rsidTr="00635DD9">
        <w:trPr>
          <w:gridAfter w:val="9"/>
          <w:wAfter w:w="11483" w:type="dxa"/>
          <w:trHeight w:val="536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F82" w:rsidRPr="00635DD9" w:rsidRDefault="00127F82" w:rsidP="00595795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Количество мест в коллективных средствах  размещения, единиц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595795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42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4200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4200A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82" w:rsidRDefault="004200A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  <w:r w:rsidR="00127F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82" w:rsidRPr="00635DD9" w:rsidRDefault="00127F82" w:rsidP="00127F82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4200A8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127F82" w:rsidRPr="001119D2" w:rsidTr="00635DD9">
        <w:trPr>
          <w:gridAfter w:val="9"/>
          <w:wAfter w:w="11483" w:type="dxa"/>
          <w:trHeight w:val="686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F82" w:rsidRPr="00635DD9" w:rsidRDefault="00127F82" w:rsidP="00595795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Коэффициент наполняемости номерного фонда в  коллективных средствах  размещения, единиц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82" w:rsidRPr="00635DD9" w:rsidRDefault="00127F82" w:rsidP="00127F82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27F82" w:rsidRPr="001119D2" w:rsidTr="00C2359F">
        <w:trPr>
          <w:gridAfter w:val="9"/>
          <w:wAfter w:w="11483" w:type="dxa"/>
          <w:trHeight w:val="576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F82" w:rsidRPr="00635DD9" w:rsidRDefault="00127F82" w:rsidP="00595795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Объем платных туристских  услуг, млн. руб.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584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412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58412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82" w:rsidRDefault="00700230" w:rsidP="0042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00A8">
              <w:rPr>
                <w:rFonts w:ascii="Times New Roman" w:hAnsi="Times New Roman" w:cs="Times New Roman"/>
              </w:rPr>
              <w:t>5,7</w:t>
            </w:r>
            <w:r w:rsidR="00127F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82" w:rsidRPr="00635DD9" w:rsidRDefault="00127F82" w:rsidP="00127F82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27F82" w:rsidRPr="001119D2" w:rsidTr="00635DD9">
        <w:trPr>
          <w:gridAfter w:val="9"/>
          <w:wAfter w:w="11483" w:type="dxa"/>
          <w:trHeight w:val="521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F82" w:rsidRPr="00635DD9" w:rsidRDefault="00127F82" w:rsidP="00595795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Численность работников, занятых в туристской индустрии, тыс. чел.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82" w:rsidRDefault="00127F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82" w:rsidRPr="00635DD9" w:rsidRDefault="00127F82" w:rsidP="00127F82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6734F" w:rsidRPr="001119D2" w:rsidTr="00C2359F">
        <w:trPr>
          <w:gridAfter w:val="9"/>
          <w:wAfter w:w="11483" w:type="dxa"/>
          <w:trHeight w:val="373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4F" w:rsidRPr="00635DD9" w:rsidRDefault="00A6734F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F" w:rsidRPr="00635DD9" w:rsidRDefault="00700230" w:rsidP="0042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00A8" w:rsidRPr="00635DD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A6734F" w:rsidRPr="00635D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6734F" w:rsidRPr="001119D2" w:rsidTr="00C2359F">
        <w:trPr>
          <w:gridAfter w:val="9"/>
          <w:wAfter w:w="11483" w:type="dxa"/>
          <w:trHeight w:val="549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4F" w:rsidRPr="00635DD9" w:rsidRDefault="00A6734F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F" w:rsidRPr="00635DD9" w:rsidRDefault="0070023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программы признать эффективной в части проведения мероприятий  </w:t>
            </w:r>
          </w:p>
        </w:tc>
      </w:tr>
      <w:tr w:rsidR="00A6734F" w:rsidRPr="001119D2" w:rsidTr="00635DD9">
        <w:trPr>
          <w:gridAfter w:val="9"/>
          <w:wAfter w:w="11483" w:type="dxa"/>
          <w:trHeight w:val="443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4F" w:rsidRPr="00635DD9" w:rsidRDefault="00A6734F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F" w:rsidRPr="00635DD9" w:rsidRDefault="0070023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</w:t>
            </w:r>
          </w:p>
        </w:tc>
      </w:tr>
      <w:tr w:rsidR="007C1B14" w:rsidRPr="001119D2" w:rsidTr="00C2359F">
        <w:trPr>
          <w:gridAfter w:val="9"/>
          <w:wAfter w:w="11483" w:type="dxa"/>
          <w:trHeight w:val="754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14" w:rsidRPr="00984161" w:rsidRDefault="007C1B14" w:rsidP="00C2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долгосрочная целевая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пальной службы в администрации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Партизанского муниципального района на 2010-201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C235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14" w:rsidRPr="00AE64B4" w:rsidRDefault="007C1B14" w:rsidP="00F2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36A5" w:rsidRPr="001119D2" w:rsidTr="00635DD9">
        <w:trPr>
          <w:gridAfter w:val="9"/>
          <w:wAfter w:w="11483" w:type="dxa"/>
          <w:trHeight w:val="1228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635DD9" w:rsidRDefault="008F36A5" w:rsidP="007E1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муниципальных служащих, прошедших повышение квалификации     </w:t>
            </w:r>
            <w:r w:rsidRPr="00635D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(с получением свидетельства государственного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образца)    за счет средств местного бюджета, человек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8F36A5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4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A5" w:rsidRPr="001119D2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104,3%</w:t>
            </w:r>
            <w:r w:rsidR="008F3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A5" w:rsidRPr="00635DD9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BD4" w:rsidRPr="00635DD9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A5" w:rsidRPr="00635DD9" w:rsidRDefault="008F36A5" w:rsidP="00F8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1119D2" w:rsidTr="00635DD9">
        <w:trPr>
          <w:gridAfter w:val="9"/>
          <w:wAfter w:w="11483" w:type="dxa"/>
          <w:trHeight w:val="976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635DD9" w:rsidRDefault="008F36A5" w:rsidP="005E2811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2. Количество муниципальных служащих, </w:t>
            </w:r>
            <w:r w:rsidRPr="00635DD9">
              <w:rPr>
                <w:rFonts w:ascii="Times New Roman" w:hAnsi="Times New Roman" w:cs="Times New Roman"/>
                <w:spacing w:val="-8"/>
              </w:rPr>
              <w:t>прошедших профессиональную переподготовку</w:t>
            </w:r>
            <w:r w:rsidRPr="00635DD9">
              <w:rPr>
                <w:rFonts w:ascii="Times New Roman" w:hAnsi="Times New Roman" w:cs="Times New Roman"/>
              </w:rPr>
              <w:t xml:space="preserve"> </w:t>
            </w:r>
            <w:r w:rsidRPr="00635DD9">
              <w:rPr>
                <w:rFonts w:ascii="Times New Roman" w:hAnsi="Times New Roman" w:cs="Times New Roman"/>
                <w:spacing w:val="-8"/>
              </w:rPr>
              <w:t>(с получением свидетельства государственного</w:t>
            </w:r>
            <w:r w:rsidRPr="00635DD9">
              <w:rPr>
                <w:rFonts w:ascii="Times New Roman" w:hAnsi="Times New Roman" w:cs="Times New Roman"/>
              </w:rPr>
              <w:t xml:space="preserve"> образца) за счет средств местного бюджета, человек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F84BD4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A5" w:rsidRPr="001119D2" w:rsidRDefault="00F84BD4" w:rsidP="00F84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A5" w:rsidRPr="00635DD9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BD4" w:rsidRPr="00635DD9" w:rsidRDefault="00F84BD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A5" w:rsidRPr="00635DD9" w:rsidRDefault="008F36A5" w:rsidP="0069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1119D2" w:rsidTr="00635DD9">
        <w:trPr>
          <w:gridAfter w:val="9"/>
          <w:wAfter w:w="11483" w:type="dxa"/>
          <w:trHeight w:val="106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635DD9" w:rsidRDefault="008F36A5" w:rsidP="005E2811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профильным направлениям за счет средств местных бюджетов, человек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694C3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8F36A5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6A5" w:rsidRPr="001119D2" w:rsidRDefault="00694C3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A5" w:rsidRPr="001119D2" w:rsidRDefault="00694C3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Pr="00635DD9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C3A" w:rsidRPr="00635DD9" w:rsidRDefault="00694C3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A5" w:rsidRPr="00635DD9" w:rsidRDefault="008F36A5" w:rsidP="0069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</w:t>
            </w:r>
          </w:p>
        </w:tc>
      </w:tr>
      <w:tr w:rsidR="008F36A5" w:rsidRPr="005877A8" w:rsidTr="00C2359F">
        <w:trPr>
          <w:gridAfter w:val="9"/>
          <w:wAfter w:w="11483" w:type="dxa"/>
          <w:trHeight w:val="347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6A5" w:rsidRPr="00635DD9" w:rsidRDefault="00694C3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  <w:r w:rsidR="008F36A5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8F36A5" w:rsidRPr="00697393" w:rsidTr="00635DD9">
        <w:trPr>
          <w:gridAfter w:val="9"/>
          <w:wAfter w:w="11483" w:type="dxa"/>
          <w:trHeight w:val="468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6A5" w:rsidRPr="00635DD9" w:rsidRDefault="008F36A5" w:rsidP="00694C3A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реализации целевых  индикаторов </w:t>
            </w:r>
            <w:r w:rsidR="00694C3A" w:rsidRPr="00635DD9">
              <w:rPr>
                <w:rFonts w:ascii="Times New Roman" w:hAnsi="Times New Roman" w:cs="Times New Roman"/>
                <w:sz w:val="20"/>
                <w:szCs w:val="20"/>
              </w:rPr>
              <w:t>повысилас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ь по сравнению                   с плановым уровнем значений на 201</w:t>
            </w:r>
            <w:r w:rsidR="00694C3A" w:rsidRPr="0063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8F36A5" w:rsidRPr="00697393" w:rsidTr="00635DD9">
        <w:trPr>
          <w:gridAfter w:val="9"/>
          <w:wAfter w:w="11483" w:type="dxa"/>
          <w:trHeight w:val="732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694C3A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в 201</w:t>
            </w:r>
            <w:r w:rsidR="00694C3A" w:rsidRPr="0063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целесообразна при условии  финансирования и освоения средств в объемах не ниже заявленной потребности</w:t>
            </w:r>
          </w:p>
        </w:tc>
      </w:tr>
      <w:tr w:rsidR="008F36A5" w:rsidRPr="00A1343A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A5" w:rsidRPr="00867364" w:rsidRDefault="008F36A5" w:rsidP="00EC401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EC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долгосрочная целевая </w:t>
            </w:r>
            <w:r w:rsidRPr="00EC401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«Противодействие коррупции в Партизанском</w:t>
            </w:r>
            <w:r w:rsidRPr="008673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EC40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районе на 20</w:t>
            </w:r>
            <w:r w:rsidR="00EC40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C401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EC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EC4018">
              <w:rPr>
                <w:rFonts w:ascii="Times New Roman" w:hAnsi="Times New Roman" w:cs="Times New Roman"/>
                <w:b/>
                <w:sz w:val="24"/>
                <w:szCs w:val="24"/>
              </w:rPr>
              <w:t>годы"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AE64B4" w:rsidRDefault="008F36A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 xml:space="preserve">признать эффективной   </w:t>
            </w:r>
          </w:p>
        </w:tc>
      </w:tr>
      <w:tr w:rsidR="0056771C" w:rsidRPr="001119D2" w:rsidTr="00635DD9">
        <w:trPr>
          <w:gridAfter w:val="9"/>
          <w:wAfter w:w="11483" w:type="dxa"/>
          <w:trHeight w:val="75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635DD9" w:rsidRDefault="0056771C" w:rsidP="0016366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населения деятельностью органов местного самоуправления,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1C" w:rsidRPr="00EC4018" w:rsidRDefault="0056771C" w:rsidP="005E281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1C" w:rsidRPr="00635DD9" w:rsidRDefault="0056771C" w:rsidP="0056771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56771C" w:rsidRPr="001119D2" w:rsidTr="00EC3B32">
        <w:trPr>
          <w:gridAfter w:val="9"/>
          <w:wAfter w:w="11483" w:type="dxa"/>
          <w:trHeight w:val="236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635DD9" w:rsidRDefault="0056771C" w:rsidP="008E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их информационной открытостью, по результатам опроса,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1C" w:rsidRPr="00EC4018" w:rsidRDefault="0056771C" w:rsidP="005E281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1C" w:rsidRPr="00635DD9" w:rsidRDefault="0056771C" w:rsidP="0056771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56771C" w:rsidRPr="001119D2" w:rsidTr="00635DD9">
        <w:trPr>
          <w:gridAfter w:val="9"/>
          <w:wAfter w:w="11483" w:type="dxa"/>
          <w:trHeight w:val="1653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635DD9" w:rsidRDefault="0056771C" w:rsidP="0016366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Доля нормативных правовых актов, принятых органами местного самоуправления, и их проектов, прошедших </w:t>
            </w:r>
            <w:proofErr w:type="spellStart"/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антикоррупционную</w:t>
            </w:r>
            <w:proofErr w:type="spellEnd"/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экспертизу, от общего количества нормативных правовых актов, принятых в отчетном периоде,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1C" w:rsidRPr="00EC4018" w:rsidRDefault="0056771C" w:rsidP="005E281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1C" w:rsidRPr="00635DD9" w:rsidRDefault="0056771C" w:rsidP="0056771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6771C" w:rsidRPr="001119D2" w:rsidTr="00635DD9">
        <w:trPr>
          <w:gridAfter w:val="9"/>
          <w:wAfter w:w="11483" w:type="dxa"/>
          <w:trHeight w:val="98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635DD9" w:rsidRDefault="0056771C" w:rsidP="0016366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Принятие а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дминистративных </w:t>
            </w:r>
            <w:r w:rsidRPr="00635DD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регламентов предоставления муниципальных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на 100% от утвержденного Реестра муниципальных услуг,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1C" w:rsidRPr="00EC4018" w:rsidRDefault="0056771C" w:rsidP="005E281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1C" w:rsidRPr="00635DD9" w:rsidRDefault="0056771C" w:rsidP="0056771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56771C" w:rsidRPr="001119D2" w:rsidTr="00635DD9">
        <w:trPr>
          <w:gridAfter w:val="9"/>
          <w:wAfter w:w="11483" w:type="dxa"/>
          <w:trHeight w:val="97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71C" w:rsidRPr="00635DD9" w:rsidRDefault="0056771C" w:rsidP="0016366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жалоб граждан на действие (бездействие) администрации района от общего количества обращений, поступивших в администрацию района в отчетном периоде,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1C" w:rsidRPr="00EC4018" w:rsidRDefault="0056771C" w:rsidP="005E281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1C" w:rsidRPr="00635DD9" w:rsidRDefault="0056771C" w:rsidP="0056771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6771C" w:rsidRPr="001119D2" w:rsidTr="00C2359F">
        <w:trPr>
          <w:gridAfter w:val="9"/>
          <w:wAfter w:w="11483" w:type="dxa"/>
          <w:trHeight w:val="267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71C" w:rsidRPr="00635DD9" w:rsidRDefault="0056771C" w:rsidP="00163662">
            <w:pPr>
              <w:pStyle w:val="a4"/>
              <w:numPr>
                <w:ilvl w:val="0"/>
                <w:numId w:val="10"/>
              </w:numPr>
              <w:spacing w:before="40" w:after="4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материалов по противодействию коррупции, опубликованных в средствах массовой информации, размещенных на официальном сайте, единиц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71C" w:rsidRPr="00EC4018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1C" w:rsidRPr="00EC4018" w:rsidRDefault="0056771C" w:rsidP="005E281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1C" w:rsidRPr="00635DD9" w:rsidRDefault="0056771C" w:rsidP="0056771C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F36A5" w:rsidRPr="005877A8" w:rsidTr="00C2359F">
        <w:trPr>
          <w:gridAfter w:val="9"/>
          <w:wAfter w:w="11483" w:type="dxa"/>
          <w:trHeight w:val="430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6A5" w:rsidRPr="00635DD9" w:rsidRDefault="005677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  <w:r w:rsidR="008F36A5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</w:tr>
      <w:tr w:rsidR="008F36A5" w:rsidRPr="00697393" w:rsidTr="00635DD9">
        <w:trPr>
          <w:gridAfter w:val="9"/>
          <w:wAfter w:w="11483" w:type="dxa"/>
          <w:trHeight w:val="656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6A5" w:rsidRPr="00635DD9" w:rsidRDefault="008F36A5" w:rsidP="0056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 индикаторов находится на уровне плановых  значений целевых индикаторов на 201</w:t>
            </w:r>
            <w:r w:rsidR="0056771C" w:rsidRPr="0063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8F36A5" w:rsidRPr="00697393" w:rsidTr="00C2359F">
        <w:trPr>
          <w:gridAfter w:val="9"/>
          <w:wAfter w:w="11483" w:type="dxa"/>
          <w:trHeight w:val="584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56771C" w:rsidP="0056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в 2013 году реализацию всех мероприятий программы</w:t>
            </w:r>
            <w:r w:rsidR="00080951" w:rsidRPr="00635D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36A5" w:rsidRPr="00A1343A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A5" w:rsidRPr="00984161" w:rsidRDefault="008F36A5" w:rsidP="005D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5D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долгосрочная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5D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«Завершение строительства центра детского творчества в селе </w:t>
            </w:r>
            <w:proofErr w:type="spellStart"/>
            <w:proofErr w:type="gramStart"/>
            <w:r w:rsidR="005D351A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Владимиро-Александровское</w:t>
            </w:r>
            <w:proofErr w:type="spellEnd"/>
            <w:proofErr w:type="gramEnd"/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Партизанско</w:t>
            </w:r>
            <w:r w:rsidR="005D351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5D351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5D351A">
              <w:rPr>
                <w:rFonts w:ascii="Times New Roman" w:hAnsi="Times New Roman" w:cs="Times New Roman"/>
                <w:b/>
                <w:sz w:val="24"/>
                <w:szCs w:val="24"/>
              </w:rPr>
              <w:t>а Приморского края»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5D35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5D35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A5" w:rsidRDefault="008F36A5" w:rsidP="009841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36A5" w:rsidRPr="00856378" w:rsidRDefault="008F36A5" w:rsidP="0085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F44650" w:rsidRPr="001119D2" w:rsidTr="00635DD9">
        <w:trPr>
          <w:gridAfter w:val="9"/>
          <w:wAfter w:w="11483" w:type="dxa"/>
          <w:trHeight w:val="95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4650" w:rsidRPr="00635DD9" w:rsidRDefault="00F44650" w:rsidP="00CB04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proofErr w:type="spellStart"/>
            <w:r w:rsidRPr="00635DD9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635DD9">
              <w:rPr>
                <w:rFonts w:ascii="Times New Roman" w:hAnsi="Times New Roman" w:cs="Times New Roman"/>
              </w:rPr>
              <w:t xml:space="preserve"> деятельности в сельской местности путем ввода:</w:t>
            </w:r>
          </w:p>
          <w:p w:rsidR="00F44650" w:rsidRPr="00635DD9" w:rsidRDefault="00F44650" w:rsidP="00CB04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- Зрительного зала вместимостью 500 посадочных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  <w:p w:rsidR="00F44650" w:rsidRDefault="00F44650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50" w:rsidRPr="00635DD9" w:rsidRDefault="00F44650" w:rsidP="00F44650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F44650" w:rsidRPr="001119D2" w:rsidTr="00635DD9">
        <w:trPr>
          <w:gridAfter w:val="9"/>
          <w:wAfter w:w="11483" w:type="dxa"/>
          <w:trHeight w:val="39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4650" w:rsidRPr="00635DD9" w:rsidRDefault="00F44650" w:rsidP="00F25ED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 с читальным залом на 28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650" w:rsidRDefault="00F44650" w:rsidP="00C23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50" w:rsidRPr="00635DD9" w:rsidRDefault="00F44650" w:rsidP="00F44650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F44650" w:rsidRPr="001119D2" w:rsidTr="00635DD9">
        <w:trPr>
          <w:gridAfter w:val="9"/>
          <w:wAfter w:w="11483" w:type="dxa"/>
          <w:trHeight w:val="327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4650" w:rsidRPr="00635DD9" w:rsidRDefault="00F44650" w:rsidP="00F25ED9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Спортивного зала площадью 270 м</w:t>
            </w:r>
            <w:proofErr w:type="gramStart"/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50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50" w:rsidRPr="00635DD9" w:rsidRDefault="00F44650" w:rsidP="00F44650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8F36A5" w:rsidRPr="005877A8" w:rsidTr="00C2359F">
        <w:trPr>
          <w:gridAfter w:val="9"/>
          <w:wAfter w:w="11483" w:type="dxa"/>
          <w:trHeight w:val="437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6A5" w:rsidRPr="00635DD9" w:rsidRDefault="00F4465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Показатели не выполнены</w:t>
            </w:r>
          </w:p>
        </w:tc>
      </w:tr>
      <w:tr w:rsidR="008F36A5" w:rsidRPr="00697393" w:rsidTr="00C2359F">
        <w:trPr>
          <w:gridAfter w:val="9"/>
          <w:wAfter w:w="11483" w:type="dxa"/>
          <w:trHeight w:val="1970"/>
        </w:trPr>
        <w:tc>
          <w:tcPr>
            <w:tcW w:w="110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6A5" w:rsidRPr="00635DD9" w:rsidRDefault="00F44650" w:rsidP="00E5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 утвержденным целевым показателям программа не выполнена в связи с тем, что в 2012 году строительство не было завершено, соответственно не было ввода в эксплуатацию объекта. Срок окончания строительства перенесен на 2013 год</w:t>
            </w:r>
            <w:r w:rsidR="00E573F3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из-за недофинансирования из краевого бюджета, получено из краевого бюджета 7078,8 тыс. руб., что составляет 38,9% от утвержденной суммы. </w:t>
            </w:r>
          </w:p>
        </w:tc>
      </w:tr>
      <w:tr w:rsidR="008F36A5" w:rsidRPr="00697393" w:rsidTr="00C2359F">
        <w:trPr>
          <w:gridAfter w:val="9"/>
          <w:wAfter w:w="11483" w:type="dxa"/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CB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5" w:rsidRPr="00635DD9" w:rsidRDefault="008F36A5" w:rsidP="00BF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программы</w:t>
            </w:r>
            <w:r w:rsidR="00E573F3" w:rsidRPr="00635D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F36A5" w:rsidRPr="00635DD9" w:rsidRDefault="008F36A5" w:rsidP="00BF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3D5" w:rsidRDefault="006063A5" w:rsidP="00CB04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C3B32" w:rsidRDefault="00EC3B32" w:rsidP="007B6BAE">
      <w:pPr>
        <w:rPr>
          <w:rFonts w:ascii="Times New Roman" w:hAnsi="Times New Roman" w:cs="Times New Roman"/>
          <w:sz w:val="28"/>
          <w:szCs w:val="28"/>
        </w:rPr>
      </w:pPr>
    </w:p>
    <w:p w:rsidR="000A405A" w:rsidRPr="00AF04E3" w:rsidRDefault="00F557D5" w:rsidP="007B6BAE">
      <w:pPr>
        <w:rPr>
          <w:rFonts w:ascii="Times New Roman" w:hAnsi="Times New Roman" w:cs="Times New Roman"/>
          <w:b/>
          <w:sz w:val="28"/>
          <w:szCs w:val="28"/>
        </w:rPr>
      </w:pPr>
      <w:r w:rsidRPr="00AF04E3">
        <w:rPr>
          <w:rFonts w:ascii="Times New Roman" w:hAnsi="Times New Roman" w:cs="Times New Roman"/>
          <w:sz w:val="28"/>
          <w:szCs w:val="28"/>
        </w:rPr>
        <w:t>Начал</w:t>
      </w:r>
      <w:r w:rsidR="00AF04E3">
        <w:rPr>
          <w:rFonts w:ascii="Times New Roman" w:hAnsi="Times New Roman" w:cs="Times New Roman"/>
          <w:sz w:val="28"/>
          <w:szCs w:val="28"/>
        </w:rPr>
        <w:t xml:space="preserve">ьник управления </w:t>
      </w:r>
      <w:r w:rsidRPr="00AF04E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B1A7F" w:rsidRPr="00AF04E3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3A5" w:rsidRPr="00AF04E3">
        <w:rPr>
          <w:rFonts w:ascii="Times New Roman" w:hAnsi="Times New Roman" w:cs="Times New Roman"/>
          <w:sz w:val="28"/>
          <w:szCs w:val="28"/>
        </w:rPr>
        <w:t xml:space="preserve">  </w:t>
      </w:r>
      <w:r w:rsidR="00103CB2" w:rsidRPr="00AF04E3">
        <w:rPr>
          <w:rFonts w:ascii="Times New Roman" w:hAnsi="Times New Roman" w:cs="Times New Roman"/>
          <w:sz w:val="28"/>
          <w:szCs w:val="28"/>
        </w:rPr>
        <w:t xml:space="preserve"> </w:t>
      </w:r>
      <w:r w:rsidR="006063A5" w:rsidRPr="00AF0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4E3">
        <w:rPr>
          <w:rFonts w:ascii="Times New Roman" w:hAnsi="Times New Roman" w:cs="Times New Roman"/>
          <w:sz w:val="28"/>
          <w:szCs w:val="28"/>
        </w:rPr>
        <w:t>Н.С.Цицилина</w:t>
      </w:r>
      <w:proofErr w:type="spellEnd"/>
      <w:r w:rsidRPr="00AF04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405A" w:rsidRPr="00AF04E3" w:rsidSect="00EC3B32">
      <w:headerReference w:type="default" r:id="rId8"/>
      <w:pgSz w:w="16838" w:h="11906" w:orient="landscape"/>
      <w:pgMar w:top="1418" w:right="794" w:bottom="284" w:left="680" w:header="90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4D" w:rsidRDefault="00DD254D" w:rsidP="00CA77CB">
      <w:pPr>
        <w:spacing w:after="0" w:line="240" w:lineRule="auto"/>
      </w:pPr>
      <w:r>
        <w:separator/>
      </w:r>
    </w:p>
  </w:endnote>
  <w:endnote w:type="continuationSeparator" w:id="1">
    <w:p w:rsidR="00DD254D" w:rsidRDefault="00DD254D" w:rsidP="00CA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4D" w:rsidRDefault="00DD254D" w:rsidP="00CA77CB">
      <w:pPr>
        <w:spacing w:after="0" w:line="240" w:lineRule="auto"/>
      </w:pPr>
      <w:r>
        <w:separator/>
      </w:r>
    </w:p>
  </w:footnote>
  <w:footnote w:type="continuationSeparator" w:id="1">
    <w:p w:rsidR="00DD254D" w:rsidRDefault="00DD254D" w:rsidP="00CA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5985"/>
      <w:docPartObj>
        <w:docPartGallery w:val="Page Numbers (Top of Page)"/>
        <w:docPartUnique/>
      </w:docPartObj>
    </w:sdtPr>
    <w:sdtContent>
      <w:p w:rsidR="00EC3B32" w:rsidRDefault="001F7A29">
        <w:pPr>
          <w:pStyle w:val="a6"/>
          <w:jc w:val="center"/>
        </w:pPr>
        <w:fldSimple w:instr=" PAGE   \* MERGEFORMAT ">
          <w:r w:rsidR="0039217E">
            <w:rPr>
              <w:noProof/>
            </w:rPr>
            <w:t>18</w:t>
          </w:r>
        </w:fldSimple>
      </w:p>
    </w:sdtContent>
  </w:sdt>
  <w:p w:rsidR="00EC3B32" w:rsidRDefault="00EC3B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819"/>
    <w:multiLevelType w:val="hybridMultilevel"/>
    <w:tmpl w:val="CAA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25F3"/>
    <w:multiLevelType w:val="hybridMultilevel"/>
    <w:tmpl w:val="7936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5D9C"/>
    <w:multiLevelType w:val="hybridMultilevel"/>
    <w:tmpl w:val="447489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2117"/>
    <w:multiLevelType w:val="hybridMultilevel"/>
    <w:tmpl w:val="9A50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5685C"/>
    <w:multiLevelType w:val="hybridMultilevel"/>
    <w:tmpl w:val="8EF6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C6F9F"/>
    <w:multiLevelType w:val="hybridMultilevel"/>
    <w:tmpl w:val="BCC20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540C"/>
    <w:multiLevelType w:val="hybridMultilevel"/>
    <w:tmpl w:val="D24E95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53FF5"/>
    <w:multiLevelType w:val="hybridMultilevel"/>
    <w:tmpl w:val="93D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F38E8"/>
    <w:multiLevelType w:val="hybridMultilevel"/>
    <w:tmpl w:val="AB0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33E27"/>
    <w:multiLevelType w:val="hybridMultilevel"/>
    <w:tmpl w:val="5E88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39C"/>
    <w:rsid w:val="000019F0"/>
    <w:rsid w:val="00003389"/>
    <w:rsid w:val="000060DC"/>
    <w:rsid w:val="00013AD4"/>
    <w:rsid w:val="00014AEC"/>
    <w:rsid w:val="0002225C"/>
    <w:rsid w:val="000245C0"/>
    <w:rsid w:val="00024779"/>
    <w:rsid w:val="00024C7B"/>
    <w:rsid w:val="00026D09"/>
    <w:rsid w:val="000310B6"/>
    <w:rsid w:val="0003245A"/>
    <w:rsid w:val="00033195"/>
    <w:rsid w:val="000378E0"/>
    <w:rsid w:val="0004098A"/>
    <w:rsid w:val="00044DFE"/>
    <w:rsid w:val="00047C0E"/>
    <w:rsid w:val="00050D50"/>
    <w:rsid w:val="00053943"/>
    <w:rsid w:val="00057B7A"/>
    <w:rsid w:val="00070FD9"/>
    <w:rsid w:val="00072658"/>
    <w:rsid w:val="0007607A"/>
    <w:rsid w:val="00080951"/>
    <w:rsid w:val="00090BA2"/>
    <w:rsid w:val="00091AFA"/>
    <w:rsid w:val="00092828"/>
    <w:rsid w:val="00094CF6"/>
    <w:rsid w:val="000A0D5E"/>
    <w:rsid w:val="000A2F3D"/>
    <w:rsid w:val="000A405A"/>
    <w:rsid w:val="000A61D2"/>
    <w:rsid w:val="000B18B0"/>
    <w:rsid w:val="000B5B88"/>
    <w:rsid w:val="000B7308"/>
    <w:rsid w:val="000B7C12"/>
    <w:rsid w:val="000C0568"/>
    <w:rsid w:val="000C11EE"/>
    <w:rsid w:val="000C3FFF"/>
    <w:rsid w:val="000C5CC0"/>
    <w:rsid w:val="000C7CC3"/>
    <w:rsid w:val="000E081D"/>
    <w:rsid w:val="000E4AC4"/>
    <w:rsid w:val="000E6745"/>
    <w:rsid w:val="000F158F"/>
    <w:rsid w:val="000F722C"/>
    <w:rsid w:val="00101458"/>
    <w:rsid w:val="00103CB2"/>
    <w:rsid w:val="001073B4"/>
    <w:rsid w:val="001109CB"/>
    <w:rsid w:val="0011170E"/>
    <w:rsid w:val="001119D2"/>
    <w:rsid w:val="00117674"/>
    <w:rsid w:val="001210F8"/>
    <w:rsid w:val="0012440D"/>
    <w:rsid w:val="00126B98"/>
    <w:rsid w:val="00127F82"/>
    <w:rsid w:val="00137AE9"/>
    <w:rsid w:val="0014638F"/>
    <w:rsid w:val="00155B5B"/>
    <w:rsid w:val="00156DFA"/>
    <w:rsid w:val="00160D43"/>
    <w:rsid w:val="00161D1A"/>
    <w:rsid w:val="00163662"/>
    <w:rsid w:val="00170E73"/>
    <w:rsid w:val="00175AD8"/>
    <w:rsid w:val="0018582F"/>
    <w:rsid w:val="0019054B"/>
    <w:rsid w:val="00195295"/>
    <w:rsid w:val="0019682C"/>
    <w:rsid w:val="001A6729"/>
    <w:rsid w:val="001A6B51"/>
    <w:rsid w:val="001C33DC"/>
    <w:rsid w:val="001C6924"/>
    <w:rsid w:val="001D0997"/>
    <w:rsid w:val="001D6A07"/>
    <w:rsid w:val="001D6E74"/>
    <w:rsid w:val="001E20BA"/>
    <w:rsid w:val="001E61EA"/>
    <w:rsid w:val="001F5A85"/>
    <w:rsid w:val="001F7A29"/>
    <w:rsid w:val="00201BFA"/>
    <w:rsid w:val="00212B98"/>
    <w:rsid w:val="00215797"/>
    <w:rsid w:val="002166EC"/>
    <w:rsid w:val="00220FF9"/>
    <w:rsid w:val="0023159C"/>
    <w:rsid w:val="0024477F"/>
    <w:rsid w:val="0024486B"/>
    <w:rsid w:val="002534EE"/>
    <w:rsid w:val="00254840"/>
    <w:rsid w:val="00265BE6"/>
    <w:rsid w:val="00267727"/>
    <w:rsid w:val="00267CDE"/>
    <w:rsid w:val="0027139E"/>
    <w:rsid w:val="002730A0"/>
    <w:rsid w:val="002751F9"/>
    <w:rsid w:val="00280B9A"/>
    <w:rsid w:val="002850E5"/>
    <w:rsid w:val="00292BD2"/>
    <w:rsid w:val="002A16B4"/>
    <w:rsid w:val="002A3016"/>
    <w:rsid w:val="002B10B2"/>
    <w:rsid w:val="002B2C70"/>
    <w:rsid w:val="002B4ADB"/>
    <w:rsid w:val="002C3A15"/>
    <w:rsid w:val="002C3C85"/>
    <w:rsid w:val="002F3E25"/>
    <w:rsid w:val="002F69E4"/>
    <w:rsid w:val="00300FEC"/>
    <w:rsid w:val="00307A7A"/>
    <w:rsid w:val="00311134"/>
    <w:rsid w:val="00321039"/>
    <w:rsid w:val="00326782"/>
    <w:rsid w:val="0032684D"/>
    <w:rsid w:val="00326A44"/>
    <w:rsid w:val="00335D8A"/>
    <w:rsid w:val="00342E8B"/>
    <w:rsid w:val="00345996"/>
    <w:rsid w:val="0034635D"/>
    <w:rsid w:val="0037066F"/>
    <w:rsid w:val="00370FEC"/>
    <w:rsid w:val="0038045B"/>
    <w:rsid w:val="00383B23"/>
    <w:rsid w:val="00383C54"/>
    <w:rsid w:val="0039217E"/>
    <w:rsid w:val="0039452E"/>
    <w:rsid w:val="003A5CD2"/>
    <w:rsid w:val="003A6304"/>
    <w:rsid w:val="003A7E30"/>
    <w:rsid w:val="003B15DE"/>
    <w:rsid w:val="003C1480"/>
    <w:rsid w:val="003D6B6B"/>
    <w:rsid w:val="003E1DD1"/>
    <w:rsid w:val="003F4BA7"/>
    <w:rsid w:val="004047E5"/>
    <w:rsid w:val="0040654B"/>
    <w:rsid w:val="0041021F"/>
    <w:rsid w:val="0041464F"/>
    <w:rsid w:val="00414BA2"/>
    <w:rsid w:val="004200A8"/>
    <w:rsid w:val="004229F7"/>
    <w:rsid w:val="0043154F"/>
    <w:rsid w:val="00431FD7"/>
    <w:rsid w:val="00437BD3"/>
    <w:rsid w:val="0044013A"/>
    <w:rsid w:val="004462F0"/>
    <w:rsid w:val="004550B7"/>
    <w:rsid w:val="004611FF"/>
    <w:rsid w:val="00461FEA"/>
    <w:rsid w:val="00462812"/>
    <w:rsid w:val="00462F2A"/>
    <w:rsid w:val="004630A1"/>
    <w:rsid w:val="00467AFF"/>
    <w:rsid w:val="004760C1"/>
    <w:rsid w:val="00484999"/>
    <w:rsid w:val="00485165"/>
    <w:rsid w:val="0048522A"/>
    <w:rsid w:val="00494610"/>
    <w:rsid w:val="00497335"/>
    <w:rsid w:val="004B1A7F"/>
    <w:rsid w:val="004B5E1D"/>
    <w:rsid w:val="004C4145"/>
    <w:rsid w:val="004C6D86"/>
    <w:rsid w:val="004C7288"/>
    <w:rsid w:val="004D19AE"/>
    <w:rsid w:val="004D2B78"/>
    <w:rsid w:val="004D6F7F"/>
    <w:rsid w:val="004E28AC"/>
    <w:rsid w:val="004F1CB7"/>
    <w:rsid w:val="004F4309"/>
    <w:rsid w:val="004F494F"/>
    <w:rsid w:val="00500A8C"/>
    <w:rsid w:val="00502B9D"/>
    <w:rsid w:val="005034C9"/>
    <w:rsid w:val="00503A0D"/>
    <w:rsid w:val="005067BB"/>
    <w:rsid w:val="00506FCF"/>
    <w:rsid w:val="005233D5"/>
    <w:rsid w:val="0053091B"/>
    <w:rsid w:val="00531664"/>
    <w:rsid w:val="00532F6A"/>
    <w:rsid w:val="00533406"/>
    <w:rsid w:val="005349DD"/>
    <w:rsid w:val="00542CDF"/>
    <w:rsid w:val="00544B83"/>
    <w:rsid w:val="00546122"/>
    <w:rsid w:val="0055193D"/>
    <w:rsid w:val="00554622"/>
    <w:rsid w:val="00555F06"/>
    <w:rsid w:val="005655A1"/>
    <w:rsid w:val="005673E3"/>
    <w:rsid w:val="0056771C"/>
    <w:rsid w:val="00573FAF"/>
    <w:rsid w:val="00575307"/>
    <w:rsid w:val="005805B4"/>
    <w:rsid w:val="00580961"/>
    <w:rsid w:val="00584125"/>
    <w:rsid w:val="005877A8"/>
    <w:rsid w:val="0059326A"/>
    <w:rsid w:val="005934D3"/>
    <w:rsid w:val="00595795"/>
    <w:rsid w:val="005970DE"/>
    <w:rsid w:val="00597DAC"/>
    <w:rsid w:val="005A24C6"/>
    <w:rsid w:val="005A303E"/>
    <w:rsid w:val="005A686D"/>
    <w:rsid w:val="005A718A"/>
    <w:rsid w:val="005B329F"/>
    <w:rsid w:val="005B3663"/>
    <w:rsid w:val="005B48A4"/>
    <w:rsid w:val="005D351A"/>
    <w:rsid w:val="005D6CC5"/>
    <w:rsid w:val="005E2811"/>
    <w:rsid w:val="005E4018"/>
    <w:rsid w:val="005E57DB"/>
    <w:rsid w:val="005E5906"/>
    <w:rsid w:val="005F01E1"/>
    <w:rsid w:val="005F6E45"/>
    <w:rsid w:val="006008FD"/>
    <w:rsid w:val="006063A5"/>
    <w:rsid w:val="006234D6"/>
    <w:rsid w:val="006241D1"/>
    <w:rsid w:val="0062433F"/>
    <w:rsid w:val="00631963"/>
    <w:rsid w:val="00632BED"/>
    <w:rsid w:val="00633C0C"/>
    <w:rsid w:val="00635DD9"/>
    <w:rsid w:val="0064085E"/>
    <w:rsid w:val="00640ABD"/>
    <w:rsid w:val="006429D6"/>
    <w:rsid w:val="00644D6B"/>
    <w:rsid w:val="00646B5B"/>
    <w:rsid w:val="0065214C"/>
    <w:rsid w:val="006610EC"/>
    <w:rsid w:val="00662129"/>
    <w:rsid w:val="0066266C"/>
    <w:rsid w:val="00677D71"/>
    <w:rsid w:val="0068454C"/>
    <w:rsid w:val="00694C3A"/>
    <w:rsid w:val="006961C6"/>
    <w:rsid w:val="00697393"/>
    <w:rsid w:val="006A4334"/>
    <w:rsid w:val="006B49B7"/>
    <w:rsid w:val="006C26A9"/>
    <w:rsid w:val="006C2975"/>
    <w:rsid w:val="006D2257"/>
    <w:rsid w:val="006D5C37"/>
    <w:rsid w:val="006E280E"/>
    <w:rsid w:val="006E4B37"/>
    <w:rsid w:val="006E4F97"/>
    <w:rsid w:val="00700230"/>
    <w:rsid w:val="00717F7F"/>
    <w:rsid w:val="00732122"/>
    <w:rsid w:val="00735948"/>
    <w:rsid w:val="007414DF"/>
    <w:rsid w:val="007432DD"/>
    <w:rsid w:val="00744C2C"/>
    <w:rsid w:val="00746212"/>
    <w:rsid w:val="00746D2F"/>
    <w:rsid w:val="00750658"/>
    <w:rsid w:val="00761201"/>
    <w:rsid w:val="00762C3B"/>
    <w:rsid w:val="00781D3C"/>
    <w:rsid w:val="00784EDA"/>
    <w:rsid w:val="0079073F"/>
    <w:rsid w:val="00792682"/>
    <w:rsid w:val="00795027"/>
    <w:rsid w:val="007A1A7C"/>
    <w:rsid w:val="007A2535"/>
    <w:rsid w:val="007A7707"/>
    <w:rsid w:val="007B33B3"/>
    <w:rsid w:val="007B6BAE"/>
    <w:rsid w:val="007C1812"/>
    <w:rsid w:val="007C1B14"/>
    <w:rsid w:val="007C5724"/>
    <w:rsid w:val="007D5477"/>
    <w:rsid w:val="007D6389"/>
    <w:rsid w:val="007D65CE"/>
    <w:rsid w:val="007D7A5F"/>
    <w:rsid w:val="007E1C90"/>
    <w:rsid w:val="007E20CE"/>
    <w:rsid w:val="007F123E"/>
    <w:rsid w:val="00807932"/>
    <w:rsid w:val="008156AA"/>
    <w:rsid w:val="00821A88"/>
    <w:rsid w:val="00822097"/>
    <w:rsid w:val="00822998"/>
    <w:rsid w:val="00824353"/>
    <w:rsid w:val="00824843"/>
    <w:rsid w:val="00825E6B"/>
    <w:rsid w:val="008275B9"/>
    <w:rsid w:val="00831E9C"/>
    <w:rsid w:val="00845C50"/>
    <w:rsid w:val="00854AF7"/>
    <w:rsid w:val="00856378"/>
    <w:rsid w:val="00866D24"/>
    <w:rsid w:val="00866F4C"/>
    <w:rsid w:val="00867364"/>
    <w:rsid w:val="00867E23"/>
    <w:rsid w:val="00872EA1"/>
    <w:rsid w:val="00882B74"/>
    <w:rsid w:val="00884C2E"/>
    <w:rsid w:val="00885F94"/>
    <w:rsid w:val="008941F9"/>
    <w:rsid w:val="008A1A87"/>
    <w:rsid w:val="008C53A4"/>
    <w:rsid w:val="008D0ECD"/>
    <w:rsid w:val="008D1CB6"/>
    <w:rsid w:val="008D6ACB"/>
    <w:rsid w:val="008E1EC1"/>
    <w:rsid w:val="008E2248"/>
    <w:rsid w:val="008F36A5"/>
    <w:rsid w:val="008F7D89"/>
    <w:rsid w:val="00902C25"/>
    <w:rsid w:val="00905C1C"/>
    <w:rsid w:val="00907150"/>
    <w:rsid w:val="00907665"/>
    <w:rsid w:val="0091319C"/>
    <w:rsid w:val="009218C2"/>
    <w:rsid w:val="00922F65"/>
    <w:rsid w:val="00932D43"/>
    <w:rsid w:val="00941CCB"/>
    <w:rsid w:val="00945024"/>
    <w:rsid w:val="00946CBE"/>
    <w:rsid w:val="00950C36"/>
    <w:rsid w:val="00955D2E"/>
    <w:rsid w:val="009628E1"/>
    <w:rsid w:val="0096398A"/>
    <w:rsid w:val="009703A6"/>
    <w:rsid w:val="00971C45"/>
    <w:rsid w:val="00971E1E"/>
    <w:rsid w:val="00972EDE"/>
    <w:rsid w:val="0097645F"/>
    <w:rsid w:val="00982636"/>
    <w:rsid w:val="00984161"/>
    <w:rsid w:val="00992C1A"/>
    <w:rsid w:val="009A0DF9"/>
    <w:rsid w:val="009B1E5E"/>
    <w:rsid w:val="009B36B4"/>
    <w:rsid w:val="009B3806"/>
    <w:rsid w:val="009D1960"/>
    <w:rsid w:val="009D439C"/>
    <w:rsid w:val="009E2875"/>
    <w:rsid w:val="009E620A"/>
    <w:rsid w:val="009F25DC"/>
    <w:rsid w:val="009F6716"/>
    <w:rsid w:val="00A02607"/>
    <w:rsid w:val="00A027D5"/>
    <w:rsid w:val="00A062BA"/>
    <w:rsid w:val="00A1170D"/>
    <w:rsid w:val="00A11A08"/>
    <w:rsid w:val="00A12303"/>
    <w:rsid w:val="00A1343A"/>
    <w:rsid w:val="00A23397"/>
    <w:rsid w:val="00A26131"/>
    <w:rsid w:val="00A3418D"/>
    <w:rsid w:val="00A4236E"/>
    <w:rsid w:val="00A46CAF"/>
    <w:rsid w:val="00A47FBD"/>
    <w:rsid w:val="00A53EB4"/>
    <w:rsid w:val="00A56937"/>
    <w:rsid w:val="00A618D9"/>
    <w:rsid w:val="00A65FB0"/>
    <w:rsid w:val="00A669F1"/>
    <w:rsid w:val="00A6734F"/>
    <w:rsid w:val="00A709C2"/>
    <w:rsid w:val="00A75951"/>
    <w:rsid w:val="00A8524D"/>
    <w:rsid w:val="00A872AA"/>
    <w:rsid w:val="00AA6313"/>
    <w:rsid w:val="00AA6F99"/>
    <w:rsid w:val="00AB04F4"/>
    <w:rsid w:val="00AC1651"/>
    <w:rsid w:val="00AD1B8D"/>
    <w:rsid w:val="00AD247D"/>
    <w:rsid w:val="00AE0E65"/>
    <w:rsid w:val="00AE13B7"/>
    <w:rsid w:val="00AE64B4"/>
    <w:rsid w:val="00AF04E3"/>
    <w:rsid w:val="00B01C08"/>
    <w:rsid w:val="00B06FF5"/>
    <w:rsid w:val="00B176FA"/>
    <w:rsid w:val="00B20273"/>
    <w:rsid w:val="00B21B1C"/>
    <w:rsid w:val="00B22B1E"/>
    <w:rsid w:val="00B371AF"/>
    <w:rsid w:val="00B37AAB"/>
    <w:rsid w:val="00B4183F"/>
    <w:rsid w:val="00B44144"/>
    <w:rsid w:val="00B476AD"/>
    <w:rsid w:val="00B56D3C"/>
    <w:rsid w:val="00B63AFE"/>
    <w:rsid w:val="00B7539F"/>
    <w:rsid w:val="00B9175A"/>
    <w:rsid w:val="00B930A6"/>
    <w:rsid w:val="00B93786"/>
    <w:rsid w:val="00BA22CE"/>
    <w:rsid w:val="00BA2F21"/>
    <w:rsid w:val="00BC14FD"/>
    <w:rsid w:val="00BC42B5"/>
    <w:rsid w:val="00BC7FF6"/>
    <w:rsid w:val="00BD2393"/>
    <w:rsid w:val="00BE1559"/>
    <w:rsid w:val="00BF18C2"/>
    <w:rsid w:val="00BF19F3"/>
    <w:rsid w:val="00BF7901"/>
    <w:rsid w:val="00C061E7"/>
    <w:rsid w:val="00C07B79"/>
    <w:rsid w:val="00C129A4"/>
    <w:rsid w:val="00C12E7D"/>
    <w:rsid w:val="00C2359F"/>
    <w:rsid w:val="00C2468C"/>
    <w:rsid w:val="00C24D5B"/>
    <w:rsid w:val="00C279E0"/>
    <w:rsid w:val="00C300A5"/>
    <w:rsid w:val="00C306DD"/>
    <w:rsid w:val="00C3344C"/>
    <w:rsid w:val="00C35E64"/>
    <w:rsid w:val="00C36C73"/>
    <w:rsid w:val="00C433C3"/>
    <w:rsid w:val="00C562F1"/>
    <w:rsid w:val="00C61910"/>
    <w:rsid w:val="00C74C44"/>
    <w:rsid w:val="00C77B10"/>
    <w:rsid w:val="00C8154C"/>
    <w:rsid w:val="00C95AAA"/>
    <w:rsid w:val="00CA77CB"/>
    <w:rsid w:val="00CB0410"/>
    <w:rsid w:val="00CB0F9E"/>
    <w:rsid w:val="00CB191B"/>
    <w:rsid w:val="00CB6C77"/>
    <w:rsid w:val="00CC1036"/>
    <w:rsid w:val="00CC738A"/>
    <w:rsid w:val="00CD27CC"/>
    <w:rsid w:val="00CD6A5B"/>
    <w:rsid w:val="00CE1600"/>
    <w:rsid w:val="00CF0E10"/>
    <w:rsid w:val="00CF4D9C"/>
    <w:rsid w:val="00CF6849"/>
    <w:rsid w:val="00D11D6A"/>
    <w:rsid w:val="00D11ED3"/>
    <w:rsid w:val="00D12137"/>
    <w:rsid w:val="00D159BF"/>
    <w:rsid w:val="00D2383B"/>
    <w:rsid w:val="00D30439"/>
    <w:rsid w:val="00D3255B"/>
    <w:rsid w:val="00D37184"/>
    <w:rsid w:val="00D612D0"/>
    <w:rsid w:val="00D7091A"/>
    <w:rsid w:val="00D7117B"/>
    <w:rsid w:val="00D77703"/>
    <w:rsid w:val="00D80342"/>
    <w:rsid w:val="00D863CA"/>
    <w:rsid w:val="00D86577"/>
    <w:rsid w:val="00D87E02"/>
    <w:rsid w:val="00DA027C"/>
    <w:rsid w:val="00DA29A4"/>
    <w:rsid w:val="00DA4723"/>
    <w:rsid w:val="00DB487C"/>
    <w:rsid w:val="00DD0D43"/>
    <w:rsid w:val="00DD132A"/>
    <w:rsid w:val="00DD254D"/>
    <w:rsid w:val="00DD4062"/>
    <w:rsid w:val="00DE432A"/>
    <w:rsid w:val="00DE6018"/>
    <w:rsid w:val="00DF267F"/>
    <w:rsid w:val="00DF35ED"/>
    <w:rsid w:val="00E0001C"/>
    <w:rsid w:val="00E045C6"/>
    <w:rsid w:val="00E05273"/>
    <w:rsid w:val="00E05D49"/>
    <w:rsid w:val="00E129B3"/>
    <w:rsid w:val="00E12BD7"/>
    <w:rsid w:val="00E14A08"/>
    <w:rsid w:val="00E15438"/>
    <w:rsid w:val="00E169F8"/>
    <w:rsid w:val="00E24316"/>
    <w:rsid w:val="00E32429"/>
    <w:rsid w:val="00E3259F"/>
    <w:rsid w:val="00E37575"/>
    <w:rsid w:val="00E4037C"/>
    <w:rsid w:val="00E43B51"/>
    <w:rsid w:val="00E52B52"/>
    <w:rsid w:val="00E573F3"/>
    <w:rsid w:val="00E7113B"/>
    <w:rsid w:val="00E82DBF"/>
    <w:rsid w:val="00E86FC3"/>
    <w:rsid w:val="00E87A03"/>
    <w:rsid w:val="00E91E34"/>
    <w:rsid w:val="00E9341F"/>
    <w:rsid w:val="00EB0307"/>
    <w:rsid w:val="00EB1972"/>
    <w:rsid w:val="00EB1981"/>
    <w:rsid w:val="00EC3B32"/>
    <w:rsid w:val="00EC4018"/>
    <w:rsid w:val="00EC57C0"/>
    <w:rsid w:val="00EC5D8A"/>
    <w:rsid w:val="00ED387C"/>
    <w:rsid w:val="00EE0BB0"/>
    <w:rsid w:val="00EE3211"/>
    <w:rsid w:val="00EE7ABD"/>
    <w:rsid w:val="00EF2614"/>
    <w:rsid w:val="00EF66D9"/>
    <w:rsid w:val="00EF7D48"/>
    <w:rsid w:val="00F06D50"/>
    <w:rsid w:val="00F13C69"/>
    <w:rsid w:val="00F146AF"/>
    <w:rsid w:val="00F16608"/>
    <w:rsid w:val="00F2030C"/>
    <w:rsid w:val="00F251F8"/>
    <w:rsid w:val="00F25ED9"/>
    <w:rsid w:val="00F30CF5"/>
    <w:rsid w:val="00F32F5B"/>
    <w:rsid w:val="00F3757D"/>
    <w:rsid w:val="00F42409"/>
    <w:rsid w:val="00F44650"/>
    <w:rsid w:val="00F44B2E"/>
    <w:rsid w:val="00F51D7F"/>
    <w:rsid w:val="00F55748"/>
    <w:rsid w:val="00F557D5"/>
    <w:rsid w:val="00F558EA"/>
    <w:rsid w:val="00F564C3"/>
    <w:rsid w:val="00F64849"/>
    <w:rsid w:val="00F6508E"/>
    <w:rsid w:val="00F7036E"/>
    <w:rsid w:val="00F76CCF"/>
    <w:rsid w:val="00F84BD4"/>
    <w:rsid w:val="00F860BC"/>
    <w:rsid w:val="00F86557"/>
    <w:rsid w:val="00F900BC"/>
    <w:rsid w:val="00F91B97"/>
    <w:rsid w:val="00FA1F42"/>
    <w:rsid w:val="00FA73BB"/>
    <w:rsid w:val="00FB33F3"/>
    <w:rsid w:val="00FB47AD"/>
    <w:rsid w:val="00FB539B"/>
    <w:rsid w:val="00FC0B6B"/>
    <w:rsid w:val="00FC50C0"/>
    <w:rsid w:val="00FD0187"/>
    <w:rsid w:val="00FD3C4F"/>
    <w:rsid w:val="00FD5C21"/>
    <w:rsid w:val="00FD7E34"/>
    <w:rsid w:val="00FD7F9A"/>
    <w:rsid w:val="00FE142F"/>
    <w:rsid w:val="00FE7919"/>
    <w:rsid w:val="00FF34DD"/>
    <w:rsid w:val="00FF5D27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1664"/>
    <w:pPr>
      <w:ind w:left="720"/>
      <w:contextualSpacing/>
    </w:pPr>
  </w:style>
  <w:style w:type="paragraph" w:customStyle="1" w:styleId="ConsPlusCell">
    <w:name w:val="ConsPlusCell"/>
    <w:uiPriority w:val="99"/>
    <w:rsid w:val="00784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CA77CB"/>
  </w:style>
  <w:style w:type="paragraph" w:styleId="a6">
    <w:name w:val="header"/>
    <w:basedOn w:val="a"/>
    <w:link w:val="a7"/>
    <w:uiPriority w:val="99"/>
    <w:unhideWhenUsed/>
    <w:rsid w:val="00C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7CB"/>
  </w:style>
  <w:style w:type="paragraph" w:styleId="a8">
    <w:name w:val="footer"/>
    <w:basedOn w:val="a"/>
    <w:link w:val="a9"/>
    <w:uiPriority w:val="99"/>
    <w:semiHidden/>
    <w:unhideWhenUsed/>
    <w:rsid w:val="00C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7CB"/>
  </w:style>
  <w:style w:type="paragraph" w:styleId="aa">
    <w:name w:val="Balloon Text"/>
    <w:basedOn w:val="a"/>
    <w:link w:val="ab"/>
    <w:uiPriority w:val="99"/>
    <w:semiHidden/>
    <w:unhideWhenUsed/>
    <w:rsid w:val="00C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4AA6-7876-433A-8F68-FB96B0D0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18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2013-03-29T04:57:00Z</cp:lastPrinted>
  <dcterms:created xsi:type="dcterms:W3CDTF">2013-03-21T00:49:00Z</dcterms:created>
  <dcterms:modified xsi:type="dcterms:W3CDTF">2014-02-13T07:52:00Z</dcterms:modified>
</cp:coreProperties>
</file>