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6CC" w:rsidRDefault="007C4171" w:rsidP="007C41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фактических и прогнозируемых значениях показателей</w:t>
      </w:r>
    </w:p>
    <w:p w:rsidR="007C4171" w:rsidRDefault="007C4171" w:rsidP="007C41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социально-экономического развития Партизанского муниципального района </w:t>
      </w:r>
      <w:r w:rsidR="00AC4DA3">
        <w:rPr>
          <w:rFonts w:ascii="Times New Roman" w:hAnsi="Times New Roman" w:cs="Times New Roman"/>
          <w:b/>
          <w:sz w:val="28"/>
          <w:szCs w:val="28"/>
        </w:rPr>
        <w:t>на 2019- 2021 годы</w:t>
      </w:r>
    </w:p>
    <w:p w:rsidR="007C4171" w:rsidRDefault="007C4171" w:rsidP="007C41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3380" w:type="dxa"/>
        <w:jc w:val="center"/>
        <w:tblCellMar>
          <w:left w:w="0" w:type="dxa"/>
          <w:right w:w="0" w:type="dxa"/>
        </w:tblCellMar>
        <w:tblLook w:val="04A0"/>
      </w:tblPr>
      <w:tblGrid>
        <w:gridCol w:w="7080"/>
        <w:gridCol w:w="2100"/>
        <w:gridCol w:w="2160"/>
        <w:gridCol w:w="2040"/>
      </w:tblGrid>
      <w:tr w:rsidR="007C4171" w:rsidRPr="007C4171" w:rsidTr="007C4171">
        <w:trPr>
          <w:trHeight w:val="584"/>
          <w:jc w:val="center"/>
        </w:trPr>
        <w:tc>
          <w:tcPr>
            <w:tcW w:w="70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72D2A" w:rsidRPr="007C4171" w:rsidRDefault="007C4171" w:rsidP="007C41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41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Показатель </w:t>
            </w:r>
          </w:p>
        </w:tc>
        <w:tc>
          <w:tcPr>
            <w:tcW w:w="21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C4171" w:rsidRPr="007C4171" w:rsidRDefault="007C4171" w:rsidP="007C41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41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="00A263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  <w:r w:rsidRPr="007C41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 </w:t>
            </w:r>
          </w:p>
          <w:p w:rsidR="00172D2A" w:rsidRPr="007C4171" w:rsidRDefault="007C4171" w:rsidP="007C41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41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Факт 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C4171" w:rsidRPr="007C4171" w:rsidRDefault="007C4171" w:rsidP="007C41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41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="00A263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Pr="007C41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 </w:t>
            </w:r>
          </w:p>
          <w:p w:rsidR="00172D2A" w:rsidRPr="007C4171" w:rsidRDefault="007C4171" w:rsidP="007C41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41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факт </w:t>
            </w:r>
          </w:p>
        </w:tc>
        <w:tc>
          <w:tcPr>
            <w:tcW w:w="20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C4171" w:rsidRPr="007C4171" w:rsidRDefault="00A26314" w:rsidP="007C41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2021</w:t>
            </w:r>
            <w:r w:rsidR="007C4171" w:rsidRPr="007C41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  <w:p w:rsidR="00172D2A" w:rsidRPr="007C4171" w:rsidRDefault="007C4171" w:rsidP="007C41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41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план </w:t>
            </w:r>
          </w:p>
        </w:tc>
      </w:tr>
      <w:tr w:rsidR="00491D0A" w:rsidRPr="007C4171" w:rsidTr="007C4171">
        <w:trPr>
          <w:trHeight w:val="584"/>
          <w:jc w:val="center"/>
        </w:trPr>
        <w:tc>
          <w:tcPr>
            <w:tcW w:w="70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91D0A" w:rsidRPr="007C4171" w:rsidRDefault="00491D0A" w:rsidP="007C41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41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Численность населения, человек </w:t>
            </w:r>
          </w:p>
        </w:tc>
        <w:tc>
          <w:tcPr>
            <w:tcW w:w="21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91D0A" w:rsidRPr="00491D0A" w:rsidRDefault="00491D0A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91D0A">
              <w:rPr>
                <w:bCs/>
                <w:kern w:val="24"/>
                <w:sz w:val="36"/>
                <w:szCs w:val="36"/>
              </w:rPr>
              <w:t xml:space="preserve">29 440 </w:t>
            </w:r>
          </w:p>
        </w:tc>
        <w:tc>
          <w:tcPr>
            <w:tcW w:w="21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91D0A" w:rsidRPr="00491D0A" w:rsidRDefault="00491D0A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91D0A">
              <w:rPr>
                <w:bCs/>
                <w:kern w:val="24"/>
                <w:sz w:val="36"/>
                <w:szCs w:val="36"/>
              </w:rPr>
              <w:t>29</w:t>
            </w:r>
            <w:r>
              <w:rPr>
                <w:bCs/>
                <w:kern w:val="24"/>
                <w:sz w:val="36"/>
                <w:szCs w:val="36"/>
              </w:rPr>
              <w:t xml:space="preserve"> </w:t>
            </w:r>
            <w:r w:rsidRPr="00491D0A">
              <w:rPr>
                <w:bCs/>
                <w:kern w:val="24"/>
                <w:sz w:val="36"/>
                <w:szCs w:val="36"/>
              </w:rPr>
              <w:t xml:space="preserve">399 </w:t>
            </w:r>
          </w:p>
        </w:tc>
        <w:tc>
          <w:tcPr>
            <w:tcW w:w="20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91D0A" w:rsidRPr="00491D0A" w:rsidRDefault="00491D0A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91D0A">
              <w:rPr>
                <w:bCs/>
                <w:kern w:val="24"/>
                <w:sz w:val="36"/>
                <w:szCs w:val="36"/>
              </w:rPr>
              <w:t>29</w:t>
            </w:r>
            <w:r>
              <w:rPr>
                <w:bCs/>
                <w:kern w:val="24"/>
                <w:sz w:val="36"/>
                <w:szCs w:val="36"/>
              </w:rPr>
              <w:t xml:space="preserve"> </w:t>
            </w:r>
            <w:r w:rsidRPr="00491D0A">
              <w:rPr>
                <w:bCs/>
                <w:kern w:val="24"/>
                <w:sz w:val="36"/>
                <w:szCs w:val="36"/>
              </w:rPr>
              <w:t xml:space="preserve">477 </w:t>
            </w:r>
          </w:p>
        </w:tc>
      </w:tr>
      <w:tr w:rsidR="00491D0A" w:rsidRPr="007C4171" w:rsidTr="007C4171">
        <w:trPr>
          <w:trHeight w:val="584"/>
          <w:jc w:val="center"/>
        </w:trPr>
        <w:tc>
          <w:tcPr>
            <w:tcW w:w="7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91D0A" w:rsidRPr="007C4171" w:rsidRDefault="00491D0A" w:rsidP="007C41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41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Объем валового муниципального продукта </w:t>
            </w:r>
          </w:p>
        </w:tc>
        <w:tc>
          <w:tcPr>
            <w:tcW w:w="2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91D0A" w:rsidRDefault="00491D0A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36"/>
                <w:szCs w:val="36"/>
              </w:rPr>
              <w:t xml:space="preserve">8 786,9 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91D0A" w:rsidRDefault="00491D0A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36"/>
                <w:szCs w:val="36"/>
              </w:rPr>
              <w:t xml:space="preserve">8 018,8 </w:t>
            </w:r>
          </w:p>
        </w:tc>
        <w:tc>
          <w:tcPr>
            <w:tcW w:w="2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91D0A" w:rsidRDefault="00491D0A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36"/>
                <w:szCs w:val="36"/>
              </w:rPr>
              <w:t xml:space="preserve">9 140,3 </w:t>
            </w:r>
          </w:p>
        </w:tc>
      </w:tr>
      <w:tr w:rsidR="00491D0A" w:rsidRPr="007C4171" w:rsidTr="007C4171">
        <w:trPr>
          <w:trHeight w:val="584"/>
          <w:jc w:val="center"/>
        </w:trPr>
        <w:tc>
          <w:tcPr>
            <w:tcW w:w="7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91D0A" w:rsidRPr="007C4171" w:rsidRDefault="00491D0A" w:rsidP="007C41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41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Индекс потребительских цен </w:t>
            </w:r>
          </w:p>
        </w:tc>
        <w:tc>
          <w:tcPr>
            <w:tcW w:w="2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91D0A" w:rsidRDefault="00491D0A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36"/>
                <w:szCs w:val="36"/>
              </w:rPr>
              <w:t xml:space="preserve">103,2 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91D0A" w:rsidRDefault="00491D0A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36"/>
                <w:szCs w:val="36"/>
              </w:rPr>
              <w:t xml:space="preserve">103,7 </w:t>
            </w:r>
          </w:p>
        </w:tc>
        <w:tc>
          <w:tcPr>
            <w:tcW w:w="2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91D0A" w:rsidRDefault="00491D0A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36"/>
                <w:szCs w:val="36"/>
              </w:rPr>
              <w:t xml:space="preserve">103,9 </w:t>
            </w:r>
          </w:p>
        </w:tc>
      </w:tr>
      <w:tr w:rsidR="00491D0A" w:rsidRPr="007C4171" w:rsidTr="007C4171">
        <w:trPr>
          <w:trHeight w:val="584"/>
          <w:jc w:val="center"/>
        </w:trPr>
        <w:tc>
          <w:tcPr>
            <w:tcW w:w="7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91D0A" w:rsidRPr="007C4171" w:rsidRDefault="00491D0A" w:rsidP="007C41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41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Темпы экономического роста, % </w:t>
            </w:r>
          </w:p>
        </w:tc>
        <w:tc>
          <w:tcPr>
            <w:tcW w:w="2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91D0A" w:rsidRDefault="00491D0A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36"/>
                <w:szCs w:val="36"/>
              </w:rPr>
              <w:t xml:space="preserve">100,2 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91D0A" w:rsidRDefault="00491D0A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36"/>
                <w:szCs w:val="36"/>
              </w:rPr>
              <w:t xml:space="preserve">91,3 </w:t>
            </w:r>
          </w:p>
        </w:tc>
        <w:tc>
          <w:tcPr>
            <w:tcW w:w="2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91D0A" w:rsidRDefault="00491D0A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36"/>
                <w:szCs w:val="36"/>
              </w:rPr>
              <w:t xml:space="preserve">113,9 </w:t>
            </w:r>
          </w:p>
        </w:tc>
      </w:tr>
      <w:tr w:rsidR="00491D0A" w:rsidRPr="007C4171" w:rsidTr="007C4171">
        <w:trPr>
          <w:trHeight w:val="584"/>
          <w:jc w:val="center"/>
        </w:trPr>
        <w:tc>
          <w:tcPr>
            <w:tcW w:w="7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91D0A" w:rsidRPr="007C4171" w:rsidRDefault="00491D0A" w:rsidP="007C41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41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Уровень зарегистрированной безработицы, % </w:t>
            </w:r>
          </w:p>
        </w:tc>
        <w:tc>
          <w:tcPr>
            <w:tcW w:w="2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91D0A" w:rsidRDefault="00491D0A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36"/>
                <w:szCs w:val="36"/>
              </w:rPr>
              <w:t xml:space="preserve">1,3 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91D0A" w:rsidRDefault="00491D0A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36"/>
                <w:szCs w:val="36"/>
              </w:rPr>
              <w:t xml:space="preserve">2,6 </w:t>
            </w:r>
          </w:p>
        </w:tc>
        <w:tc>
          <w:tcPr>
            <w:tcW w:w="2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91D0A" w:rsidRDefault="00491D0A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36"/>
                <w:szCs w:val="36"/>
              </w:rPr>
              <w:t xml:space="preserve">1,4 </w:t>
            </w:r>
          </w:p>
        </w:tc>
      </w:tr>
      <w:tr w:rsidR="00491D0A" w:rsidRPr="007C4171" w:rsidTr="007C4171">
        <w:trPr>
          <w:trHeight w:val="584"/>
          <w:jc w:val="center"/>
        </w:trPr>
        <w:tc>
          <w:tcPr>
            <w:tcW w:w="7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91D0A" w:rsidRPr="007C4171" w:rsidRDefault="00491D0A" w:rsidP="007C41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41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Средняя номинальная начисленная заработная плата одного работника, рублей </w:t>
            </w:r>
          </w:p>
        </w:tc>
        <w:tc>
          <w:tcPr>
            <w:tcW w:w="2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91D0A" w:rsidRDefault="00491D0A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36"/>
                <w:szCs w:val="36"/>
              </w:rPr>
              <w:t xml:space="preserve">39 030,1 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91D0A" w:rsidRDefault="00491D0A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36"/>
                <w:szCs w:val="36"/>
              </w:rPr>
              <w:t xml:space="preserve">41 741,0 </w:t>
            </w:r>
          </w:p>
        </w:tc>
        <w:tc>
          <w:tcPr>
            <w:tcW w:w="2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91D0A" w:rsidRDefault="00491D0A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36"/>
                <w:szCs w:val="36"/>
              </w:rPr>
              <w:t xml:space="preserve">43 410,6 </w:t>
            </w:r>
          </w:p>
        </w:tc>
      </w:tr>
      <w:tr w:rsidR="00491D0A" w:rsidRPr="007C4171" w:rsidTr="007C4171">
        <w:trPr>
          <w:trHeight w:val="584"/>
          <w:jc w:val="center"/>
        </w:trPr>
        <w:tc>
          <w:tcPr>
            <w:tcW w:w="7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91D0A" w:rsidRPr="007C4171" w:rsidRDefault="00491D0A" w:rsidP="007C41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41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Прожиточный минимум, рублей </w:t>
            </w:r>
          </w:p>
        </w:tc>
        <w:tc>
          <w:tcPr>
            <w:tcW w:w="2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91D0A" w:rsidRDefault="00491D0A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36"/>
                <w:szCs w:val="36"/>
              </w:rPr>
              <w:t xml:space="preserve">13 270,0 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91D0A" w:rsidRDefault="00491D0A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36"/>
                <w:szCs w:val="36"/>
              </w:rPr>
              <w:t xml:space="preserve">13 888,75 </w:t>
            </w:r>
          </w:p>
        </w:tc>
        <w:tc>
          <w:tcPr>
            <w:tcW w:w="2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C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91D0A" w:rsidRDefault="00491D0A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36"/>
                <w:szCs w:val="36"/>
              </w:rPr>
              <w:t xml:space="preserve">13 963,0 </w:t>
            </w:r>
          </w:p>
        </w:tc>
      </w:tr>
      <w:tr w:rsidR="00491D0A" w:rsidRPr="007C4171" w:rsidTr="007C4171">
        <w:trPr>
          <w:trHeight w:val="584"/>
          <w:jc w:val="center"/>
        </w:trPr>
        <w:tc>
          <w:tcPr>
            <w:tcW w:w="7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91D0A" w:rsidRPr="007C4171" w:rsidRDefault="00491D0A" w:rsidP="007C41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41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Средняя пенсия, рублей  в месяц </w:t>
            </w:r>
          </w:p>
        </w:tc>
        <w:tc>
          <w:tcPr>
            <w:tcW w:w="21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91D0A" w:rsidRDefault="00491D0A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36"/>
                <w:szCs w:val="36"/>
              </w:rPr>
              <w:t xml:space="preserve">13 977,1 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91D0A" w:rsidRDefault="00491D0A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36"/>
                <w:szCs w:val="36"/>
              </w:rPr>
              <w:t xml:space="preserve">14 817,32 </w:t>
            </w:r>
          </w:p>
        </w:tc>
        <w:tc>
          <w:tcPr>
            <w:tcW w:w="2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91D0A" w:rsidRDefault="00491D0A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36"/>
                <w:szCs w:val="36"/>
              </w:rPr>
              <w:t xml:space="preserve">15 484,1 </w:t>
            </w:r>
          </w:p>
        </w:tc>
      </w:tr>
    </w:tbl>
    <w:p w:rsidR="007C4171" w:rsidRPr="007C4171" w:rsidRDefault="007C4171" w:rsidP="007C41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C4171" w:rsidRPr="007C4171" w:rsidSect="007C4171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4171"/>
    <w:rsid w:val="00172D2A"/>
    <w:rsid w:val="001746CC"/>
    <w:rsid w:val="0020798F"/>
    <w:rsid w:val="00491D0A"/>
    <w:rsid w:val="007C4171"/>
    <w:rsid w:val="00A26314"/>
    <w:rsid w:val="00AC4DA3"/>
    <w:rsid w:val="00C70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1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2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schinkarenko</cp:lastModifiedBy>
  <cp:revision>5</cp:revision>
  <dcterms:created xsi:type="dcterms:W3CDTF">2020-05-27T00:22:00Z</dcterms:created>
  <dcterms:modified xsi:type="dcterms:W3CDTF">2021-04-13T05:15:00Z</dcterms:modified>
</cp:coreProperties>
</file>