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ED6C70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08569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52C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F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1800"/>
        <w:gridCol w:w="1191"/>
        <w:gridCol w:w="992"/>
        <w:gridCol w:w="1276"/>
        <w:gridCol w:w="1089"/>
        <w:gridCol w:w="1620"/>
      </w:tblGrid>
      <w:tr w:rsidR="00915386" w:rsidTr="00312AF2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709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15386" w:rsidTr="00312AF2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6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312AF2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0ADE" w:rsidTr="00312AF2">
        <w:trPr>
          <w:trHeight w:val="833"/>
        </w:trPr>
        <w:tc>
          <w:tcPr>
            <w:tcW w:w="540" w:type="dxa"/>
            <w:vMerge w:val="restart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библиографическое и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276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089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162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DE" w:rsidRPr="00403753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</w:t>
            </w:r>
          </w:p>
        </w:tc>
      </w:tr>
      <w:tr w:rsidR="00AD0ADE" w:rsidTr="00312AF2">
        <w:trPr>
          <w:trHeight w:val="551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191" w:type="dxa"/>
          </w:tcPr>
          <w:p w:rsidR="00AD0ADE" w:rsidRPr="00403753" w:rsidRDefault="00AD0ADE" w:rsidP="000719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276" w:type="dxa"/>
          </w:tcPr>
          <w:p w:rsidR="00AD0ADE" w:rsidRPr="00403753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52682</w:t>
            </w:r>
          </w:p>
        </w:tc>
        <w:tc>
          <w:tcPr>
            <w:tcW w:w="1089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1620" w:type="dxa"/>
          </w:tcPr>
          <w:p w:rsidR="00AD0ADE" w:rsidRPr="00403753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189760</w:t>
            </w:r>
          </w:p>
        </w:tc>
      </w:tr>
      <w:tr w:rsidR="00AD0ADE" w:rsidTr="00312AF2">
        <w:trPr>
          <w:trHeight w:val="585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91" w:type="dxa"/>
          </w:tcPr>
          <w:p w:rsidR="00AD0ADE" w:rsidRPr="00403753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276" w:type="dxa"/>
          </w:tcPr>
          <w:p w:rsidR="00AD0ADE" w:rsidRPr="00403753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23793</w:t>
            </w:r>
          </w:p>
        </w:tc>
        <w:tc>
          <w:tcPr>
            <w:tcW w:w="1089" w:type="dxa"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1620" w:type="dxa"/>
          </w:tcPr>
          <w:p w:rsidR="00AD0ADE" w:rsidRPr="00403753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85241</w:t>
            </w:r>
          </w:p>
        </w:tc>
      </w:tr>
      <w:tr w:rsidR="00AD0ADE" w:rsidTr="00312AF2">
        <w:trPr>
          <w:trHeight w:val="810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191" w:type="dxa"/>
          </w:tcPr>
          <w:p w:rsidR="00AD0ADE" w:rsidRDefault="00AD0ADE" w:rsidP="00071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276" w:type="dxa"/>
          </w:tcPr>
          <w:p w:rsidR="00AD0ADE" w:rsidRDefault="00085690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12442</w:t>
            </w:r>
          </w:p>
        </w:tc>
        <w:tc>
          <w:tcPr>
            <w:tcW w:w="1089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1620" w:type="dxa"/>
          </w:tcPr>
          <w:p w:rsidR="00AD0ADE" w:rsidRDefault="00085690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46442</w:t>
            </w:r>
          </w:p>
        </w:tc>
      </w:tr>
      <w:tr w:rsidR="00AD0ADE" w:rsidTr="00312AF2">
        <w:trPr>
          <w:trHeight w:val="585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запросов</w:t>
            </w:r>
          </w:p>
        </w:tc>
        <w:tc>
          <w:tcPr>
            <w:tcW w:w="1191" w:type="dxa"/>
          </w:tcPr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276" w:type="dxa"/>
          </w:tcPr>
          <w:p w:rsidR="00AD0ADE" w:rsidRDefault="00085690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089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620" w:type="dxa"/>
          </w:tcPr>
          <w:p w:rsidR="00AD0ADE" w:rsidRDefault="00085690" w:rsidP="00C20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AD0ADE" w:rsidTr="00312AF2">
        <w:trPr>
          <w:trHeight w:val="585"/>
        </w:trPr>
        <w:tc>
          <w:tcPr>
            <w:tcW w:w="540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AD0ADE" w:rsidRPr="00403753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</w:tc>
        <w:tc>
          <w:tcPr>
            <w:tcW w:w="1191" w:type="dxa"/>
          </w:tcPr>
          <w:p w:rsidR="00AD0ADE" w:rsidRDefault="00AD0ADE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AD0ADE" w:rsidRDefault="00085690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089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AD0ADE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</w:tr>
      <w:tr w:rsidR="0007190F" w:rsidTr="00312AF2">
        <w:trPr>
          <w:trHeight w:val="960"/>
        </w:trPr>
        <w:tc>
          <w:tcPr>
            <w:tcW w:w="540" w:type="dxa"/>
          </w:tcPr>
          <w:p w:rsidR="0007190F" w:rsidRDefault="0007190F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7190F" w:rsidRPr="00403753" w:rsidRDefault="00AD0ADE" w:rsidP="00AD0ADE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(удале</w:t>
            </w:r>
            <w:r w:rsidR="00C209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через сеть Интернет)</w:t>
            </w:r>
          </w:p>
        </w:tc>
        <w:tc>
          <w:tcPr>
            <w:tcW w:w="1800" w:type="dxa"/>
          </w:tcPr>
          <w:p w:rsidR="0007190F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</w:tc>
        <w:tc>
          <w:tcPr>
            <w:tcW w:w="1191" w:type="dxa"/>
          </w:tcPr>
          <w:p w:rsidR="0007190F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07190F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276" w:type="dxa"/>
          </w:tcPr>
          <w:p w:rsidR="0007190F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089" w:type="dxa"/>
          </w:tcPr>
          <w:p w:rsidR="0007190F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620" w:type="dxa"/>
          </w:tcPr>
          <w:p w:rsidR="0007190F" w:rsidRDefault="00085690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22887</w:t>
            </w:r>
          </w:p>
        </w:tc>
      </w:tr>
      <w:tr w:rsidR="00AD0ADE" w:rsidTr="00312AF2">
        <w:trPr>
          <w:trHeight w:val="960"/>
        </w:trPr>
        <w:tc>
          <w:tcPr>
            <w:tcW w:w="54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D0ADE" w:rsidRDefault="00AD0ADE" w:rsidP="00AD0ADE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стационарное)</w:t>
            </w:r>
          </w:p>
        </w:tc>
        <w:tc>
          <w:tcPr>
            <w:tcW w:w="180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(способы обслуживания пользователей библиотеки вне стационара)</w:t>
            </w:r>
          </w:p>
        </w:tc>
        <w:tc>
          <w:tcPr>
            <w:tcW w:w="1191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AD0ADE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76" w:type="dxa"/>
          </w:tcPr>
          <w:p w:rsidR="00AD0ADE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089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620" w:type="dxa"/>
          </w:tcPr>
          <w:p w:rsidR="00AD0ADE" w:rsidRDefault="00085690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</w:t>
            </w:r>
          </w:p>
        </w:tc>
      </w:tr>
      <w:tr w:rsidR="00AD0ADE" w:rsidTr="00312AF2">
        <w:trPr>
          <w:trHeight w:val="960"/>
        </w:trPr>
        <w:tc>
          <w:tcPr>
            <w:tcW w:w="540" w:type="dxa"/>
          </w:tcPr>
          <w:p w:rsidR="00AD0ADE" w:rsidRDefault="00AD0AD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D0ADE" w:rsidRDefault="00AD0ADE" w:rsidP="00AD0ADE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библиотеки. 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AD0ADE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1191" w:type="dxa"/>
          </w:tcPr>
          <w:p w:rsidR="00AD0ADE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фондов</w:t>
            </w:r>
          </w:p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992" w:type="dxa"/>
          </w:tcPr>
          <w:p w:rsidR="00AD0ADE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276" w:type="dxa"/>
          </w:tcPr>
          <w:p w:rsidR="00AD0ADE" w:rsidRDefault="00B429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AD0ADE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1620" w:type="dxa"/>
          </w:tcPr>
          <w:p w:rsidR="00AD0ADE" w:rsidRDefault="00085690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153392</w:t>
            </w:r>
          </w:p>
        </w:tc>
      </w:tr>
      <w:tr w:rsidR="00312AF2" w:rsidTr="00312AF2">
        <w:trPr>
          <w:trHeight w:val="960"/>
        </w:trPr>
        <w:tc>
          <w:tcPr>
            <w:tcW w:w="540" w:type="dxa"/>
            <w:vMerge w:val="restart"/>
          </w:tcPr>
          <w:p w:rsidR="00312AF2" w:rsidRPr="00403753" w:rsidRDefault="00312AF2" w:rsidP="006B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  <w:vMerge w:val="restart"/>
          </w:tcPr>
          <w:p w:rsidR="00312AF2" w:rsidRPr="00403753" w:rsidRDefault="00312AF2" w:rsidP="00AD0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00" w:type="dxa"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91" w:type="dxa"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312AF2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</w:tcPr>
          <w:p w:rsidR="00312AF2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  <w:p w:rsidR="00085690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12AF2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20" w:type="dxa"/>
          </w:tcPr>
          <w:p w:rsidR="00312AF2" w:rsidRDefault="00085690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6597</w:t>
            </w:r>
          </w:p>
        </w:tc>
      </w:tr>
      <w:tr w:rsidR="00312AF2" w:rsidTr="00312AF2">
        <w:trPr>
          <w:trHeight w:val="960"/>
        </w:trPr>
        <w:tc>
          <w:tcPr>
            <w:tcW w:w="540" w:type="dxa"/>
            <w:vMerge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312AF2" w:rsidRDefault="00312AF2" w:rsidP="00AD0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1191" w:type="dxa"/>
          </w:tcPr>
          <w:p w:rsidR="00312AF2" w:rsidRDefault="00312AF2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</w:tcPr>
          <w:p w:rsidR="00312AF2" w:rsidRDefault="00C20919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312AF2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089" w:type="dxa"/>
          </w:tcPr>
          <w:p w:rsidR="00312AF2" w:rsidRDefault="00C20919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0" w:type="dxa"/>
          </w:tcPr>
          <w:p w:rsidR="00312AF2" w:rsidRDefault="00240F2C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</w:tbl>
    <w:p w:rsidR="00085690" w:rsidRDefault="00085690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690" w:rsidRDefault="00085690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690" w:rsidRDefault="00085690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690" w:rsidRDefault="00085690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690" w:rsidRDefault="00085690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690" w:rsidRDefault="00085690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15386" w:rsidTr="006B2B29">
        <w:trPr>
          <w:trHeight w:val="867"/>
        </w:trPr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86" w:rsidTr="006B2B29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915386" w:rsidRPr="00403753" w:rsidRDefault="00915386" w:rsidP="00EB2A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Библиотечное</w:t>
            </w:r>
            <w:r w:rsidR="00D04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библиографическое и информационное обслуживание </w:t>
            </w:r>
            <w:r w:rsidR="00D04527"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</w:t>
            </w:r>
            <w:r w:rsidR="00EB2A05"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условиях)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915386" w:rsidRPr="00403753" w:rsidRDefault="00085690" w:rsidP="00C20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14892,4</w:t>
            </w:r>
          </w:p>
        </w:tc>
        <w:tc>
          <w:tcPr>
            <w:tcW w:w="1050" w:type="dxa"/>
          </w:tcPr>
          <w:p w:rsidR="00915386" w:rsidRPr="00403753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3266,8</w:t>
            </w:r>
          </w:p>
        </w:tc>
        <w:tc>
          <w:tcPr>
            <w:tcW w:w="1427" w:type="dxa"/>
          </w:tcPr>
          <w:p w:rsidR="00915386" w:rsidRPr="00403753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14892,4</w:t>
            </w:r>
          </w:p>
        </w:tc>
        <w:tc>
          <w:tcPr>
            <w:tcW w:w="1409" w:type="dxa"/>
          </w:tcPr>
          <w:p w:rsidR="00915386" w:rsidRPr="00403753" w:rsidRDefault="00085690" w:rsidP="00C209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12026,1</w:t>
            </w: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240"/>
        <w:gridCol w:w="810"/>
        <w:gridCol w:w="2565"/>
        <w:gridCol w:w="2970"/>
      </w:tblGrid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2025"/>
        <w:gridCol w:w="2835"/>
        <w:gridCol w:w="2970"/>
      </w:tblGrid>
      <w:tr w:rsidR="00915386" w:rsidTr="006B2B2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690" w:rsidRDefault="00085690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690" w:rsidRDefault="00085690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690" w:rsidRDefault="00085690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690" w:rsidRDefault="00085690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690" w:rsidRDefault="00085690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690" w:rsidRDefault="00085690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</w:t>
      </w:r>
      <w:r w:rsidR="00C20919">
        <w:rPr>
          <w:rFonts w:ascii="Times New Roman" w:hAnsi="Times New Roman" w:cs="Times New Roman"/>
          <w:sz w:val="24"/>
          <w:szCs w:val="24"/>
        </w:rPr>
        <w:t>, характеризующие качество оказываемой муниципальной услуги</w:t>
      </w:r>
      <w:r w:rsidR="00DD57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915386" w:rsidTr="006B2B29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15386" w:rsidTr="006B2B29">
        <w:tc>
          <w:tcPr>
            <w:tcW w:w="54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15386" w:rsidRPr="00403753" w:rsidRDefault="008B547B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915386" w:rsidRPr="00403753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15386" w:rsidRPr="00403753" w:rsidRDefault="00C12B8E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сайта</w:t>
            </w:r>
          </w:p>
        </w:tc>
        <w:tc>
          <w:tcPr>
            <w:tcW w:w="1430" w:type="dxa"/>
          </w:tcPr>
          <w:p w:rsidR="00915386" w:rsidRPr="00403753" w:rsidRDefault="00C12B8E" w:rsidP="001515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515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10" w:type="dxa"/>
          </w:tcPr>
          <w:p w:rsidR="00915386" w:rsidRPr="00403753" w:rsidRDefault="00C12B8E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980" w:type="dxa"/>
          </w:tcPr>
          <w:p w:rsidR="00915386" w:rsidRPr="00403753" w:rsidRDefault="00085690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76691</w:t>
            </w:r>
          </w:p>
        </w:tc>
      </w:tr>
    </w:tbl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9F36A8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856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9F36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показатель «Количество пользователей» выполнен на </w:t>
      </w:r>
      <w:r w:rsidR="00085690">
        <w:rPr>
          <w:rFonts w:ascii="Times New Roman" w:hAnsi="Times New Roman" w:cs="Times New Roman"/>
          <w:sz w:val="24"/>
          <w:szCs w:val="24"/>
        </w:rPr>
        <w:t>97,5</w:t>
      </w:r>
      <w:r w:rsidR="003A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«Книговыдача»  выполнен на </w:t>
      </w:r>
      <w:r w:rsidR="00085690">
        <w:rPr>
          <w:rFonts w:ascii="Times New Roman" w:hAnsi="Times New Roman" w:cs="Times New Roman"/>
          <w:sz w:val="24"/>
          <w:szCs w:val="24"/>
        </w:rPr>
        <w:t>93,7</w:t>
      </w:r>
      <w:r w:rsidR="00C12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посещений» </w:t>
      </w:r>
      <w:r w:rsidR="00085690">
        <w:rPr>
          <w:rFonts w:ascii="Times New Roman" w:hAnsi="Times New Roman" w:cs="Times New Roman"/>
          <w:sz w:val="24"/>
          <w:szCs w:val="24"/>
        </w:rPr>
        <w:t>95,2</w:t>
      </w:r>
      <w:r w:rsidR="003A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085690">
        <w:rPr>
          <w:rFonts w:ascii="Times New Roman" w:hAnsi="Times New Roman" w:cs="Times New Roman"/>
          <w:sz w:val="24"/>
          <w:szCs w:val="24"/>
        </w:rPr>
        <w:t>30,1</w:t>
      </w:r>
      <w:r w:rsidR="00505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при плане </w:t>
      </w:r>
      <w:r w:rsidR="002B5C01">
        <w:rPr>
          <w:rFonts w:ascii="Times New Roman" w:hAnsi="Times New Roman" w:cs="Times New Roman"/>
          <w:sz w:val="24"/>
          <w:szCs w:val="24"/>
        </w:rPr>
        <w:t>30</w:t>
      </w:r>
      <w:r w:rsidR="00FA4671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14364D">
        <w:rPr>
          <w:rFonts w:ascii="Times New Roman" w:hAnsi="Times New Roman" w:cs="Times New Roman"/>
          <w:sz w:val="24"/>
          <w:szCs w:val="24"/>
        </w:rPr>
        <w:t xml:space="preserve">количество просмотров сайта 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составил </w:t>
      </w:r>
      <w:r w:rsidR="00085690">
        <w:rPr>
          <w:rFonts w:ascii="Times New Roman" w:hAnsi="Times New Roman" w:cs="Times New Roman"/>
          <w:sz w:val="24"/>
          <w:szCs w:val="24"/>
        </w:rPr>
        <w:t>60000</w:t>
      </w:r>
      <w:r w:rsidR="0014364D">
        <w:rPr>
          <w:rFonts w:ascii="Times New Roman" w:hAnsi="Times New Roman" w:cs="Times New Roman"/>
          <w:sz w:val="24"/>
          <w:szCs w:val="24"/>
        </w:rPr>
        <w:t xml:space="preserve"> </w:t>
      </w:r>
      <w:r w:rsidR="00505F17">
        <w:rPr>
          <w:rFonts w:ascii="Times New Roman" w:hAnsi="Times New Roman" w:cs="Times New Roman"/>
          <w:sz w:val="24"/>
          <w:szCs w:val="24"/>
        </w:rPr>
        <w:t>ед</w:t>
      </w:r>
      <w:r w:rsidR="001515C3">
        <w:rPr>
          <w:rFonts w:ascii="Times New Roman" w:hAnsi="Times New Roman" w:cs="Times New Roman"/>
          <w:sz w:val="24"/>
          <w:szCs w:val="24"/>
        </w:rPr>
        <w:t>е</w:t>
      </w:r>
      <w:r w:rsidR="00505F17">
        <w:rPr>
          <w:rFonts w:ascii="Times New Roman" w:hAnsi="Times New Roman" w:cs="Times New Roman"/>
          <w:sz w:val="24"/>
          <w:szCs w:val="24"/>
        </w:rPr>
        <w:t>н</w:t>
      </w:r>
      <w:r w:rsidR="0014364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="0014364D">
        <w:rPr>
          <w:rFonts w:ascii="Times New Roman" w:hAnsi="Times New Roman" w:cs="Times New Roman"/>
          <w:sz w:val="24"/>
          <w:szCs w:val="24"/>
        </w:rPr>
        <w:t>плановом</w:t>
      </w:r>
      <w:proofErr w:type="gramEnd"/>
      <w:r w:rsidR="0014364D">
        <w:rPr>
          <w:rFonts w:ascii="Times New Roman" w:hAnsi="Times New Roman" w:cs="Times New Roman"/>
          <w:sz w:val="24"/>
          <w:szCs w:val="24"/>
        </w:rPr>
        <w:t xml:space="preserve"> </w:t>
      </w:r>
      <w:r w:rsidR="00085690">
        <w:rPr>
          <w:rFonts w:ascii="Times New Roman" w:hAnsi="Times New Roman" w:cs="Times New Roman"/>
          <w:sz w:val="24"/>
          <w:szCs w:val="24"/>
        </w:rPr>
        <w:t>76691</w:t>
      </w:r>
      <w:r w:rsidR="00D52C67">
        <w:rPr>
          <w:rFonts w:ascii="Times New Roman" w:hAnsi="Times New Roman" w:cs="Times New Roman"/>
          <w:sz w:val="24"/>
          <w:szCs w:val="24"/>
        </w:rPr>
        <w:t xml:space="preserve"> </w:t>
      </w:r>
      <w:r w:rsidR="00505F17">
        <w:rPr>
          <w:rFonts w:ascii="Times New Roman" w:hAnsi="Times New Roman" w:cs="Times New Roman"/>
          <w:sz w:val="24"/>
          <w:szCs w:val="24"/>
        </w:rPr>
        <w:t>ед</w:t>
      </w:r>
      <w:r w:rsidR="001515C3">
        <w:rPr>
          <w:rFonts w:ascii="Times New Roman" w:hAnsi="Times New Roman" w:cs="Times New Roman"/>
          <w:sz w:val="24"/>
          <w:szCs w:val="24"/>
        </w:rPr>
        <w:t>е</w:t>
      </w:r>
      <w:r w:rsidR="00505F17">
        <w:rPr>
          <w:rFonts w:ascii="Times New Roman" w:hAnsi="Times New Roman" w:cs="Times New Roman"/>
          <w:sz w:val="24"/>
          <w:szCs w:val="24"/>
        </w:rPr>
        <w:t>н</w:t>
      </w:r>
      <w:r w:rsidR="0014364D">
        <w:rPr>
          <w:rFonts w:ascii="Times New Roman" w:hAnsi="Times New Roman" w:cs="Times New Roman"/>
          <w:sz w:val="24"/>
          <w:szCs w:val="24"/>
        </w:rPr>
        <w:t>.</w:t>
      </w:r>
    </w:p>
    <w:p w:rsidR="00915386" w:rsidRDefault="00915386" w:rsidP="00915386">
      <w:pPr>
        <w:pStyle w:val="ConsPlusNonformat"/>
      </w:pPr>
      <w:r>
        <w:tab/>
      </w:r>
    </w:p>
    <w:p w:rsidR="00EB2A05" w:rsidRDefault="00EB2A05" w:rsidP="00915386">
      <w:pPr>
        <w:pStyle w:val="ConsPlusNonformat"/>
      </w:pPr>
    </w:p>
    <w:p w:rsidR="00EB2A05" w:rsidRDefault="00EB2A05" w:rsidP="00915386">
      <w:pPr>
        <w:pStyle w:val="ConsPlusNonformat"/>
      </w:pP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nformat"/>
        <w:ind w:firstLine="708"/>
      </w:pPr>
    </w:p>
    <w:p w:rsidR="00915386" w:rsidRDefault="00915386" w:rsidP="007F35DC">
      <w:pPr>
        <w:pStyle w:val="ConsPlusNonformat"/>
        <w:jc w:val="center"/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7F35DC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p w:rsidR="00915386" w:rsidRDefault="00915386" w:rsidP="00915386">
      <w:pPr>
        <w:jc w:val="center"/>
      </w:pPr>
    </w:p>
    <w:p w:rsidR="00915386" w:rsidRPr="00770CBF" w:rsidRDefault="00915386" w:rsidP="00915386">
      <w:pPr>
        <w:jc w:val="center"/>
      </w:pPr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386"/>
    <w:rsid w:val="00023725"/>
    <w:rsid w:val="0007190F"/>
    <w:rsid w:val="00085690"/>
    <w:rsid w:val="0014364D"/>
    <w:rsid w:val="001515C3"/>
    <w:rsid w:val="001B443C"/>
    <w:rsid w:val="001F5D0C"/>
    <w:rsid w:val="001F66E2"/>
    <w:rsid w:val="00240F2C"/>
    <w:rsid w:val="00256CB1"/>
    <w:rsid w:val="002B5C01"/>
    <w:rsid w:val="002C5C2B"/>
    <w:rsid w:val="002D5078"/>
    <w:rsid w:val="00302AD8"/>
    <w:rsid w:val="00312AF2"/>
    <w:rsid w:val="003A090F"/>
    <w:rsid w:val="004C5216"/>
    <w:rsid w:val="00505F17"/>
    <w:rsid w:val="005A32A4"/>
    <w:rsid w:val="007C5062"/>
    <w:rsid w:val="007F35DC"/>
    <w:rsid w:val="008B547B"/>
    <w:rsid w:val="00915386"/>
    <w:rsid w:val="009154CB"/>
    <w:rsid w:val="009F36A8"/>
    <w:rsid w:val="00AD0ADE"/>
    <w:rsid w:val="00B4297B"/>
    <w:rsid w:val="00C12B8E"/>
    <w:rsid w:val="00C20919"/>
    <w:rsid w:val="00CE14F7"/>
    <w:rsid w:val="00D04527"/>
    <w:rsid w:val="00D52C67"/>
    <w:rsid w:val="00DD57BA"/>
    <w:rsid w:val="00DF26B3"/>
    <w:rsid w:val="00EB2A05"/>
    <w:rsid w:val="00ED6C70"/>
    <w:rsid w:val="00F34F45"/>
    <w:rsid w:val="00F90ABE"/>
    <w:rsid w:val="00FA4671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2016-10-13T01:00:00Z</cp:lastPrinted>
  <dcterms:created xsi:type="dcterms:W3CDTF">2013-07-11T00:37:00Z</dcterms:created>
  <dcterms:modified xsi:type="dcterms:W3CDTF">2018-10-29T23:26:00Z</dcterms:modified>
</cp:coreProperties>
</file>