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47" w:rsidRPr="00C92D47" w:rsidRDefault="00C92D47" w:rsidP="00C92D4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92D47" w:rsidRDefault="00C92D47" w:rsidP="00C92D4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7">
        <w:rPr>
          <w:rFonts w:ascii="Times New Roman" w:hAnsi="Times New Roman" w:cs="Times New Roman"/>
          <w:b/>
          <w:sz w:val="28"/>
          <w:szCs w:val="28"/>
        </w:rPr>
        <w:t xml:space="preserve">«АДМИНИСТРАТИВНО-ХОЗЯЙСТВЕННОЕ УПРАВЛЕНИЕ» </w:t>
      </w:r>
    </w:p>
    <w:p w:rsidR="00C92D47" w:rsidRPr="00C92D47" w:rsidRDefault="00C92D47" w:rsidP="00C92D4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7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C92D47" w:rsidRPr="00C92D47" w:rsidRDefault="00C92D47" w:rsidP="00C92D4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7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C92D47" w:rsidRPr="00C92D47" w:rsidRDefault="00C92D47" w:rsidP="00C92D4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47">
        <w:rPr>
          <w:rFonts w:ascii="Times New Roman" w:hAnsi="Times New Roman" w:cs="Times New Roman"/>
          <w:b/>
          <w:sz w:val="28"/>
          <w:szCs w:val="28"/>
        </w:rPr>
        <w:t>(МКУ «АХУ» ПМР)</w:t>
      </w:r>
    </w:p>
    <w:p w:rsidR="00C92D47" w:rsidRDefault="00C92D47" w:rsidP="00C92D47">
      <w:pPr>
        <w:suppressLineNumbers/>
        <w:jc w:val="center"/>
        <w:rPr>
          <w:b/>
          <w:sz w:val="16"/>
        </w:rPr>
      </w:pPr>
    </w:p>
    <w:p w:rsidR="00C92D47" w:rsidRPr="00375B59" w:rsidRDefault="00C92D47" w:rsidP="00C92D47">
      <w:pPr>
        <w:pStyle w:val="1"/>
        <w:suppressLineNumbers/>
        <w:rPr>
          <w:sz w:val="30"/>
          <w:szCs w:val="30"/>
        </w:rPr>
      </w:pPr>
      <w:r w:rsidRPr="00375B59">
        <w:rPr>
          <w:sz w:val="30"/>
          <w:szCs w:val="30"/>
        </w:rPr>
        <w:t>ПРИКАЗ</w:t>
      </w:r>
      <w:r>
        <w:rPr>
          <w:sz w:val="30"/>
          <w:szCs w:val="30"/>
        </w:rPr>
        <w:t xml:space="preserve"> </w:t>
      </w:r>
    </w:p>
    <w:p w:rsidR="00C92D47" w:rsidRPr="008C05EB" w:rsidRDefault="00C92D47" w:rsidP="00C92D47">
      <w:pPr>
        <w:suppressLineNumbers/>
        <w:rPr>
          <w:sz w:val="28"/>
          <w:szCs w:val="28"/>
        </w:rPr>
      </w:pPr>
      <w:r w:rsidRPr="00C92D47">
        <w:rPr>
          <w:rFonts w:ascii="Times New Roman" w:hAnsi="Times New Roman" w:cs="Times New Roman"/>
          <w:sz w:val="28"/>
          <w:szCs w:val="28"/>
        </w:rPr>
        <w:t>06.03.2017</w:t>
      </w:r>
      <w:r w:rsidRPr="00C92D47">
        <w:rPr>
          <w:rFonts w:ascii="Times New Roman" w:hAnsi="Times New Roman" w:cs="Times New Roman"/>
          <w:sz w:val="18"/>
        </w:rPr>
        <w:tab/>
      </w:r>
      <w:r w:rsidRPr="006253B1">
        <w:rPr>
          <w:rFonts w:ascii="Times New Roman" w:hAnsi="Times New Roman" w:cs="Times New Roman"/>
          <w:sz w:val="18"/>
        </w:rPr>
        <w:t xml:space="preserve">                                              село Владимиро-Александровское</w:t>
      </w:r>
      <w:r>
        <w:tab/>
      </w:r>
      <w:r>
        <w:tab/>
      </w:r>
      <w:r>
        <w:tab/>
      </w:r>
      <w:r>
        <w:tab/>
      </w:r>
      <w:r w:rsidRPr="008113B9">
        <w:rPr>
          <w:sz w:val="32"/>
          <w:szCs w:val="32"/>
        </w:rPr>
        <w:t xml:space="preserve">   </w:t>
      </w:r>
      <w:r w:rsidRPr="00C92D47">
        <w:rPr>
          <w:rFonts w:ascii="Times New Roman" w:hAnsi="Times New Roman" w:cs="Times New Roman"/>
          <w:sz w:val="28"/>
          <w:szCs w:val="28"/>
        </w:rPr>
        <w:t>№ 06</w:t>
      </w:r>
    </w:p>
    <w:p w:rsidR="00C92D47" w:rsidRPr="00C92D47" w:rsidRDefault="00C92D47" w:rsidP="00C92D47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08" w:type="dxa"/>
        <w:tblLook w:val="0000"/>
      </w:tblPr>
      <w:tblGrid>
        <w:gridCol w:w="6300"/>
      </w:tblGrid>
      <w:tr w:rsidR="00C92D47" w:rsidTr="00C92D47">
        <w:tc>
          <w:tcPr>
            <w:tcW w:w="6300" w:type="dxa"/>
          </w:tcPr>
          <w:p w:rsidR="00C92D47" w:rsidRDefault="00C92D47" w:rsidP="00C92D4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нормативов на обеспечение функций муниципального казенного </w:t>
            </w:r>
          </w:p>
          <w:p w:rsidR="00C92D47" w:rsidRPr="00C92D47" w:rsidRDefault="0031676C" w:rsidP="00C92D4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92D47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2006C" w:rsidRDefault="0002006C" w:rsidP="006253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2D47" w:rsidRDefault="00C92D47" w:rsidP="006253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2D47" w:rsidRPr="00C92D47" w:rsidRDefault="00C92D47" w:rsidP="006253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006C" w:rsidRDefault="0002006C" w:rsidP="006253B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Федеральным </w:t>
      </w:r>
      <w:hyperlink r:id="rId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>0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5 апреля 2013 года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44-ФЗ "О ко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трактной системе в сфере закупок товаров, работ, услуг для обеспечения государстве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ных и муниципальных нужд", постановлениями Правительства Российской Федерации от 18 мая 2015 года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hyperlink r:id="rId8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6253B1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F36B24">
          <w:rPr>
            <w:rFonts w:ascii="Times New Roman" w:hAnsi="Times New Roman" w:cs="Times New Roman"/>
            <w:color w:val="000000" w:themeColor="text1"/>
            <w:sz w:val="28"/>
          </w:rPr>
          <w:t xml:space="preserve"> 476</w:t>
        </w:r>
      </w:hyperlink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"Об утверждении общих требований к порядку разрабо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т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ки и принятия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правовых актов о нормировании в сфере закупок, содержанию указа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ных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актов и обеспечению их исполнения", от</w:t>
      </w:r>
      <w:proofErr w:type="gramEnd"/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13 октября 2014 года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hyperlink r:id="rId9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="006253B1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F36B24">
          <w:rPr>
            <w:rFonts w:ascii="Times New Roman" w:hAnsi="Times New Roman" w:cs="Times New Roman"/>
            <w:color w:val="000000" w:themeColor="text1"/>
            <w:sz w:val="28"/>
          </w:rPr>
          <w:t xml:space="preserve"> 1047</w:t>
        </w:r>
      </w:hyperlink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"Об Общих правилах определения нормативных затрат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на обеспечение функций госуда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р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ственных органов, органов управления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государственными внебюджетными фондами и муниципальных органов, включая соответственно территориальные органы и подв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е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до</w:t>
      </w:r>
      <w:r w:rsidR="006253B1">
        <w:rPr>
          <w:rFonts w:ascii="Times New Roman" w:hAnsi="Times New Roman" w:cs="Times New Roman"/>
          <w:color w:val="000000" w:themeColor="text1"/>
          <w:sz w:val="28"/>
        </w:rPr>
        <w:t>м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ственные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казенные учреждения", </w:t>
      </w:r>
      <w:hyperlink r:id="rId10" w:tooltip="Постановление администрации Уссурийского городского округа от 16.05.2016 N 1406 &quot;Об утверждении Правил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" w:history="1">
        <w:r w:rsidRPr="00F36B24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Партизанского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муниципального района о</w:t>
      </w:r>
      <w:r w:rsidR="006410D8">
        <w:rPr>
          <w:rFonts w:ascii="Times New Roman" w:hAnsi="Times New Roman" w:cs="Times New Roman"/>
          <w:color w:val="000000" w:themeColor="text1"/>
          <w:sz w:val="28"/>
        </w:rPr>
        <w:t xml:space="preserve">т 27 января 2017 года </w:t>
      </w:r>
      <w:r w:rsidR="006253B1">
        <w:rPr>
          <w:rFonts w:ascii="Times New Roman" w:hAnsi="Times New Roman" w:cs="Times New Roman"/>
          <w:color w:val="000000" w:themeColor="text1"/>
          <w:sz w:val="28"/>
        </w:rPr>
        <w:t>№</w:t>
      </w:r>
      <w:r w:rsidR="006410D8">
        <w:rPr>
          <w:rFonts w:ascii="Times New Roman" w:hAnsi="Times New Roman" w:cs="Times New Roman"/>
          <w:color w:val="000000" w:themeColor="text1"/>
          <w:sz w:val="28"/>
        </w:rPr>
        <w:t xml:space="preserve"> 62 </w:t>
      </w:r>
      <w:r w:rsidR="006410D8" w:rsidRPr="00F36B24">
        <w:rPr>
          <w:rFonts w:ascii="Times New Roman" w:hAnsi="Times New Roman" w:cs="Times New Roman"/>
          <w:color w:val="000000" w:themeColor="text1"/>
          <w:sz w:val="28"/>
        </w:rPr>
        <w:t>"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Об утверждении</w:t>
      </w:r>
      <w:r w:rsidR="00625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Правил опред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е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ления нормативных затрат на обеспечение функций органов местного самоуправления Партизанского муниципального района в целях</w:t>
      </w:r>
      <w:proofErr w:type="gramEnd"/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обоснования объекта и (или) объектов закупки, включаемых в план закупок на очередной финансовый период</w:t>
      </w:r>
      <w:r w:rsidR="006410D8" w:rsidRPr="00F36B24">
        <w:rPr>
          <w:rFonts w:ascii="Times New Roman" w:hAnsi="Times New Roman" w:cs="Times New Roman"/>
          <w:color w:val="000000" w:themeColor="text1"/>
          <w:sz w:val="28"/>
        </w:rPr>
        <w:t>"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641FC" w:rsidRDefault="006641FC" w:rsidP="006253B1">
      <w:pPr>
        <w:pStyle w:val="ConsPlusNormal"/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A7B99" w:rsidRDefault="003A4257" w:rsidP="00411CE0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</w:rPr>
        <w:lastRenderedPageBreak/>
        <w:drawing>
          <wp:inline distT="0" distB="0" distL="0" distR="0">
            <wp:extent cx="6381750" cy="8320216"/>
            <wp:effectExtent l="19050" t="0" r="0" b="0"/>
            <wp:docPr id="2" name="Рисунок 2" descr="C:\Documents and Settings\user694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694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23" cy="832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CE0">
        <w:rPr>
          <w:sz w:val="28"/>
          <w:szCs w:val="28"/>
        </w:rPr>
        <w:t xml:space="preserve">                                                                                 </w:t>
      </w:r>
    </w:p>
    <w:p w:rsidR="001F339A" w:rsidRDefault="001F339A" w:rsidP="00411CE0">
      <w:pPr>
        <w:spacing w:after="120"/>
        <w:jc w:val="center"/>
        <w:rPr>
          <w:sz w:val="28"/>
          <w:szCs w:val="28"/>
        </w:rPr>
        <w:sectPr w:rsidR="001F339A" w:rsidSect="0039004C">
          <w:headerReference w:type="default" r:id="rId12"/>
          <w:footerReference w:type="default" r:id="rId13"/>
          <w:pgSz w:w="11906" w:h="16838"/>
          <w:pgMar w:top="1440" w:right="567" w:bottom="1440" w:left="709" w:header="0" w:footer="0" w:gutter="0"/>
          <w:cols w:space="720"/>
          <w:noEndnote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7A7B99" w:rsidTr="007A7B99">
        <w:tc>
          <w:tcPr>
            <w:tcW w:w="7087" w:type="dxa"/>
          </w:tcPr>
          <w:p w:rsidR="007A7B99" w:rsidRDefault="007A7B99" w:rsidP="00411C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A7B99" w:rsidRDefault="007A7B99" w:rsidP="007A7B99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A7B99" w:rsidRPr="00E07BED" w:rsidRDefault="007A7B99" w:rsidP="007A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  <w:p w:rsidR="007A7B99" w:rsidRPr="00E07BED" w:rsidRDefault="007A7B99" w:rsidP="007A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7B99" w:rsidRPr="00E07BED" w:rsidRDefault="007A7B99" w:rsidP="007A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7A7B99" w:rsidRPr="007A7B99" w:rsidRDefault="007A7B99" w:rsidP="007A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02006C" w:rsidRPr="00F3707E" w:rsidRDefault="0002006C" w:rsidP="007A7B99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 w:rsidR="00F3707E">
        <w:rPr>
          <w:rFonts w:ascii="Times New Roman" w:hAnsi="Times New Roman" w:cs="Times New Roman"/>
          <w:sz w:val="28"/>
          <w:szCs w:val="28"/>
        </w:rPr>
        <w:t>ормативы</w:t>
      </w:r>
    </w:p>
    <w:p w:rsidR="007A7B99" w:rsidRPr="00E07BED" w:rsidRDefault="00F3707E" w:rsidP="007A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7B99">
        <w:rPr>
          <w:rFonts w:ascii="Times New Roman" w:hAnsi="Times New Roman" w:cs="Times New Roman"/>
          <w:sz w:val="28"/>
          <w:szCs w:val="28"/>
        </w:rPr>
        <w:t>униципального казенного учреждения «Административно-</w:t>
      </w:r>
      <w:r w:rsidR="007A7B99"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 w:rsidR="007A7B99">
        <w:rPr>
          <w:rFonts w:ascii="Times New Roman" w:hAnsi="Times New Roman" w:cs="Times New Roman"/>
          <w:sz w:val="28"/>
          <w:szCs w:val="28"/>
        </w:rPr>
        <w:t>е</w:t>
      </w:r>
      <w:r w:rsidR="007A7B99" w:rsidRPr="00E07BE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A7B99">
        <w:rPr>
          <w:rFonts w:ascii="Times New Roman" w:hAnsi="Times New Roman" w:cs="Times New Roman"/>
          <w:sz w:val="28"/>
          <w:szCs w:val="28"/>
        </w:rPr>
        <w:t>е</w:t>
      </w:r>
      <w:r w:rsidR="007A7B99" w:rsidRPr="00E07BED">
        <w:rPr>
          <w:rFonts w:ascii="Times New Roman" w:hAnsi="Times New Roman" w:cs="Times New Roman"/>
          <w:sz w:val="28"/>
          <w:szCs w:val="28"/>
        </w:rPr>
        <w:t>»</w:t>
      </w:r>
    </w:p>
    <w:p w:rsidR="007A7B99" w:rsidRPr="00E07BED" w:rsidRDefault="007A7B99" w:rsidP="007A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02006C" w:rsidRDefault="0002006C" w:rsidP="007A7B99">
      <w:pPr>
        <w:pStyle w:val="ConsPlusNormal"/>
        <w:jc w:val="both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977"/>
        <w:gridCol w:w="2126"/>
        <w:gridCol w:w="2835"/>
        <w:gridCol w:w="4253"/>
      </w:tblGrid>
      <w:tr w:rsidR="0002006C" w:rsidRPr="008C242E" w:rsidTr="008B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6641F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2006C"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006C"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02006C"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02006C"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средств </w:t>
            </w:r>
          </w:p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приобретения сре</w:t>
            </w:r>
            <w:proofErr w:type="gramStart"/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язи </w:t>
            </w:r>
            <w:hyperlink w:anchor="Par75" w:tooltip="&lt;*&gt; - периодичность приобретения средств связи определяется максимальным сроком полезного использования и составляет пять лет." w:history="1">
              <w:r w:rsidRPr="008C24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</w:tr>
      <w:tr w:rsidR="0002006C" w:rsidRPr="008C242E" w:rsidTr="00F3707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3707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3707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3707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3707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3707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3707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0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2006C" w:rsidRPr="008C242E" w:rsidTr="008B7FDE">
        <w:trPr>
          <w:trHeight w:val="20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  <w:r w:rsidR="0066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 рублей включ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за одну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2000 рублей вкл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должностей муниципальных служащих приводятся в соответствии с Реестром должностей муниципальной службы в Приморском крае, утве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жденным </w:t>
            </w:r>
            <w:hyperlink r:id="rId14" w:tooltip="Закон Приморского края от 04.06.2007 N 83-КЗ (ред. от 05.08.2014) &quot;О Реестре должностей муниципальной службы в Приморском крае&quot; (принят Законодательным Собранием Приморского края 23.05.2007){КонсультантПлюс}" w:history="1">
              <w:r w:rsidRPr="008C24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Приморского края от 04.06.2007 N 83-КЗ "О муниципальной службе в Приморском крае" (далее - реестр)</w:t>
            </w:r>
          </w:p>
        </w:tc>
      </w:tr>
      <w:tr w:rsidR="0002006C" w:rsidRPr="008C242E" w:rsidTr="008B7FDE">
        <w:trPr>
          <w:trHeight w:val="1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двух единицы в расчете на муниципального служащего, замещающего должность, относящуюся к главной группе должн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муниципальной </w:t>
            </w:r>
          </w:p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 ру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1000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F370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группы должностей прив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дятся в соответствии с реестром</w:t>
            </w:r>
          </w:p>
        </w:tc>
      </w:tr>
    </w:tbl>
    <w:p w:rsidR="001F339A" w:rsidRDefault="00F3707E" w:rsidP="001F339A">
      <w:pPr>
        <w:pStyle w:val="ConsPlusNormal"/>
        <w:jc w:val="both"/>
        <w:rPr>
          <w:rFonts w:ascii="Times New Roman" w:hAnsi="Times New Roman" w:cs="Times New Roman"/>
          <w:color w:val="000000"/>
        </w:rPr>
        <w:sectPr w:rsidR="001F339A" w:rsidSect="001F339A">
          <w:pgSz w:w="16838" w:h="11906" w:orient="landscape"/>
          <w:pgMar w:top="709" w:right="1440" w:bottom="426" w:left="1440" w:header="0" w:footer="0" w:gutter="0"/>
          <w:cols w:space="720"/>
          <w:noEndnote/>
        </w:sectPr>
      </w:pPr>
      <w:r w:rsidRPr="00F3707E">
        <w:rPr>
          <w:rFonts w:ascii="Times New Roman" w:hAnsi="Times New Roman" w:cs="Times New Roman"/>
          <w:color w:val="000000"/>
        </w:rPr>
        <w:t>&lt;*&gt; - периодичность приобретения сре</w:t>
      </w:r>
      <w:proofErr w:type="gramStart"/>
      <w:r w:rsidRPr="00F3707E">
        <w:rPr>
          <w:rFonts w:ascii="Times New Roman" w:hAnsi="Times New Roman" w:cs="Times New Roman"/>
          <w:color w:val="000000"/>
        </w:rPr>
        <w:t>дств св</w:t>
      </w:r>
      <w:proofErr w:type="gramEnd"/>
      <w:r w:rsidRPr="00F3707E">
        <w:rPr>
          <w:rFonts w:ascii="Times New Roman" w:hAnsi="Times New Roman" w:cs="Times New Roman"/>
          <w:color w:val="000000"/>
        </w:rPr>
        <w:t xml:space="preserve">язи определяется максимальным сроком полезного </w:t>
      </w:r>
      <w:r w:rsidR="001F339A">
        <w:rPr>
          <w:rFonts w:ascii="Times New Roman" w:hAnsi="Times New Roman" w:cs="Times New Roman"/>
          <w:color w:val="000000"/>
        </w:rPr>
        <w:t>использования и составляет пять</w:t>
      </w:r>
      <w:r w:rsidR="001F339A" w:rsidRPr="001F339A">
        <w:rPr>
          <w:rFonts w:ascii="Times New Roman" w:hAnsi="Times New Roman" w:cs="Times New Roman"/>
          <w:color w:val="000000"/>
        </w:rPr>
        <w:t xml:space="preserve"> </w:t>
      </w:r>
      <w:r w:rsidR="001F339A" w:rsidRPr="00F3707E">
        <w:rPr>
          <w:rFonts w:ascii="Times New Roman" w:hAnsi="Times New Roman" w:cs="Times New Roman"/>
          <w:color w:val="000000"/>
        </w:rPr>
        <w:t>л</w:t>
      </w:r>
      <w:r w:rsidR="001F339A">
        <w:rPr>
          <w:rFonts w:ascii="Times New Roman" w:hAnsi="Times New Roman" w:cs="Times New Roman"/>
          <w:color w:val="000000"/>
        </w:rPr>
        <w:t>ет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F3707E" w:rsidRPr="007A7B99" w:rsidTr="00F3707E">
        <w:tc>
          <w:tcPr>
            <w:tcW w:w="3794" w:type="dxa"/>
          </w:tcPr>
          <w:p w:rsidR="00F3707E" w:rsidRDefault="00F3707E" w:rsidP="001F339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F3707E" w:rsidRDefault="00F3707E" w:rsidP="00F3707E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3707E" w:rsidRPr="00E07BED" w:rsidRDefault="00F3707E" w:rsidP="00F3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F3707E" w:rsidRPr="00E07BED" w:rsidRDefault="00F3707E" w:rsidP="00F3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707E" w:rsidRPr="00E07BED" w:rsidRDefault="00F3707E" w:rsidP="00F3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F3707E" w:rsidRPr="007A7B99" w:rsidRDefault="00F3707E" w:rsidP="00F3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F91FE3" w:rsidRDefault="00F91FE3" w:rsidP="00664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FE3" w:rsidRPr="00F3707E" w:rsidRDefault="00F91FE3" w:rsidP="00F91FE3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F91FE3" w:rsidRDefault="00F91FE3" w:rsidP="00F91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83" w:rsidRPr="00F91FE3" w:rsidRDefault="00F91FE3" w:rsidP="00F91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E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BE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расчете нормативных затрат на приобретение </w:t>
      </w:r>
      <w:r w:rsidRPr="00F36B24">
        <w:rPr>
          <w:rFonts w:ascii="Times New Roman" w:hAnsi="Times New Roman" w:cs="Times New Roman"/>
          <w:color w:val="000000" w:themeColor="text1"/>
          <w:sz w:val="28"/>
        </w:rPr>
        <w:t>принтеров, многофункциональных устройств, копировальных аппаратов (оргтехники) и расходных материалов к ней</w:t>
      </w:r>
    </w:p>
    <w:p w:rsidR="0002006C" w:rsidRDefault="0002006C" w:rsidP="0002006C">
      <w:pPr>
        <w:pStyle w:val="ConsPlusNormal"/>
        <w:jc w:val="both"/>
      </w:pPr>
      <w:bookmarkStart w:id="0" w:name="Par115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48"/>
        <w:gridCol w:w="3685"/>
      </w:tblGrid>
      <w:tr w:rsidR="0002006C" w:rsidRPr="008A752A" w:rsidTr="00411CE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Цена за 1 единицу (руб.)</w:t>
            </w:r>
          </w:p>
        </w:tc>
      </w:tr>
      <w:tr w:rsidR="0002006C" w:rsidRPr="008A752A" w:rsidTr="00280432">
        <w:trPr>
          <w:trHeight w:val="19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91FE3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91FE3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F91FE3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FE3">
              <w:rPr>
                <w:rFonts w:ascii="Times New Roman" w:hAnsi="Times New Roman" w:cs="Times New Roman"/>
              </w:rPr>
              <w:t>3</w:t>
            </w:r>
          </w:p>
        </w:tc>
      </w:tr>
      <w:tr w:rsidR="0002006C" w:rsidRPr="008A752A" w:rsidTr="00411CE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2C3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носящ</w:t>
            </w:r>
            <w:r w:rsidR="002C3C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ся к высшей группе должностей муниципальной службы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ных принтеров или перс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нальных МФУ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4916 (цветной принтер)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22399 (МФУ)</w:t>
            </w:r>
          </w:p>
        </w:tc>
      </w:tr>
      <w:tr w:rsidR="0002006C" w:rsidRPr="008A752A" w:rsidTr="00411CE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28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Приемная лица</w:t>
            </w:r>
            <w:r w:rsidR="00280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замещающ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го муниципальную дол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ность, муниципального сл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жащего, относящуюся к высшей группе должностей муниципальной службы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ных принтеров или перс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нальных МФУ, сканеров, ламинаторов, копировал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ных аппаратов, брош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ровщиков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4400 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(принтер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12600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(МФУ)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4000 (сканер)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(брошюровщик)</w:t>
            </w:r>
          </w:p>
        </w:tc>
      </w:tr>
      <w:tr w:rsidR="0002006C" w:rsidRPr="008A752A" w:rsidTr="00411CE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носящуюся к иным группам должностей муниципальной службы, лицо, замещающее должность, не относящуюся </w:t>
            </w:r>
            <w:proofErr w:type="gramStart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</w:t>
            </w:r>
          </w:p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должностям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подключение к сетевому принтеру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11235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1 лазерный принтер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14700</w:t>
            </w:r>
          </w:p>
        </w:tc>
      </w:tr>
      <w:tr w:rsidR="0002006C" w:rsidRPr="008A752A" w:rsidTr="00411CE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  <w:p w:rsidR="0002006C" w:rsidRPr="008A752A" w:rsidRDefault="0002006C" w:rsidP="00F91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6C" w:rsidRPr="008A752A" w:rsidRDefault="0002006C" w:rsidP="00020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559"/>
        <w:gridCol w:w="3292"/>
      </w:tblGrid>
      <w:tr w:rsidR="0002006C" w:rsidRPr="008A752A" w:rsidTr="00411CE0">
        <w:tc>
          <w:tcPr>
            <w:tcW w:w="9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оргтехнике (в год)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06C" w:rsidRPr="008A752A" w:rsidTr="00280432">
        <w:trPr>
          <w:trHeight w:val="1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280432" w:rsidRDefault="0002006C" w:rsidP="002804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280432" w:rsidRDefault="0002006C" w:rsidP="002804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280432" w:rsidRDefault="0002006C" w:rsidP="002804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280432" w:rsidRDefault="0002006C" w:rsidP="002804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4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TB2090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641FC" w:rsidRPr="008A752A" w:rsidTr="00664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 xml:space="preserve"> GD GDTE6200TH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825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641FC" w:rsidRPr="008A752A" w:rsidTr="00664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664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664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664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 409A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6641FC" w:rsidRPr="006641FC" w:rsidRDefault="006641FC" w:rsidP="00664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FC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559"/>
        <w:gridCol w:w="3292"/>
      </w:tblGrid>
      <w:tr w:rsidR="00280432" w:rsidRPr="008A752A" w:rsidTr="002804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2" w:rsidRPr="00280432" w:rsidRDefault="00280432" w:rsidP="00280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2" w:rsidRPr="00280432" w:rsidRDefault="00280432" w:rsidP="00280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2" w:rsidRPr="00280432" w:rsidRDefault="00280432" w:rsidP="00280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2" w:rsidRPr="00280432" w:rsidRDefault="00280432" w:rsidP="00280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432">
              <w:rPr>
                <w:rFonts w:ascii="Times New Roman" w:hAnsi="Times New Roman" w:cs="Times New Roman"/>
              </w:rPr>
              <w:t>4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TH13\24\15A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GDTH278A\728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GDTH280A\505A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GDTH85\35\36A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TN321M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TS108S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735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830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TS1710\4200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680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TS205L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980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TX3100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1650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 TR1220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4757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Принт-катридж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DXM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6410D8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A752A">
              <w:rPr>
                <w:rFonts w:ascii="Times New Roman" w:hAnsi="Times New Roman" w:cs="Times New Roman"/>
                <w:sz w:val="24"/>
                <w:szCs w:val="24"/>
              </w:rPr>
              <w:t>е более 1470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–TH278A\728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2006C" w:rsidRPr="008A752A" w:rsidTr="00411C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</w:t>
            </w: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-TH49\53A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641FC" w:rsidRPr="008A752A" w:rsidTr="00664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 xml:space="preserve"> 1015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641FC" w:rsidRPr="008A752A" w:rsidTr="00664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proofErr w:type="spellEnd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641F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6641FC" w:rsidRPr="006641FC" w:rsidRDefault="006641FC" w:rsidP="00664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FC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559"/>
        <w:gridCol w:w="3292"/>
      </w:tblGrid>
      <w:tr w:rsidR="006641FC" w:rsidRPr="008A752A" w:rsidTr="00664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1FC">
              <w:rPr>
                <w:rFonts w:ascii="Times New Roman" w:hAnsi="Times New Roman" w:cs="Times New Roman"/>
              </w:rPr>
              <w:t>4</w:t>
            </w:r>
          </w:p>
        </w:tc>
      </w:tr>
      <w:tr w:rsidR="006641FC" w:rsidRPr="008A752A" w:rsidTr="00664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6641FC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6641FC">
              <w:rPr>
                <w:rFonts w:ascii="Times New Roman" w:hAnsi="Times New Roman" w:cs="Times New Roman"/>
                <w:sz w:val="24"/>
                <w:szCs w:val="24"/>
              </w:rPr>
              <w:t xml:space="preserve"> EPSON6200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е более 1500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Pr="008A752A" w:rsidRDefault="006641FC" w:rsidP="00664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02006C" w:rsidRPr="00280432" w:rsidRDefault="0002006C" w:rsidP="00280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06C" w:rsidRPr="008A752A" w:rsidRDefault="0002006C" w:rsidP="006641FC">
      <w:pPr>
        <w:pStyle w:val="ConsPlusNormal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По мере необходимости могут быть закуплены иные расходные материалы, </w:t>
      </w:r>
      <w:r w:rsidR="006641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752A">
        <w:rPr>
          <w:rFonts w:ascii="Times New Roman" w:hAnsi="Times New Roman" w:cs="Times New Roman"/>
          <w:sz w:val="28"/>
          <w:szCs w:val="28"/>
        </w:rPr>
        <w:t>не указанные в перечне, за счет средств, выделяемых на эти цели.</w:t>
      </w:r>
    </w:p>
    <w:p w:rsidR="0002006C" w:rsidRPr="008A752A" w:rsidRDefault="0002006C" w:rsidP="0002006C">
      <w:pPr>
        <w:pStyle w:val="ConsPlusNormal"/>
        <w:ind w:firstLine="540"/>
        <w:jc w:val="both"/>
        <w:rPr>
          <w:sz w:val="28"/>
          <w:szCs w:val="28"/>
        </w:rPr>
      </w:pPr>
    </w:p>
    <w:p w:rsidR="0002006C" w:rsidRPr="008A752A" w:rsidRDefault="00280432" w:rsidP="0028043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5605C" w:rsidRPr="008A752A" w:rsidRDefault="0055605C" w:rsidP="0055605C">
      <w:pPr>
        <w:pStyle w:val="ConsPlusNormal"/>
        <w:outlineLvl w:val="0"/>
        <w:rPr>
          <w:sz w:val="28"/>
          <w:szCs w:val="28"/>
        </w:rPr>
      </w:pPr>
    </w:p>
    <w:p w:rsidR="0002006C" w:rsidRDefault="0002006C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280432" w:rsidRPr="008A752A" w:rsidRDefault="00280432" w:rsidP="0002006C">
      <w:pPr>
        <w:pStyle w:val="ConsPlusNormal"/>
        <w:jc w:val="right"/>
        <w:outlineLvl w:val="0"/>
        <w:rPr>
          <w:sz w:val="28"/>
          <w:szCs w:val="28"/>
        </w:rPr>
      </w:pPr>
    </w:p>
    <w:p w:rsidR="006C28C1" w:rsidRDefault="006C28C1" w:rsidP="009E2D8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C1" w:rsidRDefault="006C28C1" w:rsidP="009E2D8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C1" w:rsidRDefault="009E2D83" w:rsidP="009E2D8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FC" w:rsidRPr="008A752A" w:rsidRDefault="006641FC" w:rsidP="009E2D8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6C28C1" w:rsidRPr="007A7B99" w:rsidTr="006C28C1">
        <w:tc>
          <w:tcPr>
            <w:tcW w:w="3794" w:type="dxa"/>
          </w:tcPr>
          <w:p w:rsidR="006C28C1" w:rsidRDefault="006C28C1" w:rsidP="006C28C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6C28C1" w:rsidRDefault="006C28C1" w:rsidP="006C28C1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C28C1" w:rsidRPr="00E07BED" w:rsidRDefault="006C28C1" w:rsidP="006C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6C28C1" w:rsidRPr="00E07BED" w:rsidRDefault="006C28C1" w:rsidP="006C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28C1" w:rsidRPr="00E07BED" w:rsidRDefault="006C28C1" w:rsidP="006C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6C28C1" w:rsidRPr="007A7B99" w:rsidRDefault="006C28C1" w:rsidP="006C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02006C" w:rsidRPr="006C28C1" w:rsidRDefault="009E2D83" w:rsidP="006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F655F" w:rsidRPr="00F3707E" w:rsidRDefault="00CF655F" w:rsidP="00CF655F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CF655F" w:rsidRDefault="00CF655F" w:rsidP="00CF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FC" w:rsidRDefault="00CF655F" w:rsidP="00CF65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CF655F">
        <w:rPr>
          <w:rFonts w:ascii="Times New Roman" w:hAnsi="Times New Roman" w:cs="Times New Roman"/>
          <w:b w:val="0"/>
          <w:sz w:val="28"/>
          <w:szCs w:val="28"/>
        </w:rPr>
        <w:t>управление» Партизанского муниципального района, применяемые при расчете нормативных затрат на приобретение</w:t>
      </w:r>
      <w:r w:rsidRPr="00CF655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мобильных носителей информации </w:t>
      </w:r>
    </w:p>
    <w:p w:rsidR="0002006C" w:rsidRPr="00CF655F" w:rsidRDefault="00CF655F" w:rsidP="00CF65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55F">
        <w:rPr>
          <w:rFonts w:ascii="Times New Roman" w:hAnsi="Times New Roman" w:cs="Times New Roman"/>
          <w:b w:val="0"/>
          <w:color w:val="000000" w:themeColor="text1"/>
          <w:sz w:val="28"/>
        </w:rPr>
        <w:t>(</w:t>
      </w:r>
      <w:proofErr w:type="spellStart"/>
      <w:r w:rsidRPr="00CF655F">
        <w:rPr>
          <w:rFonts w:ascii="Times New Roman" w:hAnsi="Times New Roman" w:cs="Times New Roman"/>
          <w:b w:val="0"/>
          <w:color w:val="000000" w:themeColor="text1"/>
          <w:sz w:val="28"/>
        </w:rPr>
        <w:t>USB-флеш-накопитель</w:t>
      </w:r>
      <w:proofErr w:type="spellEnd"/>
      <w:r w:rsidRPr="00CF655F">
        <w:rPr>
          <w:rFonts w:ascii="Times New Roman" w:hAnsi="Times New Roman" w:cs="Times New Roman"/>
          <w:b w:val="0"/>
          <w:color w:val="000000" w:themeColor="text1"/>
          <w:sz w:val="28"/>
        </w:rPr>
        <w:t>, выносной жесткий диск, твердотельный накопитель)</w:t>
      </w:r>
    </w:p>
    <w:p w:rsidR="0002006C" w:rsidRPr="00CF655F" w:rsidRDefault="0002006C" w:rsidP="0002006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2951"/>
        <w:gridCol w:w="2410"/>
      </w:tblGrid>
      <w:tr w:rsidR="0002006C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Замещаемая должность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Количество мобильных носителей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Цена за 1 ед., руб.</w:t>
            </w:r>
          </w:p>
        </w:tc>
      </w:tr>
      <w:tr w:rsidR="00CF655F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3</w:t>
            </w:r>
          </w:p>
        </w:tc>
      </w:tr>
      <w:tr w:rsidR="0002006C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2 ед. мобильных носителей информации на муниципального служащ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10 550</w:t>
            </w:r>
          </w:p>
        </w:tc>
      </w:tr>
      <w:tr w:rsidR="0002006C" w:rsidRPr="008A752A" w:rsidTr="00D3140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Муниципальный служащий, замещающий иные должности муниципальной службы, лицо, замещающее должность, не относ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щуюся к муниципальным должностям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1 ед. мобильных носителей информации на одного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sz w:val="24"/>
                <w:szCs w:val="28"/>
              </w:rPr>
              <w:t>не более 5000</w:t>
            </w:r>
          </w:p>
        </w:tc>
      </w:tr>
    </w:tbl>
    <w:p w:rsidR="008A752A" w:rsidRPr="008A752A" w:rsidRDefault="009E2D83" w:rsidP="009E2D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A752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</w:p>
    <w:p w:rsidR="008A752A" w:rsidRDefault="00E066EE" w:rsidP="00E066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95EB4" w:rsidRDefault="00F95EB4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41FC" w:rsidRDefault="006641FC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F95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CF655F" w:rsidRPr="007A7B99" w:rsidTr="00CF655F">
        <w:tc>
          <w:tcPr>
            <w:tcW w:w="3794" w:type="dxa"/>
          </w:tcPr>
          <w:p w:rsidR="00CF655F" w:rsidRDefault="00CF655F" w:rsidP="00CF655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CF655F" w:rsidRDefault="00CF655F" w:rsidP="00CF655F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CF655F" w:rsidRPr="007A7B99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CF655F" w:rsidRDefault="00CF655F" w:rsidP="00664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Pr="00F3707E" w:rsidRDefault="00CF655F" w:rsidP="00CF655F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CF655F" w:rsidRDefault="00CF655F" w:rsidP="006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6641FC" w:rsidRDefault="00CF655F" w:rsidP="00664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CF655F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</w:p>
    <w:p w:rsidR="006641FC" w:rsidRDefault="00CF655F" w:rsidP="00664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02006C" w:rsidRPr="008A752A" w:rsidRDefault="00CF655F" w:rsidP="006641F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легкового транспорта</w:t>
      </w:r>
    </w:p>
    <w:p w:rsidR="0002006C" w:rsidRPr="008A752A" w:rsidRDefault="0002006C" w:rsidP="0002006C">
      <w:pPr>
        <w:pStyle w:val="ConsPlusNormal"/>
        <w:jc w:val="both"/>
        <w:rPr>
          <w:sz w:val="28"/>
          <w:szCs w:val="28"/>
        </w:rPr>
      </w:pPr>
      <w:bookmarkStart w:id="1" w:name="Par227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410"/>
        <w:gridCol w:w="3119"/>
      </w:tblGrid>
      <w:tr w:rsidR="0002006C" w:rsidRPr="008A752A" w:rsidTr="007C44A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должностей муниципал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ной службы органов местного самоупра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ления, включая отраслевые (функци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нальные) органы администрации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Транспортное средство</w:t>
            </w:r>
          </w:p>
        </w:tc>
      </w:tr>
      <w:tr w:rsidR="0002006C" w:rsidRPr="008A752A" w:rsidTr="007C44A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в расчете на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Цена и мощность</w:t>
            </w:r>
          </w:p>
        </w:tc>
      </w:tr>
      <w:tr w:rsidR="00CF655F" w:rsidRPr="008A752A" w:rsidTr="007C44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06C" w:rsidRPr="008A752A" w:rsidTr="007C44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Должности муниципальных служащих, относящихся к высшей группе должн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стей (глава администрации, заместители главы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 единицы с персональным закр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2,5 млн</w:t>
            </w:r>
            <w:r w:rsidR="00664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рублей и не более 175 лошадиных сил включительно</w:t>
            </w:r>
          </w:p>
        </w:tc>
      </w:tr>
      <w:tr w:rsidR="0002006C" w:rsidRPr="008A752A" w:rsidTr="007C44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Муниципальные должности, относящиеся к высшей группе должностей (руковод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тели органов администрации), помощники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 единицы с персональным закр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2,0 млн</w:t>
            </w:r>
            <w:r w:rsidR="00664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рублей и не более 175 лошадиных сил включительно</w:t>
            </w:r>
          </w:p>
        </w:tc>
      </w:tr>
      <w:tr w:rsidR="0002006C" w:rsidRPr="008A752A" w:rsidTr="006641FC">
        <w:trPr>
          <w:trHeight w:val="17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Муниципальные должности без учета группы и категории должностей, в фун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ции которых входит осуществление </w:t>
            </w:r>
          </w:p>
          <w:p w:rsidR="006641FC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контрольных (надзорных) полномочий, осуществляемых путем проведения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регулярных выездных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 единицы без персонального закрепления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более 1,5 млн</w:t>
            </w:r>
            <w:r w:rsidR="00070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рублей и не более 150 лошадиных сил включительно</w:t>
            </w:r>
          </w:p>
        </w:tc>
      </w:tr>
    </w:tbl>
    <w:p w:rsidR="0002006C" w:rsidRPr="008A752A" w:rsidRDefault="0002006C" w:rsidP="000200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02006C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A752A">
        <w:rPr>
          <w:rFonts w:ascii="Times New Roman" w:hAnsi="Times New Roman" w:cs="Times New Roman"/>
          <w:color w:val="000000"/>
          <w:sz w:val="28"/>
          <w:szCs w:val="24"/>
        </w:rPr>
        <w:t>Категории и группы должностей приводятся в соответствии с реестром.</w:t>
      </w:r>
    </w:p>
    <w:p w:rsidR="006410D8" w:rsidRDefault="006410D8" w:rsidP="000200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410D8" w:rsidRDefault="00CF655F" w:rsidP="00CF655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</w:t>
      </w:r>
    </w:p>
    <w:p w:rsidR="00E07BED" w:rsidRPr="008A752A" w:rsidRDefault="00E07BED" w:rsidP="005D5C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02006C" w:rsidRDefault="0002006C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p w:rsidR="00CF655F" w:rsidRDefault="00CF655F" w:rsidP="0002006C">
      <w:pPr>
        <w:pStyle w:val="ConsPlusNormal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CF655F" w:rsidRPr="007A7B99" w:rsidTr="00CF655F">
        <w:tc>
          <w:tcPr>
            <w:tcW w:w="3794" w:type="dxa"/>
          </w:tcPr>
          <w:p w:rsidR="00CF655F" w:rsidRDefault="00CF655F" w:rsidP="00CF655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CF655F" w:rsidRDefault="00CF655F" w:rsidP="00CF655F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CF655F" w:rsidRPr="007A7B99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CF655F" w:rsidRDefault="00CF655F" w:rsidP="00664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Pr="00F3707E" w:rsidRDefault="00CF655F" w:rsidP="00CF655F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CF655F" w:rsidRDefault="00CF655F" w:rsidP="00CF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6641FC" w:rsidRDefault="00CF655F" w:rsidP="006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CF655F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CF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FC" w:rsidRDefault="00CF655F" w:rsidP="006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мебели и отдельных </w:t>
      </w:r>
    </w:p>
    <w:p w:rsidR="0002006C" w:rsidRDefault="00CF655F" w:rsidP="006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  <w:bookmarkStart w:id="2" w:name="Par260"/>
      <w:bookmarkEnd w:id="2"/>
    </w:p>
    <w:p w:rsidR="006641FC" w:rsidRPr="00CF655F" w:rsidRDefault="006641FC" w:rsidP="006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53"/>
        <w:gridCol w:w="1001"/>
        <w:gridCol w:w="655"/>
        <w:gridCol w:w="2154"/>
        <w:gridCol w:w="2693"/>
      </w:tblGrid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CF655F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2006C"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02006C"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02006C"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1 ед.,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CF655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CF655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CF655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CF655F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CF655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CF655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B214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(глава администрации, заместители главы администрации)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24200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предметы: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</w:tbl>
    <w:p w:rsidR="00CF655F" w:rsidRDefault="00CF655F"/>
    <w:p w:rsidR="006641FC" w:rsidRPr="006641FC" w:rsidRDefault="006641FC" w:rsidP="00664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FC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53"/>
        <w:gridCol w:w="1001"/>
        <w:gridCol w:w="655"/>
        <w:gridCol w:w="2154"/>
        <w:gridCol w:w="2693"/>
      </w:tblGrid>
      <w:tr w:rsidR="00CF655F" w:rsidRPr="008A752A" w:rsidTr="00CF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6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Чайный (кофейный)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B214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(начальники отраслевых (функциональных) органов администрации)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CF655F" w:rsidRPr="00B21408" w:rsidRDefault="00B21408" w:rsidP="00B21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408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53"/>
        <w:gridCol w:w="1001"/>
        <w:gridCol w:w="655"/>
        <w:gridCol w:w="2154"/>
        <w:gridCol w:w="2693"/>
      </w:tblGrid>
      <w:tr w:rsidR="00CF655F" w:rsidRPr="00CF655F" w:rsidTr="00CF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F" w:rsidRPr="00CF655F" w:rsidRDefault="00CF655F" w:rsidP="00CF6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55F">
              <w:rPr>
                <w:rFonts w:ascii="Times New Roman" w:hAnsi="Times New Roman" w:cs="Times New Roman"/>
              </w:rPr>
              <w:t>6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Графин (кувшин)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B214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муниципальных служащих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оргтехники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D4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D444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A26EC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B21408" w:rsidP="00B214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006C"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8A75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приема делегаций (конференц-зал), актовый зал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CF655F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A752A" w:rsidTr="00CF655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8A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</w:tbl>
    <w:p w:rsidR="00B21408" w:rsidRDefault="00B21408"/>
    <w:p w:rsidR="00B21408" w:rsidRDefault="00B21408" w:rsidP="00B21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408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53"/>
        <w:gridCol w:w="1001"/>
        <w:gridCol w:w="655"/>
        <w:gridCol w:w="2154"/>
        <w:gridCol w:w="2693"/>
      </w:tblGrid>
      <w:tr w:rsidR="00B21408" w:rsidRPr="00B21408" w:rsidTr="00B21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8" w:rsidRPr="00B21408" w:rsidRDefault="00B21408" w:rsidP="00B2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8" w:rsidRPr="00B21408" w:rsidRDefault="00B21408" w:rsidP="00B2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8" w:rsidRPr="00B21408" w:rsidRDefault="00B21408" w:rsidP="00B2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8" w:rsidRPr="00B21408" w:rsidRDefault="00B21408" w:rsidP="00B2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8" w:rsidRPr="00B21408" w:rsidRDefault="00B21408" w:rsidP="00B2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8" w:rsidRPr="00B21408" w:rsidRDefault="00B21408" w:rsidP="00B2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408">
              <w:rPr>
                <w:rFonts w:ascii="Times New Roman" w:hAnsi="Times New Roman" w:cs="Times New Roman"/>
              </w:rPr>
              <w:t>6</w:t>
            </w:r>
          </w:p>
        </w:tc>
      </w:tr>
      <w:tr w:rsidR="0002006C" w:rsidRPr="008A752A" w:rsidTr="00A2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CF6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02006C" w:rsidRPr="008A752A" w:rsidTr="00CF655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411CE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E623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E623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E623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A752A" w:rsidRDefault="0002006C" w:rsidP="00E623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E6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A752A" w:rsidRDefault="0002006C" w:rsidP="00E623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>Категории и группы должностей приводятся в соответствии с реестром.</w:t>
      </w: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 xml:space="preserve">Служебные помещения, по мере необходимости, обеспечиваются предметами </w:t>
      </w:r>
      <w:r w:rsidR="00B21408">
        <w:rPr>
          <w:rFonts w:ascii="Times New Roman" w:hAnsi="Times New Roman" w:cs="Times New Roman"/>
          <w:sz w:val="28"/>
        </w:rPr>
        <w:t xml:space="preserve">        </w:t>
      </w:r>
      <w:r w:rsidRPr="008A752A">
        <w:rPr>
          <w:rFonts w:ascii="Times New Roman" w:hAnsi="Times New Roman" w:cs="Times New Roman"/>
          <w:sz w:val="28"/>
        </w:rPr>
        <w:t xml:space="preserve">в ином количестве либо дополняются предметами, не указанными в настоящих </w:t>
      </w:r>
      <w:r w:rsidR="00B21408">
        <w:rPr>
          <w:rFonts w:ascii="Times New Roman" w:hAnsi="Times New Roman" w:cs="Times New Roman"/>
          <w:sz w:val="28"/>
        </w:rPr>
        <w:t xml:space="preserve"> </w:t>
      </w:r>
      <w:r w:rsidRPr="008A752A">
        <w:rPr>
          <w:rFonts w:ascii="Times New Roman" w:hAnsi="Times New Roman" w:cs="Times New Roman"/>
          <w:sz w:val="28"/>
        </w:rPr>
        <w:t>нормативах, за счет бюджетных средств, выделяемых на эти цели.</w:t>
      </w: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 xml:space="preserve">Иные помещения, не указанные в настоящих нормативах, обеспечиваются предметами в соответствии с их назначением, за счет бюджетных средств, </w:t>
      </w:r>
      <w:r w:rsidR="00B21408">
        <w:rPr>
          <w:rFonts w:ascii="Times New Roman" w:hAnsi="Times New Roman" w:cs="Times New Roman"/>
          <w:sz w:val="28"/>
        </w:rPr>
        <w:t xml:space="preserve">                    </w:t>
      </w:r>
      <w:r w:rsidRPr="008A752A">
        <w:rPr>
          <w:rFonts w:ascii="Times New Roman" w:hAnsi="Times New Roman" w:cs="Times New Roman"/>
          <w:sz w:val="28"/>
        </w:rPr>
        <w:t>выделяемых на эти цели.</w:t>
      </w:r>
    </w:p>
    <w:p w:rsidR="0002006C" w:rsidRPr="008A752A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752A">
        <w:rPr>
          <w:rFonts w:ascii="Times New Roman" w:hAnsi="Times New Roman" w:cs="Times New Roman"/>
          <w:sz w:val="28"/>
        </w:rPr>
        <w:t xml:space="preserve">Сроки службы предметов, не вошедших в настоящие нормативы, </w:t>
      </w:r>
      <w:r w:rsidR="00B21408">
        <w:rPr>
          <w:rFonts w:ascii="Times New Roman" w:hAnsi="Times New Roman" w:cs="Times New Roman"/>
          <w:sz w:val="28"/>
        </w:rPr>
        <w:t xml:space="preserve">                        </w:t>
      </w:r>
      <w:r w:rsidRPr="008A752A">
        <w:rPr>
          <w:rFonts w:ascii="Times New Roman" w:hAnsi="Times New Roman" w:cs="Times New Roman"/>
          <w:sz w:val="28"/>
        </w:rPr>
        <w:t xml:space="preserve">но находящихся в эксплуатации, исчисляются применительно к аналогичным типам предметов в соответствии с нормативными правовыми актами Российской </w:t>
      </w:r>
      <w:r w:rsidR="00B21408">
        <w:rPr>
          <w:rFonts w:ascii="Times New Roman" w:hAnsi="Times New Roman" w:cs="Times New Roman"/>
          <w:sz w:val="28"/>
        </w:rPr>
        <w:t xml:space="preserve">               </w:t>
      </w:r>
      <w:r w:rsidRPr="008A752A">
        <w:rPr>
          <w:rFonts w:ascii="Times New Roman" w:hAnsi="Times New Roman" w:cs="Times New Roman"/>
          <w:sz w:val="28"/>
        </w:rPr>
        <w:t>Федерации.</w:t>
      </w:r>
    </w:p>
    <w:p w:rsidR="0002006C" w:rsidRDefault="0002006C" w:rsidP="0002006C">
      <w:pPr>
        <w:pStyle w:val="ConsPlusNormal"/>
        <w:jc w:val="both"/>
      </w:pPr>
    </w:p>
    <w:p w:rsidR="00E07BED" w:rsidRDefault="00E07BED" w:rsidP="0002006C">
      <w:pPr>
        <w:pStyle w:val="ConsPlusNormal"/>
        <w:outlineLvl w:val="0"/>
      </w:pPr>
    </w:p>
    <w:p w:rsidR="008C242E" w:rsidRDefault="00CF655F" w:rsidP="00CF655F">
      <w:pPr>
        <w:pStyle w:val="ConsPlusNormal"/>
        <w:jc w:val="center"/>
        <w:outlineLvl w:val="0"/>
      </w:pPr>
      <w:r>
        <w:t>___________________________________________________</w:t>
      </w:r>
    </w:p>
    <w:p w:rsidR="008C242E" w:rsidRDefault="008C242E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p w:rsidR="00CF655F" w:rsidRDefault="00CF655F" w:rsidP="0002006C">
      <w:pPr>
        <w:pStyle w:val="ConsPlusNormal"/>
        <w:outlineLvl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CF655F" w:rsidRPr="007A7B99" w:rsidTr="00CF655F">
        <w:tc>
          <w:tcPr>
            <w:tcW w:w="3794" w:type="dxa"/>
          </w:tcPr>
          <w:p w:rsidR="00CF655F" w:rsidRDefault="00CF655F" w:rsidP="00CF655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CF655F" w:rsidRDefault="00CF655F" w:rsidP="00CF655F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655F" w:rsidRPr="00E07BED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CF655F" w:rsidRPr="007A7B99" w:rsidRDefault="00CF655F" w:rsidP="00CF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B21408" w:rsidRDefault="00B21408" w:rsidP="00B21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43EC" w:rsidRPr="00F3707E" w:rsidRDefault="006643EC" w:rsidP="006643EC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6643EC" w:rsidRDefault="006643EC" w:rsidP="0066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B21408" w:rsidRDefault="006643EC" w:rsidP="0066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CF655F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CF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08" w:rsidRDefault="006643EC" w:rsidP="0066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периодических</w:t>
      </w:r>
    </w:p>
    <w:p w:rsidR="003014BD" w:rsidRPr="00B21408" w:rsidRDefault="006643EC" w:rsidP="00B21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изданий и справочной литературы</w:t>
      </w:r>
    </w:p>
    <w:p w:rsidR="0002006C" w:rsidRPr="00032EA2" w:rsidRDefault="0002006C" w:rsidP="0002006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5760"/>
      </w:tblGrid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Количество</w:t>
            </w:r>
          </w:p>
        </w:tc>
      </w:tr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EC">
              <w:rPr>
                <w:rFonts w:ascii="Times New Roman" w:hAnsi="Times New Roman" w:cs="Times New Roman"/>
                <w:color w:val="000000"/>
              </w:rPr>
              <w:t>1</w:t>
            </w:r>
            <w:r w:rsidR="00E07BED" w:rsidRPr="006643EC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Периодические издания</w:t>
            </w:r>
          </w:p>
          <w:p w:rsidR="0002006C" w:rsidRPr="008C242E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 xml:space="preserve"> (в т.ч. специализированные газеты)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 xml:space="preserve">годовая подписка - не более 3 наименований </w:t>
            </w:r>
            <w:proofErr w:type="gramStart"/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2006C" w:rsidRPr="008C242E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отраслевой (функциональный орган администрации)</w:t>
            </w:r>
          </w:p>
        </w:tc>
      </w:tr>
      <w:tr w:rsidR="0002006C" w:rsidRPr="008C242E" w:rsidTr="00411CE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журналы по направлениям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7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 xml:space="preserve">годовая подписка - не более 7 наименований </w:t>
            </w:r>
            <w:proofErr w:type="gramStart"/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2006C" w:rsidRPr="008C242E" w:rsidRDefault="0002006C" w:rsidP="006643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42E">
              <w:rPr>
                <w:rFonts w:ascii="Times New Roman" w:hAnsi="Times New Roman" w:cs="Times New Roman"/>
                <w:color w:val="000000"/>
                <w:sz w:val="24"/>
              </w:rPr>
              <w:t>отраслевой (функциональный орган администрации)</w:t>
            </w:r>
          </w:p>
        </w:tc>
      </w:tr>
    </w:tbl>
    <w:p w:rsidR="00E07BED" w:rsidRDefault="008C242E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07BED" w:rsidRDefault="00E07BED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9D6041" w:rsidRDefault="009D6041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6643EC" w:rsidRDefault="006643EC" w:rsidP="008C242E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6643EC" w:rsidRPr="007A7B99" w:rsidTr="006643EC">
        <w:tc>
          <w:tcPr>
            <w:tcW w:w="3794" w:type="dxa"/>
          </w:tcPr>
          <w:p w:rsidR="006643EC" w:rsidRDefault="006643EC" w:rsidP="006643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6643EC" w:rsidRDefault="006643EC" w:rsidP="006643EC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643EC" w:rsidRPr="00E07BED" w:rsidRDefault="006643EC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6643EC" w:rsidRPr="00E07BED" w:rsidRDefault="006643EC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3EC" w:rsidRPr="00E07BED" w:rsidRDefault="006643EC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6643EC" w:rsidRPr="007A7B99" w:rsidRDefault="006643EC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6643EC" w:rsidRDefault="006643EC" w:rsidP="009D2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43EC" w:rsidRPr="00F3707E" w:rsidRDefault="006643EC" w:rsidP="006643EC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6643EC" w:rsidRDefault="006643EC" w:rsidP="009D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9D2B3C" w:rsidRDefault="006643EC" w:rsidP="009D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CF655F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</w:p>
    <w:p w:rsidR="009D2B3C" w:rsidRDefault="006643EC" w:rsidP="009D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5F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канцелярских</w:t>
      </w:r>
    </w:p>
    <w:p w:rsidR="00E07BED" w:rsidRPr="00E07BED" w:rsidRDefault="006643EC" w:rsidP="009D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на одного работника</w:t>
      </w:r>
    </w:p>
    <w:p w:rsidR="0002006C" w:rsidRDefault="0002006C" w:rsidP="009D2B3C">
      <w:pPr>
        <w:pStyle w:val="ConsPlusNormal"/>
        <w:jc w:val="center"/>
      </w:pPr>
      <w:bookmarkStart w:id="3" w:name="Par830"/>
      <w:bookmarkEnd w:id="3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02006C" w:rsidRPr="008C242E" w:rsidTr="009D2B3C">
        <w:tc>
          <w:tcPr>
            <w:tcW w:w="510" w:type="dxa"/>
          </w:tcPr>
          <w:p w:rsidR="0002006C" w:rsidRPr="008C242E" w:rsidRDefault="00E9140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1" w:type="dxa"/>
            <w:vAlign w:val="center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8" w:type="dxa"/>
            <w:vAlign w:val="center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01" w:type="dxa"/>
            <w:vAlign w:val="center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905" w:type="dxa"/>
            <w:vAlign w:val="center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06C" w:rsidRPr="006643EC" w:rsidTr="008C242E">
        <w:tc>
          <w:tcPr>
            <w:tcW w:w="510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02006C" w:rsidRPr="006643EC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3EC">
              <w:rPr>
                <w:rFonts w:ascii="Times New Roman" w:hAnsi="Times New Roman" w:cs="Times New Roman"/>
              </w:rPr>
              <w:t>7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мизинчиковая</w:t>
            </w:r>
            <w:proofErr w:type="spellEnd"/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Батарейка пальчиковая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Блок бумаги для записей белый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Блокнот на спирали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6643E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для записей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самоклеящаяся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E9140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офисной</w:t>
            </w:r>
            <w:proofErr w:type="gramEnd"/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6643E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офисной</w:t>
            </w:r>
            <w:proofErr w:type="gramEnd"/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190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CD4447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 для</w:t>
            </w:r>
            <w:r w:rsidR="00E0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7BED">
              <w:rPr>
                <w:rFonts w:ascii="Times New Roman" w:hAnsi="Times New Roman" w:cs="Times New Roman"/>
                <w:sz w:val="24"/>
                <w:szCs w:val="24"/>
              </w:rPr>
              <w:t>лазерной</w:t>
            </w:r>
            <w:proofErr w:type="gramEnd"/>
            <w:r w:rsidR="00E0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rPr>
          <w:trHeight w:val="472"/>
        </w:trPr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Блок для заметок в боксе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E9140E" w:rsidRDefault="00E9140E"/>
    <w:p w:rsidR="009D2B3C" w:rsidRPr="009D2B3C" w:rsidRDefault="009D2B3C" w:rsidP="009D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E9140E" w:rsidRPr="00E9140E" w:rsidTr="00E9140E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7</w:t>
            </w:r>
          </w:p>
        </w:tc>
      </w:tr>
      <w:tr w:rsidR="0002006C" w:rsidRPr="008C242E" w:rsidTr="008C242E">
        <w:trPr>
          <w:trHeight w:val="472"/>
        </w:trPr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Дело скоросшиватель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125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320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Журнал входящей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1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</w:p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исходящей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Журнал учета заяв</w:t>
            </w:r>
            <w:r w:rsidR="00E07BED">
              <w:rPr>
                <w:rFonts w:ascii="Times New Roman" w:hAnsi="Times New Roman" w:cs="Times New Roman"/>
                <w:sz w:val="24"/>
                <w:szCs w:val="24"/>
              </w:rPr>
              <w:t>лений предложений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и жалоб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230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4 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неоновых</w:t>
            </w:r>
            <w:proofErr w:type="gram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1" w:type="dxa"/>
          </w:tcPr>
          <w:p w:rsidR="00CD4447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Зажимы цветн</w:t>
            </w:r>
            <w:r w:rsidR="00B7120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1201" w:rsidRPr="008C24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</w:tcPr>
          <w:p w:rsidR="0002006C" w:rsidRPr="008C242E" w:rsidRDefault="00B71201" w:rsidP="00B7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самоклеящ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яся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1" w:type="dxa"/>
          </w:tcPr>
          <w:p w:rsidR="00CD4447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Запаска к корректору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роликовому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Запаска к корректору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275" w:type="dxa"/>
          </w:tcPr>
          <w:p w:rsidR="0002006C" w:rsidRPr="008C242E" w:rsidRDefault="00E07BED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8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05" w:type="dxa"/>
          </w:tcPr>
          <w:p w:rsidR="009D2B3C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02006C" w:rsidRPr="008C242E" w:rsidRDefault="00E07BED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1" w:type="dxa"/>
          </w:tcPr>
          <w:p w:rsidR="00E9140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</w:tbl>
    <w:p w:rsidR="00E9140E" w:rsidRPr="009D2B3C" w:rsidRDefault="009D2B3C" w:rsidP="009D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E9140E" w:rsidRPr="00E9140E" w:rsidTr="00E91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7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1" w:type="dxa"/>
          </w:tcPr>
          <w:p w:rsidR="0002006C" w:rsidRPr="008C242E" w:rsidRDefault="0002006C" w:rsidP="00B7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Кнопки </w:t>
            </w:r>
            <w:r w:rsidR="00B71201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(А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(А5)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(С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Конверты (С5)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9D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270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280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Рамка со стеклом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1" w:type="dxa"/>
          </w:tcPr>
          <w:p w:rsidR="0002006C" w:rsidRPr="008C242E" w:rsidRDefault="0002006C" w:rsidP="00B712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Наклейки 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290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1" w:type="dxa"/>
          </w:tcPr>
          <w:p w:rsidR="00CD4447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Нитки для сшивания 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905" w:type="dxa"/>
          </w:tcPr>
          <w:p w:rsidR="009D2B3C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9D2B3C" w:rsidRPr="009D2B3C" w:rsidRDefault="009D2B3C" w:rsidP="009D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E9140E" w:rsidRPr="00E9140E" w:rsidTr="00E91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7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2 кольца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85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поздравительная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1" w:type="dxa"/>
          </w:tcPr>
          <w:p w:rsidR="0002006C" w:rsidRPr="008C242E" w:rsidRDefault="006D191F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боковым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жимом и прозрачным внутренним карма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 с кнопкой А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1" w:type="dxa"/>
          </w:tcPr>
          <w:p w:rsidR="00CD4447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Папка для бумаг 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 завязками </w:t>
            </w:r>
            <w:proofErr w:type="gram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мелованная</w:t>
            </w:r>
            <w:proofErr w:type="gramEnd"/>
          </w:p>
        </w:tc>
        <w:tc>
          <w:tcPr>
            <w:tcW w:w="127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лее120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Подставка под календарь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Печать резиновая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1" w:type="dxa"/>
          </w:tcPr>
          <w:p w:rsidR="00CD4447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Печать резиновая</w:t>
            </w:r>
          </w:p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(гербовая)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1" w:type="dxa"/>
          </w:tcPr>
          <w:p w:rsidR="0002006C" w:rsidRPr="008C242E" w:rsidRDefault="0002006C" w:rsidP="00C868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="00C86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Резинка канцелярская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Ручка шариковая со шнурком на липучке</w:t>
            </w:r>
          </w:p>
        </w:tc>
        <w:tc>
          <w:tcPr>
            <w:tcW w:w="1275" w:type="dxa"/>
          </w:tcPr>
          <w:p w:rsidR="0002006C" w:rsidRPr="008C242E" w:rsidRDefault="00372199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05" w:type="dxa"/>
          </w:tcPr>
          <w:p w:rsidR="0002006C" w:rsidRPr="008C242E" w:rsidRDefault="0002006C" w:rsidP="009D2B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 н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</w:tr>
    </w:tbl>
    <w:p w:rsidR="00E9140E" w:rsidRDefault="00E9140E"/>
    <w:p w:rsidR="009D2B3C" w:rsidRDefault="009D2B3C"/>
    <w:p w:rsidR="009D2B3C" w:rsidRPr="009D2B3C" w:rsidRDefault="009D2B3C" w:rsidP="009D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E9140E" w:rsidRPr="00E9140E" w:rsidTr="00E91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7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оргтехники влажные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51" w:type="dxa"/>
          </w:tcPr>
          <w:p w:rsidR="0002006C" w:rsidRPr="008C242E" w:rsidRDefault="006D191F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двухсторонни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Скотч прозрачный</w:t>
            </w:r>
          </w:p>
        </w:tc>
        <w:tc>
          <w:tcPr>
            <w:tcW w:w="1275" w:type="dxa"/>
          </w:tcPr>
          <w:p w:rsidR="0002006C" w:rsidRPr="008C242E" w:rsidRDefault="00372199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135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1275" w:type="dxa"/>
          </w:tcPr>
          <w:p w:rsidR="0002006C" w:rsidRPr="008C242E" w:rsidRDefault="00372199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Скрепки 28 мм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360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Стержни к механическ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му  карандашу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Стержни шариковые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Тетрадь клетка</w:t>
            </w:r>
          </w:p>
        </w:tc>
        <w:tc>
          <w:tcPr>
            <w:tcW w:w="1275" w:type="dxa"/>
          </w:tcPr>
          <w:p w:rsidR="0002006C" w:rsidRPr="008C242E" w:rsidRDefault="00372199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для факса</w:t>
            </w:r>
          </w:p>
        </w:tc>
        <w:tc>
          <w:tcPr>
            <w:tcW w:w="1275" w:type="dxa"/>
          </w:tcPr>
          <w:p w:rsidR="0002006C" w:rsidRPr="008C242E" w:rsidRDefault="00372199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rPr>
          <w:trHeight w:val="379"/>
        </w:trPr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для факса</w:t>
            </w:r>
          </w:p>
        </w:tc>
        <w:tc>
          <w:tcPr>
            <w:tcW w:w="1275" w:type="dxa"/>
          </w:tcPr>
          <w:p w:rsidR="0002006C" w:rsidRPr="008C242E" w:rsidRDefault="00372199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1980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для факса</w:t>
            </w:r>
          </w:p>
        </w:tc>
        <w:tc>
          <w:tcPr>
            <w:tcW w:w="1275" w:type="dxa"/>
          </w:tcPr>
          <w:p w:rsidR="0002006C" w:rsidRPr="008C242E" w:rsidRDefault="00372199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550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Файл с перфорацией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51" w:type="dxa"/>
          </w:tcPr>
          <w:p w:rsidR="0002006C" w:rsidRPr="008C242E" w:rsidRDefault="006D191F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 для цветной струй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ной печати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851F6A" w:rsidRPr="00851F6A" w:rsidRDefault="00851F6A" w:rsidP="0085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F6A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275"/>
        <w:gridCol w:w="709"/>
        <w:gridCol w:w="1818"/>
        <w:gridCol w:w="1301"/>
        <w:gridCol w:w="1905"/>
      </w:tblGrid>
      <w:tr w:rsidR="00851F6A" w:rsidRPr="00851F6A" w:rsidTr="00851F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A" w:rsidRPr="00851F6A" w:rsidRDefault="00851F6A" w:rsidP="0085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F6A">
              <w:rPr>
                <w:rFonts w:ascii="Times New Roman" w:hAnsi="Times New Roman" w:cs="Times New Roman"/>
              </w:rPr>
              <w:t>7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2006C" w:rsidRPr="008C242E" w:rsidTr="008C242E">
        <w:tc>
          <w:tcPr>
            <w:tcW w:w="510" w:type="dxa"/>
          </w:tcPr>
          <w:p w:rsidR="0002006C" w:rsidRPr="008C242E" w:rsidRDefault="0002006C" w:rsidP="00851F6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5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275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1" w:type="dxa"/>
          </w:tcPr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905" w:type="dxa"/>
          </w:tcPr>
          <w:p w:rsidR="00851F6A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</w:p>
          <w:p w:rsidR="0002006C" w:rsidRPr="008C242E" w:rsidRDefault="0002006C" w:rsidP="0085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851F6A" w:rsidRDefault="00851F6A" w:rsidP="00E9140E">
      <w:pPr>
        <w:pStyle w:val="ConsPlusNormal"/>
        <w:jc w:val="center"/>
      </w:pPr>
    </w:p>
    <w:p w:rsidR="00E9140E" w:rsidRDefault="00E9140E" w:rsidP="00E9140E">
      <w:pPr>
        <w:pStyle w:val="ConsPlusNormal"/>
        <w:jc w:val="center"/>
      </w:pPr>
      <w:r>
        <w:t>__________________________________________________</w:t>
      </w:r>
    </w:p>
    <w:p w:rsidR="00851F6A" w:rsidRDefault="00851F6A" w:rsidP="00E9140E">
      <w:pPr>
        <w:pStyle w:val="ConsPlusNormal"/>
        <w:jc w:val="center"/>
      </w:pPr>
    </w:p>
    <w:p w:rsidR="00851F6A" w:rsidRDefault="00851F6A" w:rsidP="00E9140E">
      <w:pPr>
        <w:pStyle w:val="ConsPlusNormal"/>
        <w:jc w:val="center"/>
      </w:pPr>
    </w:p>
    <w:p w:rsidR="0002006C" w:rsidRPr="008C242E" w:rsidRDefault="0002006C" w:rsidP="0002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2E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 администрации имеет право самостоятельно регулировать наименование и количество приобретаемых канцелярских принадлежностей при условии, что фактические затраты </w:t>
      </w:r>
      <w:r w:rsidR="00851F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242E">
        <w:rPr>
          <w:rFonts w:ascii="Times New Roman" w:hAnsi="Times New Roman" w:cs="Times New Roman"/>
          <w:sz w:val="28"/>
          <w:szCs w:val="28"/>
        </w:rPr>
        <w:t>на приобретение не превысят расчетные.</w:t>
      </w: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p w:rsidR="00E9140E" w:rsidRDefault="00E9140E" w:rsidP="0002006C">
      <w:pPr>
        <w:pStyle w:val="ConsPlusNormal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E9140E" w:rsidRPr="007A7B99" w:rsidTr="00E9140E">
        <w:tc>
          <w:tcPr>
            <w:tcW w:w="3794" w:type="dxa"/>
          </w:tcPr>
          <w:p w:rsidR="00E9140E" w:rsidRDefault="00E9140E" w:rsidP="00E9140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E9140E" w:rsidRDefault="00E9140E" w:rsidP="00E9140E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9140E" w:rsidRPr="00E07BED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E9140E" w:rsidRPr="00E07BED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40E" w:rsidRPr="00E07BED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E9140E" w:rsidRPr="007A7B99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E9140E" w:rsidRDefault="00E9140E" w:rsidP="0002006C">
      <w:pPr>
        <w:pStyle w:val="ConsPlusNormal"/>
        <w:jc w:val="both"/>
      </w:pPr>
    </w:p>
    <w:p w:rsidR="00E9140E" w:rsidRPr="00F3707E" w:rsidRDefault="00E9140E" w:rsidP="00E9140E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859"/>
      <w:bookmarkEnd w:id="4"/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E9140E" w:rsidRDefault="00E9140E" w:rsidP="00E9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E9140E" w:rsidRPr="00E9140E" w:rsidRDefault="00E9140E" w:rsidP="00E91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E9140E">
        <w:rPr>
          <w:rFonts w:ascii="Times New Roman" w:hAnsi="Times New Roman" w:cs="Times New Roman"/>
          <w:b w:val="0"/>
          <w:sz w:val="28"/>
          <w:szCs w:val="28"/>
        </w:rPr>
        <w:t>применяемые</w:t>
      </w:r>
      <w:proofErr w:type="gramEnd"/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40E" w:rsidRPr="00E9140E" w:rsidRDefault="00E9140E" w:rsidP="00E91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при расчете нормативных затрат на приобретение хозяйственных </w:t>
      </w:r>
    </w:p>
    <w:p w:rsidR="0002006C" w:rsidRPr="00E9140E" w:rsidRDefault="00E9140E" w:rsidP="00E91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>принадлежностей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859"/>
        <w:gridCol w:w="1247"/>
        <w:gridCol w:w="2374"/>
        <w:gridCol w:w="1587"/>
      </w:tblGrid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C5683A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</w:tr>
      <w:tr w:rsidR="00E9140E" w:rsidRPr="00E9140E" w:rsidTr="00E9140E">
        <w:trPr>
          <w:trHeight w:val="1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411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Автошампунь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230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Арматура для сливного бачка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365</w:t>
            </w:r>
          </w:p>
        </w:tc>
      </w:tr>
      <w:tr w:rsidR="0002006C" w:rsidRPr="008C242E" w:rsidTr="00851F6A">
        <w:trPr>
          <w:trHeight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135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Диск для газонокосилки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900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Дюбель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Жидкость для мойки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Замок дверной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Известь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190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75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615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Краска фасадная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1450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190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220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Мешок строительный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не более 195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345</w:t>
            </w:r>
          </w:p>
        </w:tc>
      </w:tr>
    </w:tbl>
    <w:p w:rsidR="00E9140E" w:rsidRDefault="00E9140E"/>
    <w:p w:rsidR="00851F6A" w:rsidRPr="00851F6A" w:rsidRDefault="00851F6A" w:rsidP="0085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F6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859"/>
        <w:gridCol w:w="1247"/>
        <w:gridCol w:w="2374"/>
        <w:gridCol w:w="1587"/>
      </w:tblGrid>
      <w:tr w:rsidR="00E9140E" w:rsidRPr="00E9140E" w:rsidTr="00E9140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E9140E" w:rsidRDefault="00E9140E" w:rsidP="00E91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40E">
              <w:rPr>
                <w:rFonts w:ascii="Times New Roman" w:hAnsi="Times New Roman" w:cs="Times New Roman"/>
              </w:rPr>
              <w:t>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290</w:t>
            </w:r>
          </w:p>
        </w:tc>
      </w:tr>
      <w:tr w:rsidR="0002006C" w:rsidRPr="008C242E" w:rsidTr="00411CE0">
        <w:trPr>
          <w:trHeight w:val="3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Перчатки строительные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Полотенце бумажное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360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Полотенце вафельное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Порошок чистящий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70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Садовая побелка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650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Салфетки для мебели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120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Салфетки для очистки мониторов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125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Средство для окон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215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Средство универсальное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80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Телефонный кабель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120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Тряпка половая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270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555</w:t>
            </w:r>
          </w:p>
        </w:tc>
      </w:tr>
      <w:tr w:rsidR="0002006C" w:rsidRPr="008C242E" w:rsidTr="00411C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Чистящие салфетки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145</w:t>
            </w:r>
          </w:p>
        </w:tc>
      </w:tr>
      <w:tr w:rsidR="0002006C" w:rsidRPr="008C242E" w:rsidTr="00411CE0">
        <w:trPr>
          <w:trHeight w:val="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Урна пластиковая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140</w:t>
            </w:r>
          </w:p>
        </w:tc>
      </w:tr>
      <w:tr w:rsidR="0002006C" w:rsidRPr="008C242E" w:rsidTr="00411CE0">
        <w:trPr>
          <w:trHeight w:val="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8C242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Эмаль желтая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320</w:t>
            </w:r>
          </w:p>
        </w:tc>
      </w:tr>
      <w:tr w:rsidR="0002006C" w:rsidRPr="008C242E" w:rsidTr="00411CE0">
        <w:trPr>
          <w:trHeight w:val="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23FCE" w:rsidP="00411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Эмаль зеленая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02006C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8C242E" w:rsidRDefault="00372199" w:rsidP="00E9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8C242E">
              <w:rPr>
                <w:rFonts w:ascii="Times New Roman" w:hAnsi="Times New Roman" w:cs="Times New Roman"/>
                <w:sz w:val="24"/>
                <w:szCs w:val="24"/>
              </w:rPr>
              <w:t>е более 330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372199" w:rsidRDefault="00372199" w:rsidP="00722664">
      <w:pPr>
        <w:pStyle w:val="ConsPlusNormal"/>
        <w:outlineLvl w:val="0"/>
      </w:pPr>
    </w:p>
    <w:p w:rsidR="00E9140E" w:rsidRDefault="00E62341" w:rsidP="00E62341">
      <w:pPr>
        <w:pStyle w:val="ConsPlusNormal"/>
        <w:jc w:val="center"/>
        <w:outlineLvl w:val="0"/>
      </w:pPr>
      <w:r>
        <w:t>_______________________________________________</w:t>
      </w:r>
    </w:p>
    <w:p w:rsidR="00E9140E" w:rsidRDefault="00E9140E" w:rsidP="0002006C">
      <w:pPr>
        <w:pStyle w:val="ConsPlusNormal"/>
        <w:jc w:val="right"/>
        <w:outlineLvl w:val="0"/>
      </w:pPr>
    </w:p>
    <w:p w:rsidR="00E9140E" w:rsidRDefault="00E9140E" w:rsidP="0002006C">
      <w:pPr>
        <w:pStyle w:val="ConsPlusNormal"/>
        <w:jc w:val="right"/>
        <w:outlineLvl w:val="0"/>
      </w:pPr>
    </w:p>
    <w:p w:rsidR="00E9140E" w:rsidRDefault="00E9140E" w:rsidP="0002006C">
      <w:pPr>
        <w:pStyle w:val="ConsPlusNormal"/>
        <w:jc w:val="right"/>
        <w:outlineLvl w:val="0"/>
      </w:pPr>
    </w:p>
    <w:p w:rsidR="00E9140E" w:rsidRDefault="00E9140E" w:rsidP="0002006C">
      <w:pPr>
        <w:pStyle w:val="ConsPlusNormal"/>
        <w:jc w:val="right"/>
        <w:outlineLvl w:val="0"/>
      </w:pPr>
    </w:p>
    <w:p w:rsidR="00E9140E" w:rsidRDefault="00E9140E" w:rsidP="00851F6A">
      <w:pPr>
        <w:pStyle w:val="ConsPlusNormal"/>
        <w:outlineLvl w:val="0"/>
      </w:pPr>
    </w:p>
    <w:p w:rsidR="00E9140E" w:rsidRDefault="00E9140E" w:rsidP="0002006C">
      <w:pPr>
        <w:pStyle w:val="ConsPlusNormal"/>
        <w:jc w:val="right"/>
        <w:outlineLvl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E9140E" w:rsidRPr="007A7B99" w:rsidTr="00E9140E">
        <w:tc>
          <w:tcPr>
            <w:tcW w:w="3794" w:type="dxa"/>
          </w:tcPr>
          <w:p w:rsidR="00E9140E" w:rsidRDefault="00E9140E" w:rsidP="00E9140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E9140E" w:rsidRDefault="00E9140E" w:rsidP="00E9140E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9140E" w:rsidRPr="00E07BED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E9140E" w:rsidRPr="00E07BED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40E" w:rsidRPr="00E07BED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E9140E" w:rsidRPr="007A7B99" w:rsidRDefault="00E9140E" w:rsidP="00E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E9140E" w:rsidRDefault="00E9140E" w:rsidP="00C5683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Par1986"/>
      <w:bookmarkEnd w:id="5"/>
    </w:p>
    <w:p w:rsidR="00E9140E" w:rsidRPr="00F3707E" w:rsidRDefault="00E9140E" w:rsidP="00E9140E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E9140E" w:rsidRDefault="00E9140E" w:rsidP="00E9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E9140E" w:rsidRPr="00E9140E" w:rsidRDefault="00E9140E" w:rsidP="00E91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E9140E">
        <w:rPr>
          <w:rFonts w:ascii="Times New Roman" w:hAnsi="Times New Roman" w:cs="Times New Roman"/>
          <w:b w:val="0"/>
          <w:sz w:val="28"/>
          <w:szCs w:val="28"/>
        </w:rPr>
        <w:t>применяемые</w:t>
      </w:r>
      <w:proofErr w:type="gramEnd"/>
    </w:p>
    <w:p w:rsidR="0024263B" w:rsidRPr="0024263B" w:rsidRDefault="00E9140E" w:rsidP="0024263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при расчете нормативных затрат на приобретение </w:t>
      </w:r>
      <w:r w:rsidR="0024263B" w:rsidRPr="0024263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мониторов и системных </w:t>
      </w:r>
    </w:p>
    <w:p w:rsidR="00372199" w:rsidRPr="0024263B" w:rsidRDefault="0024263B" w:rsidP="0024263B">
      <w:pPr>
        <w:pStyle w:val="ConsPlusTitle"/>
        <w:jc w:val="center"/>
        <w:rPr>
          <w:b w:val="0"/>
        </w:rPr>
      </w:pPr>
      <w:r w:rsidRPr="0024263B">
        <w:rPr>
          <w:rFonts w:ascii="Times New Roman" w:hAnsi="Times New Roman" w:cs="Times New Roman"/>
          <w:b w:val="0"/>
          <w:color w:val="000000" w:themeColor="text1"/>
          <w:sz w:val="28"/>
        </w:rPr>
        <w:t>блоков (рабочих станций) и расходных материалов к ним</w:t>
      </w:r>
      <w:r w:rsidR="006410D8" w:rsidRPr="002426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795"/>
        <w:gridCol w:w="1590"/>
        <w:gridCol w:w="1590"/>
        <w:gridCol w:w="795"/>
        <w:gridCol w:w="2385"/>
      </w:tblGrid>
      <w:tr w:rsidR="0002006C" w:rsidRPr="006D191F" w:rsidTr="00411CE0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комплектов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1 ед. комплекта раб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станции, моноблока, руб.</w:t>
            </w:r>
          </w:p>
        </w:tc>
      </w:tr>
      <w:tr w:rsidR="0024263B" w:rsidRPr="006D191F" w:rsidTr="00411CE0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06C" w:rsidRPr="006D191F" w:rsidTr="00411CE0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лицо, замещающее дол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не относящуюся к м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должностям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комплекта раб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станции на одного р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ботника, не более </w:t>
            </w:r>
          </w:p>
          <w:p w:rsidR="0002006C" w:rsidRPr="006D191F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моноблока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60000</w:t>
            </w:r>
          </w:p>
        </w:tc>
      </w:tr>
      <w:tr w:rsidR="0002006C" w:rsidRPr="006D191F" w:rsidTr="00411CE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к системным блокам (в год)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ходного материала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расхо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4263B" w:rsidRPr="0024263B" w:rsidTr="007C4D19">
        <w:trPr>
          <w:trHeight w:val="17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2006C" w:rsidRPr="006D191F" w:rsidTr="007C4D19">
        <w:trPr>
          <w:trHeight w:val="43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Жесткий диск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Жесткий диск 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 2000GB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6950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3150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6 портов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разъемом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6500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памяти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2780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DDR-1600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3478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rPr>
          <w:trHeight w:val="52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Alta Corp 3011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20400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02006C" w:rsidRPr="006D191F" w:rsidTr="00411CE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 </w:t>
            </w:r>
          </w:p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Alta </w:t>
            </w:r>
            <w:r w:rsidR="007C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orp</w:t>
            </w:r>
            <w:proofErr w:type="spellEnd"/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2907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02006C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D191F" w:rsidRDefault="00372199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 w:rsidR="0002006C" w:rsidRPr="006D1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9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более при </w:t>
            </w:r>
          </w:p>
          <w:p w:rsidR="0002006C" w:rsidRPr="006D191F" w:rsidRDefault="006410D8" w:rsidP="007C4D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Default="00E62341" w:rsidP="00E62341">
      <w:pPr>
        <w:pStyle w:val="ConsPlusNormal"/>
        <w:jc w:val="center"/>
      </w:pPr>
      <w:r>
        <w:t>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24263B" w:rsidRPr="007A7B99" w:rsidTr="0031676C">
        <w:tc>
          <w:tcPr>
            <w:tcW w:w="3794" w:type="dxa"/>
          </w:tcPr>
          <w:p w:rsidR="0024263B" w:rsidRDefault="0024263B" w:rsidP="0031676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24263B" w:rsidRDefault="0024263B" w:rsidP="0031676C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4263B" w:rsidRPr="00E07BED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24263B" w:rsidRPr="00E07BED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63B" w:rsidRPr="00E07BED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24263B" w:rsidRPr="007A7B99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24263B" w:rsidRDefault="0024263B" w:rsidP="00C5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63B" w:rsidRPr="00F3707E" w:rsidRDefault="0024263B" w:rsidP="0024263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24263B" w:rsidRDefault="0024263B" w:rsidP="0024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24263B" w:rsidRPr="00E9140E" w:rsidRDefault="0024263B" w:rsidP="00242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E9140E">
        <w:rPr>
          <w:rFonts w:ascii="Times New Roman" w:hAnsi="Times New Roman" w:cs="Times New Roman"/>
          <w:b w:val="0"/>
          <w:sz w:val="28"/>
          <w:szCs w:val="28"/>
        </w:rPr>
        <w:t>применяемые</w:t>
      </w:r>
      <w:proofErr w:type="gramEnd"/>
    </w:p>
    <w:p w:rsidR="0024263B" w:rsidRPr="0024263B" w:rsidRDefault="0024263B" w:rsidP="00242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263B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настольных</w:t>
      </w:r>
    </w:p>
    <w:p w:rsidR="0002006C" w:rsidRPr="0024263B" w:rsidRDefault="0024263B" w:rsidP="0024263B">
      <w:pPr>
        <w:pStyle w:val="ConsPlusNormal"/>
        <w:jc w:val="center"/>
      </w:pPr>
      <w:r w:rsidRPr="0024263B">
        <w:rPr>
          <w:rFonts w:ascii="Times New Roman" w:hAnsi="Times New Roman" w:cs="Times New Roman"/>
          <w:sz w:val="28"/>
          <w:szCs w:val="28"/>
        </w:rPr>
        <w:t>телефонных аппаратов и аппаратов факсимильной связи</w:t>
      </w:r>
    </w:p>
    <w:p w:rsidR="0002006C" w:rsidRPr="0024263B" w:rsidRDefault="0002006C" w:rsidP="0024263B">
      <w:pPr>
        <w:pStyle w:val="ConsPlusNormal"/>
        <w:jc w:val="center"/>
      </w:pPr>
      <w:bookmarkStart w:id="6" w:name="Par2040"/>
      <w:bookmarkEnd w:id="6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319"/>
        <w:gridCol w:w="1843"/>
      </w:tblGrid>
      <w:tr w:rsidR="0002006C" w:rsidRPr="006410D8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</w:t>
            </w:r>
            <w:proofErr w:type="gramStart"/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1 ед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ницу (руб.)</w:t>
            </w:r>
          </w:p>
        </w:tc>
      </w:tr>
      <w:tr w:rsidR="0024263B" w:rsidRPr="0024263B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411C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Pr="0024263B" w:rsidRDefault="0024263B" w:rsidP="0064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6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06C" w:rsidRPr="006410D8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должность, относящуюся к высшей группе должностей муниципальной службы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A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 ед. настольных </w:t>
            </w:r>
          </w:p>
          <w:p w:rsidR="00C5683A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телефонных аппаратов, </w:t>
            </w:r>
          </w:p>
          <w:p w:rsidR="00C5683A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ед. аппарата </w:t>
            </w:r>
          </w:p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факсимильной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6000</w:t>
            </w:r>
          </w:p>
        </w:tc>
      </w:tr>
      <w:tr w:rsidR="0002006C" w:rsidRPr="006410D8" w:rsidTr="00411CE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должность, относящуюся к иным должностям муниципальной службы, л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цо, замещающее должность, не относ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щуюся к муниципальным должностям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A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ед. настольных </w:t>
            </w:r>
          </w:p>
          <w:p w:rsidR="00C5683A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телефонных аппаратов; </w:t>
            </w:r>
          </w:p>
          <w:p w:rsidR="00C5683A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ед. аппарата </w:t>
            </w:r>
          </w:p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факсимильной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</w:tr>
    </w:tbl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02006C" w:rsidP="0002006C">
      <w:pPr>
        <w:pStyle w:val="ConsPlusNormal"/>
        <w:jc w:val="both"/>
      </w:pPr>
    </w:p>
    <w:p w:rsidR="0002006C" w:rsidRDefault="00E62341" w:rsidP="00E62341">
      <w:pPr>
        <w:pStyle w:val="ConsPlusNormal"/>
        <w:jc w:val="center"/>
      </w:pPr>
      <w:r>
        <w:t>_______________________________________________</w:t>
      </w:r>
    </w:p>
    <w:p w:rsidR="0002006C" w:rsidRDefault="0002006C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p w:rsidR="00C5683A" w:rsidRDefault="00C5683A" w:rsidP="0002006C">
      <w:pPr>
        <w:pStyle w:val="ConsPlusNormal"/>
        <w:jc w:val="both"/>
      </w:pPr>
    </w:p>
    <w:p w:rsidR="0024263B" w:rsidRDefault="0024263B" w:rsidP="0002006C">
      <w:pPr>
        <w:pStyle w:val="ConsPlusNormal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9"/>
      </w:tblGrid>
      <w:tr w:rsidR="0024263B" w:rsidRPr="007A7B99" w:rsidTr="0031676C">
        <w:tc>
          <w:tcPr>
            <w:tcW w:w="3794" w:type="dxa"/>
          </w:tcPr>
          <w:p w:rsidR="0024263B" w:rsidRDefault="0024263B" w:rsidP="0031676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24263B" w:rsidRDefault="0024263B" w:rsidP="0031676C">
            <w:pPr>
              <w:spacing w:after="120"/>
              <w:jc w:val="center"/>
              <w:rPr>
                <w:sz w:val="28"/>
                <w:szCs w:val="28"/>
              </w:rPr>
            </w:pPr>
            <w:r w:rsidRPr="00521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4263B" w:rsidRPr="00E07BED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</w:p>
          <w:p w:rsidR="0024263B" w:rsidRPr="00E07BED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«Административно-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63B" w:rsidRPr="00E07BED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24263B" w:rsidRPr="007A7B99" w:rsidRDefault="0024263B" w:rsidP="0031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B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</w:tbl>
    <w:p w:rsidR="006410D8" w:rsidRPr="00C5683A" w:rsidRDefault="006410D8" w:rsidP="00020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3B" w:rsidRPr="00F3707E" w:rsidRDefault="0024263B" w:rsidP="0024263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98"/>
      <w:bookmarkEnd w:id="7"/>
      <w:r w:rsidRPr="00F370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24263B" w:rsidRDefault="0024263B" w:rsidP="0024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E07BED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24263B" w:rsidRPr="00E9140E" w:rsidRDefault="0024263B" w:rsidP="00242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40E">
        <w:rPr>
          <w:rFonts w:ascii="Times New Roman" w:hAnsi="Times New Roman" w:cs="Times New Roman"/>
          <w:b w:val="0"/>
          <w:sz w:val="28"/>
          <w:szCs w:val="28"/>
        </w:rPr>
        <w:t xml:space="preserve">управление» Партизанского муниципального района, </w:t>
      </w:r>
      <w:proofErr w:type="gramStart"/>
      <w:r w:rsidRPr="00E9140E">
        <w:rPr>
          <w:rFonts w:ascii="Times New Roman" w:hAnsi="Times New Roman" w:cs="Times New Roman"/>
          <w:b w:val="0"/>
          <w:sz w:val="28"/>
          <w:szCs w:val="28"/>
        </w:rPr>
        <w:t>применяемые</w:t>
      </w:r>
      <w:proofErr w:type="gramEnd"/>
    </w:p>
    <w:p w:rsidR="0024263B" w:rsidRPr="0024263B" w:rsidRDefault="0024263B" w:rsidP="0024263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4263B">
        <w:rPr>
          <w:rFonts w:ascii="Times New Roman" w:hAnsi="Times New Roman" w:cs="Times New Roman"/>
          <w:b w:val="0"/>
          <w:sz w:val="28"/>
          <w:szCs w:val="28"/>
        </w:rPr>
        <w:t xml:space="preserve">при расчете нормативных затрат на приобретение </w:t>
      </w:r>
      <w:r w:rsidRPr="0024263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средств </w:t>
      </w:r>
    </w:p>
    <w:p w:rsidR="0024263B" w:rsidRPr="0024263B" w:rsidRDefault="0024263B" w:rsidP="0024263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4263B">
        <w:rPr>
          <w:rFonts w:ascii="Times New Roman" w:hAnsi="Times New Roman" w:cs="Times New Roman"/>
          <w:b w:val="0"/>
          <w:color w:val="000000" w:themeColor="text1"/>
          <w:sz w:val="28"/>
        </w:rPr>
        <w:t>информационной защиты, серверного оборудования,</w:t>
      </w:r>
    </w:p>
    <w:p w:rsidR="0024263B" w:rsidRPr="0024263B" w:rsidRDefault="0024263B" w:rsidP="0024263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4263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расходных материалов для создания и модификации </w:t>
      </w:r>
    </w:p>
    <w:p w:rsidR="0024263B" w:rsidRPr="0024263B" w:rsidRDefault="0024263B" w:rsidP="00242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263B">
        <w:rPr>
          <w:rFonts w:ascii="Times New Roman" w:hAnsi="Times New Roman" w:cs="Times New Roman"/>
          <w:b w:val="0"/>
          <w:color w:val="000000" w:themeColor="text1"/>
          <w:sz w:val="28"/>
        </w:rPr>
        <w:t>компьютерных локальных сетей</w:t>
      </w:r>
    </w:p>
    <w:p w:rsidR="0002006C" w:rsidRDefault="0002006C" w:rsidP="00020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20"/>
        <w:gridCol w:w="994"/>
        <w:gridCol w:w="720"/>
        <w:gridCol w:w="1980"/>
        <w:gridCol w:w="2426"/>
      </w:tblGrid>
      <w:tr w:rsidR="0002006C" w:rsidRPr="006410D8" w:rsidTr="00C568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B" w:rsidRDefault="0024263B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6410D8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ния, расходных матери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3B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006C" w:rsidRPr="006410D8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6410D8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6410D8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Цена за 1 ед., 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6410D8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006C" w:rsidRPr="0024263B" w:rsidTr="00C568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24263B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24263B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24263B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24263B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24263B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C" w:rsidRPr="0024263B" w:rsidRDefault="0002006C" w:rsidP="00C56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63B">
              <w:rPr>
                <w:rFonts w:ascii="Times New Roman" w:hAnsi="Times New Roman" w:cs="Times New Roman"/>
              </w:rPr>
              <w:t>6</w:t>
            </w:r>
          </w:p>
        </w:tc>
      </w:tr>
      <w:tr w:rsidR="0002006C" w:rsidRPr="006410D8" w:rsidTr="00411CE0"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Компьютерная и оргтехника (прочее)</w:t>
            </w: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Episode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Standard USB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750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600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Мышь оптическая </w:t>
            </w:r>
            <w:r w:rsidRPr="0064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 USB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350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C" w:rsidRPr="006410D8" w:rsidTr="00411CE0"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</w:t>
            </w:r>
            <w:proofErr w:type="gramStart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10D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оргтехники и прочее</w:t>
            </w:r>
          </w:p>
        </w:tc>
      </w:tr>
      <w:tr w:rsidR="0002006C" w:rsidRPr="006410D8" w:rsidTr="00411C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641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372199" w:rsidP="002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06C" w:rsidRPr="006410D8">
              <w:rPr>
                <w:rFonts w:ascii="Times New Roman" w:hAnsi="Times New Roman" w:cs="Times New Roman"/>
                <w:sz w:val="24"/>
                <w:szCs w:val="24"/>
              </w:rPr>
              <w:t>е более 1400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6C" w:rsidRPr="006410D8" w:rsidRDefault="0002006C" w:rsidP="00411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A80" w:rsidRDefault="00C47A80"/>
    <w:p w:rsidR="00E62341" w:rsidRDefault="00E62341" w:rsidP="00E62341">
      <w:pPr>
        <w:jc w:val="center"/>
      </w:pPr>
      <w:r>
        <w:t>_____________________________________________________</w:t>
      </w:r>
    </w:p>
    <w:sectPr w:rsidR="00E62341" w:rsidSect="00280432">
      <w:headerReference w:type="default" r:id="rId15"/>
      <w:footerReference w:type="default" r:id="rId1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5A" w:rsidRDefault="00E10D5A" w:rsidP="008E3366">
      <w:pPr>
        <w:spacing w:after="0" w:line="240" w:lineRule="auto"/>
      </w:pPr>
      <w:r>
        <w:separator/>
      </w:r>
    </w:p>
  </w:endnote>
  <w:endnote w:type="continuationSeparator" w:id="0">
    <w:p w:rsidR="00E10D5A" w:rsidRDefault="00E10D5A" w:rsidP="008E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A" w:rsidRDefault="00BD3A9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A" w:rsidRDefault="00BD3A9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5A" w:rsidRDefault="00E10D5A" w:rsidP="008E3366">
      <w:pPr>
        <w:spacing w:after="0" w:line="240" w:lineRule="auto"/>
      </w:pPr>
      <w:r>
        <w:separator/>
      </w:r>
    </w:p>
  </w:footnote>
  <w:footnote w:type="continuationSeparator" w:id="0">
    <w:p w:rsidR="00E10D5A" w:rsidRDefault="00E10D5A" w:rsidP="008E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A" w:rsidRDefault="00BD3A9A" w:rsidP="00DC371F">
    <w:pPr>
      <w:pStyle w:val="ConsPlusNormal"/>
      <w:spacing w:before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A" w:rsidRDefault="00BD3A9A" w:rsidP="0028043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BD3A9A" w:rsidRPr="00280432" w:rsidRDefault="00BD3A9A" w:rsidP="006C28C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06C"/>
    <w:rsid w:val="0002006C"/>
    <w:rsid w:val="00070D84"/>
    <w:rsid w:val="00147EAE"/>
    <w:rsid w:val="001D0BAE"/>
    <w:rsid w:val="001D6EFF"/>
    <w:rsid w:val="001F339A"/>
    <w:rsid w:val="0024263B"/>
    <w:rsid w:val="00280432"/>
    <w:rsid w:val="002C3CF8"/>
    <w:rsid w:val="003014BD"/>
    <w:rsid w:val="0031676C"/>
    <w:rsid w:val="00323FCE"/>
    <w:rsid w:val="00372199"/>
    <w:rsid w:val="0039004C"/>
    <w:rsid w:val="003A15BC"/>
    <w:rsid w:val="003A4257"/>
    <w:rsid w:val="00411CE0"/>
    <w:rsid w:val="00520A7A"/>
    <w:rsid w:val="005217F0"/>
    <w:rsid w:val="0055605C"/>
    <w:rsid w:val="00572F25"/>
    <w:rsid w:val="005D5CFD"/>
    <w:rsid w:val="006253B1"/>
    <w:rsid w:val="006410D8"/>
    <w:rsid w:val="006641FC"/>
    <w:rsid w:val="006643EC"/>
    <w:rsid w:val="006C28C1"/>
    <w:rsid w:val="006D191F"/>
    <w:rsid w:val="006F45AF"/>
    <w:rsid w:val="00722664"/>
    <w:rsid w:val="00765760"/>
    <w:rsid w:val="007A7B99"/>
    <w:rsid w:val="007C44A5"/>
    <w:rsid w:val="007C4D19"/>
    <w:rsid w:val="00851F6A"/>
    <w:rsid w:val="008A752A"/>
    <w:rsid w:val="008B7FDE"/>
    <w:rsid w:val="008C242E"/>
    <w:rsid w:val="008C4E63"/>
    <w:rsid w:val="008D35FA"/>
    <w:rsid w:val="008E3366"/>
    <w:rsid w:val="009324A7"/>
    <w:rsid w:val="009A2AF2"/>
    <w:rsid w:val="009D2B3C"/>
    <w:rsid w:val="009D6041"/>
    <w:rsid w:val="009E2D83"/>
    <w:rsid w:val="009F7A1D"/>
    <w:rsid w:val="00A26ECF"/>
    <w:rsid w:val="00AC437F"/>
    <w:rsid w:val="00B00D31"/>
    <w:rsid w:val="00B21408"/>
    <w:rsid w:val="00B71201"/>
    <w:rsid w:val="00BC7857"/>
    <w:rsid w:val="00BD3A9A"/>
    <w:rsid w:val="00C47A80"/>
    <w:rsid w:val="00C5683A"/>
    <w:rsid w:val="00C868CF"/>
    <w:rsid w:val="00C92D47"/>
    <w:rsid w:val="00CD4447"/>
    <w:rsid w:val="00CF655F"/>
    <w:rsid w:val="00D3140A"/>
    <w:rsid w:val="00D55CE0"/>
    <w:rsid w:val="00DC371F"/>
    <w:rsid w:val="00DD228D"/>
    <w:rsid w:val="00E066EE"/>
    <w:rsid w:val="00E07BED"/>
    <w:rsid w:val="00E10D5A"/>
    <w:rsid w:val="00E62341"/>
    <w:rsid w:val="00E9140E"/>
    <w:rsid w:val="00F36B24"/>
    <w:rsid w:val="00F3707E"/>
    <w:rsid w:val="00F91FE3"/>
    <w:rsid w:val="00F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6"/>
  </w:style>
  <w:style w:type="paragraph" w:styleId="1">
    <w:name w:val="heading 1"/>
    <w:basedOn w:val="a"/>
    <w:next w:val="a"/>
    <w:link w:val="10"/>
    <w:qFormat/>
    <w:rsid w:val="00C92D47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2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00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006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0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006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D47"/>
    <w:rPr>
      <w:rFonts w:ascii="Times New Roman" w:eastAsia="Times New Roman" w:hAnsi="Times New Roman" w:cs="Times New Roman"/>
      <w:b/>
      <w:bCs/>
      <w:szCs w:val="24"/>
    </w:rPr>
  </w:style>
  <w:style w:type="table" w:styleId="a9">
    <w:name w:val="Table Grid"/>
    <w:basedOn w:val="a1"/>
    <w:uiPriority w:val="59"/>
    <w:rsid w:val="007A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8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46A3B36ABC600A0A5F146BE275080B7ADED9F585A8F820F3AA073C6k9h4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46A3B36ABC600A0A5F146BE275080B4AAE49E575F8F820F3AA073C6k9h4F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C46A3B36ABC600A0A5EF4BA84B0E8FB6A1BA9A575D80D35B65FB2E919D5F77k1h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46A3B36ABC600A0A5F146BE275080B7A3E19357538F820F3AA073C6k9h4F" TargetMode="External"/><Relationship Id="rId14" Type="http://schemas.openxmlformats.org/officeDocument/2006/relationships/hyperlink" Target="consultantplus://offline/ref=9AC46A3B36ABC600A0A5EF4BA84B0E8FB6A1BA9A595882D65B65FB2E919D5F77k1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DEF5-0A4D-4032-8F1D-E640B8CD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24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user092</dc:creator>
  <cp:keywords/>
  <dc:description/>
  <cp:lastModifiedBy>Попков Алексей Владимирович</cp:lastModifiedBy>
  <cp:revision>44</cp:revision>
  <cp:lastPrinted>2017-03-09T23:55:00Z</cp:lastPrinted>
  <dcterms:created xsi:type="dcterms:W3CDTF">2017-02-22T02:47:00Z</dcterms:created>
  <dcterms:modified xsi:type="dcterms:W3CDTF">2017-03-10T01:42:00Z</dcterms:modified>
</cp:coreProperties>
</file>