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3D" w:rsidRDefault="008B3B3D" w:rsidP="008B3B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ПРАВОВОЙ АКТ</w:t>
      </w:r>
    </w:p>
    <w:p w:rsidR="008B3B3D" w:rsidRDefault="008B3B3D" w:rsidP="008B3B3D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B3D" w:rsidRDefault="00C669B3" w:rsidP="008B3B3D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ПОЛОЖЕНИЯ</w:t>
      </w:r>
    </w:p>
    <w:p w:rsidR="008B3B3D" w:rsidRPr="0034439E" w:rsidRDefault="008B3B3D" w:rsidP="0034439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сбора и вывоза бытовых отходов и мусора</w:t>
      </w: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8B3B3D" w:rsidTr="008B3B3D">
        <w:tc>
          <w:tcPr>
            <w:tcW w:w="3119" w:type="dxa"/>
            <w:hideMark/>
          </w:tcPr>
          <w:p w:rsidR="008B3B3D" w:rsidRDefault="008B3B3D">
            <w:pPr>
              <w:rPr>
                <w:bCs/>
                <w:sz w:val="24"/>
                <w:szCs w:val="24"/>
              </w:rPr>
            </w:pPr>
          </w:p>
        </w:tc>
      </w:tr>
    </w:tbl>
    <w:p w:rsidR="00B766B7" w:rsidRDefault="00B766B7" w:rsidP="0034439E">
      <w:pPr>
        <w:pStyle w:val="ConsPlusNormal"/>
        <w:spacing w:line="360" w:lineRule="auto"/>
      </w:pPr>
    </w:p>
    <w:p w:rsidR="00B766B7" w:rsidRPr="008B3B3D" w:rsidRDefault="00B766B7" w:rsidP="008B3B3D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53B5">
        <w:rPr>
          <w:rFonts w:ascii="Times New Roman" w:hAnsi="Times New Roman" w:cs="Times New Roman"/>
          <w:b/>
          <w:sz w:val="28"/>
          <w:szCs w:val="28"/>
        </w:rPr>
        <w:t>1</w:t>
      </w:r>
      <w:r w:rsidRPr="008B3B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A5F17" w:rsidRPr="008B3B3D" w:rsidRDefault="003A5F17" w:rsidP="008B3B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1.1.П</w:t>
      </w:r>
      <w:r w:rsidR="003753B5" w:rsidRPr="008B3B3D">
        <w:rPr>
          <w:rFonts w:ascii="Times New Roman" w:eastAsia="Times New Roman" w:hAnsi="Times New Roman" w:cs="Times New Roman"/>
          <w:sz w:val="24"/>
          <w:szCs w:val="24"/>
        </w:rPr>
        <w:t>оложение  об организации  сбора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,  вывоза бытовых отходов и мусора на территории Партизанского муниципального района Приморского края (далее - Положение) разработано в соответствии с Конституцией Российской Федерации,   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законами Российской Федерации </w:t>
      </w:r>
      <w:r w:rsidR="000A6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№ 89-ФЗ от 24.06.1998 «Об отходах производства и потребления»,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 от 30.03.1999 года № 52-ФЗ «О санитарно-эпидемиологическом благополучии населения», от 10 января 2002 года № 7-ФЗ «Об</w:t>
      </w:r>
      <w:proofErr w:type="gram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охране окружающей среды»,   </w:t>
      </w:r>
      <w:r w:rsidRPr="008B3B3D">
        <w:rPr>
          <w:rFonts w:ascii="Times New Roman" w:hAnsi="Times New Roman" w:cs="Times New Roman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 (с </w:t>
      </w:r>
      <w:proofErr w:type="spellStart"/>
      <w:r w:rsidRPr="008B3B3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B3B3D"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spellStart"/>
      <w:r w:rsidRPr="008B3B3D">
        <w:rPr>
          <w:rFonts w:ascii="Times New Roman" w:hAnsi="Times New Roman" w:cs="Times New Roman"/>
          <w:sz w:val="24"/>
          <w:szCs w:val="24"/>
        </w:rPr>
        <w:t>всуп</w:t>
      </w:r>
      <w:proofErr w:type="spellEnd"/>
      <w:r w:rsidRPr="008B3B3D">
        <w:rPr>
          <w:rFonts w:ascii="Times New Roman" w:hAnsi="Times New Roman" w:cs="Times New Roman"/>
          <w:sz w:val="24"/>
          <w:szCs w:val="24"/>
        </w:rPr>
        <w:t>. в силу с 21.10.2014), от 27 мая 2014 г. № 136-ФЗ "О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10.02.1997 №155</w:t>
      </w:r>
      <w:proofErr w:type="gramEnd"/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правил предоставления услуг по вывозу твердых и жидких бытовых отходов»,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Санитарными правилами и нормами № 45-128-4690-88,   Уставом Партизанского муниципального района Приморского края.</w:t>
      </w:r>
    </w:p>
    <w:p w:rsidR="003A5F17" w:rsidRPr="008B3B3D" w:rsidRDefault="007B1C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1.2. Настоящее Положение обязательно</w:t>
      </w:r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 xml:space="preserve"> для исполнения организациями, предприятиями, учреждениями и объединениями независимо от их организационно-правовых форм, ведомственной принадлежности и форм собственности, а также гражданами, в собственности или пользовании которых находятся земельные участки, здания, жилые или не жилые помещения, сооружения, транспортные средства.</w:t>
      </w:r>
    </w:p>
    <w:p w:rsidR="003A5F1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 1.3. Организация сбора и вывоза бытовых отходов и мусора на территории  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себя: </w:t>
      </w:r>
    </w:p>
    <w:p w:rsidR="003A5F1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рынка деятельности юридических лиц и индивидуальных предпринимателей по обращению с бытовыми и промышленными отходами на территории  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>Партизанского муниципального района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F1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организацию своевременного сбора и вывоза бытовых отходов и мусора;</w:t>
      </w:r>
    </w:p>
    <w:p w:rsidR="003A5F17" w:rsidRPr="008B3B3D" w:rsidRDefault="007B1C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в части сбора и вывоза бытовых отходов и мусора на территории  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Партизанского муниципального района</w:t>
      </w:r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F1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 1.4.</w:t>
      </w:r>
      <w:r w:rsidR="007B1C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улучшения социально- эконо</w:t>
      </w:r>
      <w:r w:rsidR="007B1C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мических условий жизни населения 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поддержание или восстановление благоприятного состояния окружающей природной среды, с уче</w:t>
      </w:r>
      <w:r w:rsidR="007B1C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том экологической безопасности 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>Партизанского муниципального 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:     </w:t>
      </w:r>
    </w:p>
    <w:p w:rsidR="003A5F17" w:rsidRPr="008B3B3D" w:rsidRDefault="007B1C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A5F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со специализированными предприятиями по сбору и вывозу бытовых отходов, оказывающими услуги и выполняющими работы по договорам с потребителями;</w:t>
      </w:r>
    </w:p>
    <w:p w:rsidR="007B1C1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1C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планирует, разрабат</w:t>
      </w:r>
      <w:r w:rsidR="007B1C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ывает, финансирует материально-техническо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е обеспечение в реализации местных программ;</w:t>
      </w:r>
    </w:p>
    <w:p w:rsidR="003A5F1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разра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>батывает  и утверждает</w:t>
      </w:r>
      <w:proofErr w:type="gramEnd"/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 xml:space="preserve"> нормативы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накопления бытовых отходов;</w:t>
      </w:r>
    </w:p>
    <w:p w:rsidR="00605C2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1C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координирует деятельность физических лиц в сфере организации сбора и вывоза бытовых отходов и мусора на территории 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F1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53B5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 муниципальный контракт со специализированными предприятиями по сбору и вывозу бытовых отходов и мусора на территории 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F1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53B5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разработку и стабильное функционирование прогрессивных схем санитарной очистки 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 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отходов и мусора, предусматривающих их своевременное удаление;</w:t>
      </w:r>
    </w:p>
    <w:p w:rsidR="00605C2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53B5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поряд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ок сбора отходов на территории 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3A2B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предоставляет в установленном порядке необходимую информацию в области сбора и вывоза бытовых отходов;</w:t>
      </w:r>
    </w:p>
    <w:p w:rsidR="003A5F1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в своей деятельности обеспечению и реализации государственной политики в вопросах по организации сбора и вывоза бытовых отходов и мусора;</w:t>
      </w:r>
    </w:p>
    <w:p w:rsidR="003A5F1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рассматривает жалобы, заявления, письма граждан по вопросам сбора и вывоза бытовых отходов и мусора на территории 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F1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целевые программы, регулирующие отношения в сфере организации сбора и вывоза бытовых отходов и мусора на территории 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F1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основные направления охраны окружающей природной среды от воздействия отходов;</w:t>
      </w:r>
    </w:p>
    <w:p w:rsidR="003A5F17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3A2B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организации сбора и вывоза бытовых отходов и мусора на территории  </w:t>
      </w:r>
      <w:r w:rsidR="003753B5" w:rsidRPr="008B3B3D">
        <w:rPr>
          <w:rFonts w:ascii="Times New Roman" w:eastAsia="Times New Roman" w:hAnsi="Times New Roman" w:cs="Times New Roman"/>
          <w:sz w:val="24"/>
          <w:szCs w:val="24"/>
        </w:rPr>
        <w:t>Партизанского муниципального района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53B5" w:rsidRPr="008B3B3D" w:rsidRDefault="003A5F17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53B5" w:rsidRPr="008B3B3D">
        <w:rPr>
          <w:rFonts w:ascii="Times New Roman" w:eastAsia="Times New Roman" w:hAnsi="Times New Roman" w:cs="Times New Roman"/>
          <w:sz w:val="24"/>
          <w:szCs w:val="24"/>
        </w:rPr>
        <w:t xml:space="preserve"> проводит среди населения широкую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разъяснитель</w:t>
      </w:r>
      <w:r w:rsidR="003753B5" w:rsidRPr="008B3B3D">
        <w:rPr>
          <w:rFonts w:ascii="Times New Roman" w:eastAsia="Times New Roman" w:hAnsi="Times New Roman" w:cs="Times New Roman"/>
          <w:sz w:val="24"/>
          <w:szCs w:val="24"/>
        </w:rPr>
        <w:t>ную работу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уборки территории.</w:t>
      </w:r>
    </w:p>
    <w:p w:rsidR="00B766B7" w:rsidRPr="008B3B3D" w:rsidRDefault="003753B5" w:rsidP="008B3B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3A5F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 получать</w:t>
      </w:r>
      <w:proofErr w:type="gramEnd"/>
      <w:r w:rsidR="003A5F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законом порядке сведения, необходимые для решения вопросов по сбору и вывозу бытовых отходов и мусора на территории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3A5F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53B5" w:rsidRPr="008B3B3D" w:rsidRDefault="003753B5" w:rsidP="008B3B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 2.1.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Бытовые отходы (также – отходы потребления) –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 использования или эксплуатации. </w:t>
      </w:r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2.2.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Твердые бытовые отходы (ТБО) – пищевые отходы, бумага, картон, текстиль, кости, древесина, железо, стекло, кожа, резина, полимерные материалы, шлаки, навоз ЛПХ и прочие.</w:t>
      </w:r>
      <w:proofErr w:type="gramEnd"/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2.3.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Жидкие бытовые отходы – </w:t>
      </w: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хозбытовые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стоки, помои (грязные воды от стирки белья, мытья посуды, полов, тела, жидкие остатки пищи и т.п.). </w:t>
      </w:r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2.4.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Крупногабаритные отходы быта – ветхие или пришедшие в негодность предметы и изделия длиной не менее 2,5 м. или с объемом более 0,75 м3 (старая мебель, велосипеды, холодильники, стиральные машины, другая бытовая и офисная техника). </w:t>
      </w:r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2.5.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Крупногабаритные отходы строительства и сноса – ветхие или пришедшие в негодность деревянные, металлические, железобетонные, бетонные, пластмассовые изделия длиной не менее 2,5 м. или объемом более 0,75 м3 (сваи, балки, опоры, стойки, бревна, доски, перекрытия, рамы, ограждения, леса и др.).</w:t>
      </w:r>
      <w:proofErr w:type="gramEnd"/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2.6.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Отходы строительства и сноса – бой кирпича, шлакоблоков, кафеля, стекла; </w:t>
      </w: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обрезь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дерева, металла, пластмассы; остатки щебня, извести цемента, штукатурных смесей и бетонов; остатки и застывшие розливы битума, монтажной пены и пр.). </w:t>
      </w:r>
      <w:proofErr w:type="gramEnd"/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2.7.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Вторичное сырье – вторичные материальные ресурсы, для которых имеется реальная возможность и целесообразность использования в народном хозяйстве. </w:t>
      </w:r>
    </w:p>
    <w:p w:rsidR="003753B5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3753B5" w:rsidRPr="008B3B3D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753B5" w:rsidRPr="008B3B3D">
        <w:rPr>
          <w:rFonts w:ascii="Times New Roman" w:eastAsia="Times New Roman" w:hAnsi="Times New Roman" w:cs="Times New Roman"/>
          <w:sz w:val="24"/>
          <w:szCs w:val="24"/>
        </w:rPr>
        <w:t>Производители отходов – любое юридическое лицо, индивидуальный предприниматель, которые производят отходы, или если лица неизвестны, лицо, которое владеет данными отходами или на чьей территории они расположены.</w:t>
      </w:r>
      <w:proofErr w:type="gramEnd"/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2.9.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Сбор отходов – деятельность, связанная с изъятием отходов из мест их образования, для обеспечения последующих работ по обращению с отходами.</w:t>
      </w:r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2.10.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Обращение с отходами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2.11.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Сортировка отходов – разделение отходов согласно определенным критериям на качественно различающиеся составляющие.</w:t>
      </w:r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2.12.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Размещение отходов – хранение и захоронение отходов.</w:t>
      </w:r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2.13.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Хранение отходов – содержание отходов в объектах размещения отходов в целях их последующего захоронения, обезвреживания или использования.</w:t>
      </w:r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2.14.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Захоронение отходов – размещение отходов в назначенном месте для хранения в течение неограниченного срока, исключающее опасное воздействие захороненных отходов на незащищенных людей и окружающую природную среду.</w:t>
      </w:r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2.15.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Объекты размещения отходов – полигоны и другие сооружения, обустроенные и эксплуатируемые в соответствии с санитарными и экологическими требованиями, а также специально оборудованные места для хранения отходов на предприятиях в определенных количествах и на определенные сроки.</w:t>
      </w:r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2.16.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Несанкционированные свалки – территории используемые, но не предназначенные для размещения на них отходов.</w:t>
      </w:r>
    </w:p>
    <w:p w:rsidR="003753B5" w:rsidRPr="008B3B3D" w:rsidRDefault="003753B5" w:rsidP="008B3B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2.17.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Договор на вывоз ТБО (КГМ) - письменное соглашение, заключенное между заказчиком и специализированным предприятием, на вывоз ТБО (КГМ).</w:t>
      </w:r>
    </w:p>
    <w:p w:rsidR="003753B5" w:rsidRPr="008B3B3D" w:rsidRDefault="003753B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 2.18.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Специализированная организация - юридическое лицо или индивидуальный предприниматель, имеющие специально оборудованный транспорт, соответствующий санитарным и экологическим требованиям, осуществляющие деятельность по сбору и вывозу отходов, имеющие лицензию на данный вид деятельности.</w:t>
      </w:r>
    </w:p>
    <w:p w:rsidR="003753B5" w:rsidRPr="008B3B3D" w:rsidRDefault="003753B5" w:rsidP="008B3B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 2.19.</w:t>
      </w: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График вывоза ТБО - составная часть договора на вывоз ТБО (КГМ) с указанием места (адреса), объема и времени вывоза.</w:t>
      </w:r>
    </w:p>
    <w:p w:rsidR="00D44059" w:rsidRPr="008B3B3D" w:rsidRDefault="00D44059" w:rsidP="008B3B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производителям отходов</w:t>
      </w:r>
    </w:p>
    <w:p w:rsidR="00D44059" w:rsidRPr="008B3B3D" w:rsidRDefault="00A85335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>3.1. Юридические лица и индивидуальные предприниматели, в результате деятельности которых образуются отходы (производители отходов), обязаны:</w:t>
      </w:r>
    </w:p>
    <w:p w:rsidR="00D44059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а) соблюдать санитарные, экологические требования, установленные законодательством в области охраны окружающей среды и здоровья человека, а также требования настоящего Положения;</w:t>
      </w:r>
    </w:p>
    <w:p w:rsidR="00D44059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б) устанавливать на собственных территориях и на территориях своих филиалов, (структурных подразделений) соответствующие мусоросборники (контейнеры, сборники, мусорные урны), а также предусматривать места размещения и временного хранения других видов образующихся отходов, содержать их в исправном состоянии и надлежащем виде;</w:t>
      </w:r>
    </w:p>
    <w:p w:rsidR="00D44059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в) обеспечивать раздельный сбор, безопасное хранение и передачу вторичного сырья соответствующим специализированным организациям, не</w:t>
      </w:r>
    </w:p>
    <w:p w:rsidR="00D44059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допускать смешивание вторсырья с другими видами отходов производства и</w:t>
      </w:r>
    </w:p>
    <w:p w:rsidR="00D44059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потребления;</w:t>
      </w:r>
    </w:p>
    <w:p w:rsidR="00D44059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lastRenderedPageBreak/>
        <w:t>г) проводить инструктаж и разъяснительную работу с работающим персоналом по обращению с отходами, назначать ответственных должностных лиц за сбор, сортировку, безопасное хранение, своевременный вывоз и размещение отходов;</w:t>
      </w:r>
    </w:p>
    <w:p w:rsidR="00D44059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) не допускать сброс отходов в не предназначенные для этого места, в том числе в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контейнеры</w:t>
      </w:r>
      <w:proofErr w:type="gram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для населения;</w:t>
      </w:r>
    </w:p>
    <w:p w:rsidR="00D44059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е) вести в установленном порядке учет образовавшихся, использованных, переданных другим лицам или полученных от других лиц, а также размещенных отходов, соблюдать нормы накопления и сроки удаления (вывоза) отходов;</w:t>
      </w:r>
    </w:p>
    <w:p w:rsidR="00D44059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ж) проводить мероприятия, направленные на предупреждение чрезвычайных ситуаций при обращении с отходами и принимать неотложные меры по их ликвидации;</w:t>
      </w:r>
    </w:p>
    <w:p w:rsidR="00A85335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>) немедленно информировать администрацию поселения о случаях возникновения или угрозы аварий, связанных с обращением с отходами, которые наносят или могут нанести ущерб окружающей природной среде, здоровью или имуществу физических лиц либо имуществу юридических лиц.</w:t>
      </w:r>
    </w:p>
    <w:p w:rsidR="00D44059" w:rsidRPr="008B3B3D" w:rsidRDefault="00D44059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3.2. Граждане, в результате деятельности которых образуются бытовые отходы и мусор, обязаны:</w:t>
      </w:r>
    </w:p>
    <w:p w:rsidR="00A85335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а) соблюдать требования настоящего Положения;</w:t>
      </w:r>
    </w:p>
    <w:p w:rsidR="00D44059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б) организовывать на территории личного подсобного хозяйства места размещения и временного хранения собственных отходов;</w:t>
      </w:r>
    </w:p>
    <w:p w:rsidR="00D44059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в) осуществлять вывоз собственных отходов путем заключения договоров;</w:t>
      </w:r>
    </w:p>
    <w:p w:rsidR="00D44059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г) не допускать складирование отходов на улицах, уличных проездах, в палисадниках и иных зеленых зонах, а также на территориях, прилегающих к домам, садам, огородам, </w:t>
      </w: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хозпостройкам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и иным объектам;</w:t>
      </w:r>
    </w:p>
    <w:p w:rsidR="00D44059" w:rsidRPr="008B3B3D" w:rsidRDefault="00D44059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>) не допускать сброс отходов и мусора в не предназначенных для этого местах, в том числе в контейнеры, установленные на территориях предприятий, организаций, учреждений и индивидуальных предпринимателей;</w:t>
      </w:r>
    </w:p>
    <w:p w:rsidR="00D44059" w:rsidRPr="008B3B3D" w:rsidRDefault="00D44059" w:rsidP="008B3B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е) не допускать переполнение своих выгребных ям и загрязнение территории жидкими отходами.</w:t>
      </w:r>
    </w:p>
    <w:p w:rsidR="0006584F" w:rsidRPr="008B3B3D" w:rsidRDefault="0006584F" w:rsidP="008B3B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Требования к обращению с отходами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4.1. Сбор и вывоз бытовых отходов и мусора из жилых домов, организаций торговли и общественного питания, культуры, детских и лечебных заведений осуществляется силами специализированной организацией.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Складировать ТБО: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 при контейнерной системе удаления отходов – в контейнеры,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расположенные</w:t>
      </w:r>
      <w:proofErr w:type="gram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в специально отведенных для этих целей местах;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lastRenderedPageBreak/>
        <w:t>- при без контейнерной системе удаление отходов - на придомовой территории, либо непосредственно в специализированный автотранспорт  в местах его остановок в установленное графиком время вывоза.</w:t>
      </w:r>
      <w:proofErr w:type="gramEnd"/>
    </w:p>
    <w:p w:rsidR="0006584F" w:rsidRPr="008B3B3D" w:rsidRDefault="0006584F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Отходы предоставляются к перевозке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упакованными</w:t>
      </w:r>
      <w:proofErr w:type="gram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в полиэтиленовые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пакеты или дру</w:t>
      </w:r>
      <w:r w:rsidR="00A03BFA" w:rsidRPr="008B3B3D">
        <w:rPr>
          <w:rFonts w:ascii="Times New Roman" w:eastAsia="Times New Roman" w:hAnsi="Times New Roman" w:cs="Times New Roman"/>
          <w:sz w:val="24"/>
          <w:szCs w:val="24"/>
        </w:rPr>
        <w:t>гую тару весом не более 15 кг (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Руководство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A03BFA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2.2.2006-05 «Руководство по гигиенической  оценке фактов рабочей среды и трудового процесса.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Критерии и</w:t>
      </w:r>
      <w:r w:rsidR="00A03BFA" w:rsidRPr="008B3B3D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условий труда», утверждена </w:t>
      </w:r>
      <w:proofErr w:type="spellStart"/>
      <w:r w:rsidR="00A03BFA" w:rsidRPr="008B3B3D">
        <w:rPr>
          <w:rFonts w:ascii="Times New Roman" w:eastAsia="Times New Roman" w:hAnsi="Times New Roman" w:cs="Times New Roman"/>
          <w:sz w:val="24"/>
          <w:szCs w:val="24"/>
        </w:rPr>
        <w:t>Роспотребнадзором</w:t>
      </w:r>
      <w:proofErr w:type="spellEnd"/>
      <w:r w:rsidR="00A03BFA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29 июля 2005 г.).</w:t>
      </w:r>
      <w:proofErr w:type="gramEnd"/>
    </w:p>
    <w:p w:rsidR="0006584F" w:rsidRPr="008B3B3D" w:rsidRDefault="0006584F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06584F" w:rsidRPr="008B3B3D" w:rsidRDefault="0006584F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Запрещается складирование строительного мусора в местах  временного хранения отходов.</w:t>
      </w:r>
    </w:p>
    <w:p w:rsidR="0006584F" w:rsidRPr="008B3B3D" w:rsidRDefault="0006584F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4.2. На территор</w:t>
      </w:r>
      <w:r w:rsidR="00B319CE" w:rsidRPr="008B3B3D">
        <w:rPr>
          <w:rFonts w:ascii="Times New Roman" w:eastAsia="Times New Roman" w:hAnsi="Times New Roman" w:cs="Times New Roman"/>
          <w:sz w:val="24"/>
          <w:szCs w:val="24"/>
        </w:rPr>
        <w:t xml:space="preserve">ии общего пользования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запрещается сжигание отходов и мусора.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4.3. Организ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ация уборки территории района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</w:t>
      </w:r>
      <w:proofErr w:type="gramStart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использования показателей нормативных объемов образования отходов</w:t>
      </w:r>
      <w:proofErr w:type="gramEnd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у их производителей.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4.4. В случае</w:t>
      </w:r>
      <w:proofErr w:type="gramStart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и вывоз и отходов самостоятельно, обязанности по сбору, вывозу отходов данного производителя отходов возлагаются на собственника, вышеперечисленных объектов недвижимости, ответственного за уборку территорий.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4.5.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мусоровозный</w:t>
      </w:r>
      <w:proofErr w:type="spellEnd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транспорт, производят работники организации, осуществляющей вывоз отходов.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4.6.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6584F" w:rsidRPr="008B3B3D" w:rsidRDefault="0006584F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4.7. Жидкие нечистоты вывозятся по договорам или разовым заявкам организациями, имеющими специальный транспорт.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4.8.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4.9.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4.10. Любые операционные действия физических, юридических лиц и индивидуальных предпринимателей, связанные со сбором и дальнейшим обращением с отходами, не должны приводить к загрязнению, засорению или захламлению собственных территорий, территорий других хозяйствующих субъектов и территорий общего пользования бытовыми отходами и мусором, включая зеленые зоны и другие компоненты природной среды.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4.11. Вводимые в эксплуатацию здания, строения, сооружения и иные объекты должны быть оснащены техническими средствами и технологиями безопасного размещения и временного хранения бытовых отходов и мусора при отсутствии которых, ввод в эксплуатацию законченных строительством или реконструкцией объектов не допускается.</w:t>
      </w:r>
    </w:p>
    <w:p w:rsidR="0006584F" w:rsidRPr="008B3B3D" w:rsidRDefault="0006584F" w:rsidP="008B3B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         4.12. Запрещается сброс отходов на почву, в недра, в поверхностные и подземные водные объекты, на водосборные площади и в другие специально для этого не предназначенные места, а также захоронение отходов на территориях населенных пунктов, лесопарковых, рекреационных, </w:t>
      </w: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зон и прибрежных полос, в местах залегания полезных ископаемых и ведения горных работ.</w:t>
      </w:r>
    </w:p>
    <w:p w:rsidR="0006584F" w:rsidRPr="008B3B3D" w:rsidRDefault="0006584F" w:rsidP="008B3B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5. Требования к сбору и вывозу твердых бытовых отходов и мусора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5.1. Места размещения контейнеров в жилищном фонде, а также на территориях коммерческих структур и социально-бюджетной сферы, должны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согласовыв</w:t>
      </w:r>
      <w:r w:rsidR="00B319CE" w:rsidRPr="008B3B3D">
        <w:rPr>
          <w:rFonts w:ascii="Times New Roman" w:eastAsia="Times New Roman" w:hAnsi="Times New Roman" w:cs="Times New Roman"/>
          <w:sz w:val="24"/>
          <w:szCs w:val="24"/>
        </w:rPr>
        <w:t>аться с администрацией района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.        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5.2. Установка и обслуживание контей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неров в жилых секторах района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специализированной организацией. Определение числа устанавливаемых контейнеров осуществляется с учетом численности населения, пользующегося услугами специализированной организацией по вывозу и обезвреживанию отходов, норм накопления отходов и периодичности их очистки.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5.3. В качестве временной меры при отсутствии контейнеров и до момента их установки, специализированная организация обеспечивает поквартальный сбор твердых бытовых отходов от населения непосредственно в мусоровозы в соответствии с разработанным и утвержденным графиком удаления (вывоза) отходов и маршрутом движения мус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оровозов по территории района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граждане должны в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определенное время выносить свои отходы, собранные в малые металлические емкости (ведра, бачки) либо в мешки, к месту остановки мусоровоза.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5.4. Право пользования коммунальными контейнерами и (или) мусоровозами, приобретается гражданами на основании договора на вывоз и размещение твердых бытовых отходов, заключенного с специализированной организацией.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Граждане, не имеющие такого договора, обязаны обеспечить безопасное размещение и временное хранение своих отходов непосредственно на собственной территории личного подсобного хозяйства в герметичных сборниках, емкостях и иных накопителях, исключающих просыпку и разнос отходов по территории и за её пределы, с соблюдением норм природоохранного законодательства.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5.5. Юридические лица и индивидуальные предприниматели обеспечивают обустройство контейнерных площадок на своих территориях, приобретение и установку контейнеров, в том числе на территориях своих филиалов, в количестве соответствующем нормам накопления ТБО, определенных у них в проектах нормативов образования отходов и лимитов на их размещение за счет собственных средств.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5.6. При эксплуатации здания двумя и </w:t>
      </w:r>
      <w:proofErr w:type="gramStart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более различными</w:t>
      </w:r>
      <w:proofErr w:type="gramEnd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рекомендуется оборудовать общую контейнерную площадку для установки контейнеров, стоящих на балансе этих организаций. Собственник здания и земельного участка, на котором оно расположено, обязан определить границы прилегающих к зданию территорий и закрепить их за данными организациями для обеспечения регулярной уборки и надлежащего их содержания.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5.7. При хранении отходов в контейнерах должна быть исключена возможность их загнивания, разложения, тления и возгорания.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proofErr w:type="spellStart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Золошлаковые</w:t>
      </w:r>
      <w:proofErr w:type="spellEnd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отходы от местных систем печного отопления должны быть выдержаны до полного их остывания в топочных отсеках, в ведрах, иных металлических емкостях, после чего допускается их складирование в контейнеры.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Размещение золы и (или) шлака на уличных и других участках общего пользования, запрещается.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5.9. Запрещается переполнять контейнеры и загрязнять контейнерные площадки отходами, выливать в контейнеры жидкие отходы и помои, а также сжигать отходы в контейнерах и других мусоросборниках.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5.10. Отходы растениеводства из садово-огородных участков (ботва овощных культур и пр.) в случае если они не используются для изготовления компоста, должны собираться в кучи и до срока вывоза, храниться в местах их </w:t>
      </w:r>
      <w:proofErr w:type="gramStart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либо в подходящих емкостях (сборниках), предусмотренных в пределах занимаемого земельного участка.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5.11. Опавшая листва, сорная трава, смет с территорий, а также ветки деревьев и кустарников, собираемые в кучи при проведении массовых мероприятий по уборке и благоустройств</w:t>
      </w:r>
      <w:r w:rsidR="006136BA" w:rsidRPr="008B3B3D">
        <w:rPr>
          <w:rFonts w:ascii="Times New Roman" w:eastAsia="Times New Roman" w:hAnsi="Times New Roman" w:cs="Times New Roman"/>
          <w:sz w:val="24"/>
          <w:szCs w:val="24"/>
        </w:rPr>
        <w:t>у территории населенных пунктов района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, подлежат немедленному сбору и вывозу с мест их накопления для предотвращения разноса мусора. Размещение собранного мусора в контейнеры не допускается.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Руководители предприятий, организаций, учреждений и индивидуальные предприниматели обязаны заблаговременно решить транспортный вопрос по удалению мусорных образований с убираемых территорий.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B319CE" w:rsidRPr="008B3B3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Организация работ по ликвидации мусорных куч с территорий жилого сектора (с улиц, уличных проездов, переулков, площадей и пр.) обеспечивается у</w:t>
      </w:r>
      <w:r w:rsidR="006136BA" w:rsidRPr="008B3B3D">
        <w:rPr>
          <w:rFonts w:ascii="Times New Roman" w:eastAsia="Times New Roman" w:hAnsi="Times New Roman" w:cs="Times New Roman"/>
          <w:sz w:val="24"/>
          <w:szCs w:val="24"/>
        </w:rPr>
        <w:t>правляющими компаниями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5.12. </w:t>
      </w:r>
      <w:proofErr w:type="gramStart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Мусор от ремонта или перепланировки помещений (квартир) в жилых многоэтажных и общественных зданиях (остатки цемента, штукатурки, дерева; обрывки обоев, линолеума; бой кафеля, стекла, стружка, древесная и иная пыль и т.п.) должен ежедневно собираться в подходящую тару (мешки, коробки и т.п.) и до момента его вывоза храниться в ремонтируемых помещениях.</w:t>
      </w:r>
      <w:proofErr w:type="gramEnd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Вынос мусора на балконы, лестничные площадки, в подвалы, на прилегающие к зданиям территории и в контейнеры запрещается.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5.13. Вывоз твердых бытовых отходов и мусора (д</w:t>
      </w:r>
      <w:r w:rsidR="006136BA" w:rsidRPr="008B3B3D">
        <w:rPr>
          <w:rFonts w:ascii="Times New Roman" w:eastAsia="Times New Roman" w:hAnsi="Times New Roman" w:cs="Times New Roman"/>
          <w:sz w:val="24"/>
          <w:szCs w:val="24"/>
        </w:rPr>
        <w:t>алее ТБО) с территории населенного пункта района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, а также с мест несанкционированного их размещения, осуществляется на специальное место размещения отходов.</w:t>
      </w:r>
    </w:p>
    <w:p w:rsidR="0006584F" w:rsidRPr="008B3B3D" w:rsidRDefault="00B319CE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5.14. Предприятия могут вывозить свои отходы на собственные объекты размещения отходов, устройство которых соответствует санитарным и экологическим требованиям. В случае несоответствия, данные объекты должны быть ликвидированы, а нарушенные участки </w:t>
      </w:r>
      <w:proofErr w:type="spellStart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рекультивированы</w:t>
      </w:r>
      <w:proofErr w:type="spellEnd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за счет собственных средств этих предприятий в соответствии с действующим законодательством.</w:t>
      </w:r>
    </w:p>
    <w:p w:rsidR="0006584F" w:rsidRPr="008B3B3D" w:rsidRDefault="006136BA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5.15. Кузова и (или) прицепы транспортных средств, используемых для перевозки ТБО, независимо от их принадлежности, должны быть полностью закрыты пологом либо металлической сеткой с мелкими ячейками с целью предотвращения разноса отходов (мусора) ветровым напором во время их транспортировки за исключением бункерных мусоровозов, специально предназначенных для перевозки ТБО.</w:t>
      </w:r>
    </w:p>
    <w:p w:rsidR="0006584F" w:rsidRPr="008B3B3D" w:rsidRDefault="006136BA" w:rsidP="008B3B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5.16. Разгрузка ТБО должна осуществляться только на рабочих картах городских свалок. Сброс отходов на прилегающих территориях и подъездных к свалкам путях, а также в других, не предназначенных для этого местах, запрещается.</w:t>
      </w:r>
    </w:p>
    <w:p w:rsidR="0006584F" w:rsidRPr="008B3B3D" w:rsidRDefault="0006584F" w:rsidP="008B3B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вывоза отходов</w:t>
      </w:r>
    </w:p>
    <w:p w:rsidR="0006584F" w:rsidRPr="008B3B3D" w:rsidRDefault="006136BA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</w:t>
      </w:r>
      <w:r w:rsidR="005C16E4" w:rsidRPr="008B3B3D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Вывоз отходов осуществляется специализированными предприятиями или индивидуальными предпринимателями, в соответствии с действующим законодательством.</w:t>
      </w:r>
    </w:p>
    <w:p w:rsidR="0006584F" w:rsidRPr="008B3B3D" w:rsidRDefault="006136BA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5C16E4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вывоза отходов их собственниками, водители транспортных средств должны иметь талоны на размещение отходов, которые реализуются специализированным предприятием по утилизации отходов. Объем перевозимых отходов должен соответствовать объему, указанному в талонах. </w:t>
      </w:r>
    </w:p>
    <w:p w:rsidR="0006584F" w:rsidRPr="008B3B3D" w:rsidRDefault="006136BA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5C16E4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 предоставляются на основании прямых договоров.</w:t>
      </w:r>
    </w:p>
    <w:p w:rsidR="0006584F" w:rsidRPr="008B3B3D" w:rsidRDefault="006136BA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5C16E4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Перевозка бытовых отходов </w:t>
      </w:r>
      <w:r w:rsidR="005C16E4" w:rsidRPr="008B3B3D">
        <w:rPr>
          <w:rFonts w:ascii="Times New Roman" w:eastAsia="Times New Roman" w:hAnsi="Times New Roman" w:cs="Times New Roman"/>
          <w:sz w:val="24"/>
          <w:szCs w:val="24"/>
        </w:rPr>
        <w:t xml:space="preserve">и мусора по территории населенного пункт района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должна осуществляться специализированным автотранспортом (мусоровозами).</w:t>
      </w:r>
    </w:p>
    <w:p w:rsidR="0006584F" w:rsidRPr="008B3B3D" w:rsidRDefault="0006584F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5C16E4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Вывоз отходов от индивидуальных жилых домов (коттеджей), гаражных и дачных кооперативов осуществляется по договорам, заключенным владельцами этих домов, ответственными представителями гаражных и дачных кооперативов со специализированной организацией, оказывающей услуги по вывозу мусора.</w:t>
      </w:r>
    </w:p>
    <w:p w:rsidR="0006584F" w:rsidRPr="008B3B3D" w:rsidRDefault="0006584F" w:rsidP="008B3B3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Допускается </w:t>
      </w: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самовывоз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неутилизируемых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отходов, в том числе строительного и другого мусора 5 класса опасности, на объект размещения отходов по разовым договорам (талонам).</w:t>
      </w:r>
    </w:p>
    <w:p w:rsidR="0006584F" w:rsidRPr="008B3B3D" w:rsidRDefault="0006584F" w:rsidP="008B3B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заключения договоров на вывоз бытовых отходов</w:t>
      </w:r>
    </w:p>
    <w:p w:rsidR="0006584F" w:rsidRPr="008B3B3D" w:rsidRDefault="0006584F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7.1. Предприятиям всех форм собственности, осуществляющим деятельность по обращению с отходами, при заключении договоров с потребителями необходимо руководствоваться утвержденными нормативами накопления бытовых отходов.</w:t>
      </w:r>
    </w:p>
    <w:p w:rsidR="0006584F" w:rsidRPr="008B3B3D" w:rsidRDefault="0006584F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7.2. Граждане, индивидуальные предприниматели, юридические лица обязаны: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- заключать договоры на сбор, хранение, вывоз и размещение (утилизацию) отходов со специализированными предприятиями; 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 своевременно осуществлять оплату за услуги по сбору, хранению, вывозу и размещению (утилизации) отходов;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 соблюдать действующее законодательство в сфере обращения с отходами.</w:t>
      </w:r>
    </w:p>
    <w:p w:rsidR="0006584F" w:rsidRPr="008B3B3D" w:rsidRDefault="0006584F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7.3. Все садоводческие общества, товарищества, гаражные кооперативы, общества индивидуальной застройки и иные коллективные организации обязаны организовать сбор и вывоз отходов на закрепленной территории путем заключения договоров со специализированными предприятиями или индивидуальными предпринимателями.</w:t>
      </w:r>
    </w:p>
    <w:p w:rsidR="0006584F" w:rsidRPr="008B3B3D" w:rsidRDefault="0006584F" w:rsidP="008B3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7.4. Специализированным предприятиям, занимающимся вывозом, утилизацией и переработкой отходов, необходимо ежемесячно информировать администрацию </w:t>
      </w:r>
      <w:r w:rsidR="0092647A" w:rsidRPr="008B3B3D">
        <w:rPr>
          <w:rFonts w:ascii="Times New Roman" w:eastAsia="Times New Roman" w:hAnsi="Times New Roman" w:cs="Times New Roman"/>
          <w:sz w:val="24"/>
          <w:szCs w:val="24"/>
        </w:rPr>
        <w:t>Партизанского муниципального района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о заключенных и расторгнутых (приостановленных) договорах на обращение с отходами.</w:t>
      </w:r>
    </w:p>
    <w:p w:rsidR="0006584F" w:rsidRPr="008B3B3D" w:rsidRDefault="0006584F" w:rsidP="008B3B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8. Учет и нормирование отходов</w:t>
      </w:r>
    </w:p>
    <w:p w:rsidR="0006584F" w:rsidRPr="008B3B3D" w:rsidRDefault="0006584F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8.1. При вывозе отходов собственниками (по талонной системе), хозяйствующие субъекты обязаны в соответствии с действующим законодательством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разработать и утвердить</w:t>
      </w:r>
      <w:proofErr w:type="gram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нормативы образования и размещения отходов производства и потребления, ежеквартально проходить согласование количества вывезенных отходов и приобретенных талонов в специализированной организации, осуществляющей прием и размещение отходов.</w:t>
      </w:r>
    </w:p>
    <w:p w:rsidR="0006584F" w:rsidRPr="008B3B3D" w:rsidRDefault="0006584F" w:rsidP="008B3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8.2. Предприятия, организации и граждане, осуществляющие ремонтно-строительные работы, в договоре на оказание услуг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предусматривают расходы на вывоз строительных отходов и осуществляют</w:t>
      </w:r>
      <w:proofErr w:type="gram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их вывоз только на специализированные места (полигоны) для утилизации отходов при наличии талонов на размещение. </w:t>
      </w:r>
    </w:p>
    <w:p w:rsidR="0006584F" w:rsidRPr="008B3B3D" w:rsidRDefault="0006584F" w:rsidP="008B3B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9. Финансовое обеспечение</w:t>
      </w:r>
    </w:p>
    <w:p w:rsidR="000C3CDE" w:rsidRPr="008B3B3D" w:rsidRDefault="0006584F" w:rsidP="008B3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9.1.</w:t>
      </w:r>
      <w:r w:rsidR="00125D72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 по организации сбора, хранения, вывоза и размещения (утилизации) бытовых отходов осуществляется за счет собственников отходов. Финансирование расходов по организации сбора, хранения, вывоза и размещения (утилизации) бытовых отходов, собственнико</w:t>
      </w:r>
      <w:r w:rsidR="00125D72" w:rsidRPr="008B3B3D">
        <w:rPr>
          <w:rFonts w:ascii="Times New Roman" w:eastAsia="Times New Roman" w:hAnsi="Times New Roman" w:cs="Times New Roman"/>
          <w:sz w:val="24"/>
          <w:szCs w:val="24"/>
        </w:rPr>
        <w:t>м которых является муниципальные учреждения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D72" w:rsidRPr="008B3B3D">
        <w:rPr>
          <w:rFonts w:ascii="Times New Roman" w:eastAsia="Times New Roman" w:hAnsi="Times New Roman" w:cs="Times New Roman"/>
          <w:sz w:val="24"/>
          <w:szCs w:val="24"/>
        </w:rPr>
        <w:t>Партизанского муниципального района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, осуществляется за счет средств местного бюджета.</w:t>
      </w:r>
    </w:p>
    <w:p w:rsidR="0006584F" w:rsidRPr="008B3B3D" w:rsidRDefault="0006584F" w:rsidP="008B3B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10. Ответственность юридических и физических лиц за нарушение Положения</w:t>
      </w:r>
    </w:p>
    <w:p w:rsidR="0006584F" w:rsidRPr="008B3B3D" w:rsidRDefault="0006584F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10.1. Ответственность за содержание, чистоту, сбор и своевременный вывоз отходов возлагается соответственно: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- с территории индивидуальных жилых домов на собственников индивидуальных жилых домов, </w:t>
      </w:r>
    </w:p>
    <w:p w:rsidR="0006584F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 с территории, находящейся в пользовании хозяйствующих субъектов – на  руководителей хозяйствующих субъектов.</w:t>
      </w:r>
    </w:p>
    <w:p w:rsidR="0006584F" w:rsidRPr="008B3B3D" w:rsidRDefault="0006584F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10.2. В случае заключения договоров на вывоз и размещение мусора и ТБО, ответственность за вывоз отходов с контейнерных площадок </w:t>
      </w:r>
      <w:r w:rsidR="000C3CDE" w:rsidRPr="008B3B3D">
        <w:rPr>
          <w:rFonts w:ascii="Times New Roman" w:eastAsia="Times New Roman" w:hAnsi="Times New Roman" w:cs="Times New Roman"/>
          <w:sz w:val="24"/>
          <w:szCs w:val="24"/>
        </w:rPr>
        <w:t>и территорий населенных пунктов района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несут специализированные организации, осуществляющие эту деятельность по договору</w:t>
      </w:r>
      <w:r w:rsidR="000C3CDE" w:rsidRPr="008B3B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584F" w:rsidRPr="008B3B3D" w:rsidRDefault="0006584F" w:rsidP="008B3B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10.3. Нарушение сбора и вывоза бытовых отходов, определенного настоящим Положением влечет ответственность в соответствии с действующим законодательством. </w:t>
      </w:r>
    </w:p>
    <w:p w:rsidR="008B3B3D" w:rsidRPr="008B3B3D" w:rsidRDefault="0006584F" w:rsidP="008B3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3B3D" w:rsidRDefault="008B3B3D" w:rsidP="008B3B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6584F" w:rsidRPr="008B3B3D" w:rsidRDefault="0006584F" w:rsidP="008B3B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178" w:rsidRPr="008B3B3D" w:rsidRDefault="009F3178" w:rsidP="008B3B3D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F3178" w:rsidRPr="008B3B3D" w:rsidSect="00F6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127"/>
    <w:rsid w:val="0006584F"/>
    <w:rsid w:val="000A6EBB"/>
    <w:rsid w:val="000C3CDE"/>
    <w:rsid w:val="00105127"/>
    <w:rsid w:val="00125D72"/>
    <w:rsid w:val="0034439E"/>
    <w:rsid w:val="00361A80"/>
    <w:rsid w:val="00374AF7"/>
    <w:rsid w:val="003753B5"/>
    <w:rsid w:val="003A5F17"/>
    <w:rsid w:val="003F14AE"/>
    <w:rsid w:val="005C16E4"/>
    <w:rsid w:val="00605C27"/>
    <w:rsid w:val="006136BA"/>
    <w:rsid w:val="006964D7"/>
    <w:rsid w:val="007A3A2B"/>
    <w:rsid w:val="007B1C17"/>
    <w:rsid w:val="008B3B3D"/>
    <w:rsid w:val="0092647A"/>
    <w:rsid w:val="009E1877"/>
    <w:rsid w:val="009F3178"/>
    <w:rsid w:val="00A03BFA"/>
    <w:rsid w:val="00A85335"/>
    <w:rsid w:val="00AB6DB5"/>
    <w:rsid w:val="00AC7315"/>
    <w:rsid w:val="00B319CE"/>
    <w:rsid w:val="00B766B7"/>
    <w:rsid w:val="00BA629B"/>
    <w:rsid w:val="00BD78EB"/>
    <w:rsid w:val="00C619D7"/>
    <w:rsid w:val="00C669B3"/>
    <w:rsid w:val="00D44059"/>
    <w:rsid w:val="00F6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877"/>
    <w:rPr>
      <w:b/>
      <w:bCs/>
    </w:rPr>
  </w:style>
  <w:style w:type="paragraph" w:customStyle="1" w:styleId="ConsPlusNormal">
    <w:name w:val="ConsPlusNormal"/>
    <w:rsid w:val="00B76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766B7"/>
    <w:rPr>
      <w:color w:val="0000FF"/>
      <w:u w:val="single"/>
    </w:rPr>
  </w:style>
  <w:style w:type="table" w:styleId="a6">
    <w:name w:val="Table Grid"/>
    <w:basedOn w:val="a1"/>
    <w:uiPriority w:val="59"/>
    <w:rsid w:val="008B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5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94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4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9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2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8687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1756-29E0-4AA2-BE8A-AB13B3B8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Юринский Владимир Евгеньевич</dc:creator>
  <cp:keywords/>
  <dc:description/>
  <cp:lastModifiedBy>Юринский Владимир Евгеньевич</cp:lastModifiedBy>
  <cp:revision>19</cp:revision>
  <dcterms:created xsi:type="dcterms:W3CDTF">2014-11-18T08:14:00Z</dcterms:created>
  <dcterms:modified xsi:type="dcterms:W3CDTF">2014-11-27T01:32:00Z</dcterms:modified>
</cp:coreProperties>
</file>