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50" w:rsidRPr="00070550" w:rsidRDefault="009E78D0" w:rsidP="0007055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</w:t>
      </w:r>
      <w:r w:rsidR="00070550" w:rsidRPr="00070550">
        <w:rPr>
          <w:noProof/>
          <w:sz w:val="40"/>
        </w:rPr>
        <w:drawing>
          <wp:inline distT="0" distB="0" distL="0" distR="0">
            <wp:extent cx="971550" cy="857250"/>
            <wp:effectExtent l="0" t="0" r="0" b="0"/>
            <wp:docPr id="2" name="Рисунок 2" descr="Описание: Описание: 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П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                ПРОЕКТ</w:t>
      </w:r>
    </w:p>
    <w:p w:rsidR="00070550" w:rsidRPr="00070550" w:rsidRDefault="00070550" w:rsidP="00070550">
      <w:pPr>
        <w:jc w:val="center"/>
        <w:rPr>
          <w:b/>
          <w:bCs/>
          <w:sz w:val="40"/>
          <w:szCs w:val="40"/>
        </w:rPr>
      </w:pPr>
      <w:r w:rsidRPr="00070550">
        <w:rPr>
          <w:b/>
          <w:bCs/>
          <w:sz w:val="40"/>
          <w:szCs w:val="40"/>
        </w:rPr>
        <w:t>ДУМА</w:t>
      </w:r>
    </w:p>
    <w:p w:rsidR="00070550" w:rsidRPr="00070550" w:rsidRDefault="00070550" w:rsidP="00070550">
      <w:pPr>
        <w:ind w:right="-366"/>
        <w:jc w:val="center"/>
        <w:rPr>
          <w:b/>
          <w:sz w:val="36"/>
          <w:szCs w:val="36"/>
        </w:rPr>
      </w:pPr>
      <w:r w:rsidRPr="00070550">
        <w:rPr>
          <w:b/>
          <w:sz w:val="36"/>
          <w:szCs w:val="36"/>
        </w:rPr>
        <w:t>ПАРТИЗАНСКОГО МУНИЦИПАЛЬНОГО РАЙОНА</w:t>
      </w:r>
    </w:p>
    <w:p w:rsidR="00070550" w:rsidRPr="00070550" w:rsidRDefault="00070550" w:rsidP="00070550">
      <w:pPr>
        <w:ind w:right="-366"/>
        <w:jc w:val="center"/>
        <w:rPr>
          <w:b/>
          <w:sz w:val="36"/>
          <w:szCs w:val="36"/>
        </w:rPr>
      </w:pPr>
      <w:r w:rsidRPr="00070550">
        <w:rPr>
          <w:b/>
          <w:sz w:val="36"/>
          <w:szCs w:val="36"/>
        </w:rPr>
        <w:t>ПРИМОРСКОГО КРАЯ</w:t>
      </w:r>
    </w:p>
    <w:p w:rsidR="00070550" w:rsidRPr="00070550" w:rsidRDefault="00070550" w:rsidP="00070550">
      <w:pPr>
        <w:jc w:val="center"/>
        <w:rPr>
          <w:b/>
          <w:bCs/>
          <w:sz w:val="28"/>
          <w:szCs w:val="28"/>
        </w:rPr>
      </w:pPr>
    </w:p>
    <w:p w:rsidR="00070550" w:rsidRPr="00070550" w:rsidRDefault="00070550" w:rsidP="00070550">
      <w:pPr>
        <w:jc w:val="center"/>
        <w:rPr>
          <w:b/>
          <w:bCs/>
          <w:sz w:val="40"/>
          <w:szCs w:val="40"/>
        </w:rPr>
      </w:pPr>
      <w:r w:rsidRPr="00070550">
        <w:rPr>
          <w:b/>
          <w:bCs/>
          <w:sz w:val="40"/>
          <w:szCs w:val="40"/>
        </w:rPr>
        <w:t xml:space="preserve">РЕШЕНИЕ                         </w:t>
      </w:r>
    </w:p>
    <w:p w:rsidR="00070550" w:rsidRPr="00070550" w:rsidRDefault="00070550" w:rsidP="00070550">
      <w:pPr>
        <w:jc w:val="center"/>
        <w:rPr>
          <w:sz w:val="22"/>
        </w:rPr>
      </w:pPr>
      <w:r w:rsidRPr="00070550">
        <w:rPr>
          <w:sz w:val="22"/>
        </w:rPr>
        <w:t>село Владимиро - Александровское</w:t>
      </w:r>
    </w:p>
    <w:p w:rsidR="00070550" w:rsidRPr="00070550" w:rsidRDefault="00070550" w:rsidP="00070550"/>
    <w:p w:rsidR="0099205C" w:rsidRPr="00070550" w:rsidRDefault="00070550" w:rsidP="00070550">
      <w:pPr>
        <w:tabs>
          <w:tab w:val="left" w:pos="7455"/>
        </w:tabs>
        <w:rPr>
          <w:sz w:val="26"/>
          <w:szCs w:val="26"/>
        </w:rPr>
      </w:pPr>
      <w:r w:rsidRPr="00070550">
        <w:rPr>
          <w:sz w:val="28"/>
          <w:szCs w:val="28"/>
        </w:rPr>
        <w:t xml:space="preserve">  </w:t>
      </w:r>
      <w:r w:rsidRPr="00070550">
        <w:rPr>
          <w:sz w:val="26"/>
          <w:szCs w:val="26"/>
        </w:rPr>
        <w:t>__.06.2019</w:t>
      </w:r>
      <w:r w:rsidRPr="00070550">
        <w:rPr>
          <w:sz w:val="26"/>
          <w:szCs w:val="26"/>
        </w:rPr>
        <w:tab/>
        <w:t xml:space="preserve">                      № ___</w:t>
      </w:r>
      <w:r w:rsidR="0099205C" w:rsidRPr="00070550">
        <w:rPr>
          <w:sz w:val="26"/>
          <w:szCs w:val="26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11"/>
      </w:tblGrid>
      <w:tr w:rsidR="0099205C" w:rsidRPr="00070550" w:rsidTr="00070550">
        <w:trPr>
          <w:trHeight w:val="961"/>
        </w:trPr>
        <w:tc>
          <w:tcPr>
            <w:tcW w:w="5211" w:type="dxa"/>
          </w:tcPr>
          <w:p w:rsidR="00070550" w:rsidRPr="00070550" w:rsidRDefault="00070550" w:rsidP="0099205C">
            <w:pPr>
              <w:tabs>
                <w:tab w:val="left" w:pos="7455"/>
              </w:tabs>
              <w:jc w:val="both"/>
              <w:rPr>
                <w:bCs/>
                <w:sz w:val="26"/>
                <w:szCs w:val="26"/>
              </w:rPr>
            </w:pPr>
          </w:p>
          <w:p w:rsidR="009D623C" w:rsidRPr="00F74B07" w:rsidRDefault="0099205C" w:rsidP="00F74B07">
            <w:pPr>
              <w:tabs>
                <w:tab w:val="left" w:pos="7455"/>
              </w:tabs>
              <w:jc w:val="both"/>
              <w:rPr>
                <w:bCs/>
                <w:sz w:val="26"/>
                <w:szCs w:val="26"/>
              </w:rPr>
            </w:pPr>
            <w:bookmarkStart w:id="0" w:name="_GoBack"/>
            <w:r w:rsidRPr="00070550">
              <w:rPr>
                <w:bCs/>
                <w:sz w:val="26"/>
                <w:szCs w:val="26"/>
              </w:rPr>
              <w:t>О</w:t>
            </w:r>
            <w:r w:rsidR="00F74B07">
              <w:rPr>
                <w:bCs/>
                <w:sz w:val="26"/>
                <w:szCs w:val="26"/>
              </w:rPr>
              <w:t xml:space="preserve"> внесении изменений в Положение </w:t>
            </w:r>
            <w:r w:rsidR="00F74B07" w:rsidRPr="00F74B07">
              <w:rPr>
                <w:bCs/>
                <w:sz w:val="26"/>
                <w:szCs w:val="26"/>
              </w:rPr>
              <w:t>«Об установлении</w:t>
            </w:r>
            <w:r w:rsidR="00F74B07">
              <w:rPr>
                <w:bCs/>
                <w:sz w:val="26"/>
                <w:szCs w:val="26"/>
              </w:rPr>
              <w:t xml:space="preserve"> льгот в организациях культуры,</w:t>
            </w:r>
            <w:r w:rsidR="00F74B07" w:rsidRPr="00F74B07">
              <w:rPr>
                <w:bCs/>
                <w:sz w:val="26"/>
                <w:szCs w:val="26"/>
              </w:rPr>
              <w:t xml:space="preserve"> находящихся в веде</w:t>
            </w:r>
            <w:r w:rsidR="00F74B07">
              <w:rPr>
                <w:bCs/>
                <w:sz w:val="26"/>
                <w:szCs w:val="26"/>
              </w:rPr>
              <w:t xml:space="preserve">нии органов </w:t>
            </w:r>
            <w:r w:rsidR="00F74B07" w:rsidRPr="00F74B07">
              <w:rPr>
                <w:bCs/>
                <w:sz w:val="26"/>
                <w:szCs w:val="26"/>
              </w:rPr>
              <w:t>местно</w:t>
            </w:r>
            <w:r w:rsidR="00F74B07">
              <w:rPr>
                <w:bCs/>
                <w:sz w:val="26"/>
                <w:szCs w:val="26"/>
              </w:rPr>
              <w:t>го самоуправления Партизанского</w:t>
            </w:r>
            <w:r w:rsidR="00F74B07" w:rsidRPr="00F74B07">
              <w:rPr>
                <w:bCs/>
                <w:sz w:val="26"/>
                <w:szCs w:val="26"/>
              </w:rPr>
              <w:t xml:space="preserve"> муниципального района»</w:t>
            </w:r>
            <w:r w:rsidR="00F74B07">
              <w:rPr>
                <w:bCs/>
                <w:sz w:val="26"/>
                <w:szCs w:val="26"/>
              </w:rPr>
              <w:t>, утвержденное решением Думы Партизанского муниципального района от 15.04.2005 № 89</w:t>
            </w:r>
          </w:p>
          <w:bookmarkEnd w:id="0"/>
          <w:p w:rsidR="0099205C" w:rsidRPr="00070550" w:rsidRDefault="0099205C" w:rsidP="0099205C">
            <w:pPr>
              <w:tabs>
                <w:tab w:val="left" w:pos="7455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99205C" w:rsidRPr="00070550" w:rsidRDefault="0099205C" w:rsidP="0099205C">
      <w:pPr>
        <w:tabs>
          <w:tab w:val="left" w:pos="7455"/>
        </w:tabs>
        <w:rPr>
          <w:sz w:val="26"/>
          <w:szCs w:val="26"/>
        </w:rPr>
      </w:pPr>
    </w:p>
    <w:p w:rsidR="0099205C" w:rsidRPr="00070550" w:rsidRDefault="0099205C" w:rsidP="0099205C">
      <w:pPr>
        <w:tabs>
          <w:tab w:val="left" w:pos="7455"/>
        </w:tabs>
        <w:jc w:val="both"/>
        <w:rPr>
          <w:sz w:val="26"/>
          <w:szCs w:val="26"/>
        </w:rPr>
      </w:pPr>
      <w:r w:rsidRPr="00070550">
        <w:rPr>
          <w:sz w:val="26"/>
          <w:szCs w:val="26"/>
        </w:rPr>
        <w:t xml:space="preserve">        Руководствуясь</w:t>
      </w:r>
      <w:r w:rsidR="009D623C" w:rsidRPr="00070550">
        <w:rPr>
          <w:sz w:val="26"/>
          <w:szCs w:val="26"/>
        </w:rPr>
        <w:t xml:space="preserve"> федеральными законами от 06.10.2003 № 131-ФЗ «Об общих принципах организации местного самоуправления в Российской Федерации, от 09.10.1992 № 3612-1 «Основы законодательства Российской Федерации о культуре», </w:t>
      </w:r>
      <w:r w:rsidR="00070550" w:rsidRPr="00070550">
        <w:rPr>
          <w:sz w:val="26"/>
          <w:szCs w:val="26"/>
        </w:rPr>
        <w:t>муниципальным правовым актом от 29.03.2019 № 53-МПА</w:t>
      </w:r>
      <w:r w:rsidR="00EB665A" w:rsidRPr="00070550">
        <w:rPr>
          <w:sz w:val="26"/>
          <w:szCs w:val="26"/>
        </w:rPr>
        <w:t xml:space="preserve"> «Положение о звании «Почетный гражданин Партизанского муниципального района», </w:t>
      </w:r>
      <w:r w:rsidR="00070550" w:rsidRPr="00070550">
        <w:rPr>
          <w:sz w:val="26"/>
          <w:szCs w:val="26"/>
        </w:rPr>
        <w:t>принятым</w:t>
      </w:r>
      <w:r w:rsidR="00EB665A" w:rsidRPr="00070550">
        <w:rPr>
          <w:sz w:val="26"/>
          <w:szCs w:val="26"/>
        </w:rPr>
        <w:t xml:space="preserve"> </w:t>
      </w:r>
      <w:r w:rsidR="00070550" w:rsidRPr="00070550">
        <w:rPr>
          <w:sz w:val="26"/>
          <w:szCs w:val="26"/>
        </w:rPr>
        <w:t xml:space="preserve">решением Думы Партизанского муниципального района муниципальным правовым актом от 29.03.2019 № 53, </w:t>
      </w:r>
      <w:r w:rsidR="00EB665A" w:rsidRPr="00070550">
        <w:rPr>
          <w:sz w:val="26"/>
          <w:szCs w:val="26"/>
        </w:rPr>
        <w:t xml:space="preserve">статьями 19, 28 Устава Партизанского муниципального района,  </w:t>
      </w:r>
      <w:r w:rsidRPr="00070550">
        <w:rPr>
          <w:sz w:val="26"/>
          <w:szCs w:val="26"/>
        </w:rPr>
        <w:t>Дума Партизанского муниципального района</w:t>
      </w:r>
    </w:p>
    <w:p w:rsidR="0099205C" w:rsidRPr="00070550" w:rsidRDefault="0099205C" w:rsidP="0099205C">
      <w:pPr>
        <w:tabs>
          <w:tab w:val="left" w:pos="7455"/>
        </w:tabs>
        <w:jc w:val="both"/>
        <w:rPr>
          <w:sz w:val="26"/>
          <w:szCs w:val="26"/>
        </w:rPr>
      </w:pPr>
    </w:p>
    <w:p w:rsidR="0099205C" w:rsidRPr="00070550" w:rsidRDefault="0099205C" w:rsidP="0099205C">
      <w:pPr>
        <w:tabs>
          <w:tab w:val="left" w:pos="7455"/>
        </w:tabs>
        <w:jc w:val="both"/>
        <w:rPr>
          <w:sz w:val="26"/>
          <w:szCs w:val="26"/>
        </w:rPr>
      </w:pPr>
      <w:r w:rsidRPr="00070550">
        <w:rPr>
          <w:sz w:val="26"/>
          <w:szCs w:val="26"/>
        </w:rPr>
        <w:t>РЕШИЛА:</w:t>
      </w:r>
    </w:p>
    <w:p w:rsidR="0099205C" w:rsidRPr="00070550" w:rsidRDefault="0099205C" w:rsidP="0099205C">
      <w:pPr>
        <w:tabs>
          <w:tab w:val="left" w:pos="7455"/>
        </w:tabs>
        <w:jc w:val="both"/>
        <w:rPr>
          <w:sz w:val="26"/>
          <w:szCs w:val="26"/>
        </w:rPr>
      </w:pPr>
    </w:p>
    <w:p w:rsidR="0099205C" w:rsidRPr="00F74B07" w:rsidRDefault="0099205C" w:rsidP="00F74B07">
      <w:pPr>
        <w:tabs>
          <w:tab w:val="left" w:pos="7455"/>
        </w:tabs>
        <w:ind w:firstLine="567"/>
        <w:jc w:val="both"/>
        <w:rPr>
          <w:bCs/>
          <w:sz w:val="26"/>
          <w:szCs w:val="26"/>
        </w:rPr>
      </w:pPr>
      <w:r w:rsidRPr="00070550">
        <w:rPr>
          <w:sz w:val="26"/>
          <w:szCs w:val="26"/>
        </w:rPr>
        <w:t>1. Принять муниципальный правовой акт «</w:t>
      </w:r>
      <w:r w:rsidR="00F74B07" w:rsidRPr="00070550">
        <w:rPr>
          <w:bCs/>
          <w:sz w:val="26"/>
          <w:szCs w:val="26"/>
        </w:rPr>
        <w:t>О</w:t>
      </w:r>
      <w:r w:rsidR="00F74B07">
        <w:rPr>
          <w:bCs/>
          <w:sz w:val="26"/>
          <w:szCs w:val="26"/>
        </w:rPr>
        <w:t xml:space="preserve"> внесении изменений в Положение </w:t>
      </w:r>
      <w:r w:rsidR="00F74B07" w:rsidRPr="00F74B07">
        <w:rPr>
          <w:bCs/>
          <w:sz w:val="26"/>
          <w:szCs w:val="26"/>
        </w:rPr>
        <w:t>«Об установлении</w:t>
      </w:r>
      <w:r w:rsidR="00F74B07">
        <w:rPr>
          <w:bCs/>
          <w:sz w:val="26"/>
          <w:szCs w:val="26"/>
        </w:rPr>
        <w:t xml:space="preserve"> льгот в организациях культуры,</w:t>
      </w:r>
      <w:r w:rsidR="00F74B07" w:rsidRPr="00F74B07">
        <w:rPr>
          <w:bCs/>
          <w:sz w:val="26"/>
          <w:szCs w:val="26"/>
        </w:rPr>
        <w:t xml:space="preserve"> находящихся в веде</w:t>
      </w:r>
      <w:r w:rsidR="00F74B07">
        <w:rPr>
          <w:bCs/>
          <w:sz w:val="26"/>
          <w:szCs w:val="26"/>
        </w:rPr>
        <w:t xml:space="preserve">нии органов </w:t>
      </w:r>
      <w:r w:rsidR="00F74B07" w:rsidRPr="00F74B07">
        <w:rPr>
          <w:bCs/>
          <w:sz w:val="26"/>
          <w:szCs w:val="26"/>
        </w:rPr>
        <w:t>местно</w:t>
      </w:r>
      <w:r w:rsidR="00F74B07">
        <w:rPr>
          <w:bCs/>
          <w:sz w:val="26"/>
          <w:szCs w:val="26"/>
        </w:rPr>
        <w:t>го самоуправления Партизанского</w:t>
      </w:r>
      <w:r w:rsidR="00F74B07" w:rsidRPr="00F74B07">
        <w:rPr>
          <w:bCs/>
          <w:sz w:val="26"/>
          <w:szCs w:val="26"/>
        </w:rPr>
        <w:t xml:space="preserve"> муниципального района</w:t>
      </w:r>
      <w:r w:rsidR="00F74B07">
        <w:rPr>
          <w:bCs/>
          <w:sz w:val="26"/>
          <w:szCs w:val="26"/>
        </w:rPr>
        <w:t>,</w:t>
      </w:r>
      <w:r w:rsidR="00F74B07" w:rsidRPr="00F74B07">
        <w:rPr>
          <w:bCs/>
          <w:sz w:val="26"/>
          <w:szCs w:val="26"/>
        </w:rPr>
        <w:t xml:space="preserve"> утвержденное решением Думы Партизанского муниципального района от 15.04.2005 № 89</w:t>
      </w:r>
      <w:r w:rsidR="00F74B07">
        <w:rPr>
          <w:bCs/>
          <w:sz w:val="26"/>
          <w:szCs w:val="26"/>
        </w:rPr>
        <w:t>»</w:t>
      </w:r>
      <w:r w:rsidR="00EB665A" w:rsidRPr="00070550">
        <w:rPr>
          <w:sz w:val="26"/>
          <w:szCs w:val="26"/>
        </w:rPr>
        <w:t xml:space="preserve"> </w:t>
      </w:r>
      <w:r w:rsidRPr="00070550">
        <w:rPr>
          <w:sz w:val="26"/>
          <w:szCs w:val="26"/>
        </w:rPr>
        <w:t>(прилагается).</w:t>
      </w:r>
    </w:p>
    <w:p w:rsidR="0099205C" w:rsidRPr="00070550" w:rsidRDefault="0099205C" w:rsidP="00F74B07">
      <w:pPr>
        <w:tabs>
          <w:tab w:val="left" w:pos="7455"/>
        </w:tabs>
        <w:ind w:firstLine="567"/>
        <w:jc w:val="both"/>
        <w:rPr>
          <w:sz w:val="26"/>
          <w:szCs w:val="26"/>
        </w:rPr>
      </w:pPr>
    </w:p>
    <w:p w:rsidR="0099205C" w:rsidRPr="00070550" w:rsidRDefault="0099205C" w:rsidP="00F74B07">
      <w:pPr>
        <w:ind w:firstLine="567"/>
        <w:jc w:val="both"/>
        <w:rPr>
          <w:sz w:val="26"/>
          <w:szCs w:val="26"/>
        </w:rPr>
      </w:pPr>
      <w:r w:rsidRPr="00070550">
        <w:rPr>
          <w:sz w:val="26"/>
          <w:szCs w:val="26"/>
        </w:rPr>
        <w:t xml:space="preserve">2. Направить муниципальный правовой акт </w:t>
      </w:r>
      <w:proofErr w:type="spellStart"/>
      <w:r w:rsidRPr="00070550">
        <w:rPr>
          <w:sz w:val="26"/>
          <w:szCs w:val="26"/>
        </w:rPr>
        <w:t>и.о</w:t>
      </w:r>
      <w:proofErr w:type="spellEnd"/>
      <w:r w:rsidRPr="00070550">
        <w:rPr>
          <w:sz w:val="26"/>
          <w:szCs w:val="26"/>
        </w:rPr>
        <w:t>. главы Партизанского муниципального района для подписания и официального опубликования.</w:t>
      </w:r>
    </w:p>
    <w:p w:rsidR="00A4246A" w:rsidRPr="00070550" w:rsidRDefault="00A4246A" w:rsidP="00F74B07">
      <w:pPr>
        <w:ind w:firstLine="567"/>
        <w:jc w:val="both"/>
        <w:rPr>
          <w:sz w:val="26"/>
          <w:szCs w:val="26"/>
        </w:rPr>
      </w:pPr>
    </w:p>
    <w:p w:rsidR="0099205C" w:rsidRPr="00070550" w:rsidRDefault="00A4246A" w:rsidP="00F74B07">
      <w:pPr>
        <w:ind w:firstLine="567"/>
        <w:jc w:val="both"/>
        <w:rPr>
          <w:sz w:val="26"/>
          <w:szCs w:val="26"/>
        </w:rPr>
      </w:pPr>
      <w:r w:rsidRPr="00070550">
        <w:rPr>
          <w:sz w:val="26"/>
          <w:szCs w:val="26"/>
        </w:rPr>
        <w:t xml:space="preserve">3. </w:t>
      </w:r>
      <w:r w:rsidR="0099205C" w:rsidRPr="00070550">
        <w:rPr>
          <w:sz w:val="26"/>
          <w:szCs w:val="26"/>
        </w:rPr>
        <w:t>Настоящее решение</w:t>
      </w:r>
      <w:r w:rsidR="00EB665A" w:rsidRPr="00070550">
        <w:rPr>
          <w:sz w:val="26"/>
          <w:szCs w:val="26"/>
        </w:rPr>
        <w:t xml:space="preserve"> вступает в силу со дня его</w:t>
      </w:r>
      <w:r w:rsidRPr="00070550">
        <w:rPr>
          <w:sz w:val="26"/>
          <w:szCs w:val="26"/>
        </w:rPr>
        <w:t xml:space="preserve"> принятия</w:t>
      </w:r>
      <w:r w:rsidR="0099205C" w:rsidRPr="00070550">
        <w:rPr>
          <w:sz w:val="26"/>
          <w:szCs w:val="26"/>
        </w:rPr>
        <w:t>.</w:t>
      </w:r>
    </w:p>
    <w:p w:rsidR="0099205C" w:rsidRDefault="0099205C" w:rsidP="0099205C">
      <w:pPr>
        <w:jc w:val="both"/>
        <w:rPr>
          <w:sz w:val="26"/>
          <w:szCs w:val="26"/>
        </w:rPr>
      </w:pPr>
    </w:p>
    <w:p w:rsidR="00070550" w:rsidRDefault="00070550" w:rsidP="0099205C">
      <w:pPr>
        <w:jc w:val="both"/>
        <w:rPr>
          <w:sz w:val="26"/>
          <w:szCs w:val="26"/>
        </w:rPr>
      </w:pPr>
    </w:p>
    <w:p w:rsidR="00070550" w:rsidRPr="00070550" w:rsidRDefault="00070550" w:rsidP="0099205C">
      <w:pPr>
        <w:jc w:val="both"/>
        <w:rPr>
          <w:sz w:val="26"/>
          <w:szCs w:val="26"/>
        </w:rPr>
      </w:pPr>
    </w:p>
    <w:p w:rsidR="0099205C" w:rsidRPr="00070550" w:rsidRDefault="0099205C" w:rsidP="0099205C">
      <w:pPr>
        <w:autoSpaceDE w:val="0"/>
        <w:autoSpaceDN w:val="0"/>
        <w:adjustRightInd w:val="0"/>
        <w:outlineLvl w:val="4"/>
        <w:rPr>
          <w:sz w:val="26"/>
          <w:szCs w:val="26"/>
        </w:rPr>
      </w:pPr>
      <w:r w:rsidRPr="00070550">
        <w:rPr>
          <w:sz w:val="26"/>
          <w:szCs w:val="26"/>
        </w:rPr>
        <w:t xml:space="preserve">Председатель Думы                                                          </w:t>
      </w:r>
      <w:r w:rsidR="00070550">
        <w:rPr>
          <w:sz w:val="26"/>
          <w:szCs w:val="26"/>
        </w:rPr>
        <w:t xml:space="preserve">           </w:t>
      </w:r>
      <w:r w:rsidRPr="00070550">
        <w:rPr>
          <w:sz w:val="26"/>
          <w:szCs w:val="26"/>
        </w:rPr>
        <w:t xml:space="preserve">                          А.В. Арсентьев</w:t>
      </w:r>
    </w:p>
    <w:p w:rsidR="0099205C" w:rsidRDefault="0099205C" w:rsidP="0099205C">
      <w:pPr>
        <w:rPr>
          <w:sz w:val="28"/>
          <w:szCs w:val="28"/>
        </w:rPr>
      </w:pPr>
    </w:p>
    <w:p w:rsidR="0099205C" w:rsidRDefault="0099205C" w:rsidP="0099205C">
      <w:pPr>
        <w:rPr>
          <w:sz w:val="28"/>
          <w:szCs w:val="28"/>
        </w:rPr>
      </w:pPr>
    </w:p>
    <w:p w:rsidR="000C2849" w:rsidRDefault="000C2849" w:rsidP="0099205C">
      <w:pPr>
        <w:rPr>
          <w:sz w:val="28"/>
          <w:szCs w:val="28"/>
        </w:rPr>
      </w:pPr>
    </w:p>
    <w:p w:rsidR="00F74B07" w:rsidRPr="00C25B3C" w:rsidRDefault="00F74B07" w:rsidP="0099205C">
      <w:pPr>
        <w:rPr>
          <w:sz w:val="28"/>
          <w:szCs w:val="28"/>
        </w:rPr>
      </w:pPr>
    </w:p>
    <w:p w:rsidR="0099205C" w:rsidRPr="001C5749" w:rsidRDefault="009E78D0" w:rsidP="009920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9205C" w:rsidRPr="001C5749">
        <w:rPr>
          <w:sz w:val="28"/>
          <w:szCs w:val="28"/>
        </w:rPr>
        <w:t>МУНИЦИПАЛЬНЫЙ ПРАВОВОЙ АКТ</w:t>
      </w:r>
      <w:r>
        <w:rPr>
          <w:sz w:val="28"/>
          <w:szCs w:val="28"/>
        </w:rPr>
        <w:t xml:space="preserve">                    ПРОЕКТ</w:t>
      </w:r>
    </w:p>
    <w:p w:rsidR="0099205C" w:rsidRPr="001C5749" w:rsidRDefault="0099205C" w:rsidP="0099205C">
      <w:pPr>
        <w:rPr>
          <w:sz w:val="28"/>
          <w:szCs w:val="28"/>
        </w:rPr>
      </w:pPr>
    </w:p>
    <w:p w:rsidR="00F74B07" w:rsidRPr="000C2849" w:rsidRDefault="00F74B07" w:rsidP="00EB2B32">
      <w:pPr>
        <w:jc w:val="center"/>
        <w:rPr>
          <w:b/>
          <w:bCs/>
          <w:sz w:val="28"/>
          <w:szCs w:val="28"/>
        </w:rPr>
      </w:pPr>
      <w:r w:rsidRPr="000C2849">
        <w:rPr>
          <w:b/>
          <w:bCs/>
          <w:sz w:val="28"/>
          <w:szCs w:val="28"/>
        </w:rPr>
        <w:t xml:space="preserve">О внесении изменений в Положение «Об установлении льгот в организациях </w:t>
      </w:r>
    </w:p>
    <w:p w:rsidR="000C2849" w:rsidRDefault="00F74B07" w:rsidP="00EB2B32">
      <w:pPr>
        <w:jc w:val="center"/>
        <w:rPr>
          <w:b/>
          <w:bCs/>
          <w:sz w:val="28"/>
          <w:szCs w:val="28"/>
        </w:rPr>
      </w:pPr>
      <w:r w:rsidRPr="000C2849">
        <w:rPr>
          <w:b/>
          <w:bCs/>
          <w:sz w:val="28"/>
          <w:szCs w:val="28"/>
        </w:rPr>
        <w:t xml:space="preserve">культуры, находящихся в ведении органов местного самоуправления Партизанского муниципального района», утвержденное решением Думы </w:t>
      </w:r>
    </w:p>
    <w:p w:rsidR="00EB2B32" w:rsidRPr="000C2849" w:rsidRDefault="00F74B07" w:rsidP="00EB2B32">
      <w:pPr>
        <w:jc w:val="center"/>
        <w:rPr>
          <w:b/>
          <w:snapToGrid w:val="0"/>
          <w:sz w:val="28"/>
          <w:szCs w:val="28"/>
        </w:rPr>
      </w:pPr>
      <w:r w:rsidRPr="000C2849">
        <w:rPr>
          <w:b/>
          <w:bCs/>
          <w:sz w:val="28"/>
          <w:szCs w:val="28"/>
        </w:rPr>
        <w:t>Партизанского муниципального района от 15.04.2005 № 89</w:t>
      </w:r>
    </w:p>
    <w:tbl>
      <w:tblPr>
        <w:tblW w:w="10847" w:type="dxa"/>
        <w:tblLook w:val="04A0" w:firstRow="1" w:lastRow="0" w:firstColumn="1" w:lastColumn="0" w:noHBand="0" w:noVBand="1"/>
      </w:tblPr>
      <w:tblGrid>
        <w:gridCol w:w="6804"/>
        <w:gridCol w:w="4043"/>
      </w:tblGrid>
      <w:tr w:rsidR="0099205C" w:rsidRPr="001C5749" w:rsidTr="0099205C">
        <w:tc>
          <w:tcPr>
            <w:tcW w:w="6804" w:type="dxa"/>
          </w:tcPr>
          <w:p w:rsidR="0099205C" w:rsidRPr="001C5749" w:rsidRDefault="0099205C" w:rsidP="00992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3" w:type="dxa"/>
          </w:tcPr>
          <w:p w:rsidR="00F74B07" w:rsidRPr="001C5749" w:rsidRDefault="00F74B07" w:rsidP="0099205C">
            <w:pPr>
              <w:jc w:val="both"/>
              <w:rPr>
                <w:sz w:val="28"/>
                <w:szCs w:val="28"/>
              </w:rPr>
            </w:pPr>
          </w:p>
          <w:p w:rsidR="0099205C" w:rsidRPr="001C5749" w:rsidRDefault="0099205C" w:rsidP="0099205C">
            <w:pPr>
              <w:jc w:val="both"/>
              <w:rPr>
                <w:sz w:val="28"/>
                <w:szCs w:val="28"/>
              </w:rPr>
            </w:pPr>
            <w:r w:rsidRPr="001C5749">
              <w:rPr>
                <w:sz w:val="28"/>
                <w:szCs w:val="28"/>
              </w:rPr>
              <w:t xml:space="preserve">Принят решением </w:t>
            </w:r>
          </w:p>
          <w:p w:rsidR="0099205C" w:rsidRPr="001C5749" w:rsidRDefault="0099205C" w:rsidP="0099205C">
            <w:pPr>
              <w:jc w:val="both"/>
              <w:rPr>
                <w:sz w:val="28"/>
                <w:szCs w:val="28"/>
              </w:rPr>
            </w:pPr>
            <w:r w:rsidRPr="001C5749">
              <w:rPr>
                <w:sz w:val="28"/>
                <w:szCs w:val="28"/>
              </w:rPr>
              <w:t>Думы Партизанского</w:t>
            </w:r>
          </w:p>
          <w:p w:rsidR="0099205C" w:rsidRPr="001C5749" w:rsidRDefault="0099205C" w:rsidP="0099205C">
            <w:pPr>
              <w:ind w:firstLine="34"/>
              <w:jc w:val="both"/>
              <w:rPr>
                <w:sz w:val="28"/>
                <w:szCs w:val="28"/>
              </w:rPr>
            </w:pPr>
            <w:r w:rsidRPr="001C5749">
              <w:rPr>
                <w:sz w:val="28"/>
                <w:szCs w:val="28"/>
              </w:rPr>
              <w:t>муниципального района</w:t>
            </w:r>
          </w:p>
          <w:p w:rsidR="0099205C" w:rsidRPr="001C5749" w:rsidRDefault="00EB2B32" w:rsidP="0099205C">
            <w:pPr>
              <w:ind w:firstLine="34"/>
              <w:jc w:val="both"/>
              <w:rPr>
                <w:sz w:val="28"/>
                <w:szCs w:val="28"/>
              </w:rPr>
            </w:pPr>
            <w:r w:rsidRPr="001C5749">
              <w:rPr>
                <w:color w:val="000000"/>
                <w:sz w:val="28"/>
                <w:szCs w:val="28"/>
              </w:rPr>
              <w:t xml:space="preserve">от </w:t>
            </w:r>
            <w:r w:rsidR="001C5749">
              <w:rPr>
                <w:color w:val="000000"/>
                <w:sz w:val="28"/>
                <w:szCs w:val="28"/>
              </w:rPr>
              <w:t>__ июня 2019</w:t>
            </w:r>
            <w:r w:rsidR="00CF0605" w:rsidRPr="001C5749">
              <w:rPr>
                <w:color w:val="000000"/>
                <w:sz w:val="28"/>
                <w:szCs w:val="28"/>
              </w:rPr>
              <w:t xml:space="preserve"> </w:t>
            </w:r>
            <w:r w:rsidRPr="001C5749">
              <w:rPr>
                <w:color w:val="000000"/>
                <w:sz w:val="28"/>
                <w:szCs w:val="28"/>
              </w:rPr>
              <w:t>№</w:t>
            </w:r>
            <w:r w:rsidR="001C5749">
              <w:rPr>
                <w:color w:val="000000"/>
                <w:sz w:val="28"/>
                <w:szCs w:val="28"/>
              </w:rPr>
              <w:t xml:space="preserve"> ___</w:t>
            </w:r>
            <w:r w:rsidRPr="001C574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9205C" w:rsidRPr="001C5749" w:rsidTr="0099205C">
        <w:trPr>
          <w:trHeight w:val="80"/>
        </w:trPr>
        <w:tc>
          <w:tcPr>
            <w:tcW w:w="6804" w:type="dxa"/>
          </w:tcPr>
          <w:p w:rsidR="0099205C" w:rsidRPr="001C5749" w:rsidRDefault="0099205C" w:rsidP="009920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3" w:type="dxa"/>
          </w:tcPr>
          <w:p w:rsidR="0099205C" w:rsidRPr="001C5749" w:rsidRDefault="0099205C" w:rsidP="0099205C">
            <w:pPr>
              <w:rPr>
                <w:sz w:val="28"/>
                <w:szCs w:val="28"/>
              </w:rPr>
            </w:pPr>
          </w:p>
        </w:tc>
      </w:tr>
    </w:tbl>
    <w:p w:rsidR="00F74B07" w:rsidRPr="001C5749" w:rsidRDefault="0099205C" w:rsidP="00A33F07">
      <w:pPr>
        <w:ind w:firstLine="567"/>
        <w:jc w:val="both"/>
        <w:rPr>
          <w:bCs/>
          <w:sz w:val="28"/>
          <w:szCs w:val="28"/>
        </w:rPr>
      </w:pPr>
      <w:r w:rsidRPr="001C5749">
        <w:rPr>
          <w:sz w:val="28"/>
          <w:szCs w:val="28"/>
        </w:rPr>
        <w:t xml:space="preserve">1. </w:t>
      </w:r>
      <w:r w:rsidR="007D1C28" w:rsidRPr="001C5749">
        <w:rPr>
          <w:sz w:val="28"/>
          <w:szCs w:val="28"/>
        </w:rPr>
        <w:t xml:space="preserve"> </w:t>
      </w:r>
      <w:r w:rsidR="00F74B07" w:rsidRPr="001C5749">
        <w:rPr>
          <w:sz w:val="28"/>
          <w:szCs w:val="28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Федерации, от 09.10.1992 № 3612-1 «Основы законодательства Российской Федерации о культуре», муниципальным правовым актом от 29.03.2019 № 53-МПА «Положение о звании «Почетный гражданин Партизанского муниципального района», принятым решением Думы Партизанского муниципального района муниципальным правовым актом от 29.03.2019 № 53, внести </w:t>
      </w:r>
      <w:r w:rsidR="00F74B07" w:rsidRPr="001C5749">
        <w:rPr>
          <w:bCs/>
          <w:sz w:val="28"/>
          <w:szCs w:val="28"/>
        </w:rPr>
        <w:t>в Положение «Об установлении льгот в организациях культуры, находящихся в ведении органов местного самоуправления Партизанского муниципального района», утвержденное решением Думы Партизанского муниципального района от 15.04.2005 № 89, следующие изменения:</w:t>
      </w:r>
    </w:p>
    <w:p w:rsidR="00F74B07" w:rsidRPr="001C5749" w:rsidRDefault="00F74B07" w:rsidP="00A33F07">
      <w:pPr>
        <w:ind w:firstLine="567"/>
        <w:jc w:val="both"/>
        <w:rPr>
          <w:sz w:val="28"/>
          <w:szCs w:val="28"/>
        </w:rPr>
      </w:pPr>
    </w:p>
    <w:p w:rsidR="00F74B07" w:rsidRPr="001C5749" w:rsidRDefault="00F74B07" w:rsidP="00A33F07">
      <w:pPr>
        <w:ind w:firstLine="567"/>
        <w:jc w:val="both"/>
        <w:rPr>
          <w:sz w:val="28"/>
          <w:szCs w:val="28"/>
        </w:rPr>
      </w:pPr>
      <w:r w:rsidRPr="001C5749">
        <w:rPr>
          <w:sz w:val="28"/>
          <w:szCs w:val="28"/>
        </w:rPr>
        <w:t xml:space="preserve">1.1. </w:t>
      </w:r>
      <w:r w:rsidR="00A33F07" w:rsidRPr="001C5749">
        <w:rPr>
          <w:sz w:val="28"/>
          <w:szCs w:val="28"/>
        </w:rPr>
        <w:t>Пункт 1.1 Положения принять в следующей редакции:</w:t>
      </w:r>
    </w:p>
    <w:p w:rsidR="00A33F07" w:rsidRPr="001C5749" w:rsidRDefault="00A33F07" w:rsidP="00A33F07">
      <w:pPr>
        <w:ind w:firstLine="567"/>
        <w:jc w:val="both"/>
        <w:rPr>
          <w:sz w:val="28"/>
          <w:szCs w:val="28"/>
        </w:rPr>
      </w:pPr>
      <w:r w:rsidRPr="001C5749">
        <w:rPr>
          <w:sz w:val="28"/>
          <w:szCs w:val="28"/>
        </w:rPr>
        <w:t>«1.1. При организации платных мероприятий организациями культуры с учетом финансовых, материально-технических и организационных возможностей самостоятельно устанавливают льготы населению на посещение платных мероприятий, проводимых в данных организациях.».</w:t>
      </w:r>
    </w:p>
    <w:p w:rsidR="00A33F07" w:rsidRPr="001C5749" w:rsidRDefault="00A33F07" w:rsidP="00A33F07">
      <w:pPr>
        <w:ind w:firstLine="567"/>
        <w:jc w:val="both"/>
        <w:rPr>
          <w:color w:val="FF0000"/>
          <w:sz w:val="28"/>
          <w:szCs w:val="28"/>
        </w:rPr>
      </w:pPr>
    </w:p>
    <w:p w:rsidR="00A33F07" w:rsidRPr="001C5749" w:rsidRDefault="00F4388C" w:rsidP="00F4388C">
      <w:pPr>
        <w:ind w:firstLine="567"/>
        <w:jc w:val="both"/>
        <w:rPr>
          <w:sz w:val="28"/>
          <w:szCs w:val="28"/>
        </w:rPr>
      </w:pPr>
      <w:r w:rsidRPr="001C5749">
        <w:rPr>
          <w:sz w:val="28"/>
          <w:szCs w:val="28"/>
        </w:rPr>
        <w:t>1.2</w:t>
      </w:r>
      <w:r w:rsidR="00A33F07" w:rsidRPr="001C5749">
        <w:rPr>
          <w:sz w:val="28"/>
          <w:szCs w:val="28"/>
        </w:rPr>
        <w:t>. Пункт 1.2 Положения принять в следующей редакции:</w:t>
      </w:r>
    </w:p>
    <w:p w:rsidR="00C16637" w:rsidRPr="001C5749" w:rsidRDefault="00E40C6D" w:rsidP="00C16637">
      <w:pPr>
        <w:ind w:firstLine="567"/>
        <w:jc w:val="both"/>
        <w:rPr>
          <w:sz w:val="28"/>
          <w:szCs w:val="28"/>
        </w:rPr>
      </w:pPr>
      <w:r w:rsidRPr="001C5749">
        <w:rPr>
          <w:sz w:val="28"/>
          <w:szCs w:val="28"/>
        </w:rPr>
        <w:t>«</w:t>
      </w:r>
      <w:r w:rsidR="00A33F07" w:rsidRPr="001C5749">
        <w:rPr>
          <w:sz w:val="28"/>
          <w:szCs w:val="28"/>
        </w:rPr>
        <w:t>1.2.</w:t>
      </w:r>
      <w:r w:rsidRPr="001C5749">
        <w:rPr>
          <w:sz w:val="28"/>
          <w:szCs w:val="28"/>
        </w:rPr>
        <w:t xml:space="preserve"> </w:t>
      </w:r>
      <w:r w:rsidR="00C16637" w:rsidRPr="001C5749">
        <w:rPr>
          <w:sz w:val="28"/>
          <w:szCs w:val="28"/>
        </w:rPr>
        <w:t>При организации платных мероприятий организации культуры могут устанавливать льготы для детей дошкольного возраста, обучающихся, инвалидов, военнослужащих, проходящих военную службу по призыву, детей-сирот, малоимущих, многодетных семей, детей военнослужащих, призванных на военную службу по призыву, ветеранов Великой Отечественной войны, почетных граждан района, пенсионеров по старости Партизанского муниципального района, молодежи до 23-х лет Партизанского муниципального района, матерей-одиночек.».</w:t>
      </w:r>
    </w:p>
    <w:p w:rsidR="00F4388C" w:rsidRPr="001C5749" w:rsidRDefault="00F4388C" w:rsidP="00C16637">
      <w:pPr>
        <w:ind w:firstLine="567"/>
        <w:jc w:val="both"/>
        <w:rPr>
          <w:sz w:val="28"/>
          <w:szCs w:val="28"/>
        </w:rPr>
      </w:pPr>
    </w:p>
    <w:p w:rsidR="00F4388C" w:rsidRPr="001C5749" w:rsidRDefault="00F4388C" w:rsidP="00F4388C">
      <w:pPr>
        <w:ind w:firstLine="567"/>
        <w:jc w:val="both"/>
        <w:rPr>
          <w:sz w:val="28"/>
          <w:szCs w:val="28"/>
        </w:rPr>
      </w:pPr>
      <w:r w:rsidRPr="001C5749">
        <w:rPr>
          <w:sz w:val="28"/>
          <w:szCs w:val="28"/>
        </w:rPr>
        <w:t>1.3. Пункт 2.1 Положения принять в следующей редакции:</w:t>
      </w:r>
    </w:p>
    <w:p w:rsidR="00F4388C" w:rsidRPr="001C5749" w:rsidRDefault="00F4388C" w:rsidP="00F4388C">
      <w:pPr>
        <w:ind w:firstLine="567"/>
        <w:jc w:val="both"/>
        <w:rPr>
          <w:sz w:val="28"/>
          <w:szCs w:val="28"/>
        </w:rPr>
      </w:pPr>
      <w:r w:rsidRPr="001C5749">
        <w:rPr>
          <w:sz w:val="28"/>
          <w:szCs w:val="28"/>
        </w:rPr>
        <w:t>«2.1. Льготы устанавливаются приказом руководителя организации культуры, в котором определяется категории граждан, которым предоставляется льгота, виды и размеры льгот, а также условия и время их предоставления, в том числе перечень документов, при предъявлении которых предоставляются льготы, а также перечень платных мероприятий, при посещении которых устанавливаются льготы.».</w:t>
      </w:r>
    </w:p>
    <w:p w:rsidR="00F4388C" w:rsidRPr="001C5749" w:rsidRDefault="00F4388C" w:rsidP="00F4388C">
      <w:pPr>
        <w:ind w:firstLine="567"/>
        <w:jc w:val="both"/>
        <w:rPr>
          <w:sz w:val="28"/>
          <w:szCs w:val="28"/>
        </w:rPr>
      </w:pPr>
    </w:p>
    <w:p w:rsidR="00A33F07" w:rsidRPr="001C5749" w:rsidRDefault="00F4388C" w:rsidP="00F4388C">
      <w:pPr>
        <w:ind w:firstLine="567"/>
        <w:jc w:val="both"/>
        <w:rPr>
          <w:sz w:val="28"/>
          <w:szCs w:val="28"/>
        </w:rPr>
      </w:pPr>
      <w:r w:rsidRPr="001C5749">
        <w:rPr>
          <w:sz w:val="28"/>
          <w:szCs w:val="28"/>
        </w:rPr>
        <w:t>1.4. Пункт 2.2 Положения принять в следующей редакции:</w:t>
      </w:r>
    </w:p>
    <w:p w:rsidR="00F4388C" w:rsidRPr="001C5749" w:rsidRDefault="00F4388C" w:rsidP="00F4388C">
      <w:pPr>
        <w:ind w:firstLine="567"/>
        <w:jc w:val="both"/>
        <w:rPr>
          <w:sz w:val="28"/>
          <w:szCs w:val="28"/>
        </w:rPr>
      </w:pPr>
      <w:r w:rsidRPr="001C5749">
        <w:rPr>
          <w:sz w:val="28"/>
          <w:szCs w:val="28"/>
        </w:rPr>
        <w:lastRenderedPageBreak/>
        <w:t>«2.2. Приказ руководителя организации культуры об установлении льгот должен быть размещен в доступных для посетителей местах учреждений культуры.</w:t>
      </w:r>
      <w:r w:rsidR="009D3480" w:rsidRPr="001C5749">
        <w:rPr>
          <w:sz w:val="28"/>
          <w:szCs w:val="28"/>
        </w:rPr>
        <w:t>».</w:t>
      </w:r>
    </w:p>
    <w:p w:rsidR="009D3480" w:rsidRPr="001C5749" w:rsidRDefault="009D3480" w:rsidP="00F4388C">
      <w:pPr>
        <w:ind w:firstLine="567"/>
        <w:jc w:val="both"/>
        <w:rPr>
          <w:sz w:val="28"/>
          <w:szCs w:val="28"/>
        </w:rPr>
      </w:pPr>
    </w:p>
    <w:p w:rsidR="009D3480" w:rsidRPr="001C5749" w:rsidRDefault="009D3480" w:rsidP="009D3480">
      <w:pPr>
        <w:ind w:firstLine="567"/>
        <w:jc w:val="both"/>
        <w:rPr>
          <w:sz w:val="28"/>
          <w:szCs w:val="28"/>
        </w:rPr>
      </w:pPr>
      <w:r w:rsidRPr="001C5749">
        <w:rPr>
          <w:sz w:val="28"/>
          <w:szCs w:val="28"/>
        </w:rPr>
        <w:t>1.5. Пункт 2.3 Положения принять в следующей редакции:</w:t>
      </w:r>
    </w:p>
    <w:p w:rsidR="00A4246A" w:rsidRPr="001C5749" w:rsidRDefault="009D3480" w:rsidP="009D3480">
      <w:pPr>
        <w:ind w:firstLine="567"/>
        <w:jc w:val="both"/>
        <w:rPr>
          <w:sz w:val="28"/>
          <w:szCs w:val="28"/>
        </w:rPr>
      </w:pPr>
      <w:r w:rsidRPr="001C5749">
        <w:rPr>
          <w:sz w:val="28"/>
          <w:szCs w:val="28"/>
        </w:rPr>
        <w:t xml:space="preserve">«2.3. </w:t>
      </w:r>
      <w:r w:rsidR="00F4388C" w:rsidRPr="001C5749">
        <w:rPr>
          <w:sz w:val="28"/>
          <w:szCs w:val="28"/>
        </w:rPr>
        <w:t xml:space="preserve">Информацию о порядке посещения на льготных условиях платных мероприятий </w:t>
      </w:r>
      <w:r w:rsidRPr="001C5749">
        <w:rPr>
          <w:sz w:val="28"/>
          <w:szCs w:val="28"/>
        </w:rPr>
        <w:t>организация</w:t>
      </w:r>
      <w:r w:rsidR="00F4388C" w:rsidRPr="001C5749">
        <w:rPr>
          <w:sz w:val="28"/>
          <w:szCs w:val="28"/>
        </w:rPr>
        <w:t xml:space="preserve"> культуры может довести до сведения населения в средствах массовой информации.</w:t>
      </w:r>
      <w:r w:rsidRPr="001C5749">
        <w:rPr>
          <w:sz w:val="28"/>
          <w:szCs w:val="28"/>
        </w:rPr>
        <w:t>».</w:t>
      </w:r>
    </w:p>
    <w:p w:rsidR="009D3480" w:rsidRPr="001C5749" w:rsidRDefault="009D3480" w:rsidP="009D3480">
      <w:pPr>
        <w:ind w:firstLine="567"/>
        <w:jc w:val="both"/>
        <w:rPr>
          <w:sz w:val="28"/>
          <w:szCs w:val="28"/>
        </w:rPr>
      </w:pPr>
    </w:p>
    <w:p w:rsidR="009D3480" w:rsidRPr="001C5749" w:rsidRDefault="009D3480" w:rsidP="009D3480">
      <w:pPr>
        <w:ind w:firstLine="567"/>
        <w:jc w:val="both"/>
        <w:rPr>
          <w:sz w:val="28"/>
          <w:szCs w:val="28"/>
        </w:rPr>
      </w:pPr>
      <w:r w:rsidRPr="001C5749">
        <w:rPr>
          <w:sz w:val="28"/>
          <w:szCs w:val="28"/>
        </w:rPr>
        <w:t>1.6. Пункт 3.1 Положения принять в следующей редакции:</w:t>
      </w:r>
    </w:p>
    <w:p w:rsidR="009D3480" w:rsidRPr="001C5749" w:rsidRDefault="009D3480" w:rsidP="009D3480">
      <w:pPr>
        <w:ind w:firstLine="567"/>
        <w:jc w:val="both"/>
        <w:rPr>
          <w:sz w:val="28"/>
          <w:szCs w:val="28"/>
        </w:rPr>
      </w:pPr>
      <w:r w:rsidRPr="001C5749">
        <w:rPr>
          <w:sz w:val="28"/>
          <w:szCs w:val="28"/>
        </w:rPr>
        <w:t>«3.1. При посещении платных мероприятий гражданин, желающий воспользоваться установленной организацией культуры льготой, должен предъявить документы, удостоверяющие его личность, а также документы, указанные в приказе организации культуры и подтверждающие право на данную льготу.».</w:t>
      </w:r>
    </w:p>
    <w:p w:rsidR="009D3480" w:rsidRPr="001C5749" w:rsidRDefault="009D3480" w:rsidP="009D3480">
      <w:pPr>
        <w:ind w:firstLine="567"/>
        <w:jc w:val="both"/>
        <w:rPr>
          <w:sz w:val="28"/>
          <w:szCs w:val="28"/>
        </w:rPr>
      </w:pPr>
      <w:r w:rsidRPr="001C5749">
        <w:rPr>
          <w:sz w:val="28"/>
          <w:szCs w:val="28"/>
        </w:rPr>
        <w:t xml:space="preserve">  </w:t>
      </w:r>
    </w:p>
    <w:p w:rsidR="009D3480" w:rsidRPr="001C5749" w:rsidRDefault="009D3480" w:rsidP="009D3480">
      <w:pPr>
        <w:ind w:firstLine="567"/>
        <w:jc w:val="both"/>
        <w:rPr>
          <w:sz w:val="28"/>
          <w:szCs w:val="28"/>
        </w:rPr>
      </w:pPr>
      <w:r w:rsidRPr="001C5749">
        <w:rPr>
          <w:sz w:val="28"/>
          <w:szCs w:val="28"/>
        </w:rPr>
        <w:t>1.7. Пункт 4.1 Положения принять в следующей редакции:</w:t>
      </w:r>
    </w:p>
    <w:p w:rsidR="009D3480" w:rsidRPr="001C5749" w:rsidRDefault="001C5749" w:rsidP="001C5749">
      <w:pPr>
        <w:ind w:firstLine="567"/>
        <w:jc w:val="both"/>
        <w:rPr>
          <w:sz w:val="28"/>
          <w:szCs w:val="28"/>
        </w:rPr>
      </w:pPr>
      <w:r w:rsidRPr="001C5749">
        <w:rPr>
          <w:sz w:val="28"/>
          <w:szCs w:val="28"/>
        </w:rPr>
        <w:t xml:space="preserve">«4.1. </w:t>
      </w:r>
      <w:r w:rsidR="009D3480" w:rsidRPr="001C5749">
        <w:rPr>
          <w:sz w:val="28"/>
          <w:szCs w:val="28"/>
        </w:rPr>
        <w:t>Изменения в установленные о</w:t>
      </w:r>
      <w:r w:rsidRPr="001C5749">
        <w:rPr>
          <w:sz w:val="28"/>
          <w:szCs w:val="28"/>
        </w:rPr>
        <w:t>рганизацией</w:t>
      </w:r>
      <w:r w:rsidR="009D3480" w:rsidRPr="001C5749">
        <w:rPr>
          <w:sz w:val="28"/>
          <w:szCs w:val="28"/>
        </w:rPr>
        <w:t xml:space="preserve"> культуры льготы могут вноситься, как правило, не чаще одного раза в год.</w:t>
      </w:r>
      <w:r w:rsidRPr="001C5749">
        <w:rPr>
          <w:sz w:val="28"/>
          <w:szCs w:val="28"/>
        </w:rPr>
        <w:t>».</w:t>
      </w:r>
    </w:p>
    <w:p w:rsidR="005B3D4A" w:rsidRPr="001C5749" w:rsidRDefault="005B3D4A" w:rsidP="0099205C">
      <w:pPr>
        <w:jc w:val="both"/>
        <w:rPr>
          <w:sz w:val="28"/>
          <w:szCs w:val="28"/>
        </w:rPr>
      </w:pPr>
    </w:p>
    <w:p w:rsidR="0099205C" w:rsidRPr="001C5749" w:rsidRDefault="00104304" w:rsidP="0099205C">
      <w:pPr>
        <w:tabs>
          <w:tab w:val="left" w:pos="7455"/>
        </w:tabs>
        <w:jc w:val="both"/>
        <w:rPr>
          <w:sz w:val="28"/>
          <w:szCs w:val="28"/>
        </w:rPr>
      </w:pPr>
      <w:r w:rsidRPr="001C5749">
        <w:rPr>
          <w:sz w:val="28"/>
          <w:szCs w:val="28"/>
        </w:rPr>
        <w:t xml:space="preserve">          </w:t>
      </w:r>
      <w:r w:rsidR="009D3480" w:rsidRPr="001C5749">
        <w:rPr>
          <w:sz w:val="28"/>
          <w:szCs w:val="28"/>
        </w:rPr>
        <w:t xml:space="preserve"> 2</w:t>
      </w:r>
      <w:r w:rsidR="00CF0605" w:rsidRPr="001C5749">
        <w:rPr>
          <w:sz w:val="28"/>
          <w:szCs w:val="28"/>
        </w:rPr>
        <w:t xml:space="preserve">. </w:t>
      </w:r>
      <w:r w:rsidR="0099205C" w:rsidRPr="001C5749">
        <w:rPr>
          <w:sz w:val="28"/>
          <w:szCs w:val="28"/>
        </w:rPr>
        <w:t>Настоящий муниципальный правовой</w:t>
      </w:r>
      <w:r w:rsidR="009D3480" w:rsidRPr="001C5749">
        <w:rPr>
          <w:sz w:val="28"/>
          <w:szCs w:val="28"/>
        </w:rPr>
        <w:t xml:space="preserve"> акт вступает в силу со дня его</w:t>
      </w:r>
      <w:r w:rsidR="005B3D4A" w:rsidRPr="001C5749">
        <w:rPr>
          <w:sz w:val="28"/>
          <w:szCs w:val="28"/>
        </w:rPr>
        <w:t xml:space="preserve"> </w:t>
      </w:r>
      <w:r w:rsidR="009D3480" w:rsidRPr="001C5749">
        <w:rPr>
          <w:sz w:val="28"/>
          <w:szCs w:val="28"/>
        </w:rPr>
        <w:t>официального опубликования</w:t>
      </w:r>
      <w:r w:rsidR="0099205C" w:rsidRPr="001C5749">
        <w:rPr>
          <w:sz w:val="28"/>
          <w:szCs w:val="28"/>
        </w:rPr>
        <w:t>.</w:t>
      </w:r>
    </w:p>
    <w:p w:rsidR="005B3D4A" w:rsidRPr="001C5749" w:rsidRDefault="005B3D4A" w:rsidP="0099205C">
      <w:pPr>
        <w:tabs>
          <w:tab w:val="left" w:pos="7455"/>
        </w:tabs>
        <w:jc w:val="both"/>
        <w:rPr>
          <w:sz w:val="28"/>
          <w:szCs w:val="28"/>
        </w:rPr>
      </w:pPr>
    </w:p>
    <w:p w:rsidR="0099205C" w:rsidRPr="001C5749" w:rsidRDefault="0099205C" w:rsidP="0099205C">
      <w:pPr>
        <w:jc w:val="both"/>
        <w:outlineLvl w:val="0"/>
        <w:rPr>
          <w:sz w:val="28"/>
          <w:szCs w:val="28"/>
        </w:rPr>
      </w:pPr>
    </w:p>
    <w:p w:rsidR="009D3480" w:rsidRPr="001C5749" w:rsidRDefault="009D3480" w:rsidP="0099205C">
      <w:pPr>
        <w:jc w:val="both"/>
        <w:outlineLvl w:val="0"/>
        <w:rPr>
          <w:sz w:val="28"/>
          <w:szCs w:val="28"/>
        </w:rPr>
      </w:pPr>
    </w:p>
    <w:p w:rsidR="0099205C" w:rsidRPr="001C5749" w:rsidRDefault="0099205C" w:rsidP="0099205C">
      <w:pPr>
        <w:spacing w:line="360" w:lineRule="auto"/>
        <w:outlineLvl w:val="0"/>
        <w:rPr>
          <w:sz w:val="28"/>
          <w:szCs w:val="28"/>
        </w:rPr>
      </w:pPr>
      <w:r w:rsidRPr="001C5749">
        <w:rPr>
          <w:sz w:val="28"/>
          <w:szCs w:val="28"/>
        </w:rPr>
        <w:t>И.о. главы Партизанского муниципального района                                   Л.В. Хамхоев</w:t>
      </w:r>
    </w:p>
    <w:p w:rsidR="005B3D4A" w:rsidRPr="001C5749" w:rsidRDefault="005B3D4A" w:rsidP="0099205C">
      <w:pPr>
        <w:spacing w:line="360" w:lineRule="auto"/>
        <w:outlineLvl w:val="0"/>
        <w:rPr>
          <w:sz w:val="28"/>
          <w:szCs w:val="28"/>
        </w:rPr>
      </w:pPr>
    </w:p>
    <w:p w:rsidR="005B3D4A" w:rsidRPr="001C5749" w:rsidRDefault="005B3D4A" w:rsidP="0099205C">
      <w:pPr>
        <w:spacing w:line="360" w:lineRule="auto"/>
        <w:outlineLvl w:val="0"/>
        <w:rPr>
          <w:sz w:val="28"/>
          <w:szCs w:val="28"/>
        </w:rPr>
      </w:pPr>
    </w:p>
    <w:p w:rsidR="0099205C" w:rsidRPr="001C5749" w:rsidRDefault="009D3480" w:rsidP="0099205C">
      <w:pPr>
        <w:rPr>
          <w:sz w:val="28"/>
          <w:szCs w:val="28"/>
        </w:rPr>
      </w:pPr>
      <w:r w:rsidRPr="001C5749">
        <w:rPr>
          <w:sz w:val="28"/>
          <w:szCs w:val="28"/>
        </w:rPr>
        <w:t>__ июня</w:t>
      </w:r>
      <w:r w:rsidR="00CF0605" w:rsidRPr="001C5749">
        <w:rPr>
          <w:sz w:val="28"/>
          <w:szCs w:val="28"/>
        </w:rPr>
        <w:t xml:space="preserve"> 2019</w:t>
      </w:r>
      <w:r w:rsidR="0099205C" w:rsidRPr="001C5749">
        <w:rPr>
          <w:sz w:val="28"/>
          <w:szCs w:val="28"/>
        </w:rPr>
        <w:t xml:space="preserve"> года</w:t>
      </w:r>
    </w:p>
    <w:p w:rsidR="0099205C" w:rsidRPr="001C5749" w:rsidRDefault="009D3480" w:rsidP="0099205C">
      <w:pPr>
        <w:rPr>
          <w:sz w:val="28"/>
          <w:szCs w:val="28"/>
        </w:rPr>
      </w:pPr>
      <w:r w:rsidRPr="001C5749">
        <w:rPr>
          <w:sz w:val="28"/>
          <w:szCs w:val="28"/>
        </w:rPr>
        <w:t>№ ___</w:t>
      </w:r>
      <w:r w:rsidR="0099205C" w:rsidRPr="001C5749">
        <w:rPr>
          <w:sz w:val="28"/>
          <w:szCs w:val="28"/>
        </w:rPr>
        <w:t>-МПА</w:t>
      </w:r>
    </w:p>
    <w:p w:rsidR="0099205C" w:rsidRPr="001C5749" w:rsidRDefault="0099205C" w:rsidP="0099205C">
      <w:pPr>
        <w:outlineLvl w:val="0"/>
        <w:rPr>
          <w:sz w:val="28"/>
          <w:szCs w:val="28"/>
        </w:rPr>
      </w:pPr>
    </w:p>
    <w:p w:rsidR="0099205C" w:rsidRPr="001C5749" w:rsidRDefault="0099205C" w:rsidP="0099205C">
      <w:pPr>
        <w:outlineLvl w:val="0"/>
        <w:rPr>
          <w:sz w:val="28"/>
          <w:szCs w:val="28"/>
        </w:rPr>
      </w:pPr>
    </w:p>
    <w:p w:rsidR="0099205C" w:rsidRPr="001C5749" w:rsidRDefault="0099205C" w:rsidP="0099205C">
      <w:pPr>
        <w:jc w:val="both"/>
        <w:rPr>
          <w:sz w:val="28"/>
          <w:szCs w:val="28"/>
        </w:rPr>
      </w:pPr>
    </w:p>
    <w:p w:rsidR="0099205C" w:rsidRPr="001C5749" w:rsidRDefault="0099205C" w:rsidP="0099205C">
      <w:pPr>
        <w:jc w:val="both"/>
        <w:rPr>
          <w:sz w:val="28"/>
          <w:szCs w:val="28"/>
        </w:rPr>
      </w:pPr>
    </w:p>
    <w:p w:rsidR="0099205C" w:rsidRPr="001C5749" w:rsidRDefault="0099205C" w:rsidP="0099205C">
      <w:pPr>
        <w:jc w:val="both"/>
        <w:rPr>
          <w:sz w:val="28"/>
          <w:szCs w:val="28"/>
        </w:rPr>
      </w:pPr>
    </w:p>
    <w:p w:rsidR="0099205C" w:rsidRPr="001C5749" w:rsidRDefault="0099205C" w:rsidP="0099205C">
      <w:pPr>
        <w:jc w:val="both"/>
        <w:rPr>
          <w:sz w:val="28"/>
          <w:szCs w:val="28"/>
        </w:rPr>
      </w:pPr>
    </w:p>
    <w:p w:rsidR="0099205C" w:rsidRPr="001C5749" w:rsidRDefault="0099205C" w:rsidP="0099205C">
      <w:pPr>
        <w:jc w:val="both"/>
        <w:rPr>
          <w:sz w:val="28"/>
          <w:szCs w:val="28"/>
        </w:rPr>
      </w:pPr>
    </w:p>
    <w:p w:rsidR="0099205C" w:rsidRPr="001C5749" w:rsidRDefault="0099205C" w:rsidP="0099205C">
      <w:pPr>
        <w:jc w:val="both"/>
        <w:rPr>
          <w:sz w:val="28"/>
          <w:szCs w:val="28"/>
        </w:rPr>
      </w:pPr>
    </w:p>
    <w:p w:rsidR="0099205C" w:rsidRPr="001C5749" w:rsidRDefault="0099205C" w:rsidP="0099205C">
      <w:pPr>
        <w:jc w:val="both"/>
        <w:rPr>
          <w:sz w:val="28"/>
          <w:szCs w:val="28"/>
        </w:rPr>
      </w:pPr>
    </w:p>
    <w:p w:rsidR="0099205C" w:rsidRPr="001C5749" w:rsidRDefault="0099205C" w:rsidP="0099205C">
      <w:pPr>
        <w:jc w:val="both"/>
        <w:rPr>
          <w:sz w:val="28"/>
          <w:szCs w:val="28"/>
        </w:rPr>
      </w:pPr>
    </w:p>
    <w:p w:rsidR="0099205C" w:rsidRPr="001C5749" w:rsidRDefault="0099205C" w:rsidP="0099205C">
      <w:pPr>
        <w:jc w:val="both"/>
        <w:rPr>
          <w:sz w:val="28"/>
          <w:szCs w:val="28"/>
        </w:rPr>
      </w:pPr>
    </w:p>
    <w:p w:rsidR="0099205C" w:rsidRPr="001C5749" w:rsidRDefault="0099205C" w:rsidP="0099205C">
      <w:pPr>
        <w:jc w:val="both"/>
        <w:rPr>
          <w:sz w:val="28"/>
          <w:szCs w:val="28"/>
        </w:rPr>
      </w:pPr>
    </w:p>
    <w:p w:rsidR="0099205C" w:rsidRDefault="0099205C" w:rsidP="0099205C">
      <w:pPr>
        <w:tabs>
          <w:tab w:val="left" w:pos="7380"/>
          <w:tab w:val="right" w:pos="9355"/>
        </w:tabs>
      </w:pPr>
    </w:p>
    <w:p w:rsidR="0099205C" w:rsidRDefault="0099205C" w:rsidP="0099205C">
      <w:pPr>
        <w:rPr>
          <w:sz w:val="28"/>
          <w:szCs w:val="28"/>
        </w:rPr>
      </w:pPr>
    </w:p>
    <w:sectPr w:rsidR="0099205C" w:rsidSect="007838A0">
      <w:pgSz w:w="11906" w:h="16838"/>
      <w:pgMar w:top="567" w:right="73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1E18"/>
    <w:multiLevelType w:val="multilevel"/>
    <w:tmpl w:val="E480A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30E91DC7"/>
    <w:multiLevelType w:val="hybridMultilevel"/>
    <w:tmpl w:val="A31A8D02"/>
    <w:lvl w:ilvl="0" w:tplc="5AAE59E2">
      <w:start w:val="2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3EB31F35"/>
    <w:multiLevelType w:val="hybridMultilevel"/>
    <w:tmpl w:val="8D2C3C52"/>
    <w:lvl w:ilvl="0" w:tplc="EEBC25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9478A"/>
    <w:multiLevelType w:val="hybridMultilevel"/>
    <w:tmpl w:val="EB4E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DB"/>
    <w:rsid w:val="00016470"/>
    <w:rsid w:val="00031613"/>
    <w:rsid w:val="00047147"/>
    <w:rsid w:val="00054A9E"/>
    <w:rsid w:val="00055314"/>
    <w:rsid w:val="000657BB"/>
    <w:rsid w:val="00070550"/>
    <w:rsid w:val="00070952"/>
    <w:rsid w:val="00075465"/>
    <w:rsid w:val="000762E9"/>
    <w:rsid w:val="000766D0"/>
    <w:rsid w:val="000A55ED"/>
    <w:rsid w:val="000A64CF"/>
    <w:rsid w:val="000B6FCF"/>
    <w:rsid w:val="000B7B6C"/>
    <w:rsid w:val="000C1A03"/>
    <w:rsid w:val="000C2849"/>
    <w:rsid w:val="000C4DB7"/>
    <w:rsid w:val="000E5FE7"/>
    <w:rsid w:val="000F2413"/>
    <w:rsid w:val="000F2E4A"/>
    <w:rsid w:val="0010161C"/>
    <w:rsid w:val="00101A26"/>
    <w:rsid w:val="00103737"/>
    <w:rsid w:val="00104304"/>
    <w:rsid w:val="001060B8"/>
    <w:rsid w:val="00106109"/>
    <w:rsid w:val="0011316D"/>
    <w:rsid w:val="00115AF2"/>
    <w:rsid w:val="001222BE"/>
    <w:rsid w:val="00131665"/>
    <w:rsid w:val="001422B2"/>
    <w:rsid w:val="001448EE"/>
    <w:rsid w:val="00145418"/>
    <w:rsid w:val="001533C3"/>
    <w:rsid w:val="00153638"/>
    <w:rsid w:val="00154B02"/>
    <w:rsid w:val="00172345"/>
    <w:rsid w:val="00177817"/>
    <w:rsid w:val="0018231E"/>
    <w:rsid w:val="001A5D76"/>
    <w:rsid w:val="001B50C8"/>
    <w:rsid w:val="001B77B6"/>
    <w:rsid w:val="001C5749"/>
    <w:rsid w:val="001D3F46"/>
    <w:rsid w:val="001F2D35"/>
    <w:rsid w:val="00201B37"/>
    <w:rsid w:val="00210556"/>
    <w:rsid w:val="00235226"/>
    <w:rsid w:val="00236A12"/>
    <w:rsid w:val="00245DF5"/>
    <w:rsid w:val="00255E4C"/>
    <w:rsid w:val="00273C9D"/>
    <w:rsid w:val="00273CB3"/>
    <w:rsid w:val="002A688D"/>
    <w:rsid w:val="002A6EEA"/>
    <w:rsid w:val="002C4DB3"/>
    <w:rsid w:val="002E4130"/>
    <w:rsid w:val="002E4799"/>
    <w:rsid w:val="002E7B7B"/>
    <w:rsid w:val="002F5F83"/>
    <w:rsid w:val="0030048D"/>
    <w:rsid w:val="00306870"/>
    <w:rsid w:val="00316520"/>
    <w:rsid w:val="003176BB"/>
    <w:rsid w:val="003238DD"/>
    <w:rsid w:val="0033663E"/>
    <w:rsid w:val="00341068"/>
    <w:rsid w:val="003418EC"/>
    <w:rsid w:val="00347C96"/>
    <w:rsid w:val="00355D2F"/>
    <w:rsid w:val="00364215"/>
    <w:rsid w:val="0037325B"/>
    <w:rsid w:val="00374BC4"/>
    <w:rsid w:val="0038211F"/>
    <w:rsid w:val="00384703"/>
    <w:rsid w:val="003847CA"/>
    <w:rsid w:val="003855A8"/>
    <w:rsid w:val="00386938"/>
    <w:rsid w:val="00390996"/>
    <w:rsid w:val="003B0AFC"/>
    <w:rsid w:val="003C52C1"/>
    <w:rsid w:val="003C70CD"/>
    <w:rsid w:val="003F340D"/>
    <w:rsid w:val="003F6A32"/>
    <w:rsid w:val="0040542D"/>
    <w:rsid w:val="00411011"/>
    <w:rsid w:val="00416F16"/>
    <w:rsid w:val="0042646E"/>
    <w:rsid w:val="00437C22"/>
    <w:rsid w:val="00461A98"/>
    <w:rsid w:val="004737F9"/>
    <w:rsid w:val="00475CCF"/>
    <w:rsid w:val="00483CB7"/>
    <w:rsid w:val="004845CF"/>
    <w:rsid w:val="00496934"/>
    <w:rsid w:val="004A4F65"/>
    <w:rsid w:val="004B24FB"/>
    <w:rsid w:val="004B430F"/>
    <w:rsid w:val="004B6132"/>
    <w:rsid w:val="004C403B"/>
    <w:rsid w:val="004E731B"/>
    <w:rsid w:val="004F161F"/>
    <w:rsid w:val="0050440E"/>
    <w:rsid w:val="00512B11"/>
    <w:rsid w:val="00517DFC"/>
    <w:rsid w:val="00533F75"/>
    <w:rsid w:val="00534D3E"/>
    <w:rsid w:val="005413C4"/>
    <w:rsid w:val="0056347F"/>
    <w:rsid w:val="00581507"/>
    <w:rsid w:val="005963DB"/>
    <w:rsid w:val="005A6891"/>
    <w:rsid w:val="005B3D4A"/>
    <w:rsid w:val="005B51CD"/>
    <w:rsid w:val="005F1363"/>
    <w:rsid w:val="005F7D1E"/>
    <w:rsid w:val="00610759"/>
    <w:rsid w:val="006141B5"/>
    <w:rsid w:val="00616E02"/>
    <w:rsid w:val="00624822"/>
    <w:rsid w:val="0062743D"/>
    <w:rsid w:val="006308ED"/>
    <w:rsid w:val="00631ED3"/>
    <w:rsid w:val="00633E45"/>
    <w:rsid w:val="006350AD"/>
    <w:rsid w:val="00644043"/>
    <w:rsid w:val="00675A77"/>
    <w:rsid w:val="0068401B"/>
    <w:rsid w:val="00690D1C"/>
    <w:rsid w:val="006A3013"/>
    <w:rsid w:val="006A6C90"/>
    <w:rsid w:val="006D4C64"/>
    <w:rsid w:val="006D6D71"/>
    <w:rsid w:val="006E5A46"/>
    <w:rsid w:val="006E60E2"/>
    <w:rsid w:val="006E72D7"/>
    <w:rsid w:val="006F087E"/>
    <w:rsid w:val="007102A0"/>
    <w:rsid w:val="00716519"/>
    <w:rsid w:val="00720512"/>
    <w:rsid w:val="00733144"/>
    <w:rsid w:val="00733A71"/>
    <w:rsid w:val="0076132B"/>
    <w:rsid w:val="00780EA0"/>
    <w:rsid w:val="00781A19"/>
    <w:rsid w:val="007838A0"/>
    <w:rsid w:val="00783EAC"/>
    <w:rsid w:val="007868E6"/>
    <w:rsid w:val="00793EF0"/>
    <w:rsid w:val="007A6235"/>
    <w:rsid w:val="007B33D2"/>
    <w:rsid w:val="007D1C28"/>
    <w:rsid w:val="007D34C0"/>
    <w:rsid w:val="007D4F47"/>
    <w:rsid w:val="007D6463"/>
    <w:rsid w:val="007F0A03"/>
    <w:rsid w:val="007F1968"/>
    <w:rsid w:val="0080265F"/>
    <w:rsid w:val="00802B63"/>
    <w:rsid w:val="008122CC"/>
    <w:rsid w:val="008156A5"/>
    <w:rsid w:val="00817A2A"/>
    <w:rsid w:val="00837F0C"/>
    <w:rsid w:val="00841CE1"/>
    <w:rsid w:val="00843F91"/>
    <w:rsid w:val="0084523E"/>
    <w:rsid w:val="00860F47"/>
    <w:rsid w:val="00893444"/>
    <w:rsid w:val="0089647B"/>
    <w:rsid w:val="008A16B3"/>
    <w:rsid w:val="008A3948"/>
    <w:rsid w:val="008A40A8"/>
    <w:rsid w:val="008B0632"/>
    <w:rsid w:val="008B2E0F"/>
    <w:rsid w:val="008C2134"/>
    <w:rsid w:val="008C2BF7"/>
    <w:rsid w:val="008D0A6F"/>
    <w:rsid w:val="00903099"/>
    <w:rsid w:val="00906D66"/>
    <w:rsid w:val="00913D21"/>
    <w:rsid w:val="009167CC"/>
    <w:rsid w:val="00926C74"/>
    <w:rsid w:val="0093016E"/>
    <w:rsid w:val="00941D29"/>
    <w:rsid w:val="00943725"/>
    <w:rsid w:val="00946044"/>
    <w:rsid w:val="009502FE"/>
    <w:rsid w:val="00950E8B"/>
    <w:rsid w:val="00951EE4"/>
    <w:rsid w:val="00960D4B"/>
    <w:rsid w:val="0096368B"/>
    <w:rsid w:val="009663CD"/>
    <w:rsid w:val="00970A6F"/>
    <w:rsid w:val="0098259B"/>
    <w:rsid w:val="009846C5"/>
    <w:rsid w:val="00990A66"/>
    <w:rsid w:val="0099205C"/>
    <w:rsid w:val="00996882"/>
    <w:rsid w:val="009A02DD"/>
    <w:rsid w:val="009A3425"/>
    <w:rsid w:val="009A3A6D"/>
    <w:rsid w:val="009C0BF0"/>
    <w:rsid w:val="009D3480"/>
    <w:rsid w:val="009D623C"/>
    <w:rsid w:val="009D6667"/>
    <w:rsid w:val="009D7072"/>
    <w:rsid w:val="009E78D0"/>
    <w:rsid w:val="00A24B3C"/>
    <w:rsid w:val="00A33F07"/>
    <w:rsid w:val="00A4246A"/>
    <w:rsid w:val="00A42F54"/>
    <w:rsid w:val="00A4652E"/>
    <w:rsid w:val="00A5435D"/>
    <w:rsid w:val="00A553D6"/>
    <w:rsid w:val="00A67457"/>
    <w:rsid w:val="00A677F8"/>
    <w:rsid w:val="00A74F72"/>
    <w:rsid w:val="00A81230"/>
    <w:rsid w:val="00A90D1A"/>
    <w:rsid w:val="00A96531"/>
    <w:rsid w:val="00A9676C"/>
    <w:rsid w:val="00AB059B"/>
    <w:rsid w:val="00AB5F2B"/>
    <w:rsid w:val="00AB5F86"/>
    <w:rsid w:val="00AC11A4"/>
    <w:rsid w:val="00AC3767"/>
    <w:rsid w:val="00AC58A2"/>
    <w:rsid w:val="00AC5EB7"/>
    <w:rsid w:val="00AE3718"/>
    <w:rsid w:val="00AF0F67"/>
    <w:rsid w:val="00B05022"/>
    <w:rsid w:val="00B4077F"/>
    <w:rsid w:val="00B47254"/>
    <w:rsid w:val="00B653B0"/>
    <w:rsid w:val="00B677DC"/>
    <w:rsid w:val="00B8559B"/>
    <w:rsid w:val="00B8699A"/>
    <w:rsid w:val="00B91519"/>
    <w:rsid w:val="00B918B3"/>
    <w:rsid w:val="00B9721F"/>
    <w:rsid w:val="00BB0153"/>
    <w:rsid w:val="00BC3266"/>
    <w:rsid w:val="00BD6204"/>
    <w:rsid w:val="00BE554A"/>
    <w:rsid w:val="00BF3538"/>
    <w:rsid w:val="00C0401C"/>
    <w:rsid w:val="00C154ED"/>
    <w:rsid w:val="00C15B3D"/>
    <w:rsid w:val="00C16637"/>
    <w:rsid w:val="00C2148A"/>
    <w:rsid w:val="00C25B3C"/>
    <w:rsid w:val="00C45A86"/>
    <w:rsid w:val="00C510B8"/>
    <w:rsid w:val="00C6462B"/>
    <w:rsid w:val="00C75556"/>
    <w:rsid w:val="00C75697"/>
    <w:rsid w:val="00C863F4"/>
    <w:rsid w:val="00C86498"/>
    <w:rsid w:val="00C9645D"/>
    <w:rsid w:val="00CA10EF"/>
    <w:rsid w:val="00CA5F42"/>
    <w:rsid w:val="00CC1472"/>
    <w:rsid w:val="00CD559D"/>
    <w:rsid w:val="00CE3BFA"/>
    <w:rsid w:val="00CF0605"/>
    <w:rsid w:val="00CF49EC"/>
    <w:rsid w:val="00D002B8"/>
    <w:rsid w:val="00D0163A"/>
    <w:rsid w:val="00D121B8"/>
    <w:rsid w:val="00D14FA9"/>
    <w:rsid w:val="00D156B0"/>
    <w:rsid w:val="00D53512"/>
    <w:rsid w:val="00D62D6F"/>
    <w:rsid w:val="00D72B73"/>
    <w:rsid w:val="00D76BF5"/>
    <w:rsid w:val="00D863E8"/>
    <w:rsid w:val="00D943DA"/>
    <w:rsid w:val="00D97B54"/>
    <w:rsid w:val="00DA671C"/>
    <w:rsid w:val="00DB064E"/>
    <w:rsid w:val="00DB17A9"/>
    <w:rsid w:val="00DC5569"/>
    <w:rsid w:val="00DD447E"/>
    <w:rsid w:val="00DD76C8"/>
    <w:rsid w:val="00DF388F"/>
    <w:rsid w:val="00DF3A00"/>
    <w:rsid w:val="00E05DE8"/>
    <w:rsid w:val="00E11E8B"/>
    <w:rsid w:val="00E224E7"/>
    <w:rsid w:val="00E40C6D"/>
    <w:rsid w:val="00E41363"/>
    <w:rsid w:val="00E41379"/>
    <w:rsid w:val="00E4415A"/>
    <w:rsid w:val="00E44D13"/>
    <w:rsid w:val="00E62658"/>
    <w:rsid w:val="00E651D5"/>
    <w:rsid w:val="00E7443C"/>
    <w:rsid w:val="00E85D33"/>
    <w:rsid w:val="00E87B7B"/>
    <w:rsid w:val="00E90568"/>
    <w:rsid w:val="00EB2B32"/>
    <w:rsid w:val="00EB59D2"/>
    <w:rsid w:val="00EB665A"/>
    <w:rsid w:val="00EC658D"/>
    <w:rsid w:val="00EC68CC"/>
    <w:rsid w:val="00EC7DAF"/>
    <w:rsid w:val="00EE6A86"/>
    <w:rsid w:val="00F045DF"/>
    <w:rsid w:val="00F05FD5"/>
    <w:rsid w:val="00F17DF2"/>
    <w:rsid w:val="00F22DCE"/>
    <w:rsid w:val="00F230A7"/>
    <w:rsid w:val="00F3093F"/>
    <w:rsid w:val="00F4388C"/>
    <w:rsid w:val="00F51935"/>
    <w:rsid w:val="00F5341B"/>
    <w:rsid w:val="00F60C77"/>
    <w:rsid w:val="00F63066"/>
    <w:rsid w:val="00F64297"/>
    <w:rsid w:val="00F74B07"/>
    <w:rsid w:val="00F808FB"/>
    <w:rsid w:val="00F81CA5"/>
    <w:rsid w:val="00F92756"/>
    <w:rsid w:val="00FA6B85"/>
    <w:rsid w:val="00FB2385"/>
    <w:rsid w:val="00FB2F0C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DCB5E"/>
  <w15:docId w15:val="{C02FF175-C360-4BC4-A241-93760E72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68E6"/>
    <w:pPr>
      <w:keepNext/>
      <w:widowControl w:val="0"/>
      <w:spacing w:before="240" w:after="60" w:line="360" w:lineRule="auto"/>
      <w:jc w:val="both"/>
      <w:outlineLvl w:val="0"/>
    </w:pPr>
    <w:rPr>
      <w:b/>
      <w:sz w:val="3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868E6"/>
    <w:pPr>
      <w:keepNext/>
      <w:spacing w:before="240" w:after="60"/>
      <w:ind w:right="-766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55E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55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5963D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68E6"/>
    <w:rPr>
      <w:rFonts w:cs="Times New Roman"/>
      <w:b/>
      <w:sz w:val="30"/>
    </w:rPr>
  </w:style>
  <w:style w:type="character" w:customStyle="1" w:styleId="20">
    <w:name w:val="Заголовок 2 Знак"/>
    <w:basedOn w:val="a0"/>
    <w:link w:val="2"/>
    <w:uiPriority w:val="99"/>
    <w:locked/>
    <w:rsid w:val="007868E6"/>
    <w:rPr>
      <w:rFonts w:cs="Times New Roman"/>
      <w:sz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963DB"/>
    <w:rPr>
      <w:rFonts w:cs="Times New Roman"/>
      <w:i/>
      <w:iCs/>
      <w:sz w:val="24"/>
      <w:szCs w:val="24"/>
    </w:rPr>
  </w:style>
  <w:style w:type="paragraph" w:styleId="a3">
    <w:name w:val="No Spacing"/>
    <w:uiPriority w:val="99"/>
    <w:qFormat/>
    <w:rsid w:val="007868E6"/>
    <w:pPr>
      <w:spacing w:before="240" w:after="60"/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uiPriority w:val="99"/>
    <w:rsid w:val="00596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963DB"/>
    <w:rPr>
      <w:rFonts w:ascii="Courier New" w:eastAsia="Times New Roman" w:hAnsi="Courier New" w:cs="Courier New"/>
    </w:rPr>
  </w:style>
  <w:style w:type="paragraph" w:styleId="a4">
    <w:name w:val="Body Text Indent"/>
    <w:basedOn w:val="a"/>
    <w:link w:val="a5"/>
    <w:uiPriority w:val="99"/>
    <w:rsid w:val="005963D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5963DB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963DB"/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5963DB"/>
    <w:rPr>
      <w:rFonts w:cs="Times New Roman"/>
      <w:sz w:val="24"/>
    </w:rPr>
  </w:style>
  <w:style w:type="table" w:styleId="11">
    <w:name w:val="Table Grid 1"/>
    <w:basedOn w:val="a1"/>
    <w:uiPriority w:val="99"/>
    <w:semiHidden/>
    <w:rsid w:val="005963DB"/>
    <w:rPr>
      <w:sz w:val="20"/>
      <w:szCs w:val="20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uiPriority w:val="99"/>
    <w:semiHidden/>
    <w:rsid w:val="005963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63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7781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8">
    <w:name w:val="Стиль в законе"/>
    <w:basedOn w:val="a"/>
    <w:uiPriority w:val="99"/>
    <w:rsid w:val="00177817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text">
    <w:name w:val="text"/>
    <w:basedOn w:val="a"/>
    <w:uiPriority w:val="99"/>
    <w:rsid w:val="00177817"/>
    <w:pPr>
      <w:ind w:firstLine="709"/>
      <w:jc w:val="both"/>
    </w:pPr>
  </w:style>
  <w:style w:type="paragraph" w:styleId="a9">
    <w:name w:val="Normal (Web)"/>
    <w:basedOn w:val="a"/>
    <w:uiPriority w:val="99"/>
    <w:rsid w:val="00177817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075465"/>
    <w:pPr>
      <w:ind w:left="720"/>
      <w:contextualSpacing/>
    </w:pPr>
  </w:style>
  <w:style w:type="table" w:styleId="ab">
    <w:name w:val="Table Grid"/>
    <w:basedOn w:val="a1"/>
    <w:locked/>
    <w:rsid w:val="008B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255E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255E4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b"/>
    <w:rsid w:val="00614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uiPriority w:val="99"/>
    <w:semiHidden/>
    <w:unhideWhenUsed/>
    <w:rsid w:val="00A33F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33F07"/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33F0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33F0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7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77978-D10C-4A3C-B4A0-6C522991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АПМР</dc:creator>
  <cp:lastModifiedBy>Revenko</cp:lastModifiedBy>
  <cp:revision>4</cp:revision>
  <cp:lastPrinted>2019-06-13T01:40:00Z</cp:lastPrinted>
  <dcterms:created xsi:type="dcterms:W3CDTF">2019-06-19T07:32:00Z</dcterms:created>
  <dcterms:modified xsi:type="dcterms:W3CDTF">2019-06-21T05:59:00Z</dcterms:modified>
</cp:coreProperties>
</file>