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37D" w:rsidRDefault="0075037D" w:rsidP="0075037D">
      <w:pPr>
        <w:pStyle w:val="affb"/>
        <w:rPr>
          <w:sz w:val="40"/>
        </w:rPr>
      </w:pPr>
      <w:r>
        <w:rPr>
          <w:noProof/>
          <w:sz w:val="40"/>
        </w:rPr>
        <w:drawing>
          <wp:inline distT="0" distB="0" distL="0" distR="0">
            <wp:extent cx="969010" cy="895985"/>
            <wp:effectExtent l="19050" t="0" r="2540" b="0"/>
            <wp:docPr id="1" name="Рисунок 1" descr="Герб П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ПР"/>
                    <pic:cNvPicPr>
                      <a:picLocks noChangeAspect="1" noChangeArrowheads="1"/>
                    </pic:cNvPicPr>
                  </pic:nvPicPr>
                  <pic:blipFill>
                    <a:blip r:embed="rId8"/>
                    <a:srcRect/>
                    <a:stretch>
                      <a:fillRect/>
                    </a:stretch>
                  </pic:blipFill>
                  <pic:spPr bwMode="auto">
                    <a:xfrm>
                      <a:off x="0" y="0"/>
                      <a:ext cx="969010" cy="895985"/>
                    </a:xfrm>
                    <a:prstGeom prst="rect">
                      <a:avLst/>
                    </a:prstGeom>
                    <a:noFill/>
                    <a:ln w="9525">
                      <a:noFill/>
                      <a:miter lim="800000"/>
                      <a:headEnd/>
                      <a:tailEnd/>
                    </a:ln>
                  </pic:spPr>
                </pic:pic>
              </a:graphicData>
            </a:graphic>
          </wp:inline>
        </w:drawing>
      </w:r>
    </w:p>
    <w:p w:rsidR="0075037D" w:rsidRDefault="0075037D" w:rsidP="0075037D">
      <w:pPr>
        <w:pStyle w:val="affb"/>
        <w:rPr>
          <w:sz w:val="40"/>
        </w:rPr>
      </w:pPr>
    </w:p>
    <w:p w:rsidR="0075037D" w:rsidRDefault="0075037D" w:rsidP="0075037D">
      <w:pPr>
        <w:pStyle w:val="affb"/>
        <w:tabs>
          <w:tab w:val="left" w:pos="3623"/>
          <w:tab w:val="center" w:pos="4819"/>
        </w:tabs>
        <w:rPr>
          <w:sz w:val="40"/>
        </w:rPr>
      </w:pPr>
      <w:r>
        <w:rPr>
          <w:sz w:val="40"/>
        </w:rPr>
        <w:t>ДУМА</w:t>
      </w:r>
    </w:p>
    <w:p w:rsidR="0075037D" w:rsidRPr="00C52AC2" w:rsidRDefault="0075037D" w:rsidP="0075037D">
      <w:pPr>
        <w:jc w:val="center"/>
        <w:rPr>
          <w:b/>
          <w:sz w:val="32"/>
        </w:rPr>
      </w:pPr>
      <w:r w:rsidRPr="00C52AC2">
        <w:rPr>
          <w:b/>
          <w:sz w:val="32"/>
        </w:rPr>
        <w:t>ПАРТИЗАНСКОГО МУНИЦИПАЛЬНОГО РАЙОНА</w:t>
      </w:r>
    </w:p>
    <w:p w:rsidR="0075037D" w:rsidRPr="00C52AC2" w:rsidRDefault="0075037D" w:rsidP="0075037D">
      <w:pPr>
        <w:jc w:val="center"/>
        <w:rPr>
          <w:b/>
          <w:sz w:val="32"/>
          <w:szCs w:val="26"/>
        </w:rPr>
      </w:pPr>
      <w:r w:rsidRPr="00C52AC2">
        <w:rPr>
          <w:b/>
          <w:sz w:val="32"/>
        </w:rPr>
        <w:t>ПРИМОРСКОГО КРАЯ</w:t>
      </w:r>
    </w:p>
    <w:p w:rsidR="0075037D" w:rsidRPr="00C52AC2" w:rsidRDefault="0075037D" w:rsidP="0075037D">
      <w:pPr>
        <w:pStyle w:val="8"/>
        <w:numPr>
          <w:ilvl w:val="0"/>
          <w:numId w:val="0"/>
        </w:numPr>
      </w:pPr>
    </w:p>
    <w:p w:rsidR="0075037D" w:rsidRPr="00B13FD0" w:rsidRDefault="0075037D" w:rsidP="0075037D">
      <w:pPr>
        <w:pStyle w:val="8"/>
        <w:numPr>
          <w:ilvl w:val="0"/>
          <w:numId w:val="0"/>
        </w:numPr>
        <w:rPr>
          <w:b w:val="0"/>
          <w:sz w:val="36"/>
        </w:rPr>
      </w:pPr>
      <w:r w:rsidRPr="00B13FD0">
        <w:rPr>
          <w:sz w:val="36"/>
        </w:rPr>
        <w:t>РЕШЕНИЕ</w:t>
      </w:r>
    </w:p>
    <w:p w:rsidR="0075037D" w:rsidRPr="00C52AC2" w:rsidRDefault="0075037D" w:rsidP="0075037D">
      <w:pPr>
        <w:jc w:val="both"/>
      </w:pPr>
      <w:r w:rsidRPr="00C52AC2">
        <w:tab/>
      </w:r>
      <w:r w:rsidRPr="00C52AC2">
        <w:tab/>
      </w:r>
      <w:r w:rsidRPr="00C52AC2">
        <w:tab/>
      </w:r>
      <w:r w:rsidRPr="00C52AC2">
        <w:tab/>
        <w:t xml:space="preserve">       село Владимиро-Александровское</w:t>
      </w:r>
      <w:r w:rsidRPr="00C52AC2">
        <w:tab/>
      </w:r>
    </w:p>
    <w:p w:rsidR="0075037D" w:rsidRPr="00C52AC2" w:rsidRDefault="0075037D" w:rsidP="0075037D">
      <w:pPr>
        <w:jc w:val="both"/>
      </w:pPr>
      <w:r w:rsidRPr="00C52AC2">
        <w:t xml:space="preserve">06.12.2013 </w:t>
      </w:r>
      <w:r w:rsidRPr="00C52AC2">
        <w:tab/>
      </w:r>
      <w:r w:rsidRPr="00C52AC2">
        <w:tab/>
      </w:r>
      <w:r w:rsidRPr="00C52AC2">
        <w:tab/>
      </w:r>
      <w:r w:rsidRPr="00C52AC2">
        <w:tab/>
      </w:r>
      <w:r w:rsidRPr="00C52AC2">
        <w:tab/>
      </w:r>
      <w:r w:rsidRPr="00C52AC2">
        <w:tab/>
      </w:r>
      <w:r w:rsidRPr="00C52AC2">
        <w:tab/>
      </w:r>
      <w:r w:rsidRPr="00C52AC2">
        <w:tab/>
      </w:r>
      <w:r w:rsidRPr="00C52AC2">
        <w:tab/>
        <w:t xml:space="preserve">             </w:t>
      </w:r>
      <w:r w:rsidRPr="00C52AC2">
        <w:tab/>
        <w:t xml:space="preserve">    №  </w:t>
      </w:r>
      <w:r w:rsidR="00B57D30">
        <w:t>20</w:t>
      </w:r>
    </w:p>
    <w:p w:rsidR="0075037D" w:rsidRDefault="0075037D" w:rsidP="0075037D">
      <w:pPr>
        <w:jc w:val="both"/>
        <w:rPr>
          <w:bCs/>
          <w:iCs/>
        </w:rPr>
      </w:pPr>
    </w:p>
    <w:p w:rsidR="0075037D" w:rsidRDefault="0075037D" w:rsidP="0075037D">
      <w:pPr>
        <w:jc w:val="both"/>
        <w:rPr>
          <w:bCs/>
          <w:iCs/>
        </w:rPr>
      </w:pPr>
    </w:p>
    <w:p w:rsidR="0075037D" w:rsidRPr="00C52AC2" w:rsidRDefault="0075037D" w:rsidP="0075037D">
      <w:pPr>
        <w:jc w:val="both"/>
        <w:rPr>
          <w:bCs/>
          <w:iCs/>
        </w:rPr>
      </w:pPr>
    </w:p>
    <w:tbl>
      <w:tblPr>
        <w:tblW w:w="0" w:type="auto"/>
        <w:tblLook w:val="04A0"/>
      </w:tblPr>
      <w:tblGrid>
        <w:gridCol w:w="4644"/>
      </w:tblGrid>
      <w:tr w:rsidR="0075037D" w:rsidRPr="00C52AC2" w:rsidTr="0075037D">
        <w:trPr>
          <w:trHeight w:val="327"/>
        </w:trPr>
        <w:tc>
          <w:tcPr>
            <w:tcW w:w="4644" w:type="dxa"/>
            <w:hideMark/>
          </w:tcPr>
          <w:p w:rsidR="0075037D" w:rsidRPr="0075037D" w:rsidRDefault="0075037D" w:rsidP="0075037D">
            <w:pPr>
              <w:shd w:val="clear" w:color="auto" w:fill="FFFFFF"/>
              <w:autoSpaceDE w:val="0"/>
              <w:autoSpaceDN w:val="0"/>
              <w:adjustRightInd w:val="0"/>
              <w:jc w:val="both"/>
            </w:pPr>
            <w:r w:rsidRPr="00C52AC2">
              <w:rPr>
                <w:bCs/>
              </w:rPr>
              <w:t xml:space="preserve">О  </w:t>
            </w:r>
            <w:r>
              <w:rPr>
                <w:bCs/>
              </w:rPr>
              <w:t xml:space="preserve">Плане </w:t>
            </w:r>
            <w:r w:rsidRPr="0075037D">
              <w:t>социально-экономического развития Партизанского муниципального района на 2013-2017 годы и на период до 2025 года"</w:t>
            </w:r>
          </w:p>
          <w:p w:rsidR="0075037D" w:rsidRPr="00C52AC2" w:rsidRDefault="0075037D" w:rsidP="0075037D">
            <w:pPr>
              <w:spacing w:line="216" w:lineRule="auto"/>
              <w:jc w:val="both"/>
            </w:pPr>
          </w:p>
          <w:p w:rsidR="0075037D" w:rsidRPr="00C52AC2" w:rsidRDefault="0075037D" w:rsidP="0075037D">
            <w:r w:rsidRPr="00C52AC2">
              <w:t xml:space="preserve"> </w:t>
            </w:r>
          </w:p>
        </w:tc>
      </w:tr>
    </w:tbl>
    <w:p w:rsidR="00A956F0" w:rsidRDefault="00A956F0" w:rsidP="0075037D">
      <w:pPr>
        <w:jc w:val="both"/>
      </w:pPr>
      <w:r w:rsidRPr="001A3C84">
        <w:t xml:space="preserve">          </w:t>
      </w:r>
      <w:r>
        <w:rPr>
          <w:sz w:val="28"/>
          <w:szCs w:val="28"/>
        </w:rPr>
        <w:t xml:space="preserve"> </w:t>
      </w:r>
      <w:r w:rsidRPr="0075037D">
        <w:t>В соответствии со статьями 79, 136, 179 Бюджетного кодекса Российской Федерации, в  целях реализации мероприятий, руководствуясь статьями 23, 28, 71 Устава Партизанского муниципального района, Дума Партизанского муниципального района</w:t>
      </w:r>
    </w:p>
    <w:p w:rsidR="0075037D" w:rsidRPr="0075037D" w:rsidRDefault="0075037D" w:rsidP="0075037D">
      <w:pPr>
        <w:jc w:val="both"/>
      </w:pPr>
    </w:p>
    <w:p w:rsidR="00A956F0" w:rsidRDefault="00A956F0" w:rsidP="0075037D">
      <w:pPr>
        <w:jc w:val="both"/>
      </w:pPr>
      <w:r w:rsidRPr="0075037D">
        <w:t>РЕШИЛА:</w:t>
      </w:r>
    </w:p>
    <w:p w:rsidR="0075037D" w:rsidRPr="0075037D" w:rsidRDefault="0075037D" w:rsidP="0075037D">
      <w:pPr>
        <w:jc w:val="both"/>
      </w:pPr>
    </w:p>
    <w:p w:rsidR="00A956F0" w:rsidRDefault="00A956F0" w:rsidP="0075037D">
      <w:pPr>
        <w:pStyle w:val="12"/>
        <w:numPr>
          <w:ilvl w:val="0"/>
          <w:numId w:val="1"/>
        </w:numPr>
        <w:spacing w:after="0" w:line="240" w:lineRule="auto"/>
        <w:ind w:left="0" w:firstLine="360"/>
        <w:jc w:val="both"/>
        <w:rPr>
          <w:rFonts w:ascii="Times New Roman" w:hAnsi="Times New Roman"/>
          <w:sz w:val="24"/>
          <w:szCs w:val="24"/>
        </w:rPr>
      </w:pPr>
      <w:r w:rsidRPr="0075037D">
        <w:rPr>
          <w:rFonts w:ascii="Times New Roman" w:hAnsi="Times New Roman"/>
          <w:sz w:val="24"/>
          <w:szCs w:val="24"/>
        </w:rPr>
        <w:t>Принять муниципальный правовой акт « О плане социально-экономического развития Партизанского муниципального района на 2013-2017 годы и на период до 2025 года» (прилагается).</w:t>
      </w:r>
    </w:p>
    <w:p w:rsidR="0075037D" w:rsidRPr="0075037D" w:rsidRDefault="0075037D" w:rsidP="0075037D">
      <w:pPr>
        <w:pStyle w:val="12"/>
        <w:spacing w:after="0" w:line="240" w:lineRule="auto"/>
        <w:ind w:left="360"/>
        <w:jc w:val="both"/>
        <w:rPr>
          <w:rFonts w:ascii="Times New Roman" w:hAnsi="Times New Roman"/>
          <w:sz w:val="24"/>
          <w:szCs w:val="24"/>
        </w:rPr>
      </w:pPr>
    </w:p>
    <w:p w:rsidR="00A956F0" w:rsidRPr="0075037D" w:rsidRDefault="00A956F0" w:rsidP="0075037D">
      <w:pPr>
        <w:pStyle w:val="12"/>
        <w:numPr>
          <w:ilvl w:val="0"/>
          <w:numId w:val="1"/>
        </w:numPr>
        <w:spacing w:after="0" w:line="240" w:lineRule="auto"/>
        <w:ind w:left="0" w:firstLine="360"/>
        <w:jc w:val="both"/>
        <w:rPr>
          <w:rFonts w:ascii="Times New Roman" w:hAnsi="Times New Roman"/>
          <w:sz w:val="24"/>
          <w:szCs w:val="24"/>
        </w:rPr>
      </w:pPr>
      <w:r w:rsidRPr="0075037D">
        <w:rPr>
          <w:rFonts w:ascii="Times New Roman" w:hAnsi="Times New Roman"/>
          <w:sz w:val="24"/>
          <w:szCs w:val="24"/>
        </w:rPr>
        <w:t xml:space="preserve">Направить муниципальный правовой акт главе Партизанского муниципального района для подписания и опубликования. </w:t>
      </w:r>
    </w:p>
    <w:p w:rsidR="00A956F0" w:rsidRPr="0075037D" w:rsidRDefault="00A956F0" w:rsidP="0075037D">
      <w:pPr>
        <w:pStyle w:val="12"/>
        <w:spacing w:after="0" w:line="240" w:lineRule="auto"/>
        <w:ind w:left="360"/>
        <w:jc w:val="both"/>
        <w:rPr>
          <w:sz w:val="24"/>
          <w:szCs w:val="24"/>
        </w:rPr>
      </w:pPr>
    </w:p>
    <w:p w:rsidR="00A956F0" w:rsidRPr="0075037D" w:rsidRDefault="00A956F0" w:rsidP="0075037D">
      <w:pPr>
        <w:pStyle w:val="12"/>
        <w:spacing w:after="0" w:line="240" w:lineRule="auto"/>
        <w:ind w:left="284"/>
        <w:jc w:val="both"/>
        <w:rPr>
          <w:sz w:val="24"/>
          <w:szCs w:val="24"/>
        </w:rPr>
      </w:pPr>
      <w:r w:rsidRPr="0075037D">
        <w:rPr>
          <w:rFonts w:ascii="Times New Roman" w:hAnsi="Times New Roman"/>
          <w:sz w:val="24"/>
          <w:szCs w:val="24"/>
        </w:rPr>
        <w:t xml:space="preserve">3. Настоящее решение вступает в силу со дня его официального опубликования. </w:t>
      </w:r>
    </w:p>
    <w:p w:rsidR="00A956F0" w:rsidRDefault="00A956F0" w:rsidP="0075037D"/>
    <w:p w:rsidR="00A956F0" w:rsidRDefault="00A956F0" w:rsidP="0075037D">
      <w:pPr>
        <w:tabs>
          <w:tab w:val="left" w:pos="6909"/>
        </w:tabs>
        <w:rPr>
          <w:sz w:val="28"/>
          <w:szCs w:val="28"/>
        </w:rPr>
      </w:pPr>
    </w:p>
    <w:p w:rsidR="00A956F0" w:rsidRPr="00503948" w:rsidRDefault="00A956F0" w:rsidP="0075037D">
      <w:pPr>
        <w:tabs>
          <w:tab w:val="left" w:pos="6909"/>
        </w:tabs>
        <w:rPr>
          <w:sz w:val="28"/>
          <w:szCs w:val="28"/>
        </w:rPr>
      </w:pPr>
    </w:p>
    <w:p w:rsidR="00A956F0" w:rsidRPr="002865E7" w:rsidRDefault="00A956F0" w:rsidP="0075037D">
      <w:pPr>
        <w:tabs>
          <w:tab w:val="left" w:pos="6909"/>
        </w:tabs>
        <w:rPr>
          <w:sz w:val="28"/>
          <w:szCs w:val="28"/>
        </w:rPr>
      </w:pPr>
    </w:p>
    <w:p w:rsidR="00A956F0" w:rsidRDefault="00A956F0" w:rsidP="0075037D">
      <w:pPr>
        <w:tabs>
          <w:tab w:val="left" w:pos="6909"/>
        </w:tabs>
        <w:rPr>
          <w:sz w:val="28"/>
          <w:szCs w:val="28"/>
        </w:rPr>
      </w:pPr>
      <w:r>
        <w:rPr>
          <w:sz w:val="28"/>
          <w:szCs w:val="28"/>
        </w:rPr>
        <w:t xml:space="preserve">Председатель Думы </w:t>
      </w:r>
      <w:r>
        <w:rPr>
          <w:sz w:val="28"/>
          <w:szCs w:val="28"/>
        </w:rPr>
        <w:tab/>
        <w:t>С.Е.Шерстнев</w:t>
      </w:r>
    </w:p>
    <w:p w:rsidR="00A956F0" w:rsidRDefault="00A956F0" w:rsidP="0075037D">
      <w:pPr>
        <w:rPr>
          <w:sz w:val="28"/>
          <w:szCs w:val="28"/>
        </w:rPr>
      </w:pPr>
    </w:p>
    <w:p w:rsidR="00A956F0" w:rsidRPr="00A956F0" w:rsidRDefault="00A956F0" w:rsidP="0075037D"/>
    <w:p w:rsidR="00A956F0" w:rsidRPr="00A956F0" w:rsidRDefault="00A956F0" w:rsidP="00A956F0"/>
    <w:p w:rsidR="00BA5447" w:rsidRPr="00A956F0" w:rsidRDefault="00BA5447" w:rsidP="00B7631E">
      <w:pPr>
        <w:jc w:val="center"/>
        <w:rPr>
          <w:sz w:val="44"/>
          <w:szCs w:val="44"/>
        </w:rPr>
      </w:pPr>
    </w:p>
    <w:p w:rsidR="00BA5447" w:rsidRDefault="00BA5447" w:rsidP="00B7631E">
      <w:pPr>
        <w:jc w:val="center"/>
        <w:rPr>
          <w:sz w:val="44"/>
          <w:szCs w:val="44"/>
        </w:rPr>
      </w:pPr>
    </w:p>
    <w:p w:rsidR="0075037D" w:rsidRDefault="0075037D" w:rsidP="00B7631E">
      <w:pPr>
        <w:jc w:val="center"/>
        <w:rPr>
          <w:sz w:val="44"/>
          <w:szCs w:val="44"/>
        </w:rPr>
      </w:pPr>
    </w:p>
    <w:p w:rsidR="00B57D30" w:rsidRDefault="00B57D30" w:rsidP="00B7631E">
      <w:pPr>
        <w:jc w:val="center"/>
        <w:rPr>
          <w:sz w:val="44"/>
          <w:szCs w:val="44"/>
        </w:rPr>
      </w:pPr>
    </w:p>
    <w:p w:rsidR="00B57D30" w:rsidRPr="00A956F0" w:rsidRDefault="00B57D30" w:rsidP="00B7631E">
      <w:pPr>
        <w:jc w:val="center"/>
        <w:rPr>
          <w:sz w:val="44"/>
          <w:szCs w:val="44"/>
        </w:rPr>
      </w:pPr>
    </w:p>
    <w:p w:rsidR="00B7631E" w:rsidRDefault="00B7631E" w:rsidP="00B7631E">
      <w:pPr>
        <w:jc w:val="center"/>
        <w:rPr>
          <w:sz w:val="28"/>
          <w:szCs w:val="28"/>
        </w:rPr>
      </w:pPr>
      <w:r>
        <w:rPr>
          <w:sz w:val="28"/>
          <w:szCs w:val="28"/>
        </w:rPr>
        <w:lastRenderedPageBreak/>
        <w:t>МУНИЦИПАЛЬНЫЙ ПРАВОВОЙ АКТ</w:t>
      </w:r>
    </w:p>
    <w:p w:rsidR="00B7631E" w:rsidRDefault="00B7631E" w:rsidP="00B7631E">
      <w:pPr>
        <w:jc w:val="center"/>
        <w:rPr>
          <w:sz w:val="28"/>
          <w:szCs w:val="28"/>
        </w:rPr>
      </w:pPr>
    </w:p>
    <w:p w:rsidR="00B7631E" w:rsidRPr="0075037D" w:rsidRDefault="00B7631E" w:rsidP="00B7631E">
      <w:pPr>
        <w:shd w:val="clear" w:color="auto" w:fill="FFFFFF"/>
        <w:autoSpaceDE w:val="0"/>
        <w:autoSpaceDN w:val="0"/>
        <w:adjustRightInd w:val="0"/>
        <w:jc w:val="center"/>
        <w:rPr>
          <w:b/>
          <w:sz w:val="28"/>
          <w:szCs w:val="28"/>
        </w:rPr>
      </w:pPr>
      <w:r w:rsidRPr="0075037D">
        <w:rPr>
          <w:b/>
          <w:sz w:val="28"/>
          <w:szCs w:val="28"/>
        </w:rPr>
        <w:t>О Плане социально-экономического развития Партизанского муниципального района на 2013-2017 годы и на период до 2025 года</w:t>
      </w:r>
    </w:p>
    <w:p w:rsidR="00B7631E" w:rsidRDefault="00B7631E" w:rsidP="00B7631E">
      <w:pPr>
        <w:shd w:val="clear" w:color="auto" w:fill="FFFFFF"/>
        <w:autoSpaceDE w:val="0"/>
        <w:autoSpaceDN w:val="0"/>
        <w:adjustRightInd w:val="0"/>
        <w:jc w:val="center"/>
        <w:rPr>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075"/>
      </w:tblGrid>
      <w:tr w:rsidR="00B7631E" w:rsidTr="00B7631E">
        <w:tc>
          <w:tcPr>
            <w:tcW w:w="5778" w:type="dxa"/>
          </w:tcPr>
          <w:p w:rsidR="00B7631E" w:rsidRDefault="00B7631E" w:rsidP="00B7631E">
            <w:pPr>
              <w:autoSpaceDE w:val="0"/>
              <w:autoSpaceDN w:val="0"/>
              <w:adjustRightInd w:val="0"/>
              <w:jc w:val="both"/>
              <w:rPr>
                <w:sz w:val="28"/>
                <w:szCs w:val="28"/>
              </w:rPr>
            </w:pPr>
          </w:p>
        </w:tc>
        <w:tc>
          <w:tcPr>
            <w:tcW w:w="4075" w:type="dxa"/>
          </w:tcPr>
          <w:p w:rsidR="00B7631E" w:rsidRDefault="00B7631E" w:rsidP="00B7631E">
            <w:pPr>
              <w:autoSpaceDE w:val="0"/>
              <w:autoSpaceDN w:val="0"/>
              <w:adjustRightInd w:val="0"/>
              <w:jc w:val="both"/>
              <w:rPr>
                <w:sz w:val="28"/>
                <w:szCs w:val="28"/>
              </w:rPr>
            </w:pPr>
            <w:r>
              <w:rPr>
                <w:sz w:val="28"/>
                <w:szCs w:val="28"/>
              </w:rPr>
              <w:t>Принят решением</w:t>
            </w:r>
          </w:p>
          <w:p w:rsidR="00B7631E" w:rsidRDefault="00B7631E" w:rsidP="00B7631E">
            <w:pPr>
              <w:autoSpaceDE w:val="0"/>
              <w:autoSpaceDN w:val="0"/>
              <w:adjustRightInd w:val="0"/>
              <w:jc w:val="both"/>
              <w:rPr>
                <w:sz w:val="28"/>
                <w:szCs w:val="28"/>
              </w:rPr>
            </w:pPr>
            <w:r>
              <w:rPr>
                <w:sz w:val="28"/>
                <w:szCs w:val="28"/>
              </w:rPr>
              <w:t>Думы Партизанского</w:t>
            </w:r>
          </w:p>
          <w:p w:rsidR="00B7631E" w:rsidRDefault="00B7631E" w:rsidP="00B7631E">
            <w:pPr>
              <w:autoSpaceDE w:val="0"/>
              <w:autoSpaceDN w:val="0"/>
              <w:adjustRightInd w:val="0"/>
              <w:jc w:val="both"/>
              <w:rPr>
                <w:sz w:val="28"/>
                <w:szCs w:val="28"/>
              </w:rPr>
            </w:pPr>
            <w:r>
              <w:rPr>
                <w:sz w:val="28"/>
                <w:szCs w:val="28"/>
              </w:rPr>
              <w:t>муниципального района</w:t>
            </w:r>
          </w:p>
          <w:p w:rsidR="00B7631E" w:rsidRDefault="00B7631E" w:rsidP="0075037D">
            <w:pPr>
              <w:autoSpaceDE w:val="0"/>
              <w:autoSpaceDN w:val="0"/>
              <w:adjustRightInd w:val="0"/>
              <w:jc w:val="both"/>
              <w:rPr>
                <w:sz w:val="28"/>
                <w:szCs w:val="28"/>
              </w:rPr>
            </w:pPr>
            <w:r>
              <w:rPr>
                <w:sz w:val="28"/>
                <w:szCs w:val="28"/>
              </w:rPr>
              <w:t>от 0</w:t>
            </w:r>
            <w:r w:rsidR="0075037D">
              <w:rPr>
                <w:sz w:val="28"/>
                <w:szCs w:val="28"/>
              </w:rPr>
              <w:t>6</w:t>
            </w:r>
            <w:r>
              <w:rPr>
                <w:sz w:val="28"/>
                <w:szCs w:val="28"/>
              </w:rPr>
              <w:t>.</w:t>
            </w:r>
            <w:r w:rsidR="0075037D">
              <w:rPr>
                <w:sz w:val="28"/>
                <w:szCs w:val="28"/>
              </w:rPr>
              <w:t>12</w:t>
            </w:r>
            <w:r>
              <w:rPr>
                <w:sz w:val="28"/>
                <w:szCs w:val="28"/>
              </w:rPr>
              <w:t xml:space="preserve">.2013   № </w:t>
            </w:r>
            <w:r w:rsidR="00B57D30">
              <w:rPr>
                <w:sz w:val="28"/>
                <w:szCs w:val="28"/>
              </w:rPr>
              <w:t>20</w:t>
            </w:r>
          </w:p>
        </w:tc>
      </w:tr>
    </w:tbl>
    <w:p w:rsidR="00B7631E" w:rsidRDefault="00B7631E" w:rsidP="00B7631E">
      <w:pPr>
        <w:pStyle w:val="a8"/>
        <w:shd w:val="clear" w:color="auto" w:fill="FFFFFF"/>
        <w:autoSpaceDE w:val="0"/>
        <w:autoSpaceDN w:val="0"/>
        <w:adjustRightInd w:val="0"/>
        <w:ind w:left="-142"/>
        <w:jc w:val="both"/>
      </w:pPr>
    </w:p>
    <w:p w:rsidR="00B7631E" w:rsidRDefault="00B7631E" w:rsidP="00B7631E">
      <w:pPr>
        <w:pStyle w:val="a8"/>
        <w:shd w:val="clear" w:color="auto" w:fill="FFFFFF"/>
        <w:autoSpaceDE w:val="0"/>
        <w:autoSpaceDN w:val="0"/>
        <w:adjustRightInd w:val="0"/>
        <w:ind w:left="-142"/>
        <w:jc w:val="both"/>
      </w:pPr>
    </w:p>
    <w:p w:rsidR="00B7631E" w:rsidRDefault="00B7631E" w:rsidP="00B7631E">
      <w:pPr>
        <w:shd w:val="clear" w:color="auto" w:fill="FFFFFF"/>
        <w:autoSpaceDE w:val="0"/>
        <w:autoSpaceDN w:val="0"/>
        <w:adjustRightInd w:val="0"/>
        <w:jc w:val="both"/>
        <w:rPr>
          <w:sz w:val="28"/>
          <w:szCs w:val="28"/>
          <w:lang w:val="en-US"/>
        </w:rPr>
      </w:pPr>
    </w:p>
    <w:p w:rsidR="00B7631E" w:rsidRPr="009D4946" w:rsidRDefault="00B7631E" w:rsidP="0075037D">
      <w:pPr>
        <w:shd w:val="clear" w:color="auto" w:fill="FFFFFF"/>
        <w:autoSpaceDE w:val="0"/>
        <w:autoSpaceDN w:val="0"/>
        <w:adjustRightInd w:val="0"/>
        <w:ind w:firstLine="567"/>
        <w:jc w:val="both"/>
        <w:rPr>
          <w:sz w:val="28"/>
          <w:szCs w:val="28"/>
        </w:rPr>
      </w:pPr>
      <w:r w:rsidRPr="009D4946">
        <w:rPr>
          <w:sz w:val="28"/>
          <w:szCs w:val="28"/>
        </w:rPr>
        <w:t xml:space="preserve">1.  Утвердить </w:t>
      </w:r>
      <w:r>
        <w:rPr>
          <w:sz w:val="28"/>
          <w:szCs w:val="28"/>
        </w:rPr>
        <w:t>прилагаемый План социально-экономического развития</w:t>
      </w:r>
      <w:r w:rsidRPr="009D4946">
        <w:rPr>
          <w:sz w:val="28"/>
          <w:szCs w:val="28"/>
        </w:rPr>
        <w:t xml:space="preserve"> Партизанского муниципального района на 2013-201</w:t>
      </w:r>
      <w:r>
        <w:rPr>
          <w:sz w:val="28"/>
          <w:szCs w:val="28"/>
        </w:rPr>
        <w:t>7 годы и на период до 2025 года</w:t>
      </w:r>
      <w:r w:rsidRPr="009D4946">
        <w:rPr>
          <w:sz w:val="28"/>
          <w:szCs w:val="28"/>
        </w:rPr>
        <w:t>.</w:t>
      </w:r>
    </w:p>
    <w:p w:rsidR="00B7631E" w:rsidRPr="009D4946" w:rsidRDefault="00B7631E" w:rsidP="0075037D">
      <w:pPr>
        <w:pStyle w:val="a8"/>
        <w:shd w:val="clear" w:color="auto" w:fill="FFFFFF"/>
        <w:autoSpaceDE w:val="0"/>
        <w:autoSpaceDN w:val="0"/>
        <w:adjustRightInd w:val="0"/>
        <w:ind w:left="-142" w:firstLine="567"/>
        <w:jc w:val="both"/>
      </w:pPr>
    </w:p>
    <w:p w:rsidR="00B7631E" w:rsidRPr="009D4946" w:rsidRDefault="00B7631E" w:rsidP="0075037D">
      <w:pPr>
        <w:shd w:val="clear" w:color="auto" w:fill="FFFFFF"/>
        <w:autoSpaceDE w:val="0"/>
        <w:autoSpaceDN w:val="0"/>
        <w:adjustRightInd w:val="0"/>
        <w:ind w:firstLine="567"/>
        <w:jc w:val="both"/>
        <w:rPr>
          <w:sz w:val="28"/>
          <w:szCs w:val="28"/>
        </w:rPr>
      </w:pPr>
      <w:r>
        <w:rPr>
          <w:sz w:val="28"/>
          <w:szCs w:val="28"/>
        </w:rPr>
        <w:t>2.</w:t>
      </w:r>
      <w:r w:rsidRPr="009D4946">
        <w:rPr>
          <w:sz w:val="28"/>
          <w:szCs w:val="28"/>
        </w:rPr>
        <w:t xml:space="preserve"> Настоящий муниципальный правовой акт вступает в силу со дня его      опубликования.</w:t>
      </w:r>
    </w:p>
    <w:p w:rsidR="00B7631E" w:rsidRPr="009D4946" w:rsidRDefault="00B7631E" w:rsidP="00B7631E">
      <w:pPr>
        <w:jc w:val="both"/>
        <w:rPr>
          <w:sz w:val="28"/>
          <w:szCs w:val="28"/>
        </w:rPr>
      </w:pPr>
    </w:p>
    <w:p w:rsidR="00B7631E" w:rsidRDefault="00B7631E" w:rsidP="00B7631E">
      <w:pPr>
        <w:rPr>
          <w:sz w:val="28"/>
          <w:szCs w:val="28"/>
        </w:rPr>
      </w:pPr>
    </w:p>
    <w:p w:rsidR="00B7631E" w:rsidRDefault="00B7631E" w:rsidP="00B7631E">
      <w:pPr>
        <w:ind w:left="-284" w:firstLine="284"/>
        <w:rPr>
          <w:sz w:val="28"/>
          <w:szCs w:val="28"/>
        </w:rPr>
      </w:pPr>
    </w:p>
    <w:p w:rsidR="00B7631E" w:rsidRDefault="00B7631E" w:rsidP="00B7631E">
      <w:pPr>
        <w:rPr>
          <w:sz w:val="28"/>
          <w:szCs w:val="28"/>
        </w:rPr>
      </w:pPr>
    </w:p>
    <w:p w:rsidR="00B7631E" w:rsidRDefault="00B7631E" w:rsidP="00B7631E">
      <w:pPr>
        <w:rPr>
          <w:sz w:val="28"/>
          <w:szCs w:val="28"/>
        </w:rPr>
      </w:pPr>
    </w:p>
    <w:p w:rsidR="00B7631E" w:rsidRDefault="00B7631E" w:rsidP="00B7631E">
      <w:pPr>
        <w:rPr>
          <w:sz w:val="28"/>
          <w:szCs w:val="28"/>
        </w:rPr>
      </w:pPr>
    </w:p>
    <w:p w:rsidR="00B7631E" w:rsidRDefault="00B7631E" w:rsidP="00B7631E">
      <w:pPr>
        <w:tabs>
          <w:tab w:val="left" w:pos="7560"/>
        </w:tabs>
        <w:rPr>
          <w:sz w:val="28"/>
          <w:szCs w:val="28"/>
        </w:rPr>
      </w:pPr>
      <w:r>
        <w:rPr>
          <w:sz w:val="28"/>
          <w:szCs w:val="28"/>
        </w:rPr>
        <w:t>Глава Партизанского муниципального района</w:t>
      </w:r>
      <w:r>
        <w:rPr>
          <w:sz w:val="28"/>
          <w:szCs w:val="28"/>
        </w:rPr>
        <w:tab/>
        <w:t>К.К.Щербаков</w:t>
      </w:r>
    </w:p>
    <w:p w:rsidR="00B7631E" w:rsidRDefault="00B7631E" w:rsidP="00B7631E">
      <w:pPr>
        <w:rPr>
          <w:sz w:val="28"/>
          <w:szCs w:val="28"/>
        </w:rPr>
      </w:pPr>
    </w:p>
    <w:p w:rsidR="00B7631E" w:rsidRDefault="00B7631E" w:rsidP="00B7631E">
      <w:pPr>
        <w:rPr>
          <w:sz w:val="28"/>
          <w:szCs w:val="28"/>
        </w:rPr>
      </w:pPr>
    </w:p>
    <w:p w:rsidR="00B7631E" w:rsidRDefault="00B7631E" w:rsidP="00B7631E">
      <w:pPr>
        <w:rPr>
          <w:sz w:val="28"/>
          <w:szCs w:val="28"/>
        </w:rPr>
      </w:pPr>
      <w:r>
        <w:rPr>
          <w:sz w:val="28"/>
          <w:szCs w:val="28"/>
        </w:rPr>
        <w:t>0</w:t>
      </w:r>
      <w:r w:rsidR="0075037D">
        <w:rPr>
          <w:sz w:val="28"/>
          <w:szCs w:val="28"/>
        </w:rPr>
        <w:t xml:space="preserve">6 декабря </w:t>
      </w:r>
      <w:r>
        <w:rPr>
          <w:sz w:val="28"/>
          <w:szCs w:val="28"/>
        </w:rPr>
        <w:t>2013</w:t>
      </w:r>
      <w:r w:rsidR="0075037D">
        <w:rPr>
          <w:sz w:val="28"/>
          <w:szCs w:val="28"/>
        </w:rPr>
        <w:t xml:space="preserve"> года</w:t>
      </w:r>
    </w:p>
    <w:p w:rsidR="00B7631E" w:rsidRDefault="00B7631E" w:rsidP="00B7631E">
      <w:pPr>
        <w:rPr>
          <w:sz w:val="28"/>
          <w:szCs w:val="28"/>
        </w:rPr>
      </w:pPr>
      <w:r>
        <w:rPr>
          <w:sz w:val="28"/>
          <w:szCs w:val="28"/>
        </w:rPr>
        <w:t xml:space="preserve">№ </w:t>
      </w:r>
      <w:r w:rsidR="00B57D30">
        <w:rPr>
          <w:sz w:val="28"/>
          <w:szCs w:val="28"/>
        </w:rPr>
        <w:t>20</w:t>
      </w:r>
      <w:r w:rsidR="0075037D">
        <w:rPr>
          <w:sz w:val="28"/>
          <w:szCs w:val="28"/>
        </w:rPr>
        <w:t xml:space="preserve"> - МПА</w:t>
      </w:r>
    </w:p>
    <w:p w:rsidR="00B7631E" w:rsidRDefault="00B7631E" w:rsidP="00B7631E">
      <w:pPr>
        <w:rPr>
          <w:sz w:val="28"/>
          <w:szCs w:val="28"/>
        </w:rPr>
      </w:pPr>
    </w:p>
    <w:p w:rsidR="00B7631E" w:rsidRDefault="00B7631E" w:rsidP="00B7631E">
      <w:pPr>
        <w:rPr>
          <w:sz w:val="28"/>
          <w:szCs w:val="28"/>
        </w:rPr>
      </w:pPr>
    </w:p>
    <w:p w:rsidR="00B7631E" w:rsidRDefault="00B7631E" w:rsidP="00B7631E">
      <w:pPr>
        <w:rPr>
          <w:sz w:val="28"/>
          <w:szCs w:val="28"/>
        </w:rPr>
      </w:pPr>
    </w:p>
    <w:p w:rsidR="00B7631E" w:rsidRDefault="00B7631E" w:rsidP="00B7631E">
      <w:pPr>
        <w:rPr>
          <w:sz w:val="28"/>
          <w:szCs w:val="28"/>
        </w:rPr>
      </w:pPr>
    </w:p>
    <w:p w:rsidR="008C2BC6" w:rsidRDefault="008C2BC6" w:rsidP="004C2395">
      <w:pPr>
        <w:tabs>
          <w:tab w:val="left" w:pos="3794"/>
        </w:tabs>
        <w:jc w:val="center"/>
        <w:rPr>
          <w:sz w:val="28"/>
          <w:szCs w:val="28"/>
        </w:rPr>
      </w:pPr>
    </w:p>
    <w:p w:rsidR="00A956F0" w:rsidRDefault="00A956F0" w:rsidP="004C2395">
      <w:pPr>
        <w:tabs>
          <w:tab w:val="left" w:pos="3794"/>
        </w:tabs>
        <w:jc w:val="center"/>
        <w:rPr>
          <w:sz w:val="28"/>
          <w:szCs w:val="28"/>
        </w:rPr>
      </w:pPr>
    </w:p>
    <w:p w:rsidR="00A956F0" w:rsidRPr="00FD788A" w:rsidRDefault="00A956F0" w:rsidP="004C2395">
      <w:pPr>
        <w:tabs>
          <w:tab w:val="left" w:pos="3794"/>
        </w:tabs>
        <w:jc w:val="center"/>
        <w:rPr>
          <w:sz w:val="44"/>
          <w:szCs w:val="44"/>
        </w:rPr>
      </w:pPr>
    </w:p>
    <w:p w:rsidR="00B7631E" w:rsidRPr="00FD788A" w:rsidRDefault="00B7631E" w:rsidP="004C2395">
      <w:pPr>
        <w:tabs>
          <w:tab w:val="left" w:pos="3794"/>
        </w:tabs>
        <w:jc w:val="center"/>
        <w:rPr>
          <w:sz w:val="44"/>
          <w:szCs w:val="44"/>
        </w:rPr>
      </w:pPr>
    </w:p>
    <w:p w:rsidR="00B7631E" w:rsidRPr="00FD788A" w:rsidRDefault="00B7631E" w:rsidP="004C2395">
      <w:pPr>
        <w:tabs>
          <w:tab w:val="left" w:pos="3794"/>
        </w:tabs>
        <w:jc w:val="center"/>
        <w:rPr>
          <w:sz w:val="44"/>
          <w:szCs w:val="44"/>
        </w:rPr>
      </w:pPr>
    </w:p>
    <w:p w:rsidR="00B7631E" w:rsidRPr="00FD788A" w:rsidRDefault="00B7631E" w:rsidP="004C2395">
      <w:pPr>
        <w:tabs>
          <w:tab w:val="left" w:pos="3794"/>
        </w:tabs>
        <w:jc w:val="center"/>
        <w:rPr>
          <w:sz w:val="44"/>
          <w:szCs w:val="44"/>
        </w:rPr>
      </w:pPr>
    </w:p>
    <w:p w:rsidR="00B7631E" w:rsidRPr="00FD788A" w:rsidRDefault="00B7631E" w:rsidP="004C2395">
      <w:pPr>
        <w:tabs>
          <w:tab w:val="left" w:pos="3794"/>
        </w:tabs>
        <w:jc w:val="center"/>
        <w:rPr>
          <w:sz w:val="44"/>
          <w:szCs w:val="44"/>
        </w:rPr>
      </w:pPr>
    </w:p>
    <w:p w:rsidR="00B7631E" w:rsidRPr="00FD788A" w:rsidRDefault="00B7631E" w:rsidP="004C2395">
      <w:pPr>
        <w:tabs>
          <w:tab w:val="left" w:pos="3794"/>
        </w:tabs>
        <w:jc w:val="center"/>
        <w:rPr>
          <w:sz w:val="44"/>
          <w:szCs w:val="44"/>
        </w:rPr>
      </w:pPr>
    </w:p>
    <w:p w:rsidR="00B7631E" w:rsidRPr="00FD788A" w:rsidRDefault="00B7631E" w:rsidP="004C2395">
      <w:pPr>
        <w:tabs>
          <w:tab w:val="left" w:pos="3794"/>
        </w:tabs>
        <w:jc w:val="center"/>
        <w:rPr>
          <w:sz w:val="44"/>
          <w:szCs w:val="44"/>
        </w:rPr>
      </w:pPr>
    </w:p>
    <w:sectPr w:rsidR="00B7631E" w:rsidRPr="00FD788A" w:rsidSect="0051653E">
      <w:pgSz w:w="11906" w:h="16838"/>
      <w:pgMar w:top="567"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07D0" w:rsidRDefault="001C07D0" w:rsidP="00B7631E">
      <w:r>
        <w:separator/>
      </w:r>
    </w:p>
  </w:endnote>
  <w:endnote w:type="continuationSeparator" w:id="1">
    <w:p w:rsidR="001C07D0" w:rsidRDefault="001C07D0" w:rsidP="00B763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07D0" w:rsidRDefault="001C07D0" w:rsidP="00B7631E">
      <w:r>
        <w:separator/>
      </w:r>
    </w:p>
  </w:footnote>
  <w:footnote w:type="continuationSeparator" w:id="1">
    <w:p w:rsidR="001C07D0" w:rsidRDefault="001C07D0" w:rsidP="00B763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037AD95A"/>
    <w:lvl w:ilvl="0">
      <w:start w:val="1"/>
      <w:numFmt w:val="bullet"/>
      <w:pStyle w:val="1"/>
      <w:lvlText w:val=""/>
      <w:lvlJc w:val="left"/>
      <w:pPr>
        <w:tabs>
          <w:tab w:val="num" w:pos="643"/>
        </w:tabs>
        <w:ind w:left="643" w:hanging="360"/>
      </w:pPr>
      <w:rPr>
        <w:rFonts w:ascii="Symbol" w:hAnsi="Symbol" w:hint="default"/>
        <w:b/>
        <w:i w:val="0"/>
      </w:rPr>
    </w:lvl>
  </w:abstractNum>
  <w:abstractNum w:abstractNumId="1">
    <w:nsid w:val="FFFFFFFE"/>
    <w:multiLevelType w:val="singleLevel"/>
    <w:tmpl w:val="6930E974"/>
    <w:lvl w:ilvl="0">
      <w:numFmt w:val="bullet"/>
      <w:lvlText w:val="*"/>
      <w:lvlJc w:val="left"/>
    </w:lvl>
  </w:abstractNum>
  <w:abstractNum w:abstractNumId="2">
    <w:nsid w:val="06C73592"/>
    <w:multiLevelType w:val="singleLevel"/>
    <w:tmpl w:val="C9D2FABC"/>
    <w:lvl w:ilvl="0">
      <w:start w:val="1"/>
      <w:numFmt w:val="upperRoman"/>
      <w:pStyle w:val="8"/>
      <w:lvlText w:val="%1."/>
      <w:lvlJc w:val="left"/>
      <w:pPr>
        <w:tabs>
          <w:tab w:val="num" w:pos="720"/>
        </w:tabs>
        <w:ind w:left="720" w:hanging="720"/>
      </w:pPr>
    </w:lvl>
  </w:abstractNum>
  <w:abstractNum w:abstractNumId="3">
    <w:nsid w:val="07ED4EA7"/>
    <w:multiLevelType w:val="hybridMultilevel"/>
    <w:tmpl w:val="BFEA1C36"/>
    <w:lvl w:ilvl="0" w:tplc="3B3E455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C56615"/>
    <w:multiLevelType w:val="hybridMultilevel"/>
    <w:tmpl w:val="2B0E059A"/>
    <w:lvl w:ilvl="0" w:tplc="26AC221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0F2D6197"/>
    <w:multiLevelType w:val="hybridMultilevel"/>
    <w:tmpl w:val="3A427D88"/>
    <w:lvl w:ilvl="0" w:tplc="A0D22ADA">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10C576F5"/>
    <w:multiLevelType w:val="hybridMultilevel"/>
    <w:tmpl w:val="0A5E1C9C"/>
    <w:lvl w:ilvl="0" w:tplc="C7D25EAA">
      <w:start w:val="1"/>
      <w:numFmt w:val="decimal"/>
      <w:lvlText w:val="%1."/>
      <w:lvlJc w:val="left"/>
      <w:pPr>
        <w:tabs>
          <w:tab w:val="num" w:pos="1185"/>
        </w:tabs>
        <w:ind w:left="1185" w:hanging="4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729326E"/>
    <w:multiLevelType w:val="hybridMultilevel"/>
    <w:tmpl w:val="091A65E2"/>
    <w:lvl w:ilvl="0" w:tplc="A0D22ADA">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177B01A8"/>
    <w:multiLevelType w:val="hybridMultilevel"/>
    <w:tmpl w:val="4B2AE292"/>
    <w:lvl w:ilvl="0" w:tplc="A0D22ADA">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192E4137"/>
    <w:multiLevelType w:val="hybridMultilevel"/>
    <w:tmpl w:val="5C664BBE"/>
    <w:lvl w:ilvl="0" w:tplc="A0D22ADA">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1C9715B8"/>
    <w:multiLevelType w:val="hybridMultilevel"/>
    <w:tmpl w:val="B4023E46"/>
    <w:lvl w:ilvl="0" w:tplc="A0D22ADA">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EDB7412"/>
    <w:multiLevelType w:val="multilevel"/>
    <w:tmpl w:val="794AA8EE"/>
    <w:lvl w:ilvl="0">
      <w:start w:val="1"/>
      <w:numFmt w:val="decimal"/>
      <w:lvlText w:val="%1."/>
      <w:lvlJc w:val="left"/>
      <w:pPr>
        <w:ind w:left="420" w:hanging="360"/>
      </w:pPr>
      <w:rPr>
        <w:rFonts w:hint="default"/>
      </w:rPr>
    </w:lvl>
    <w:lvl w:ilvl="1">
      <w:start w:val="3"/>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140" w:hanging="108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500" w:hanging="1440"/>
      </w:pPr>
      <w:rPr>
        <w:rFonts w:hint="default"/>
      </w:rPr>
    </w:lvl>
  </w:abstractNum>
  <w:abstractNum w:abstractNumId="12">
    <w:nsid w:val="22E42CD7"/>
    <w:multiLevelType w:val="hybridMultilevel"/>
    <w:tmpl w:val="663C9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4B1755"/>
    <w:multiLevelType w:val="hybridMultilevel"/>
    <w:tmpl w:val="50145F32"/>
    <w:lvl w:ilvl="0" w:tplc="E810699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4">
    <w:nsid w:val="270C386A"/>
    <w:multiLevelType w:val="hybridMultilevel"/>
    <w:tmpl w:val="EAA43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122376"/>
    <w:multiLevelType w:val="multilevel"/>
    <w:tmpl w:val="794AA8EE"/>
    <w:lvl w:ilvl="0">
      <w:start w:val="1"/>
      <w:numFmt w:val="decimal"/>
      <w:lvlText w:val="%1."/>
      <w:lvlJc w:val="left"/>
      <w:pPr>
        <w:ind w:left="420" w:hanging="360"/>
      </w:pPr>
      <w:rPr>
        <w:rFonts w:hint="default"/>
      </w:rPr>
    </w:lvl>
    <w:lvl w:ilvl="1">
      <w:start w:val="3"/>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140" w:hanging="108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500" w:hanging="1440"/>
      </w:pPr>
      <w:rPr>
        <w:rFonts w:hint="default"/>
      </w:rPr>
    </w:lvl>
  </w:abstractNum>
  <w:abstractNum w:abstractNumId="16">
    <w:nsid w:val="28323C1B"/>
    <w:multiLevelType w:val="hybridMultilevel"/>
    <w:tmpl w:val="8C2CDE22"/>
    <w:lvl w:ilvl="0" w:tplc="A0D22ADA">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283402F5"/>
    <w:multiLevelType w:val="hybridMultilevel"/>
    <w:tmpl w:val="7988CAC2"/>
    <w:lvl w:ilvl="0" w:tplc="A0D22ADA">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2C0F0596"/>
    <w:multiLevelType w:val="multilevel"/>
    <w:tmpl w:val="0A3AA6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C613A71"/>
    <w:multiLevelType w:val="hybridMultilevel"/>
    <w:tmpl w:val="3282023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C847303"/>
    <w:multiLevelType w:val="hybridMultilevel"/>
    <w:tmpl w:val="67C8C610"/>
    <w:lvl w:ilvl="0" w:tplc="A0D22ADA">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30FB5B4A"/>
    <w:multiLevelType w:val="multilevel"/>
    <w:tmpl w:val="3EEE9C3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5C7609D"/>
    <w:multiLevelType w:val="multilevel"/>
    <w:tmpl w:val="B1AE05EE"/>
    <w:lvl w:ilvl="0">
      <w:start w:val="1"/>
      <w:numFmt w:val="decimal"/>
      <w:lvlText w:val="%1."/>
      <w:lvlJc w:val="left"/>
      <w:pPr>
        <w:ind w:left="502" w:hanging="360"/>
      </w:pPr>
      <w:rPr>
        <w:rFonts w:hint="default"/>
      </w:rPr>
    </w:lvl>
    <w:lvl w:ilvl="1">
      <w:start w:val="3"/>
      <w:numFmt w:val="decimal"/>
      <w:isLgl/>
      <w:lvlText w:val="%1.%2."/>
      <w:lvlJc w:val="left"/>
      <w:pPr>
        <w:ind w:left="122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4102" w:hanging="180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5182" w:hanging="2160"/>
      </w:pPr>
      <w:rPr>
        <w:rFonts w:hint="default"/>
      </w:rPr>
    </w:lvl>
  </w:abstractNum>
  <w:abstractNum w:abstractNumId="23">
    <w:nsid w:val="3B206F0A"/>
    <w:multiLevelType w:val="hybridMultilevel"/>
    <w:tmpl w:val="CF404C32"/>
    <w:lvl w:ilvl="0" w:tplc="0419000F">
      <w:start w:val="1"/>
      <w:numFmt w:val="decimal"/>
      <w:lvlText w:val="%1."/>
      <w:lvlJc w:val="left"/>
      <w:pPr>
        <w:ind w:left="644"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3CD16994"/>
    <w:multiLevelType w:val="hybridMultilevel"/>
    <w:tmpl w:val="3234579C"/>
    <w:lvl w:ilvl="0" w:tplc="A0D22ADA">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nsid w:val="3DD13B11"/>
    <w:multiLevelType w:val="multilevel"/>
    <w:tmpl w:val="0A3AA6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F560884"/>
    <w:multiLevelType w:val="hybridMultilevel"/>
    <w:tmpl w:val="1608A56E"/>
    <w:lvl w:ilvl="0" w:tplc="E8220EF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40677C57"/>
    <w:multiLevelType w:val="hybridMultilevel"/>
    <w:tmpl w:val="8F1EE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0D736DD"/>
    <w:multiLevelType w:val="hybridMultilevel"/>
    <w:tmpl w:val="111A7FD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4A82289"/>
    <w:multiLevelType w:val="hybridMultilevel"/>
    <w:tmpl w:val="61F459F8"/>
    <w:lvl w:ilvl="0" w:tplc="A0D22ADA">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454951CA"/>
    <w:multiLevelType w:val="hybridMultilevel"/>
    <w:tmpl w:val="0966CCD2"/>
    <w:lvl w:ilvl="0" w:tplc="A0D22ADA">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nsid w:val="48116F18"/>
    <w:multiLevelType w:val="hybridMultilevel"/>
    <w:tmpl w:val="9274FE88"/>
    <w:lvl w:ilvl="0" w:tplc="A0D22ADA">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2">
    <w:nsid w:val="4B170219"/>
    <w:multiLevelType w:val="hybridMultilevel"/>
    <w:tmpl w:val="E5826DBA"/>
    <w:lvl w:ilvl="0" w:tplc="639252CC">
      <w:start w:val="1"/>
      <w:numFmt w:val="decimal"/>
      <w:lvlText w:val="%1."/>
      <w:lvlJc w:val="left"/>
      <w:pPr>
        <w:ind w:left="360"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3">
    <w:nsid w:val="4CC15453"/>
    <w:multiLevelType w:val="hybridMultilevel"/>
    <w:tmpl w:val="64849F80"/>
    <w:lvl w:ilvl="0" w:tplc="A0D22ADA">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4">
    <w:nsid w:val="4E316876"/>
    <w:multiLevelType w:val="hybridMultilevel"/>
    <w:tmpl w:val="7500198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4ED17E16"/>
    <w:multiLevelType w:val="hybridMultilevel"/>
    <w:tmpl w:val="CADAC812"/>
    <w:lvl w:ilvl="0" w:tplc="A0D22ADA">
      <w:start w:val="1"/>
      <w:numFmt w:val="bullet"/>
      <w:lvlText w:val=""/>
      <w:lvlJc w:val="left"/>
      <w:pPr>
        <w:tabs>
          <w:tab w:val="num" w:pos="360"/>
        </w:tabs>
        <w:ind w:left="360" w:hanging="360"/>
      </w:pPr>
      <w:rPr>
        <w:rFonts w:ascii="Wingdings" w:hAnsi="Wingdings" w:hint="default"/>
      </w:rPr>
    </w:lvl>
    <w:lvl w:ilvl="1" w:tplc="04190005">
      <w:start w:val="1"/>
      <w:numFmt w:val="bullet"/>
      <w:lvlText w:val=""/>
      <w:lvlJc w:val="left"/>
      <w:pPr>
        <w:tabs>
          <w:tab w:val="num" w:pos="1080"/>
        </w:tabs>
        <w:ind w:left="1080" w:hanging="360"/>
      </w:pPr>
      <w:rPr>
        <w:rFonts w:ascii="Wingdings" w:hAnsi="Wingding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nsid w:val="50464C5D"/>
    <w:multiLevelType w:val="hybridMultilevel"/>
    <w:tmpl w:val="EB5827EE"/>
    <w:lvl w:ilvl="0" w:tplc="3C0AA2FA">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7">
    <w:nsid w:val="516E3B83"/>
    <w:multiLevelType w:val="hybridMultilevel"/>
    <w:tmpl w:val="3CA02440"/>
    <w:lvl w:ilvl="0" w:tplc="A0D22ADA">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8">
    <w:nsid w:val="53855761"/>
    <w:multiLevelType w:val="hybridMultilevel"/>
    <w:tmpl w:val="043A91BC"/>
    <w:lvl w:ilvl="0" w:tplc="6B6099EC">
      <w:start w:val="1"/>
      <w:numFmt w:val="decimal"/>
      <w:lvlText w:val="%1."/>
      <w:lvlJc w:val="left"/>
      <w:pPr>
        <w:tabs>
          <w:tab w:val="num" w:pos="2775"/>
        </w:tabs>
        <w:ind w:left="2775" w:hanging="1695"/>
      </w:pPr>
      <w:rPr>
        <w:rFonts w:hint="default"/>
        <w:b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9">
    <w:nsid w:val="53B175A1"/>
    <w:multiLevelType w:val="hybridMultilevel"/>
    <w:tmpl w:val="773A6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7941EBE"/>
    <w:multiLevelType w:val="hybridMultilevel"/>
    <w:tmpl w:val="B7A26C7C"/>
    <w:lvl w:ilvl="0" w:tplc="A0D22ADA">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1">
    <w:nsid w:val="588B093D"/>
    <w:multiLevelType w:val="hybridMultilevel"/>
    <w:tmpl w:val="246C9ECC"/>
    <w:lvl w:ilvl="0" w:tplc="A0D22ADA">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2">
    <w:nsid w:val="5EF81FA7"/>
    <w:multiLevelType w:val="hybridMultilevel"/>
    <w:tmpl w:val="951247D2"/>
    <w:lvl w:ilvl="0" w:tplc="CF440BAC">
      <w:start w:val="1"/>
      <w:numFmt w:val="decimal"/>
      <w:lvlText w:val="%1."/>
      <w:lvlJc w:val="left"/>
      <w:pPr>
        <w:tabs>
          <w:tab w:val="num" w:pos="720"/>
        </w:tabs>
        <w:ind w:left="720" w:hanging="360"/>
      </w:pPr>
      <w:rPr>
        <w:rFonts w:hint="default"/>
      </w:rPr>
    </w:lvl>
    <w:lvl w:ilvl="1" w:tplc="24B0FB14">
      <w:numFmt w:val="none"/>
      <w:lvlText w:val=""/>
      <w:lvlJc w:val="left"/>
      <w:pPr>
        <w:tabs>
          <w:tab w:val="num" w:pos="360"/>
        </w:tabs>
      </w:pPr>
    </w:lvl>
    <w:lvl w:ilvl="2" w:tplc="E70A0DF8">
      <w:numFmt w:val="none"/>
      <w:lvlText w:val=""/>
      <w:lvlJc w:val="left"/>
      <w:pPr>
        <w:tabs>
          <w:tab w:val="num" w:pos="360"/>
        </w:tabs>
      </w:pPr>
    </w:lvl>
    <w:lvl w:ilvl="3" w:tplc="2EF243C2">
      <w:numFmt w:val="none"/>
      <w:lvlText w:val=""/>
      <w:lvlJc w:val="left"/>
      <w:pPr>
        <w:tabs>
          <w:tab w:val="num" w:pos="360"/>
        </w:tabs>
      </w:pPr>
    </w:lvl>
    <w:lvl w:ilvl="4" w:tplc="C5C23C72">
      <w:numFmt w:val="none"/>
      <w:lvlText w:val=""/>
      <w:lvlJc w:val="left"/>
      <w:pPr>
        <w:tabs>
          <w:tab w:val="num" w:pos="360"/>
        </w:tabs>
      </w:pPr>
    </w:lvl>
    <w:lvl w:ilvl="5" w:tplc="4D309EA8">
      <w:numFmt w:val="none"/>
      <w:lvlText w:val=""/>
      <w:lvlJc w:val="left"/>
      <w:pPr>
        <w:tabs>
          <w:tab w:val="num" w:pos="360"/>
        </w:tabs>
      </w:pPr>
    </w:lvl>
    <w:lvl w:ilvl="6" w:tplc="F946B004">
      <w:numFmt w:val="none"/>
      <w:lvlText w:val=""/>
      <w:lvlJc w:val="left"/>
      <w:pPr>
        <w:tabs>
          <w:tab w:val="num" w:pos="360"/>
        </w:tabs>
      </w:pPr>
    </w:lvl>
    <w:lvl w:ilvl="7" w:tplc="F7B211EC">
      <w:numFmt w:val="none"/>
      <w:lvlText w:val=""/>
      <w:lvlJc w:val="left"/>
      <w:pPr>
        <w:tabs>
          <w:tab w:val="num" w:pos="360"/>
        </w:tabs>
      </w:pPr>
    </w:lvl>
    <w:lvl w:ilvl="8" w:tplc="E6FE5D0E">
      <w:numFmt w:val="none"/>
      <w:lvlText w:val=""/>
      <w:lvlJc w:val="left"/>
      <w:pPr>
        <w:tabs>
          <w:tab w:val="num" w:pos="360"/>
        </w:tabs>
      </w:pPr>
    </w:lvl>
  </w:abstractNum>
  <w:abstractNum w:abstractNumId="43">
    <w:nsid w:val="621A4D32"/>
    <w:multiLevelType w:val="hybridMultilevel"/>
    <w:tmpl w:val="575CF0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3172B4B"/>
    <w:multiLevelType w:val="hybridMultilevel"/>
    <w:tmpl w:val="C64CF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7991883"/>
    <w:multiLevelType w:val="hybridMultilevel"/>
    <w:tmpl w:val="43021ADA"/>
    <w:lvl w:ilvl="0" w:tplc="A0D22ADA">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6">
    <w:nsid w:val="6C1D6AB5"/>
    <w:multiLevelType w:val="hybridMultilevel"/>
    <w:tmpl w:val="43D00CFC"/>
    <w:lvl w:ilvl="0" w:tplc="3CA29F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6FDE5CB8"/>
    <w:multiLevelType w:val="hybridMultilevel"/>
    <w:tmpl w:val="F0E64E42"/>
    <w:lvl w:ilvl="0" w:tplc="A0D22ADA">
      <w:start w:val="1"/>
      <w:numFmt w:val="bullet"/>
      <w:lvlText w:val=""/>
      <w:lvlJc w:val="left"/>
      <w:pPr>
        <w:tabs>
          <w:tab w:val="num" w:pos="1211"/>
        </w:tabs>
        <w:ind w:left="1211"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8">
    <w:nsid w:val="77401A91"/>
    <w:multiLevelType w:val="hybridMultilevel"/>
    <w:tmpl w:val="C600A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8313E2B"/>
    <w:multiLevelType w:val="hybridMultilevel"/>
    <w:tmpl w:val="8F32ECF6"/>
    <w:lvl w:ilvl="0" w:tplc="A0D22ADA">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23"/>
  </w:num>
  <w:num w:numId="2">
    <w:abstractNumId w:val="28"/>
  </w:num>
  <w:num w:numId="3">
    <w:abstractNumId w:val="2"/>
  </w:num>
  <w:num w:numId="4">
    <w:abstractNumId w:val="0"/>
  </w:num>
  <w:num w:numId="5">
    <w:abstractNumId w:val="48"/>
  </w:num>
  <w:num w:numId="6">
    <w:abstractNumId w:val="1"/>
    <w:lvlOverride w:ilvl="0">
      <w:lvl w:ilvl="0">
        <w:start w:val="65535"/>
        <w:numFmt w:val="bullet"/>
        <w:lvlText w:val="-"/>
        <w:legacy w:legacy="1" w:legacySpace="0" w:legacyIndent="149"/>
        <w:lvlJc w:val="left"/>
        <w:rPr>
          <w:rFonts w:ascii="Times New Roman" w:hAnsi="Times New Roman" w:cs="Times New Roman" w:hint="default"/>
        </w:rPr>
      </w:lvl>
    </w:lvlOverride>
  </w:num>
  <w:num w:numId="7">
    <w:abstractNumId w:val="21"/>
  </w:num>
  <w:num w:numId="8">
    <w:abstractNumId w:val="25"/>
  </w:num>
  <w:num w:numId="9">
    <w:abstractNumId w:val="18"/>
  </w:num>
  <w:num w:numId="10">
    <w:abstractNumId w:val="13"/>
  </w:num>
  <w:num w:numId="11">
    <w:abstractNumId w:val="6"/>
  </w:num>
  <w:num w:numId="12">
    <w:abstractNumId w:val="38"/>
  </w:num>
  <w:num w:numId="13">
    <w:abstractNumId w:val="22"/>
  </w:num>
  <w:num w:numId="14">
    <w:abstractNumId w:val="15"/>
  </w:num>
  <w:num w:numId="15">
    <w:abstractNumId w:val="11"/>
  </w:num>
  <w:num w:numId="16">
    <w:abstractNumId w:val="12"/>
  </w:num>
  <w:num w:numId="17">
    <w:abstractNumId w:val="39"/>
  </w:num>
  <w:num w:numId="18">
    <w:abstractNumId w:val="27"/>
  </w:num>
  <w:num w:numId="19">
    <w:abstractNumId w:val="43"/>
  </w:num>
  <w:num w:numId="20">
    <w:abstractNumId w:val="44"/>
  </w:num>
  <w:num w:numId="21">
    <w:abstractNumId w:val="14"/>
  </w:num>
  <w:num w:numId="22">
    <w:abstractNumId w:val="46"/>
  </w:num>
  <w:num w:numId="23">
    <w:abstractNumId w:val="26"/>
  </w:num>
  <w:num w:numId="24">
    <w:abstractNumId w:val="4"/>
  </w:num>
  <w:num w:numId="25">
    <w:abstractNumId w:val="32"/>
  </w:num>
  <w:num w:numId="26">
    <w:abstractNumId w:val="36"/>
  </w:num>
  <w:num w:numId="27">
    <w:abstractNumId w:val="3"/>
  </w:num>
  <w:num w:numId="28">
    <w:abstractNumId w:val="42"/>
  </w:num>
  <w:num w:numId="29">
    <w:abstractNumId w:val="41"/>
  </w:num>
  <w:num w:numId="30">
    <w:abstractNumId w:val="49"/>
  </w:num>
  <w:num w:numId="31">
    <w:abstractNumId w:val="40"/>
  </w:num>
  <w:num w:numId="32">
    <w:abstractNumId w:val="9"/>
  </w:num>
  <w:num w:numId="33">
    <w:abstractNumId w:val="10"/>
  </w:num>
  <w:num w:numId="34">
    <w:abstractNumId w:val="29"/>
  </w:num>
  <w:num w:numId="35">
    <w:abstractNumId w:val="47"/>
  </w:num>
  <w:num w:numId="36">
    <w:abstractNumId w:val="5"/>
  </w:num>
  <w:num w:numId="37">
    <w:abstractNumId w:val="24"/>
  </w:num>
  <w:num w:numId="38">
    <w:abstractNumId w:val="31"/>
  </w:num>
  <w:num w:numId="39">
    <w:abstractNumId w:val="7"/>
  </w:num>
  <w:num w:numId="40">
    <w:abstractNumId w:val="37"/>
  </w:num>
  <w:num w:numId="41">
    <w:abstractNumId w:val="17"/>
  </w:num>
  <w:num w:numId="42">
    <w:abstractNumId w:val="8"/>
  </w:num>
  <w:num w:numId="43">
    <w:abstractNumId w:val="30"/>
  </w:num>
  <w:num w:numId="44">
    <w:abstractNumId w:val="45"/>
  </w:num>
  <w:num w:numId="45">
    <w:abstractNumId w:val="33"/>
  </w:num>
  <w:num w:numId="46">
    <w:abstractNumId w:val="35"/>
  </w:num>
  <w:num w:numId="47">
    <w:abstractNumId w:val="16"/>
  </w:num>
  <w:num w:numId="48">
    <w:abstractNumId w:val="20"/>
  </w:num>
  <w:num w:numId="49">
    <w:abstractNumId w:val="34"/>
  </w:num>
  <w:num w:numId="5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C2395"/>
    <w:rsid w:val="000D5B43"/>
    <w:rsid w:val="001448C2"/>
    <w:rsid w:val="001C07D0"/>
    <w:rsid w:val="002B066A"/>
    <w:rsid w:val="002B1CB8"/>
    <w:rsid w:val="004C2395"/>
    <w:rsid w:val="004D03DD"/>
    <w:rsid w:val="0050334E"/>
    <w:rsid w:val="0051653E"/>
    <w:rsid w:val="00555B8F"/>
    <w:rsid w:val="005C2101"/>
    <w:rsid w:val="006040F3"/>
    <w:rsid w:val="006363F9"/>
    <w:rsid w:val="0075037D"/>
    <w:rsid w:val="0084172F"/>
    <w:rsid w:val="008618C7"/>
    <w:rsid w:val="008B3FA8"/>
    <w:rsid w:val="008C2BC6"/>
    <w:rsid w:val="008C7C10"/>
    <w:rsid w:val="008E5977"/>
    <w:rsid w:val="00914959"/>
    <w:rsid w:val="009B2F76"/>
    <w:rsid w:val="009C66CF"/>
    <w:rsid w:val="009E2B66"/>
    <w:rsid w:val="009E6C54"/>
    <w:rsid w:val="00A956F0"/>
    <w:rsid w:val="00B57D30"/>
    <w:rsid w:val="00B6192D"/>
    <w:rsid w:val="00B7631E"/>
    <w:rsid w:val="00BA522A"/>
    <w:rsid w:val="00BA5447"/>
    <w:rsid w:val="00BB2DF3"/>
    <w:rsid w:val="00BD73A0"/>
    <w:rsid w:val="00C13295"/>
    <w:rsid w:val="00CB528D"/>
    <w:rsid w:val="00DF506E"/>
    <w:rsid w:val="00EB562E"/>
    <w:rsid w:val="00FD7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395"/>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B7631E"/>
    <w:pPr>
      <w:keepNext/>
      <w:spacing w:line="480" w:lineRule="auto"/>
      <w:jc w:val="center"/>
      <w:outlineLvl w:val="0"/>
    </w:pPr>
    <w:rPr>
      <w:b/>
      <w:bCs/>
      <w:sz w:val="22"/>
    </w:rPr>
  </w:style>
  <w:style w:type="paragraph" w:styleId="2">
    <w:name w:val="heading 2"/>
    <w:basedOn w:val="a"/>
    <w:next w:val="a"/>
    <w:link w:val="20"/>
    <w:qFormat/>
    <w:rsid w:val="00B7631E"/>
    <w:pPr>
      <w:keepNext/>
      <w:jc w:val="center"/>
      <w:outlineLvl w:val="1"/>
    </w:pPr>
    <w:rPr>
      <w:b/>
      <w:sz w:val="36"/>
      <w:szCs w:val="20"/>
    </w:rPr>
  </w:style>
  <w:style w:type="paragraph" w:styleId="3">
    <w:name w:val="heading 3"/>
    <w:basedOn w:val="a"/>
    <w:next w:val="a"/>
    <w:link w:val="30"/>
    <w:qFormat/>
    <w:rsid w:val="00B7631E"/>
    <w:pPr>
      <w:keepNext/>
      <w:jc w:val="both"/>
      <w:outlineLvl w:val="2"/>
    </w:pPr>
    <w:rPr>
      <w:sz w:val="28"/>
      <w:szCs w:val="20"/>
    </w:rPr>
  </w:style>
  <w:style w:type="paragraph" w:styleId="4">
    <w:name w:val="heading 4"/>
    <w:basedOn w:val="a"/>
    <w:next w:val="a"/>
    <w:link w:val="40"/>
    <w:qFormat/>
    <w:rsid w:val="00B7631E"/>
    <w:pPr>
      <w:keepNext/>
      <w:spacing w:before="240" w:after="60"/>
      <w:outlineLvl w:val="3"/>
    </w:pPr>
    <w:rPr>
      <w:b/>
      <w:bCs/>
      <w:sz w:val="28"/>
      <w:szCs w:val="28"/>
    </w:rPr>
  </w:style>
  <w:style w:type="paragraph" w:styleId="5">
    <w:name w:val="heading 5"/>
    <w:basedOn w:val="a"/>
    <w:link w:val="50"/>
    <w:qFormat/>
    <w:rsid w:val="00B7631E"/>
    <w:pPr>
      <w:outlineLvl w:val="4"/>
    </w:pPr>
    <w:rPr>
      <w:b/>
      <w:bCs/>
      <w:sz w:val="20"/>
      <w:szCs w:val="20"/>
    </w:rPr>
  </w:style>
  <w:style w:type="paragraph" w:styleId="6">
    <w:name w:val="heading 6"/>
    <w:basedOn w:val="a"/>
    <w:next w:val="a"/>
    <w:link w:val="60"/>
    <w:qFormat/>
    <w:rsid w:val="00B7631E"/>
    <w:pPr>
      <w:spacing w:before="240" w:after="60"/>
      <w:outlineLvl w:val="5"/>
    </w:pPr>
    <w:rPr>
      <w:b/>
      <w:bCs/>
      <w:sz w:val="22"/>
      <w:szCs w:val="22"/>
    </w:rPr>
  </w:style>
  <w:style w:type="paragraph" w:styleId="7">
    <w:name w:val="heading 7"/>
    <w:basedOn w:val="a"/>
    <w:next w:val="a"/>
    <w:link w:val="70"/>
    <w:unhideWhenUsed/>
    <w:qFormat/>
    <w:rsid w:val="00B7631E"/>
    <w:pPr>
      <w:spacing w:before="240" w:after="60"/>
      <w:outlineLvl w:val="6"/>
    </w:pPr>
    <w:rPr>
      <w:rFonts w:ascii="Calibri" w:hAnsi="Calibri"/>
    </w:rPr>
  </w:style>
  <w:style w:type="paragraph" w:styleId="8">
    <w:name w:val="heading 8"/>
    <w:basedOn w:val="a"/>
    <w:next w:val="a"/>
    <w:link w:val="80"/>
    <w:qFormat/>
    <w:rsid w:val="00B7631E"/>
    <w:pPr>
      <w:keepNext/>
      <w:numPr>
        <w:numId w:val="3"/>
      </w:numPr>
      <w:jc w:val="center"/>
      <w:outlineLvl w:val="7"/>
    </w:pPr>
    <w:rPr>
      <w:b/>
    </w:rPr>
  </w:style>
  <w:style w:type="paragraph" w:styleId="9">
    <w:name w:val="heading 9"/>
    <w:basedOn w:val="a"/>
    <w:next w:val="a"/>
    <w:link w:val="90"/>
    <w:qFormat/>
    <w:rsid w:val="00B7631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4C2395"/>
    <w:pPr>
      <w:spacing w:after="0" w:line="240" w:lineRule="auto"/>
    </w:pPr>
    <w:rPr>
      <w:rFonts w:eastAsiaTheme="minorEastAsia"/>
    </w:rPr>
  </w:style>
  <w:style w:type="character" w:customStyle="1" w:styleId="a4">
    <w:name w:val="Без интервала Знак"/>
    <w:basedOn w:val="a0"/>
    <w:link w:val="a3"/>
    <w:uiPriority w:val="1"/>
    <w:rsid w:val="004C2395"/>
    <w:rPr>
      <w:rFonts w:eastAsiaTheme="minorEastAsia"/>
    </w:rPr>
  </w:style>
  <w:style w:type="paragraph" w:styleId="a5">
    <w:name w:val="Balloon Text"/>
    <w:basedOn w:val="a"/>
    <w:link w:val="a6"/>
    <w:uiPriority w:val="99"/>
    <w:unhideWhenUsed/>
    <w:rsid w:val="004C2395"/>
    <w:rPr>
      <w:rFonts w:ascii="Tahoma" w:hAnsi="Tahoma" w:cs="Tahoma"/>
      <w:sz w:val="16"/>
      <w:szCs w:val="16"/>
    </w:rPr>
  </w:style>
  <w:style w:type="character" w:customStyle="1" w:styleId="a6">
    <w:name w:val="Текст выноски Знак"/>
    <w:basedOn w:val="a0"/>
    <w:link w:val="a5"/>
    <w:uiPriority w:val="99"/>
    <w:rsid w:val="004C2395"/>
    <w:rPr>
      <w:rFonts w:ascii="Tahoma" w:eastAsia="Times New Roman" w:hAnsi="Tahoma" w:cs="Tahoma"/>
      <w:sz w:val="16"/>
      <w:szCs w:val="16"/>
      <w:lang w:eastAsia="ru-RU"/>
    </w:rPr>
  </w:style>
  <w:style w:type="table" w:styleId="a7">
    <w:name w:val="Table Grid"/>
    <w:basedOn w:val="a1"/>
    <w:uiPriority w:val="59"/>
    <w:rsid w:val="00B7631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List Paragraph"/>
    <w:basedOn w:val="a"/>
    <w:uiPriority w:val="34"/>
    <w:qFormat/>
    <w:rsid w:val="00B7631E"/>
    <w:pPr>
      <w:ind w:left="720"/>
    </w:pPr>
    <w:rPr>
      <w:sz w:val="28"/>
      <w:szCs w:val="28"/>
    </w:rPr>
  </w:style>
  <w:style w:type="character" w:customStyle="1" w:styleId="20">
    <w:name w:val="Заголовок 2 Знак"/>
    <w:basedOn w:val="a0"/>
    <w:link w:val="2"/>
    <w:rsid w:val="00B7631E"/>
    <w:rPr>
      <w:rFonts w:ascii="Times New Roman" w:eastAsia="Times New Roman" w:hAnsi="Times New Roman" w:cs="Times New Roman"/>
      <w:b/>
      <w:sz w:val="36"/>
      <w:szCs w:val="20"/>
      <w:lang w:eastAsia="ru-RU"/>
    </w:rPr>
  </w:style>
  <w:style w:type="character" w:customStyle="1" w:styleId="30">
    <w:name w:val="Заголовок 3 Знак"/>
    <w:basedOn w:val="a0"/>
    <w:link w:val="3"/>
    <w:rsid w:val="00B7631E"/>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B7631E"/>
    <w:rPr>
      <w:rFonts w:ascii="Calibri" w:eastAsia="Times New Roman" w:hAnsi="Calibri" w:cs="Times New Roman"/>
      <w:sz w:val="24"/>
      <w:szCs w:val="24"/>
      <w:lang w:eastAsia="ru-RU"/>
    </w:rPr>
  </w:style>
  <w:style w:type="paragraph" w:customStyle="1" w:styleId="12">
    <w:name w:val="Абзац списка1"/>
    <w:basedOn w:val="a"/>
    <w:rsid w:val="00B7631E"/>
    <w:pPr>
      <w:spacing w:after="200" w:line="276" w:lineRule="auto"/>
      <w:ind w:left="720"/>
    </w:pPr>
    <w:rPr>
      <w:rFonts w:ascii="Calibri" w:hAnsi="Calibri"/>
      <w:sz w:val="22"/>
      <w:szCs w:val="22"/>
      <w:lang w:eastAsia="en-US"/>
    </w:rPr>
  </w:style>
  <w:style w:type="paragraph" w:customStyle="1" w:styleId="ConsPlusNonformat">
    <w:name w:val="ConsPlusNonformat"/>
    <w:rsid w:val="00B7631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B7631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9">
    <w:name w:val="page number"/>
    <w:basedOn w:val="a0"/>
    <w:rsid w:val="00B7631E"/>
  </w:style>
  <w:style w:type="paragraph" w:customStyle="1" w:styleId="1KGK9">
    <w:name w:val="1KG=K9"/>
    <w:rsid w:val="00B7631E"/>
    <w:pPr>
      <w:snapToGrid w:val="0"/>
      <w:spacing w:after="0" w:line="240" w:lineRule="auto"/>
      <w:jc w:val="both"/>
    </w:pPr>
    <w:rPr>
      <w:rFonts w:ascii="Arial" w:eastAsia="Times New Roman" w:hAnsi="Arial" w:cs="Times New Roman"/>
      <w:sz w:val="24"/>
      <w:szCs w:val="20"/>
      <w:lang w:eastAsia="ru-RU"/>
    </w:rPr>
  </w:style>
  <w:style w:type="character" w:customStyle="1" w:styleId="11">
    <w:name w:val="Заголовок 1 Знак"/>
    <w:basedOn w:val="a0"/>
    <w:link w:val="10"/>
    <w:rsid w:val="00B7631E"/>
    <w:rPr>
      <w:rFonts w:ascii="Times New Roman" w:eastAsia="Times New Roman" w:hAnsi="Times New Roman" w:cs="Times New Roman"/>
      <w:b/>
      <w:bCs/>
      <w:szCs w:val="24"/>
      <w:lang w:eastAsia="ru-RU"/>
    </w:rPr>
  </w:style>
  <w:style w:type="character" w:customStyle="1" w:styleId="40">
    <w:name w:val="Заголовок 4 Знак"/>
    <w:basedOn w:val="a0"/>
    <w:link w:val="4"/>
    <w:rsid w:val="00B7631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B7631E"/>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rsid w:val="00B7631E"/>
    <w:rPr>
      <w:rFonts w:ascii="Times New Roman" w:eastAsia="Times New Roman" w:hAnsi="Times New Roman" w:cs="Times New Roman"/>
      <w:b/>
      <w:bCs/>
      <w:lang w:eastAsia="ru-RU"/>
    </w:rPr>
  </w:style>
  <w:style w:type="character" w:customStyle="1" w:styleId="80">
    <w:name w:val="Заголовок 8 Знак"/>
    <w:basedOn w:val="a0"/>
    <w:link w:val="8"/>
    <w:rsid w:val="00B7631E"/>
    <w:rPr>
      <w:rFonts w:ascii="Times New Roman" w:eastAsia="Times New Roman" w:hAnsi="Times New Roman" w:cs="Times New Roman"/>
      <w:b/>
      <w:sz w:val="24"/>
      <w:szCs w:val="24"/>
      <w:lang w:eastAsia="ru-RU"/>
    </w:rPr>
  </w:style>
  <w:style w:type="character" w:customStyle="1" w:styleId="90">
    <w:name w:val="Заголовок 9 Знак"/>
    <w:basedOn w:val="a0"/>
    <w:link w:val="9"/>
    <w:rsid w:val="00B7631E"/>
    <w:rPr>
      <w:rFonts w:ascii="Arial" w:eastAsia="Times New Roman" w:hAnsi="Arial" w:cs="Arial"/>
      <w:lang w:eastAsia="ru-RU"/>
    </w:rPr>
  </w:style>
  <w:style w:type="paragraph" w:styleId="aa">
    <w:name w:val="Body Text"/>
    <w:basedOn w:val="a"/>
    <w:link w:val="ab"/>
    <w:rsid w:val="00B7631E"/>
    <w:pPr>
      <w:jc w:val="both"/>
    </w:pPr>
    <w:rPr>
      <w:sz w:val="28"/>
      <w:szCs w:val="20"/>
      <w:lang w:val="en-US"/>
    </w:rPr>
  </w:style>
  <w:style w:type="character" w:customStyle="1" w:styleId="ab">
    <w:name w:val="Основной текст Знак"/>
    <w:basedOn w:val="a0"/>
    <w:link w:val="aa"/>
    <w:rsid w:val="00B7631E"/>
    <w:rPr>
      <w:rFonts w:ascii="Times New Roman" w:eastAsia="Times New Roman" w:hAnsi="Times New Roman" w:cs="Times New Roman"/>
      <w:sz w:val="28"/>
      <w:szCs w:val="20"/>
      <w:lang w:val="en-US" w:eastAsia="ru-RU"/>
    </w:rPr>
  </w:style>
  <w:style w:type="paragraph" w:styleId="21">
    <w:name w:val="Body Text 2"/>
    <w:basedOn w:val="a"/>
    <w:link w:val="22"/>
    <w:rsid w:val="00B7631E"/>
    <w:pPr>
      <w:spacing w:after="120" w:line="480" w:lineRule="auto"/>
    </w:pPr>
    <w:rPr>
      <w:sz w:val="20"/>
      <w:szCs w:val="20"/>
    </w:rPr>
  </w:style>
  <w:style w:type="character" w:customStyle="1" w:styleId="22">
    <w:name w:val="Основной текст 2 Знак"/>
    <w:basedOn w:val="a0"/>
    <w:link w:val="21"/>
    <w:rsid w:val="00B7631E"/>
    <w:rPr>
      <w:rFonts w:ascii="Times New Roman" w:eastAsia="Times New Roman" w:hAnsi="Times New Roman" w:cs="Times New Roman"/>
      <w:sz w:val="20"/>
      <w:szCs w:val="20"/>
      <w:lang w:eastAsia="ru-RU"/>
    </w:rPr>
  </w:style>
  <w:style w:type="paragraph" w:styleId="ac">
    <w:name w:val="header"/>
    <w:aliases w:val="ВерхКолонтитул"/>
    <w:basedOn w:val="a"/>
    <w:link w:val="ad"/>
    <w:rsid w:val="00B7631E"/>
    <w:pPr>
      <w:tabs>
        <w:tab w:val="center" w:pos="4677"/>
        <w:tab w:val="right" w:pos="9355"/>
      </w:tabs>
    </w:pPr>
    <w:rPr>
      <w:sz w:val="20"/>
      <w:szCs w:val="20"/>
    </w:rPr>
  </w:style>
  <w:style w:type="character" w:customStyle="1" w:styleId="ad">
    <w:name w:val="Верхний колонтитул Знак"/>
    <w:aliases w:val="ВерхКолонтитул Знак"/>
    <w:basedOn w:val="a0"/>
    <w:link w:val="ac"/>
    <w:rsid w:val="00B7631E"/>
    <w:rPr>
      <w:rFonts w:ascii="Times New Roman" w:eastAsia="Times New Roman" w:hAnsi="Times New Roman" w:cs="Times New Roman"/>
      <w:sz w:val="20"/>
      <w:szCs w:val="20"/>
      <w:lang w:eastAsia="ru-RU"/>
    </w:rPr>
  </w:style>
  <w:style w:type="paragraph" w:styleId="ae">
    <w:name w:val="Body Text Indent"/>
    <w:basedOn w:val="a"/>
    <w:link w:val="af"/>
    <w:rsid w:val="00B7631E"/>
    <w:pPr>
      <w:spacing w:after="120"/>
      <w:ind w:left="283"/>
    </w:pPr>
    <w:rPr>
      <w:sz w:val="20"/>
      <w:szCs w:val="20"/>
    </w:rPr>
  </w:style>
  <w:style w:type="character" w:customStyle="1" w:styleId="af">
    <w:name w:val="Основной текст с отступом Знак"/>
    <w:basedOn w:val="a0"/>
    <w:link w:val="ae"/>
    <w:rsid w:val="00B7631E"/>
    <w:rPr>
      <w:rFonts w:ascii="Times New Roman" w:eastAsia="Times New Roman" w:hAnsi="Times New Roman" w:cs="Times New Roman"/>
      <w:sz w:val="20"/>
      <w:szCs w:val="20"/>
      <w:lang w:eastAsia="ru-RU"/>
    </w:rPr>
  </w:style>
  <w:style w:type="paragraph" w:customStyle="1" w:styleId="13">
    <w:name w:val="Знак Знак Знак Знак Знак Знак1 Знак"/>
    <w:basedOn w:val="a"/>
    <w:rsid w:val="00B7631E"/>
    <w:pPr>
      <w:widowControl w:val="0"/>
      <w:adjustRightInd w:val="0"/>
      <w:spacing w:after="160" w:line="240" w:lineRule="exact"/>
      <w:jc w:val="right"/>
    </w:pPr>
    <w:rPr>
      <w:sz w:val="20"/>
      <w:szCs w:val="20"/>
      <w:lang w:val="en-GB" w:eastAsia="en-US"/>
    </w:rPr>
  </w:style>
  <w:style w:type="paragraph" w:customStyle="1" w:styleId="ConsPlusTitle">
    <w:name w:val="ConsPlusTitle"/>
    <w:rsid w:val="00B7631E"/>
    <w:pPr>
      <w:autoSpaceDE w:val="0"/>
      <w:autoSpaceDN w:val="0"/>
      <w:adjustRightInd w:val="0"/>
      <w:spacing w:after="0" w:line="240" w:lineRule="auto"/>
    </w:pPr>
    <w:rPr>
      <w:rFonts w:ascii="Arial" w:eastAsia="Times New Roman" w:hAnsi="Arial" w:cs="Arial"/>
      <w:b/>
      <w:bCs/>
      <w:sz w:val="14"/>
      <w:szCs w:val="14"/>
      <w:lang w:eastAsia="ru-RU"/>
    </w:rPr>
  </w:style>
  <w:style w:type="paragraph" w:styleId="31">
    <w:name w:val="Body Text Indent 3"/>
    <w:basedOn w:val="a"/>
    <w:link w:val="32"/>
    <w:rsid w:val="00B7631E"/>
    <w:pPr>
      <w:spacing w:after="120"/>
      <w:ind w:left="283"/>
    </w:pPr>
    <w:rPr>
      <w:sz w:val="16"/>
      <w:szCs w:val="16"/>
    </w:rPr>
  </w:style>
  <w:style w:type="character" w:customStyle="1" w:styleId="32">
    <w:name w:val="Основной текст с отступом 3 Знак"/>
    <w:basedOn w:val="a0"/>
    <w:link w:val="31"/>
    <w:rsid w:val="00B7631E"/>
    <w:rPr>
      <w:rFonts w:ascii="Times New Roman" w:eastAsia="Times New Roman" w:hAnsi="Times New Roman" w:cs="Times New Roman"/>
      <w:sz w:val="16"/>
      <w:szCs w:val="16"/>
      <w:lang w:eastAsia="ru-RU"/>
    </w:rPr>
  </w:style>
  <w:style w:type="paragraph" w:customStyle="1" w:styleId="210">
    <w:name w:val="Основной текст 21"/>
    <w:basedOn w:val="a"/>
    <w:rsid w:val="00B7631E"/>
    <w:pPr>
      <w:ind w:firstLine="720"/>
      <w:jc w:val="both"/>
    </w:pPr>
    <w:rPr>
      <w:szCs w:val="20"/>
    </w:rPr>
  </w:style>
  <w:style w:type="paragraph" w:styleId="af0">
    <w:name w:val="footer"/>
    <w:basedOn w:val="a"/>
    <w:link w:val="af1"/>
    <w:rsid w:val="00B7631E"/>
    <w:pPr>
      <w:tabs>
        <w:tab w:val="center" w:pos="4677"/>
        <w:tab w:val="right" w:pos="9355"/>
      </w:tabs>
    </w:pPr>
  </w:style>
  <w:style w:type="character" w:customStyle="1" w:styleId="af1">
    <w:name w:val="Нижний колонтитул Знак"/>
    <w:basedOn w:val="a0"/>
    <w:link w:val="af0"/>
    <w:rsid w:val="00B7631E"/>
    <w:rPr>
      <w:rFonts w:ascii="Times New Roman" w:eastAsia="Times New Roman" w:hAnsi="Times New Roman" w:cs="Times New Roman"/>
      <w:sz w:val="24"/>
      <w:szCs w:val="24"/>
      <w:lang w:eastAsia="ru-RU"/>
    </w:rPr>
  </w:style>
  <w:style w:type="paragraph" w:customStyle="1" w:styleId="14">
    <w:name w:val="Стиль1"/>
    <w:basedOn w:val="a"/>
    <w:rsid w:val="00B7631E"/>
  </w:style>
  <w:style w:type="paragraph" w:styleId="af2">
    <w:name w:val="Normal (Web)"/>
    <w:basedOn w:val="a"/>
    <w:uiPriority w:val="99"/>
    <w:rsid w:val="00B7631E"/>
    <w:pPr>
      <w:spacing w:before="100" w:beforeAutospacing="1" w:after="100" w:afterAutospacing="1"/>
    </w:pPr>
  </w:style>
  <w:style w:type="paragraph" w:customStyle="1" w:styleId="23">
    <w:name w:val="Знак Знак2"/>
    <w:basedOn w:val="a"/>
    <w:next w:val="2"/>
    <w:autoRedefine/>
    <w:rsid w:val="00B7631E"/>
    <w:pPr>
      <w:spacing w:after="160" w:line="240" w:lineRule="exact"/>
    </w:pPr>
    <w:rPr>
      <w:lang w:val="en-US" w:eastAsia="en-US"/>
    </w:rPr>
  </w:style>
  <w:style w:type="paragraph" w:customStyle="1" w:styleId="af3">
    <w:name w:val="Знак Знак Знак"/>
    <w:basedOn w:val="a"/>
    <w:uiPriority w:val="99"/>
    <w:rsid w:val="00B7631E"/>
    <w:pPr>
      <w:spacing w:after="160" w:line="240" w:lineRule="exact"/>
    </w:pPr>
    <w:rPr>
      <w:rFonts w:ascii="Verdana" w:hAnsi="Verdana" w:cs="Verdana"/>
      <w:sz w:val="20"/>
      <w:szCs w:val="20"/>
      <w:lang w:val="en-US" w:eastAsia="en-US"/>
    </w:rPr>
  </w:style>
  <w:style w:type="paragraph" w:customStyle="1" w:styleId="ConsPlusNormal">
    <w:name w:val="ConsPlusNormal"/>
    <w:rsid w:val="00B7631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5">
    <w:name w:val="Знак Знак Знак Знак Знак Знак1 Знак Знак Знак Знак Знак Знак Знак Знак Знак Знак Знак Знак Знак Знак Знак Знак Знак Знак Знак"/>
    <w:basedOn w:val="a"/>
    <w:uiPriority w:val="99"/>
    <w:rsid w:val="00B7631E"/>
    <w:pPr>
      <w:spacing w:after="160" w:line="240" w:lineRule="exact"/>
    </w:pPr>
    <w:rPr>
      <w:rFonts w:ascii="Verdana" w:hAnsi="Verdana" w:cs="Verdana"/>
      <w:sz w:val="20"/>
      <w:szCs w:val="20"/>
      <w:lang w:val="en-US" w:eastAsia="en-US"/>
    </w:rPr>
  </w:style>
  <w:style w:type="paragraph" w:customStyle="1" w:styleId="af4">
    <w:name w:val="Знак Знак Знак Знак Знак Знак Знак"/>
    <w:basedOn w:val="a"/>
    <w:uiPriority w:val="99"/>
    <w:rsid w:val="00B7631E"/>
    <w:rPr>
      <w:rFonts w:ascii="Verdana" w:hAnsi="Verdana" w:cs="Verdana"/>
      <w:sz w:val="20"/>
      <w:szCs w:val="20"/>
      <w:lang w:val="en-US" w:eastAsia="en-US"/>
    </w:rPr>
  </w:style>
  <w:style w:type="character" w:styleId="af5">
    <w:name w:val="Strong"/>
    <w:uiPriority w:val="22"/>
    <w:qFormat/>
    <w:rsid w:val="00B7631E"/>
    <w:rPr>
      <w:b/>
      <w:bCs/>
    </w:rPr>
  </w:style>
  <w:style w:type="character" w:styleId="af6">
    <w:name w:val="Hyperlink"/>
    <w:uiPriority w:val="99"/>
    <w:rsid w:val="00B7631E"/>
    <w:rPr>
      <w:color w:val="0000FF"/>
      <w:u w:val="single"/>
    </w:rPr>
  </w:style>
  <w:style w:type="paragraph" w:customStyle="1" w:styleId="220">
    <w:name w:val="Знак2 Знак Знак Знак2 Знак Знак Знак"/>
    <w:basedOn w:val="a"/>
    <w:uiPriority w:val="99"/>
    <w:rsid w:val="00B7631E"/>
    <w:pPr>
      <w:spacing w:after="160" w:line="240" w:lineRule="exact"/>
    </w:pPr>
    <w:rPr>
      <w:rFonts w:ascii="Verdana" w:hAnsi="Verdana" w:cs="Verdana"/>
      <w:sz w:val="20"/>
      <w:szCs w:val="20"/>
      <w:lang w:val="en-US" w:eastAsia="en-US"/>
    </w:rPr>
  </w:style>
  <w:style w:type="paragraph" w:customStyle="1" w:styleId="16">
    <w:name w:val="Знак1 Знак Знак Знак Знак Знак Знак Знак Знак Знак Знак Знак Знак Знак Знак Знак Знак Знак Знак Знак Знак Знак"/>
    <w:basedOn w:val="a"/>
    <w:autoRedefine/>
    <w:uiPriority w:val="99"/>
    <w:rsid w:val="00B7631E"/>
    <w:pPr>
      <w:spacing w:after="160" w:line="240" w:lineRule="exact"/>
    </w:pPr>
    <w:rPr>
      <w:sz w:val="28"/>
      <w:szCs w:val="28"/>
      <w:lang w:val="en-US" w:eastAsia="en-US"/>
    </w:rPr>
  </w:style>
  <w:style w:type="paragraph" w:styleId="af7">
    <w:name w:val="List Bullet"/>
    <w:basedOn w:val="a"/>
    <w:uiPriority w:val="99"/>
    <w:rsid w:val="00B7631E"/>
    <w:pPr>
      <w:tabs>
        <w:tab w:val="num" w:pos="360"/>
      </w:tabs>
      <w:ind w:left="360" w:hanging="360"/>
    </w:pPr>
  </w:style>
  <w:style w:type="character" w:styleId="af8">
    <w:name w:val="footnote reference"/>
    <w:rsid w:val="00B7631E"/>
    <w:rPr>
      <w:vertAlign w:val="superscript"/>
    </w:rPr>
  </w:style>
  <w:style w:type="paragraph" w:styleId="af9">
    <w:name w:val="Title"/>
    <w:basedOn w:val="a"/>
    <w:link w:val="afa"/>
    <w:qFormat/>
    <w:rsid w:val="00B7631E"/>
    <w:pPr>
      <w:jc w:val="center"/>
    </w:pPr>
    <w:rPr>
      <w:sz w:val="28"/>
      <w:szCs w:val="28"/>
    </w:rPr>
  </w:style>
  <w:style w:type="character" w:customStyle="1" w:styleId="afa">
    <w:name w:val="Название Знак"/>
    <w:basedOn w:val="a0"/>
    <w:link w:val="af9"/>
    <w:rsid w:val="00B7631E"/>
    <w:rPr>
      <w:rFonts w:ascii="Times New Roman" w:eastAsia="Times New Roman" w:hAnsi="Times New Roman" w:cs="Times New Roman"/>
      <w:sz w:val="28"/>
      <w:szCs w:val="28"/>
      <w:lang w:eastAsia="ru-RU"/>
    </w:rPr>
  </w:style>
  <w:style w:type="character" w:customStyle="1" w:styleId="afb">
    <w:name w:val="Текст концевой сноски Знак"/>
    <w:basedOn w:val="a0"/>
    <w:link w:val="afc"/>
    <w:uiPriority w:val="99"/>
    <w:rsid w:val="00B7631E"/>
    <w:rPr>
      <w:rFonts w:ascii="Times New Roman" w:eastAsia="Times New Roman" w:hAnsi="Times New Roman" w:cs="Times New Roman"/>
      <w:sz w:val="20"/>
      <w:szCs w:val="20"/>
      <w:lang w:eastAsia="ru-RU"/>
    </w:rPr>
  </w:style>
  <w:style w:type="paragraph" w:styleId="afc">
    <w:name w:val="endnote text"/>
    <w:basedOn w:val="a"/>
    <w:link w:val="afb"/>
    <w:uiPriority w:val="99"/>
    <w:rsid w:val="00B7631E"/>
    <w:rPr>
      <w:sz w:val="20"/>
      <w:szCs w:val="20"/>
    </w:rPr>
  </w:style>
  <w:style w:type="character" w:customStyle="1" w:styleId="17">
    <w:name w:val="Текст концевой сноски Знак1"/>
    <w:basedOn w:val="a0"/>
    <w:link w:val="afc"/>
    <w:rsid w:val="00B7631E"/>
    <w:rPr>
      <w:rFonts w:ascii="Times New Roman" w:eastAsia="Times New Roman" w:hAnsi="Times New Roman" w:cs="Times New Roman"/>
      <w:sz w:val="20"/>
      <w:szCs w:val="20"/>
      <w:lang w:eastAsia="ru-RU"/>
    </w:rPr>
  </w:style>
  <w:style w:type="paragraph" w:styleId="afd">
    <w:name w:val="footnote text"/>
    <w:basedOn w:val="a"/>
    <w:link w:val="afe"/>
    <w:rsid w:val="00B7631E"/>
    <w:rPr>
      <w:sz w:val="20"/>
      <w:szCs w:val="20"/>
    </w:rPr>
  </w:style>
  <w:style w:type="character" w:customStyle="1" w:styleId="afe">
    <w:name w:val="Текст сноски Знак"/>
    <w:basedOn w:val="a0"/>
    <w:link w:val="afd"/>
    <w:rsid w:val="00B7631E"/>
    <w:rPr>
      <w:rFonts w:ascii="Times New Roman" w:eastAsia="Times New Roman" w:hAnsi="Times New Roman" w:cs="Times New Roman"/>
      <w:sz w:val="20"/>
      <w:szCs w:val="20"/>
      <w:lang w:eastAsia="ru-RU"/>
    </w:rPr>
  </w:style>
  <w:style w:type="character" w:customStyle="1" w:styleId="t-blue1">
    <w:name w:val="t-blue1"/>
    <w:uiPriority w:val="99"/>
    <w:rsid w:val="00B7631E"/>
    <w:rPr>
      <w:color w:val="005AC8"/>
    </w:rPr>
  </w:style>
  <w:style w:type="paragraph" w:customStyle="1" w:styleId="aff">
    <w:name w:val="Ст. без интервала"/>
    <w:basedOn w:val="a"/>
    <w:link w:val="aff0"/>
    <w:uiPriority w:val="99"/>
    <w:rsid w:val="00B7631E"/>
    <w:pPr>
      <w:ind w:firstLine="709"/>
      <w:jc w:val="both"/>
    </w:pPr>
    <w:rPr>
      <w:rFonts w:ascii="Calibri" w:eastAsia="Calibri" w:hAnsi="Calibri"/>
      <w:sz w:val="28"/>
      <w:szCs w:val="28"/>
    </w:rPr>
  </w:style>
  <w:style w:type="character" w:customStyle="1" w:styleId="aff0">
    <w:name w:val="Ст. без интервала Знак"/>
    <w:link w:val="aff"/>
    <w:uiPriority w:val="99"/>
    <w:locked/>
    <w:rsid w:val="00B7631E"/>
    <w:rPr>
      <w:rFonts w:ascii="Calibri" w:eastAsia="Calibri" w:hAnsi="Calibri" w:cs="Times New Roman"/>
      <w:sz w:val="28"/>
      <w:szCs w:val="28"/>
      <w:lang w:eastAsia="ru-RU"/>
    </w:rPr>
  </w:style>
  <w:style w:type="paragraph" w:customStyle="1" w:styleId="33">
    <w:name w:val="Знак Знак3 Знак Знак"/>
    <w:basedOn w:val="a"/>
    <w:uiPriority w:val="99"/>
    <w:rsid w:val="00B7631E"/>
    <w:pPr>
      <w:spacing w:after="160" w:line="240" w:lineRule="exact"/>
    </w:pPr>
    <w:rPr>
      <w:rFonts w:ascii="Verdana" w:hAnsi="Verdana" w:cs="Verdana"/>
      <w:sz w:val="20"/>
      <w:szCs w:val="20"/>
      <w:lang w:val="en-US" w:eastAsia="en-US"/>
    </w:rPr>
  </w:style>
  <w:style w:type="paragraph" w:customStyle="1" w:styleId="110">
    <w:name w:val="Знак Знак Знак Знак Знак Знак1 Знак1"/>
    <w:basedOn w:val="a"/>
    <w:uiPriority w:val="99"/>
    <w:rsid w:val="00B7631E"/>
    <w:pPr>
      <w:widowControl w:val="0"/>
      <w:adjustRightInd w:val="0"/>
      <w:spacing w:after="160" w:line="240" w:lineRule="exact"/>
      <w:jc w:val="right"/>
    </w:pPr>
    <w:rPr>
      <w:sz w:val="20"/>
      <w:szCs w:val="20"/>
      <w:lang w:val="en-GB" w:eastAsia="en-US"/>
    </w:rPr>
  </w:style>
  <w:style w:type="paragraph" w:customStyle="1" w:styleId="aff1">
    <w:name w:val="Знак Знак Знак Знак"/>
    <w:basedOn w:val="a"/>
    <w:uiPriority w:val="99"/>
    <w:rsid w:val="00B7631E"/>
    <w:pPr>
      <w:widowControl w:val="0"/>
      <w:adjustRightInd w:val="0"/>
      <w:spacing w:after="160" w:line="240" w:lineRule="exact"/>
      <w:jc w:val="right"/>
    </w:pPr>
    <w:rPr>
      <w:sz w:val="20"/>
      <w:szCs w:val="20"/>
      <w:lang w:val="en-GB" w:eastAsia="en-US"/>
    </w:rPr>
  </w:style>
  <w:style w:type="paragraph" w:customStyle="1" w:styleId="51">
    <w:name w:val="стиль5"/>
    <w:basedOn w:val="a"/>
    <w:rsid w:val="00B7631E"/>
    <w:pPr>
      <w:spacing w:before="100" w:beforeAutospacing="1" w:after="100" w:afterAutospacing="1"/>
    </w:pPr>
    <w:rPr>
      <w:color w:val="663300"/>
    </w:rPr>
  </w:style>
  <w:style w:type="paragraph" w:customStyle="1" w:styleId="aff2">
    <w:name w:val="Прижатый влево"/>
    <w:basedOn w:val="a"/>
    <w:next w:val="a"/>
    <w:uiPriority w:val="99"/>
    <w:rsid w:val="00B7631E"/>
    <w:pPr>
      <w:autoSpaceDE w:val="0"/>
      <w:autoSpaceDN w:val="0"/>
      <w:adjustRightInd w:val="0"/>
    </w:pPr>
    <w:rPr>
      <w:rFonts w:ascii="Arial" w:eastAsia="Calibri" w:hAnsi="Arial" w:cs="Arial"/>
      <w:lang w:eastAsia="en-US"/>
    </w:rPr>
  </w:style>
  <w:style w:type="paragraph" w:styleId="24">
    <w:name w:val="List Bullet 2"/>
    <w:aliases w:val="МаркирРус 2"/>
    <w:basedOn w:val="a"/>
    <w:rsid w:val="00B7631E"/>
    <w:pPr>
      <w:tabs>
        <w:tab w:val="num" w:pos="720"/>
        <w:tab w:val="num" w:pos="851"/>
      </w:tabs>
      <w:spacing w:line="360" w:lineRule="auto"/>
      <w:ind w:left="851" w:hanging="284"/>
      <w:jc w:val="both"/>
    </w:pPr>
    <w:rPr>
      <w:rFonts w:ascii="Arial" w:hAnsi="Arial"/>
      <w:szCs w:val="20"/>
    </w:rPr>
  </w:style>
  <w:style w:type="paragraph" w:styleId="34">
    <w:name w:val="Body Text 3"/>
    <w:basedOn w:val="a"/>
    <w:link w:val="35"/>
    <w:rsid w:val="00B7631E"/>
    <w:pPr>
      <w:spacing w:after="120"/>
    </w:pPr>
    <w:rPr>
      <w:sz w:val="16"/>
      <w:szCs w:val="16"/>
    </w:rPr>
  </w:style>
  <w:style w:type="character" w:customStyle="1" w:styleId="35">
    <w:name w:val="Основной текст 3 Знак"/>
    <w:basedOn w:val="a0"/>
    <w:link w:val="34"/>
    <w:rsid w:val="00B7631E"/>
    <w:rPr>
      <w:rFonts w:ascii="Times New Roman" w:eastAsia="Times New Roman" w:hAnsi="Times New Roman" w:cs="Times New Roman"/>
      <w:sz w:val="16"/>
      <w:szCs w:val="16"/>
      <w:lang w:eastAsia="ru-RU"/>
    </w:rPr>
  </w:style>
  <w:style w:type="paragraph" w:styleId="25">
    <w:name w:val="Body Text Indent 2"/>
    <w:basedOn w:val="a"/>
    <w:link w:val="26"/>
    <w:rsid w:val="00B7631E"/>
    <w:pPr>
      <w:spacing w:after="120" w:line="480" w:lineRule="auto"/>
      <w:ind w:left="283"/>
    </w:pPr>
  </w:style>
  <w:style w:type="character" w:customStyle="1" w:styleId="26">
    <w:name w:val="Основной текст с отступом 2 Знак"/>
    <w:basedOn w:val="a0"/>
    <w:link w:val="25"/>
    <w:rsid w:val="00B7631E"/>
    <w:rPr>
      <w:rFonts w:ascii="Times New Roman" w:eastAsia="Times New Roman" w:hAnsi="Times New Roman" w:cs="Times New Roman"/>
      <w:sz w:val="24"/>
      <w:szCs w:val="24"/>
      <w:lang w:eastAsia="ru-RU"/>
    </w:rPr>
  </w:style>
  <w:style w:type="paragraph" w:styleId="aff3">
    <w:name w:val="Block Text"/>
    <w:basedOn w:val="a"/>
    <w:rsid w:val="00B7631E"/>
    <w:pPr>
      <w:ind w:left="113" w:right="113"/>
      <w:jc w:val="center"/>
    </w:pPr>
    <w:rPr>
      <w:sz w:val="20"/>
    </w:rPr>
  </w:style>
  <w:style w:type="paragraph" w:customStyle="1" w:styleId="aff4">
    <w:name w:val="Знак"/>
    <w:basedOn w:val="a"/>
    <w:rsid w:val="00B7631E"/>
    <w:pPr>
      <w:spacing w:before="100" w:beforeAutospacing="1" w:after="100" w:afterAutospacing="1"/>
    </w:pPr>
    <w:rPr>
      <w:rFonts w:ascii="Tahoma" w:hAnsi="Tahoma"/>
      <w:sz w:val="20"/>
      <w:szCs w:val="20"/>
      <w:lang w:val="en-US" w:eastAsia="en-US"/>
    </w:rPr>
  </w:style>
  <w:style w:type="paragraph" w:customStyle="1" w:styleId="aff5">
    <w:name w:val="Таблицы (моноширинный)"/>
    <w:basedOn w:val="a"/>
    <w:next w:val="a"/>
    <w:rsid w:val="00B7631E"/>
    <w:pPr>
      <w:widowControl w:val="0"/>
      <w:jc w:val="both"/>
    </w:pPr>
    <w:rPr>
      <w:rFonts w:ascii="Courier New" w:hAnsi="Courier New"/>
      <w:sz w:val="20"/>
      <w:szCs w:val="20"/>
    </w:rPr>
  </w:style>
  <w:style w:type="paragraph" w:customStyle="1" w:styleId="BodyTextCharBodyTextChar1BodyTextCharCharBodyTextChar1CharBodyTextChar2CharBodyTextChar1CharCharBodyTextCharCharCharCharTabelTekstCharCharCharChartextCharCharCharCharBodyText2CharCharCharChar">
    <w:name w:val="Основной текст.Body Text Char.Body Text Char1.Body Text Char Char.Body Text Char1 Char.Body Text Char2 Char.Body Text Char1 Char Char.Body Text Char Char Char Char.TabelTekst Char Char Char Char.text Char Char Char Char.Body Text2 Char Char Char Char"/>
    <w:basedOn w:val="a"/>
    <w:rsid w:val="00B7631E"/>
    <w:pPr>
      <w:spacing w:line="360" w:lineRule="auto"/>
      <w:jc w:val="both"/>
    </w:pPr>
    <w:rPr>
      <w:szCs w:val="20"/>
    </w:rPr>
  </w:style>
  <w:style w:type="paragraph" w:customStyle="1" w:styleId="aff6">
    <w:name w:val="Стиль"/>
    <w:rsid w:val="00B7631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
    <w:name w:val="Знак1 Знак Знак Знак"/>
    <w:basedOn w:val="a"/>
    <w:rsid w:val="00B7631E"/>
    <w:pPr>
      <w:numPr>
        <w:numId w:val="4"/>
      </w:numPr>
      <w:spacing w:before="100" w:beforeAutospacing="1" w:after="100" w:afterAutospacing="1"/>
      <w:ind w:left="0" w:firstLine="0"/>
    </w:pPr>
    <w:rPr>
      <w:rFonts w:ascii="Tahoma" w:hAnsi="Tahoma"/>
      <w:sz w:val="20"/>
      <w:szCs w:val="20"/>
      <w:lang w:val="en-US" w:eastAsia="en-US"/>
    </w:rPr>
  </w:style>
  <w:style w:type="character" w:customStyle="1" w:styleId="18">
    <w:name w:val="Знак Знак1"/>
    <w:basedOn w:val="a0"/>
    <w:rsid w:val="00B7631E"/>
    <w:rPr>
      <w:rFonts w:ascii="Arial" w:hAnsi="Arial" w:cs="Arial" w:hint="default"/>
      <w:b/>
      <w:bCs w:val="0"/>
      <w:color w:val="000080"/>
      <w:lang w:val="ru-RU" w:eastAsia="ru-RU" w:bidi="ar-SA"/>
    </w:rPr>
  </w:style>
  <w:style w:type="paragraph" w:styleId="aff7">
    <w:name w:val="Document Map"/>
    <w:basedOn w:val="a"/>
    <w:link w:val="aff8"/>
    <w:rsid w:val="00B7631E"/>
    <w:pPr>
      <w:shd w:val="clear" w:color="auto" w:fill="000080"/>
    </w:pPr>
    <w:rPr>
      <w:rFonts w:ascii="Tahoma" w:hAnsi="Tahoma" w:cs="Tahoma"/>
      <w:sz w:val="20"/>
      <w:szCs w:val="20"/>
    </w:rPr>
  </w:style>
  <w:style w:type="character" w:customStyle="1" w:styleId="aff8">
    <w:name w:val="Схема документа Знак"/>
    <w:basedOn w:val="a0"/>
    <w:link w:val="aff7"/>
    <w:rsid w:val="00B7631E"/>
    <w:rPr>
      <w:rFonts w:ascii="Tahoma" w:eastAsia="Times New Roman" w:hAnsi="Tahoma" w:cs="Tahoma"/>
      <w:sz w:val="20"/>
      <w:szCs w:val="20"/>
      <w:shd w:val="clear" w:color="auto" w:fill="000080"/>
      <w:lang w:eastAsia="ru-RU"/>
    </w:rPr>
  </w:style>
  <w:style w:type="character" w:customStyle="1" w:styleId="Bodytext">
    <w:name w:val="Body text"/>
    <w:basedOn w:val="a0"/>
    <w:rsid w:val="00B7631E"/>
    <w:rPr>
      <w:rFonts w:ascii="Times New Roman" w:eastAsia="Times New Roman" w:hAnsi="Times New Roman" w:cs="Times New Roman"/>
      <w:b w:val="0"/>
      <w:bCs w:val="0"/>
      <w:i w:val="0"/>
      <w:iCs w:val="0"/>
      <w:smallCaps w:val="0"/>
      <w:strike w:val="0"/>
      <w:spacing w:val="0"/>
      <w:sz w:val="27"/>
      <w:szCs w:val="27"/>
    </w:rPr>
  </w:style>
  <w:style w:type="character" w:customStyle="1" w:styleId="Bodytext0">
    <w:name w:val="Body text_"/>
    <w:basedOn w:val="a0"/>
    <w:rsid w:val="00B7631E"/>
    <w:rPr>
      <w:rFonts w:ascii="Times New Roman" w:eastAsia="Times New Roman" w:hAnsi="Times New Roman" w:cs="Times New Roman"/>
      <w:b w:val="0"/>
      <w:bCs w:val="0"/>
      <w:i w:val="0"/>
      <w:iCs w:val="0"/>
      <w:smallCaps w:val="0"/>
      <w:strike w:val="0"/>
      <w:spacing w:val="0"/>
      <w:sz w:val="27"/>
      <w:szCs w:val="27"/>
    </w:rPr>
  </w:style>
  <w:style w:type="paragraph" w:styleId="36">
    <w:name w:val="toc 3"/>
    <w:basedOn w:val="a"/>
    <w:next w:val="a"/>
    <w:autoRedefine/>
    <w:uiPriority w:val="39"/>
    <w:qFormat/>
    <w:rsid w:val="00B7631E"/>
    <w:pPr>
      <w:tabs>
        <w:tab w:val="right" w:leader="dot" w:pos="9911"/>
      </w:tabs>
      <w:spacing w:line="276" w:lineRule="auto"/>
      <w:ind w:left="284"/>
    </w:pPr>
    <w:rPr>
      <w:b/>
      <w:noProof/>
      <w:sz w:val="28"/>
      <w:szCs w:val="28"/>
      <w:lang w:val="en-US"/>
    </w:rPr>
  </w:style>
  <w:style w:type="paragraph" w:styleId="41">
    <w:name w:val="toc 4"/>
    <w:basedOn w:val="a"/>
    <w:next w:val="a"/>
    <w:autoRedefine/>
    <w:uiPriority w:val="39"/>
    <w:rsid w:val="00B7631E"/>
    <w:pPr>
      <w:tabs>
        <w:tab w:val="right" w:leader="dot" w:pos="9911"/>
      </w:tabs>
      <w:ind w:left="142" w:firstLine="567"/>
    </w:pPr>
    <w:rPr>
      <w:b/>
      <w:noProof/>
      <w:sz w:val="28"/>
      <w:szCs w:val="28"/>
    </w:rPr>
  </w:style>
  <w:style w:type="paragraph" w:styleId="52">
    <w:name w:val="toc 5"/>
    <w:basedOn w:val="a"/>
    <w:next w:val="a"/>
    <w:autoRedefine/>
    <w:uiPriority w:val="39"/>
    <w:rsid w:val="00B7631E"/>
    <w:pPr>
      <w:ind w:left="960"/>
    </w:pPr>
  </w:style>
  <w:style w:type="paragraph" w:styleId="71">
    <w:name w:val="toc 7"/>
    <w:basedOn w:val="a"/>
    <w:next w:val="a"/>
    <w:autoRedefine/>
    <w:uiPriority w:val="39"/>
    <w:rsid w:val="00B7631E"/>
    <w:pPr>
      <w:ind w:left="1440"/>
    </w:pPr>
  </w:style>
  <w:style w:type="paragraph" w:customStyle="1" w:styleId="19">
    <w:name w:val="Без интервала1"/>
    <w:rsid w:val="00B7631E"/>
    <w:pPr>
      <w:spacing w:after="0" w:line="240" w:lineRule="auto"/>
    </w:pPr>
    <w:rPr>
      <w:rFonts w:ascii="Calibri" w:eastAsia="Times New Roman" w:hAnsi="Calibri" w:cs="Times New Roman"/>
    </w:rPr>
  </w:style>
  <w:style w:type="paragraph" w:customStyle="1" w:styleId="Report">
    <w:name w:val="Report"/>
    <w:basedOn w:val="a"/>
    <w:rsid w:val="00B7631E"/>
    <w:pPr>
      <w:spacing w:line="360" w:lineRule="auto"/>
      <w:ind w:firstLine="567"/>
      <w:jc w:val="both"/>
    </w:pPr>
  </w:style>
  <w:style w:type="paragraph" w:styleId="aff9">
    <w:name w:val="TOC Heading"/>
    <w:basedOn w:val="10"/>
    <w:next w:val="a"/>
    <w:uiPriority w:val="39"/>
    <w:semiHidden/>
    <w:unhideWhenUsed/>
    <w:qFormat/>
    <w:rsid w:val="00B7631E"/>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eastAsia="en-US"/>
    </w:rPr>
  </w:style>
  <w:style w:type="paragraph" w:styleId="27">
    <w:name w:val="toc 2"/>
    <w:basedOn w:val="a"/>
    <w:next w:val="a"/>
    <w:autoRedefine/>
    <w:uiPriority w:val="39"/>
    <w:qFormat/>
    <w:rsid w:val="00B7631E"/>
    <w:pPr>
      <w:spacing w:after="100"/>
      <w:ind w:left="240"/>
    </w:pPr>
  </w:style>
  <w:style w:type="paragraph" w:styleId="1a">
    <w:name w:val="toc 1"/>
    <w:basedOn w:val="a"/>
    <w:next w:val="a"/>
    <w:autoRedefine/>
    <w:uiPriority w:val="39"/>
    <w:qFormat/>
    <w:rsid w:val="00B7631E"/>
    <w:pPr>
      <w:spacing w:after="100"/>
    </w:pPr>
  </w:style>
  <w:style w:type="character" w:styleId="affa">
    <w:name w:val="Placeholder Text"/>
    <w:basedOn w:val="a0"/>
    <w:uiPriority w:val="99"/>
    <w:semiHidden/>
    <w:rsid w:val="00B7631E"/>
    <w:rPr>
      <w:color w:val="808080"/>
    </w:rPr>
  </w:style>
  <w:style w:type="paragraph" w:styleId="affb">
    <w:name w:val="caption"/>
    <w:basedOn w:val="a"/>
    <w:next w:val="a"/>
    <w:semiHidden/>
    <w:unhideWhenUsed/>
    <w:qFormat/>
    <w:rsid w:val="0075037D"/>
    <w:pPr>
      <w:jc w:val="center"/>
    </w:pPr>
    <w:rPr>
      <w:b/>
      <w:bCs/>
      <w:iCs/>
      <w:sz w:val="44"/>
      <w:szCs w:val="26"/>
    </w:rPr>
  </w:style>
</w:styles>
</file>

<file path=word/webSettings.xml><?xml version="1.0" encoding="utf-8"?>
<w:webSettings xmlns:r="http://schemas.openxmlformats.org/officeDocument/2006/relationships" xmlns:w="http://schemas.openxmlformats.org/wordprocessingml/2006/main">
  <w:divs>
    <w:div w:id="637224278">
      <w:bodyDiv w:val="1"/>
      <w:marLeft w:val="0"/>
      <w:marRight w:val="0"/>
      <w:marTop w:val="0"/>
      <w:marBottom w:val="0"/>
      <w:divBdr>
        <w:top w:val="none" w:sz="0" w:space="0" w:color="auto"/>
        <w:left w:val="none" w:sz="0" w:space="0" w:color="auto"/>
        <w:bottom w:val="none" w:sz="0" w:space="0" w:color="auto"/>
        <w:right w:val="none" w:sz="0" w:space="0" w:color="auto"/>
      </w:divBdr>
    </w:div>
    <w:div w:id="202120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AB73E-B123-4AA3-8457-47EC2A1E3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227</Words>
  <Characters>1298</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user634</dc:creator>
  <cp:keywords/>
  <dc:description/>
  <cp:lastModifiedBy>АПМР</cp:lastModifiedBy>
  <cp:revision>4</cp:revision>
  <cp:lastPrinted>2013-12-09T00:42:00Z</cp:lastPrinted>
  <dcterms:created xsi:type="dcterms:W3CDTF">2013-12-04T05:51:00Z</dcterms:created>
  <dcterms:modified xsi:type="dcterms:W3CDTF">2013-12-09T00:43:00Z</dcterms:modified>
</cp:coreProperties>
</file>