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D2" w:rsidRPr="00FB71D2" w:rsidRDefault="00FB71D2" w:rsidP="00FB71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1D2">
        <w:rPr>
          <w:rFonts w:ascii="Times New Roman" w:hAnsi="Times New Roman" w:cs="Times New Roman"/>
          <w:b/>
          <w:sz w:val="28"/>
          <w:szCs w:val="28"/>
        </w:rPr>
        <w:t>С 1 января 2025 года вступили в силу изменения, устанавливающие механизм реализ</w:t>
      </w:r>
      <w:r w:rsidRPr="00FB71D2">
        <w:rPr>
          <w:rFonts w:ascii="Times New Roman" w:hAnsi="Times New Roman" w:cs="Times New Roman"/>
          <w:b/>
          <w:sz w:val="28"/>
          <w:szCs w:val="28"/>
        </w:rPr>
        <w:t xml:space="preserve">ации </w:t>
      </w:r>
      <w:proofErr w:type="spellStart"/>
      <w:r w:rsidRPr="00FB71D2">
        <w:rPr>
          <w:rFonts w:ascii="Times New Roman" w:hAnsi="Times New Roman" w:cs="Times New Roman"/>
          <w:b/>
          <w:sz w:val="28"/>
          <w:szCs w:val="28"/>
        </w:rPr>
        <w:t>лесоклиматических</w:t>
      </w:r>
      <w:proofErr w:type="spellEnd"/>
      <w:r w:rsidRPr="00FB71D2">
        <w:rPr>
          <w:rFonts w:ascii="Times New Roman" w:hAnsi="Times New Roman" w:cs="Times New Roman"/>
          <w:b/>
          <w:sz w:val="28"/>
          <w:szCs w:val="28"/>
        </w:rPr>
        <w:t xml:space="preserve"> проектов</w:t>
      </w:r>
    </w:p>
    <w:p w:rsidR="00FB71D2" w:rsidRPr="00FB71D2" w:rsidRDefault="00FB71D2" w:rsidP="00FB71D2">
      <w:pPr>
        <w:jc w:val="both"/>
        <w:rPr>
          <w:rFonts w:ascii="Times New Roman" w:hAnsi="Times New Roman" w:cs="Times New Roman"/>
          <w:sz w:val="28"/>
          <w:szCs w:val="28"/>
        </w:rPr>
      </w:pPr>
      <w:r w:rsidRPr="00FB71D2">
        <w:rPr>
          <w:rFonts w:ascii="Times New Roman" w:hAnsi="Times New Roman" w:cs="Times New Roman"/>
          <w:sz w:val="28"/>
          <w:szCs w:val="28"/>
        </w:rPr>
        <w:t>Федеральным законом от 26.12.2024 № 492-ФЗ внесены изменения в Лесной кодекс Российской Федерации, регулирующие вопросы сохранения климаторегулирующего потенциала лесов.</w:t>
      </w:r>
    </w:p>
    <w:p w:rsidR="00FB71D2" w:rsidRPr="00FB71D2" w:rsidRDefault="00FB71D2" w:rsidP="00FB71D2">
      <w:pPr>
        <w:jc w:val="both"/>
        <w:rPr>
          <w:rFonts w:ascii="Times New Roman" w:hAnsi="Times New Roman" w:cs="Times New Roman"/>
          <w:sz w:val="28"/>
          <w:szCs w:val="28"/>
        </w:rPr>
      </w:pPr>
      <w:r w:rsidRPr="00FB71D2">
        <w:rPr>
          <w:rFonts w:ascii="Times New Roman" w:hAnsi="Times New Roman" w:cs="Times New Roman"/>
          <w:sz w:val="28"/>
          <w:szCs w:val="28"/>
        </w:rPr>
        <w:t xml:space="preserve">Проведение мероприятий по сохранению лесов, в том числе выполнение </w:t>
      </w:r>
      <w:proofErr w:type="spellStart"/>
      <w:r w:rsidRPr="00FB71D2">
        <w:rPr>
          <w:rFonts w:ascii="Times New Roman" w:hAnsi="Times New Roman" w:cs="Times New Roman"/>
          <w:sz w:val="28"/>
          <w:szCs w:val="28"/>
        </w:rPr>
        <w:t>лесоклиматических</w:t>
      </w:r>
      <w:proofErr w:type="spellEnd"/>
      <w:r w:rsidRPr="00FB71D2">
        <w:rPr>
          <w:rFonts w:ascii="Times New Roman" w:hAnsi="Times New Roman" w:cs="Times New Roman"/>
          <w:sz w:val="28"/>
          <w:szCs w:val="28"/>
        </w:rPr>
        <w:t xml:space="preserve"> проектов предусматривается в целях сохранения климаторегулирующего потенциала лесов. </w:t>
      </w:r>
    </w:p>
    <w:p w:rsidR="00FB71D2" w:rsidRPr="00FB71D2" w:rsidRDefault="00FB71D2" w:rsidP="00FB71D2">
      <w:pPr>
        <w:jc w:val="both"/>
        <w:rPr>
          <w:rFonts w:ascii="Times New Roman" w:hAnsi="Times New Roman" w:cs="Times New Roman"/>
          <w:sz w:val="28"/>
          <w:szCs w:val="28"/>
        </w:rPr>
      </w:pPr>
      <w:r w:rsidRPr="00FB71D2">
        <w:rPr>
          <w:rFonts w:ascii="Times New Roman" w:hAnsi="Times New Roman" w:cs="Times New Roman"/>
          <w:sz w:val="28"/>
          <w:szCs w:val="28"/>
        </w:rPr>
        <w:t>Под «</w:t>
      </w:r>
      <w:proofErr w:type="spellStart"/>
      <w:r w:rsidRPr="00FB71D2">
        <w:rPr>
          <w:rFonts w:ascii="Times New Roman" w:hAnsi="Times New Roman" w:cs="Times New Roman"/>
          <w:sz w:val="28"/>
          <w:szCs w:val="28"/>
        </w:rPr>
        <w:t>лесоклиматическим</w:t>
      </w:r>
      <w:proofErr w:type="spellEnd"/>
      <w:r w:rsidRPr="00FB71D2">
        <w:rPr>
          <w:rFonts w:ascii="Times New Roman" w:hAnsi="Times New Roman" w:cs="Times New Roman"/>
          <w:sz w:val="28"/>
          <w:szCs w:val="28"/>
        </w:rPr>
        <w:t xml:space="preserve"> проектом» понимаются проекты, реализуемые в лесах, расположенных на землях лесного фонда и землях иных категорий. </w:t>
      </w:r>
    </w:p>
    <w:p w:rsidR="00FB71D2" w:rsidRPr="00FB71D2" w:rsidRDefault="00FB71D2" w:rsidP="00FB71D2">
      <w:pPr>
        <w:jc w:val="both"/>
        <w:rPr>
          <w:rFonts w:ascii="Times New Roman" w:hAnsi="Times New Roman" w:cs="Times New Roman"/>
          <w:sz w:val="28"/>
          <w:szCs w:val="28"/>
        </w:rPr>
      </w:pPr>
      <w:r w:rsidRPr="00FB71D2">
        <w:rPr>
          <w:rFonts w:ascii="Times New Roman" w:hAnsi="Times New Roman" w:cs="Times New Roman"/>
          <w:sz w:val="28"/>
          <w:szCs w:val="28"/>
        </w:rPr>
        <w:t>Исключение составляют земли сельскохозяйственного назначения.</w:t>
      </w:r>
    </w:p>
    <w:p w:rsidR="00FB71D2" w:rsidRPr="00FB71D2" w:rsidRDefault="00FB71D2" w:rsidP="00FB71D2">
      <w:pPr>
        <w:jc w:val="both"/>
        <w:rPr>
          <w:rFonts w:ascii="Times New Roman" w:hAnsi="Times New Roman" w:cs="Times New Roman"/>
          <w:sz w:val="28"/>
          <w:szCs w:val="28"/>
        </w:rPr>
      </w:pPr>
      <w:r w:rsidRPr="00FB71D2">
        <w:rPr>
          <w:rFonts w:ascii="Times New Roman" w:hAnsi="Times New Roman" w:cs="Times New Roman"/>
          <w:sz w:val="28"/>
          <w:szCs w:val="28"/>
        </w:rPr>
        <w:t xml:space="preserve">При исполнении </w:t>
      </w:r>
      <w:proofErr w:type="spellStart"/>
      <w:r w:rsidRPr="00FB71D2">
        <w:rPr>
          <w:rFonts w:ascii="Times New Roman" w:hAnsi="Times New Roman" w:cs="Times New Roman"/>
          <w:sz w:val="28"/>
          <w:szCs w:val="28"/>
        </w:rPr>
        <w:t>лесоклиматических</w:t>
      </w:r>
      <w:proofErr w:type="spellEnd"/>
      <w:r w:rsidRPr="00FB71D2">
        <w:rPr>
          <w:rFonts w:ascii="Times New Roman" w:hAnsi="Times New Roman" w:cs="Times New Roman"/>
          <w:sz w:val="28"/>
          <w:szCs w:val="28"/>
        </w:rPr>
        <w:t xml:space="preserve"> проектов дополнительно к мероприятиям по сохранению лесов предусматривается осуществление на добровольных началах мероприятий по сохранению лесов, направленные на сокращение выбросов и увеличение поглощения парниковых газов.</w:t>
      </w:r>
    </w:p>
    <w:p w:rsidR="00FB71D2" w:rsidRPr="00FB71D2" w:rsidRDefault="00FB71D2" w:rsidP="00FB71D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71D2">
        <w:rPr>
          <w:rFonts w:ascii="Times New Roman" w:hAnsi="Times New Roman" w:cs="Times New Roman"/>
          <w:sz w:val="28"/>
          <w:szCs w:val="28"/>
        </w:rPr>
        <w:t>Лесоклиматический</w:t>
      </w:r>
      <w:proofErr w:type="spellEnd"/>
      <w:r w:rsidRPr="00FB71D2">
        <w:rPr>
          <w:rFonts w:ascii="Times New Roman" w:hAnsi="Times New Roman" w:cs="Times New Roman"/>
          <w:sz w:val="28"/>
          <w:szCs w:val="28"/>
        </w:rPr>
        <w:t xml:space="preserve"> проект реализуется юридическим или физическим лицом на основании соглашения, заключенного с федеральным органом исполнительной власти, осуществляющим федеральный государственный лесной контроль (надзор).</w:t>
      </w:r>
      <w:bookmarkStart w:id="0" w:name="_GoBack"/>
      <w:bookmarkEnd w:id="0"/>
    </w:p>
    <w:p w:rsidR="00FB71D2" w:rsidRPr="00FB71D2" w:rsidRDefault="00FB71D2" w:rsidP="00FB71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67FE" w:rsidRDefault="00FB71D2"/>
    <w:sectPr w:rsidR="009E6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D2"/>
    <w:rsid w:val="00D4389F"/>
    <w:rsid w:val="00DD32C8"/>
    <w:rsid w:val="00FB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Ковалёва Наталья Юрьевна</dc:creator>
  <cp:lastModifiedBy>Ковалёва Наталья Юрьевна</cp:lastModifiedBy>
  <cp:revision>1</cp:revision>
  <dcterms:created xsi:type="dcterms:W3CDTF">2025-01-30T01:17:00Z</dcterms:created>
  <dcterms:modified xsi:type="dcterms:W3CDTF">2025-01-30T01:18:00Z</dcterms:modified>
</cp:coreProperties>
</file>