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842528" w:rsidP="00CA7260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         </w:t>
      </w:r>
      <w:r w:rsidR="00CA7260"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60">
        <w:rPr>
          <w:noProof/>
          <w:sz w:val="40"/>
        </w:rPr>
        <w:t xml:space="preserve">             </w:t>
      </w:r>
      <w:r>
        <w:rPr>
          <w:noProof/>
          <w:sz w:val="40"/>
        </w:rPr>
        <w:t xml:space="preserve">    </w:t>
      </w:r>
      <w:r w:rsidR="00CA7260">
        <w:rPr>
          <w:noProof/>
          <w:sz w:val="40"/>
        </w:rPr>
        <w:t xml:space="preserve">         </w:t>
      </w:r>
      <w:r>
        <w:rPr>
          <w:noProof/>
          <w:sz w:val="40"/>
        </w:rPr>
        <w:t>ПРОЕКТ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66089" w:rsidRDefault="00CA7260" w:rsidP="00E66089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66089" w:rsidRDefault="00E66089" w:rsidP="00E66089">
      <w:pPr>
        <w:jc w:val="center"/>
        <w:rPr>
          <w:b/>
          <w:sz w:val="36"/>
          <w:szCs w:val="36"/>
        </w:rPr>
      </w:pPr>
    </w:p>
    <w:p w:rsidR="00CA7260" w:rsidRPr="005D6EA3" w:rsidRDefault="00CA7260" w:rsidP="00E66089">
      <w:pPr>
        <w:jc w:val="center"/>
        <w:rPr>
          <w:b/>
          <w:i/>
          <w:sz w:val="40"/>
          <w:szCs w:val="40"/>
        </w:rPr>
      </w:pPr>
      <w:r w:rsidRPr="005D6EA3">
        <w:rPr>
          <w:b/>
          <w:sz w:val="40"/>
          <w:szCs w:val="40"/>
        </w:rPr>
        <w:t>РЕШЕНИЕ</w:t>
      </w:r>
    </w:p>
    <w:p w:rsidR="00CA7260" w:rsidRPr="0029757B" w:rsidRDefault="00F87D90" w:rsidP="00CA726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9757B">
        <w:rPr>
          <w:rFonts w:ascii="Times New Roman" w:hAnsi="Times New Roman" w:cs="Times New Roman"/>
          <w:b w:val="0"/>
          <w:sz w:val="26"/>
          <w:szCs w:val="26"/>
        </w:rPr>
        <w:t>о</w:t>
      </w:r>
      <w:r w:rsidR="00CA7260" w:rsidRPr="0029757B">
        <w:rPr>
          <w:rFonts w:ascii="Times New Roman" w:hAnsi="Times New Roman" w:cs="Times New Roman"/>
          <w:b w:val="0"/>
          <w:sz w:val="26"/>
          <w:szCs w:val="26"/>
        </w:rPr>
        <w:t>т</w:t>
      </w:r>
      <w:r w:rsidR="0039511E" w:rsidRPr="002975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03F" w:rsidRPr="0029757B">
        <w:rPr>
          <w:rFonts w:ascii="Times New Roman" w:hAnsi="Times New Roman" w:cs="Times New Roman"/>
          <w:b w:val="0"/>
          <w:sz w:val="26"/>
          <w:szCs w:val="26"/>
        </w:rPr>
        <w:t>__.06</w:t>
      </w:r>
      <w:r w:rsidR="00CA7260" w:rsidRPr="0029757B">
        <w:rPr>
          <w:rFonts w:ascii="Times New Roman" w:hAnsi="Times New Roman" w:cs="Times New Roman"/>
          <w:b w:val="0"/>
          <w:sz w:val="26"/>
          <w:szCs w:val="26"/>
        </w:rPr>
        <w:t xml:space="preserve">.2019                                                                                       </w:t>
      </w:r>
      <w:r w:rsidR="00DF7BE5" w:rsidRPr="0029757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C4A5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F7BE5" w:rsidRPr="0029757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A7260" w:rsidRPr="0029757B">
        <w:rPr>
          <w:rFonts w:ascii="Times New Roman" w:hAnsi="Times New Roman" w:cs="Times New Roman"/>
          <w:b w:val="0"/>
          <w:sz w:val="26"/>
          <w:szCs w:val="26"/>
        </w:rPr>
        <w:t xml:space="preserve">   № </w:t>
      </w:r>
      <w:r w:rsidR="00A6703F" w:rsidRPr="0029757B"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CA7260" w:rsidRPr="0029757B" w:rsidRDefault="00CA7260" w:rsidP="00CA7260">
      <w:pPr>
        <w:pStyle w:val="ConsPlusTitle"/>
        <w:rPr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040"/>
      </w:tblGrid>
      <w:tr w:rsidR="00CA7260" w:rsidRPr="0029757B" w:rsidTr="00EC4A5C">
        <w:tc>
          <w:tcPr>
            <w:tcW w:w="4678" w:type="dxa"/>
          </w:tcPr>
          <w:p w:rsidR="00CA7260" w:rsidRPr="0029757B" w:rsidRDefault="00CA7260" w:rsidP="0029757B">
            <w:pPr>
              <w:jc w:val="both"/>
              <w:rPr>
                <w:sz w:val="26"/>
                <w:szCs w:val="26"/>
              </w:rPr>
            </w:pPr>
            <w:bookmarkStart w:id="0" w:name="_GoBack" w:colFirst="0" w:colLast="0"/>
            <w:r w:rsidRPr="0029757B">
              <w:rPr>
                <w:sz w:val="26"/>
                <w:szCs w:val="26"/>
              </w:rPr>
              <w:t xml:space="preserve">О </w:t>
            </w:r>
            <w:r w:rsidR="0039511E" w:rsidRPr="0029757B">
              <w:rPr>
                <w:sz w:val="26"/>
                <w:szCs w:val="26"/>
              </w:rPr>
              <w:t xml:space="preserve">признании утратившим силу </w:t>
            </w:r>
            <w:r w:rsidR="00A6703F" w:rsidRPr="0029757B">
              <w:rPr>
                <w:sz w:val="26"/>
                <w:szCs w:val="26"/>
              </w:rPr>
              <w:t>Положения</w:t>
            </w:r>
            <w:r w:rsidR="00E66089" w:rsidRPr="0029757B">
              <w:rPr>
                <w:color w:val="000000"/>
                <w:spacing w:val="-9"/>
                <w:sz w:val="26"/>
                <w:szCs w:val="26"/>
              </w:rPr>
              <w:t xml:space="preserve"> </w:t>
            </w:r>
            <w:r w:rsidR="0029757B" w:rsidRPr="0029757B">
              <w:rPr>
                <w:sz w:val="26"/>
                <w:szCs w:val="26"/>
              </w:rPr>
              <w:t>«О порядке участия Партизанского муниципального района в создании межмуниципальных коммерческих организаций для решения вопросов местного значения»</w:t>
            </w:r>
            <w:r w:rsidR="00A6703F" w:rsidRPr="0029757B">
              <w:rPr>
                <w:sz w:val="26"/>
                <w:szCs w:val="26"/>
              </w:rPr>
              <w:t>, утвержденного решением Думы Партизанского муниципального района</w:t>
            </w:r>
            <w:r w:rsidR="0039511E" w:rsidRPr="0029757B">
              <w:rPr>
                <w:sz w:val="26"/>
                <w:szCs w:val="26"/>
              </w:rPr>
              <w:t xml:space="preserve"> от </w:t>
            </w:r>
            <w:r w:rsidR="00E66089" w:rsidRPr="0029757B">
              <w:rPr>
                <w:sz w:val="26"/>
                <w:szCs w:val="26"/>
              </w:rPr>
              <w:t>10.06</w:t>
            </w:r>
            <w:r w:rsidR="0039511E" w:rsidRPr="0029757B">
              <w:rPr>
                <w:sz w:val="26"/>
                <w:szCs w:val="26"/>
              </w:rPr>
              <w:t>.2005 № 1</w:t>
            </w:r>
            <w:r w:rsidR="0029757B" w:rsidRPr="0029757B">
              <w:rPr>
                <w:sz w:val="26"/>
                <w:szCs w:val="26"/>
              </w:rPr>
              <w:t>11</w:t>
            </w:r>
          </w:p>
        </w:tc>
        <w:tc>
          <w:tcPr>
            <w:tcW w:w="4040" w:type="dxa"/>
          </w:tcPr>
          <w:p w:rsidR="00CA7260" w:rsidRPr="0029757B" w:rsidRDefault="00CA7260" w:rsidP="00262C51">
            <w:pPr>
              <w:pStyle w:val="ConsPlusTitle"/>
              <w:rPr>
                <w:b w:val="0"/>
                <w:sz w:val="26"/>
                <w:szCs w:val="26"/>
              </w:rPr>
            </w:pPr>
          </w:p>
        </w:tc>
      </w:tr>
      <w:bookmarkEnd w:id="0"/>
    </w:tbl>
    <w:p w:rsidR="00CA7260" w:rsidRPr="0029757B" w:rsidRDefault="00CA7260" w:rsidP="00CA7260">
      <w:pPr>
        <w:jc w:val="center"/>
        <w:rPr>
          <w:sz w:val="26"/>
          <w:szCs w:val="26"/>
        </w:rPr>
      </w:pPr>
    </w:p>
    <w:p w:rsidR="00CA7260" w:rsidRPr="0029757B" w:rsidRDefault="00CA7260" w:rsidP="00CA7260">
      <w:pPr>
        <w:rPr>
          <w:sz w:val="26"/>
          <w:szCs w:val="26"/>
        </w:rPr>
      </w:pP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В </w:t>
      </w:r>
      <w:r w:rsidR="00A6703F" w:rsidRPr="0029757B">
        <w:rPr>
          <w:sz w:val="26"/>
          <w:szCs w:val="26"/>
        </w:rPr>
        <w:t>целях приведения нормативного правового акта в соответствие</w:t>
      </w:r>
      <w:r w:rsidR="00D314E1" w:rsidRPr="0029757B">
        <w:rPr>
          <w:sz w:val="26"/>
          <w:szCs w:val="26"/>
        </w:rPr>
        <w:t xml:space="preserve"> с</w:t>
      </w:r>
      <w:r w:rsidR="00A6703F" w:rsidRPr="0029757B">
        <w:rPr>
          <w:sz w:val="26"/>
          <w:szCs w:val="26"/>
        </w:rPr>
        <w:t xml:space="preserve"> требованиями</w:t>
      </w:r>
      <w:r w:rsidR="00D314E1" w:rsidRPr="0029757B">
        <w:rPr>
          <w:sz w:val="26"/>
          <w:szCs w:val="26"/>
        </w:rPr>
        <w:t xml:space="preserve"> Федеральн</w:t>
      </w:r>
      <w:r w:rsidR="00A6703F" w:rsidRPr="0029757B">
        <w:rPr>
          <w:sz w:val="26"/>
          <w:szCs w:val="26"/>
        </w:rPr>
        <w:t>ого</w:t>
      </w:r>
      <w:r w:rsidR="00D314E1" w:rsidRPr="0029757B">
        <w:rPr>
          <w:sz w:val="26"/>
          <w:szCs w:val="26"/>
        </w:rPr>
        <w:t xml:space="preserve"> закон</w:t>
      </w:r>
      <w:r w:rsidR="00A6703F" w:rsidRPr="0029757B">
        <w:rPr>
          <w:sz w:val="26"/>
          <w:szCs w:val="26"/>
        </w:rPr>
        <w:t>а</w:t>
      </w:r>
      <w:r w:rsidR="00D314E1" w:rsidRPr="0029757B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Pr="0029757B">
        <w:rPr>
          <w:sz w:val="26"/>
          <w:szCs w:val="26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 </w:t>
      </w:r>
    </w:p>
    <w:p w:rsidR="00CA7260" w:rsidRPr="0029757B" w:rsidRDefault="00CA7260" w:rsidP="00CA726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757B">
        <w:rPr>
          <w:caps/>
          <w:sz w:val="26"/>
          <w:szCs w:val="26"/>
        </w:rPr>
        <w:t>решила</w:t>
      </w:r>
      <w:r w:rsidRPr="0029757B">
        <w:rPr>
          <w:sz w:val="26"/>
          <w:szCs w:val="26"/>
        </w:rPr>
        <w:t>:</w:t>
      </w:r>
    </w:p>
    <w:p w:rsidR="00CA7260" w:rsidRPr="0029757B" w:rsidRDefault="00CA7260" w:rsidP="00CA7260">
      <w:pPr>
        <w:ind w:firstLine="708"/>
        <w:jc w:val="both"/>
        <w:rPr>
          <w:sz w:val="26"/>
          <w:szCs w:val="26"/>
        </w:rPr>
      </w:pP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>1. Принять муниципальный правовой акт «</w:t>
      </w:r>
      <w:r w:rsidR="0029757B" w:rsidRPr="0029757B">
        <w:rPr>
          <w:sz w:val="26"/>
          <w:szCs w:val="26"/>
        </w:rPr>
        <w:t>О признании утратившим силу Положения</w:t>
      </w:r>
      <w:r w:rsidR="0029757B" w:rsidRPr="0029757B">
        <w:rPr>
          <w:color w:val="000000"/>
          <w:spacing w:val="-9"/>
          <w:sz w:val="26"/>
          <w:szCs w:val="26"/>
        </w:rPr>
        <w:t xml:space="preserve"> </w:t>
      </w:r>
      <w:r w:rsidR="0029757B" w:rsidRPr="0029757B">
        <w:rPr>
          <w:sz w:val="26"/>
          <w:szCs w:val="26"/>
        </w:rPr>
        <w:t>«О порядке участия Партизанского муниципального района в создании межмуниципальных коммерческих организаций для решения вопросов местного значения», утвержденного решением Думы Партизанского муниципального района от 10.06.2005 № 111</w:t>
      </w:r>
      <w:r w:rsidR="00E66089" w:rsidRPr="0029757B">
        <w:rPr>
          <w:sz w:val="26"/>
          <w:szCs w:val="26"/>
        </w:rPr>
        <w:t>»</w:t>
      </w:r>
      <w:r w:rsidR="00D314E1" w:rsidRPr="0029757B">
        <w:rPr>
          <w:sz w:val="26"/>
          <w:szCs w:val="26"/>
        </w:rPr>
        <w:t xml:space="preserve"> (прилагается)</w:t>
      </w:r>
      <w:r w:rsidRPr="0029757B">
        <w:rPr>
          <w:sz w:val="26"/>
          <w:szCs w:val="26"/>
        </w:rPr>
        <w:t>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7516" w:rsidRPr="0029757B" w:rsidRDefault="00E66089" w:rsidP="00E66089">
      <w:pPr>
        <w:jc w:val="both"/>
        <w:rPr>
          <w:color w:val="000000"/>
          <w:spacing w:val="-9"/>
          <w:sz w:val="26"/>
          <w:szCs w:val="26"/>
        </w:rPr>
      </w:pPr>
      <w:r w:rsidRPr="0029757B">
        <w:rPr>
          <w:sz w:val="26"/>
          <w:szCs w:val="26"/>
        </w:rPr>
        <w:t xml:space="preserve">       </w:t>
      </w:r>
      <w:r w:rsidR="00CA7260" w:rsidRPr="0029757B">
        <w:rPr>
          <w:sz w:val="26"/>
          <w:szCs w:val="26"/>
        </w:rPr>
        <w:t xml:space="preserve">2. </w:t>
      </w:r>
      <w:r w:rsidR="00E07516" w:rsidRPr="0029757B">
        <w:rPr>
          <w:sz w:val="26"/>
          <w:szCs w:val="26"/>
        </w:rPr>
        <w:t xml:space="preserve">Признать утратившим силу решение Думы Партизанского муниципального района от </w:t>
      </w:r>
      <w:r w:rsidRPr="0029757B">
        <w:rPr>
          <w:sz w:val="26"/>
          <w:szCs w:val="26"/>
        </w:rPr>
        <w:t>10.06.2005</w:t>
      </w:r>
      <w:r w:rsidR="00E07516" w:rsidRPr="0029757B">
        <w:rPr>
          <w:sz w:val="26"/>
          <w:szCs w:val="26"/>
        </w:rPr>
        <w:t xml:space="preserve"> № 1</w:t>
      </w:r>
      <w:r w:rsidR="0029757B" w:rsidRPr="0029757B">
        <w:rPr>
          <w:sz w:val="26"/>
          <w:szCs w:val="26"/>
        </w:rPr>
        <w:t>11</w:t>
      </w:r>
      <w:r w:rsidR="00E07516" w:rsidRPr="0029757B">
        <w:rPr>
          <w:sz w:val="26"/>
          <w:szCs w:val="26"/>
        </w:rPr>
        <w:t xml:space="preserve"> «</w:t>
      </w:r>
      <w:r w:rsidR="0029757B" w:rsidRPr="0029757B">
        <w:rPr>
          <w:sz w:val="26"/>
          <w:szCs w:val="26"/>
        </w:rPr>
        <w:t>О Положении «О порядке участия Партизанского муниципального района в создании межмуниципальных коммерческих организаций для решения вопросов местного значения».</w:t>
      </w:r>
    </w:p>
    <w:p w:rsidR="00E07516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 xml:space="preserve">3. </w:t>
      </w:r>
      <w:r w:rsidR="00CA7260" w:rsidRPr="0029757B">
        <w:rPr>
          <w:sz w:val="26"/>
          <w:szCs w:val="26"/>
        </w:rPr>
        <w:t>Направить данный муниципальный правовой акт и.о. главы Партизанского муниципального района для подписания и официального опубликования.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260" w:rsidRPr="0029757B" w:rsidRDefault="00E07516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757B">
        <w:rPr>
          <w:sz w:val="26"/>
          <w:szCs w:val="26"/>
        </w:rPr>
        <w:t>4</w:t>
      </w:r>
      <w:r w:rsidR="00CA7260" w:rsidRPr="0029757B">
        <w:rPr>
          <w:sz w:val="26"/>
          <w:szCs w:val="26"/>
        </w:rPr>
        <w:t>. Настоящее решение вступает в силу со дня его принятия.</w:t>
      </w:r>
    </w:p>
    <w:p w:rsidR="00CA7260" w:rsidRPr="0029757B" w:rsidRDefault="00CA7260" w:rsidP="00CA7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6089" w:rsidRDefault="00E66089" w:rsidP="00CA7260">
      <w:pPr>
        <w:autoSpaceDE w:val="0"/>
        <w:autoSpaceDN w:val="0"/>
        <w:adjustRightInd w:val="0"/>
        <w:rPr>
          <w:sz w:val="26"/>
          <w:szCs w:val="26"/>
        </w:rPr>
      </w:pPr>
    </w:p>
    <w:p w:rsidR="00EC4A5C" w:rsidRPr="0029757B" w:rsidRDefault="00EC4A5C" w:rsidP="00CA7260">
      <w:pPr>
        <w:autoSpaceDE w:val="0"/>
        <w:autoSpaceDN w:val="0"/>
        <w:adjustRightInd w:val="0"/>
        <w:rPr>
          <w:sz w:val="26"/>
          <w:szCs w:val="26"/>
        </w:rPr>
      </w:pPr>
    </w:p>
    <w:p w:rsidR="00CA7260" w:rsidRPr="0029757B" w:rsidRDefault="00CA7260" w:rsidP="008F39D7">
      <w:pPr>
        <w:autoSpaceDE w:val="0"/>
        <w:autoSpaceDN w:val="0"/>
        <w:adjustRightInd w:val="0"/>
        <w:rPr>
          <w:sz w:val="26"/>
          <w:szCs w:val="26"/>
        </w:rPr>
      </w:pPr>
      <w:r w:rsidRPr="0029757B">
        <w:rPr>
          <w:sz w:val="26"/>
          <w:szCs w:val="26"/>
        </w:rPr>
        <w:t>Председатель Думы</w:t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="007315DB">
        <w:rPr>
          <w:sz w:val="26"/>
          <w:szCs w:val="26"/>
        </w:rPr>
        <w:t xml:space="preserve">          </w:t>
      </w:r>
      <w:r w:rsidRPr="0029757B">
        <w:rPr>
          <w:sz w:val="26"/>
          <w:szCs w:val="26"/>
        </w:rPr>
        <w:tab/>
      </w:r>
      <w:r w:rsidRPr="0029757B">
        <w:rPr>
          <w:sz w:val="26"/>
          <w:szCs w:val="26"/>
        </w:rPr>
        <w:tab/>
      </w:r>
      <w:r w:rsidR="008F39D7" w:rsidRPr="0029757B">
        <w:rPr>
          <w:sz w:val="26"/>
          <w:szCs w:val="26"/>
        </w:rPr>
        <w:t xml:space="preserve">     </w:t>
      </w:r>
      <w:r w:rsidRPr="0029757B">
        <w:rPr>
          <w:sz w:val="26"/>
          <w:szCs w:val="26"/>
        </w:rPr>
        <w:tab/>
        <w:t xml:space="preserve">          </w:t>
      </w:r>
      <w:r w:rsidRPr="0029757B">
        <w:rPr>
          <w:sz w:val="26"/>
          <w:szCs w:val="26"/>
        </w:rPr>
        <w:tab/>
        <w:t>А.В. Арсентьев</w:t>
      </w:r>
    </w:p>
    <w:p w:rsidR="00EC4A5C" w:rsidRDefault="00EC4A5C" w:rsidP="00CA7260">
      <w:pPr>
        <w:jc w:val="center"/>
        <w:rPr>
          <w:sz w:val="28"/>
          <w:szCs w:val="28"/>
        </w:rPr>
      </w:pPr>
    </w:p>
    <w:p w:rsidR="00CA7260" w:rsidRPr="007A63DB" w:rsidRDefault="00842528" w:rsidP="00CA72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CA7260" w:rsidRPr="007A63DB">
        <w:rPr>
          <w:sz w:val="28"/>
          <w:szCs w:val="28"/>
        </w:rPr>
        <w:t>МУН</w:t>
      </w:r>
      <w:r w:rsidR="00CA7260">
        <w:rPr>
          <w:sz w:val="28"/>
          <w:szCs w:val="28"/>
        </w:rPr>
        <w:t xml:space="preserve">ИЦИПАЛЬНЫЙ ПРАВОВОЙ АКТ </w:t>
      </w:r>
      <w:r>
        <w:rPr>
          <w:sz w:val="28"/>
          <w:szCs w:val="28"/>
        </w:rPr>
        <w:t xml:space="preserve">              ПРОЕКТ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EC4A5C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>О признании утратившим силу Положения</w:t>
      </w:r>
      <w:r w:rsidRPr="0029757B">
        <w:rPr>
          <w:b/>
          <w:color w:val="000000"/>
          <w:spacing w:val="-9"/>
          <w:sz w:val="28"/>
          <w:szCs w:val="28"/>
        </w:rPr>
        <w:t xml:space="preserve"> </w:t>
      </w:r>
      <w:r w:rsidRPr="0029757B">
        <w:rPr>
          <w:b/>
        </w:rPr>
        <w:t>«</w:t>
      </w:r>
      <w:r w:rsidRPr="0029757B">
        <w:rPr>
          <w:b/>
          <w:sz w:val="28"/>
          <w:szCs w:val="28"/>
        </w:rPr>
        <w:t xml:space="preserve">О порядке участия </w:t>
      </w:r>
    </w:p>
    <w:p w:rsidR="00EC4A5C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 xml:space="preserve">Партизанского муниципального района в создании межмуниципальных </w:t>
      </w:r>
    </w:p>
    <w:p w:rsidR="0029757B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>коммерческих организаций для решения вопросов местного значения</w:t>
      </w:r>
      <w:r w:rsidRPr="0029757B">
        <w:rPr>
          <w:b/>
        </w:rPr>
        <w:t>»</w:t>
      </w:r>
      <w:r w:rsidRPr="0029757B">
        <w:rPr>
          <w:b/>
          <w:sz w:val="28"/>
          <w:szCs w:val="28"/>
        </w:rPr>
        <w:t xml:space="preserve">, утвержденного решением Думы Партизанского муниципального района </w:t>
      </w:r>
    </w:p>
    <w:p w:rsidR="0029757B" w:rsidRPr="0029757B" w:rsidRDefault="0029757B" w:rsidP="00A6703F">
      <w:pPr>
        <w:jc w:val="center"/>
        <w:rPr>
          <w:b/>
          <w:sz w:val="28"/>
          <w:szCs w:val="28"/>
        </w:rPr>
      </w:pPr>
      <w:r w:rsidRPr="0029757B">
        <w:rPr>
          <w:b/>
          <w:sz w:val="28"/>
          <w:szCs w:val="28"/>
        </w:rPr>
        <w:t>от 10.06.2005 № 111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E0751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Default="00CA7260" w:rsidP="00E66089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</w:t>
      </w:r>
      <w:r w:rsidR="0029757B" w:rsidRPr="0029757B">
        <w:rPr>
          <w:b w:val="0"/>
          <w:sz w:val="28"/>
          <w:szCs w:val="28"/>
        </w:rPr>
        <w:t>О признании утратившим силу Положения</w:t>
      </w:r>
      <w:r w:rsidR="0029757B" w:rsidRPr="0029757B">
        <w:rPr>
          <w:b w:val="0"/>
          <w:color w:val="000000"/>
          <w:spacing w:val="-9"/>
          <w:sz w:val="28"/>
          <w:szCs w:val="28"/>
        </w:rPr>
        <w:t xml:space="preserve"> </w:t>
      </w:r>
      <w:r w:rsidR="0029757B" w:rsidRPr="0029757B">
        <w:rPr>
          <w:b w:val="0"/>
        </w:rPr>
        <w:t>«</w:t>
      </w:r>
      <w:r w:rsidR="0029757B" w:rsidRPr="0029757B">
        <w:rPr>
          <w:b w:val="0"/>
          <w:sz w:val="28"/>
          <w:szCs w:val="28"/>
        </w:rPr>
        <w:t>О порядке участия Партизанского муниципального района в создании межмуниципальных коммерческих организаций для решения вопросов местного значения</w:t>
      </w:r>
      <w:r w:rsidR="0029757B" w:rsidRPr="0029757B">
        <w:rPr>
          <w:b w:val="0"/>
        </w:rPr>
        <w:t>»</w:t>
      </w:r>
      <w:r w:rsidR="0029757B" w:rsidRPr="0029757B">
        <w:rPr>
          <w:b w:val="0"/>
          <w:sz w:val="28"/>
          <w:szCs w:val="28"/>
        </w:rPr>
        <w:t>,</w:t>
      </w:r>
      <w:r w:rsidR="0029757B">
        <w:rPr>
          <w:b w:val="0"/>
          <w:sz w:val="28"/>
          <w:szCs w:val="28"/>
        </w:rPr>
        <w:t xml:space="preserve"> утвержденное</w:t>
      </w:r>
      <w:r w:rsidR="0029757B" w:rsidRPr="0029757B">
        <w:rPr>
          <w:b w:val="0"/>
          <w:sz w:val="28"/>
          <w:szCs w:val="28"/>
        </w:rPr>
        <w:t xml:space="preserve"> решением Думы Партизанского муниципального района от 10.06.2005 № 111</w:t>
      </w:r>
      <w:r w:rsidR="0029757B">
        <w:rPr>
          <w:b w:val="0"/>
          <w:sz w:val="28"/>
          <w:szCs w:val="28"/>
        </w:rPr>
        <w:t>».</w:t>
      </w:r>
    </w:p>
    <w:p w:rsidR="009B3403" w:rsidRPr="009B3403" w:rsidRDefault="009B3403" w:rsidP="009B3403"/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</w:t>
      </w:r>
      <w:r w:rsidR="00EC4A5C">
        <w:rPr>
          <w:sz w:val="28"/>
          <w:szCs w:val="28"/>
        </w:rPr>
        <w:t xml:space="preserve">   </w:t>
      </w:r>
      <w:r w:rsidR="00D46850">
        <w:rPr>
          <w:sz w:val="28"/>
          <w:szCs w:val="28"/>
        </w:rPr>
        <w:t xml:space="preserve">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F39D7" w:rsidP="00CA72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86555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0F153C"/>
    <w:rsid w:val="001439E9"/>
    <w:rsid w:val="0029757B"/>
    <w:rsid w:val="002B75F6"/>
    <w:rsid w:val="0039511E"/>
    <w:rsid w:val="003A1E48"/>
    <w:rsid w:val="0069249C"/>
    <w:rsid w:val="007315DB"/>
    <w:rsid w:val="00842528"/>
    <w:rsid w:val="00865556"/>
    <w:rsid w:val="008F39D7"/>
    <w:rsid w:val="00931F1F"/>
    <w:rsid w:val="009B3403"/>
    <w:rsid w:val="00A6703F"/>
    <w:rsid w:val="00A82CAB"/>
    <w:rsid w:val="00C044ED"/>
    <w:rsid w:val="00C132BA"/>
    <w:rsid w:val="00C449A8"/>
    <w:rsid w:val="00CA7260"/>
    <w:rsid w:val="00D314E1"/>
    <w:rsid w:val="00D46850"/>
    <w:rsid w:val="00DF7BE5"/>
    <w:rsid w:val="00E07516"/>
    <w:rsid w:val="00E17AFA"/>
    <w:rsid w:val="00E66089"/>
    <w:rsid w:val="00EA4DE3"/>
    <w:rsid w:val="00EC4A5C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6B80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4</cp:revision>
  <cp:lastPrinted>2019-06-20T06:50:00Z</cp:lastPrinted>
  <dcterms:created xsi:type="dcterms:W3CDTF">2019-06-21T01:13:00Z</dcterms:created>
  <dcterms:modified xsi:type="dcterms:W3CDTF">2019-06-21T06:09:00Z</dcterms:modified>
</cp:coreProperties>
</file>