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62" w:rsidRDefault="00A61762" w:rsidP="000064D1">
      <w:pPr>
        <w:pStyle w:val="ConsPlusNormal"/>
        <w:jc w:val="both"/>
        <w:rPr>
          <w:rFonts w:ascii="Times New Roman" w:hAnsi="Times New Roman" w:cs="Times New Roman"/>
        </w:rPr>
      </w:pPr>
    </w:p>
    <w:p w:rsidR="00A61762" w:rsidRPr="000245D1" w:rsidRDefault="00A61762" w:rsidP="000064D1">
      <w:pPr>
        <w:pStyle w:val="ConsPlusNormal"/>
        <w:jc w:val="both"/>
        <w:rPr>
          <w:rFonts w:ascii="Times New Roman" w:hAnsi="Times New Roman" w:cs="Times New Roman"/>
        </w:rPr>
      </w:pPr>
    </w:p>
    <w:p w:rsidR="000064D1" w:rsidRPr="000245D1" w:rsidRDefault="000064D1" w:rsidP="000064D1">
      <w:pPr>
        <w:pStyle w:val="ConsPlusNormal"/>
        <w:jc w:val="both"/>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Pr="006769E7" w:rsidRDefault="003F7253" w:rsidP="003F7253">
      <w:pPr>
        <w:spacing w:line="240" w:lineRule="auto"/>
        <w:ind w:firstLine="0"/>
        <w:jc w:val="center"/>
        <w:rPr>
          <w:rFonts w:ascii="Times New Roman" w:hAnsi="Times New Roman"/>
          <w:b/>
          <w:bCs/>
          <w:i/>
          <w:iCs/>
          <w:sz w:val="32"/>
          <w:szCs w:val="32"/>
          <w:lang w:eastAsia="ru-RU"/>
        </w:rPr>
      </w:pPr>
      <w:r w:rsidRPr="006769E7">
        <w:rPr>
          <w:rFonts w:ascii="Times New Roman" w:hAnsi="Times New Roman"/>
          <w:b/>
          <w:bCs/>
          <w:i/>
          <w:iCs/>
          <w:sz w:val="32"/>
          <w:szCs w:val="32"/>
          <w:lang w:eastAsia="ru-RU"/>
        </w:rPr>
        <w:t>Уважаемые жители района!</w:t>
      </w:r>
    </w:p>
    <w:p w:rsidR="003F7253" w:rsidRDefault="003F7253" w:rsidP="003F7253">
      <w:pPr>
        <w:pStyle w:val="ConsPlusTitle"/>
        <w:jc w:val="center"/>
        <w:rPr>
          <w:rFonts w:ascii="Times New Roman" w:hAnsi="Times New Roman" w:cs="Times New Roman"/>
          <w:bCs/>
          <w:sz w:val="28"/>
          <w:szCs w:val="28"/>
        </w:rPr>
      </w:pPr>
      <w:r w:rsidRPr="003F7253">
        <w:rPr>
          <w:rFonts w:ascii="Times New Roman" w:hAnsi="Times New Roman" w:cs="Times New Roman"/>
          <w:bCs/>
          <w:sz w:val="28"/>
          <w:szCs w:val="28"/>
        </w:rPr>
        <w:t>Администрация Партизанского района  публикует проект  </w:t>
      </w:r>
      <w:r w:rsidR="006769E7" w:rsidRPr="006769E7">
        <w:rPr>
          <w:rFonts w:ascii="Times New Roman" w:hAnsi="Times New Roman" w:cs="Times New Roman"/>
          <w:bCs/>
          <w:sz w:val="28"/>
          <w:szCs w:val="28"/>
        </w:rPr>
        <w:t>административного регламента осуществления администрацией Партизанского муниципального района</w:t>
      </w:r>
      <w:r w:rsidR="000C1DA1">
        <w:rPr>
          <w:rFonts w:ascii="Times New Roman" w:hAnsi="Times New Roman" w:cs="Times New Roman"/>
          <w:bCs/>
          <w:sz w:val="28"/>
          <w:szCs w:val="28"/>
        </w:rPr>
        <w:t xml:space="preserve"> муниципального</w:t>
      </w:r>
      <w:r w:rsidR="006769E7" w:rsidRPr="006769E7">
        <w:rPr>
          <w:rFonts w:ascii="Times New Roman" w:hAnsi="Times New Roman" w:cs="Times New Roman"/>
          <w:bCs/>
          <w:sz w:val="28"/>
          <w:szCs w:val="28"/>
        </w:rPr>
        <w:t xml:space="preserve"> земельного контроля</w:t>
      </w:r>
      <w:r w:rsidR="006769E7">
        <w:rPr>
          <w:rFonts w:ascii="Times New Roman" w:hAnsi="Times New Roman" w:cs="Times New Roman"/>
          <w:bCs/>
          <w:sz w:val="28"/>
          <w:szCs w:val="28"/>
        </w:rPr>
        <w:t>.</w:t>
      </w:r>
    </w:p>
    <w:p w:rsidR="006769E7" w:rsidRPr="003F7253" w:rsidRDefault="006769E7" w:rsidP="003F7253">
      <w:pPr>
        <w:pStyle w:val="ConsPlusTitle"/>
        <w:jc w:val="center"/>
        <w:rPr>
          <w:rFonts w:ascii="Times New Roman" w:hAnsi="Times New Roman" w:cs="Times New Roman"/>
          <w:sz w:val="28"/>
          <w:szCs w:val="28"/>
        </w:rPr>
      </w:pPr>
    </w:p>
    <w:p w:rsidR="003F7253" w:rsidRPr="003F7253" w:rsidRDefault="003F7253" w:rsidP="003F7253">
      <w:pPr>
        <w:autoSpaceDE w:val="0"/>
        <w:autoSpaceDN w:val="0"/>
        <w:spacing w:line="240" w:lineRule="auto"/>
        <w:ind w:firstLine="0"/>
        <w:jc w:val="center"/>
        <w:rPr>
          <w:rFonts w:ascii="Times New Roman" w:hAnsi="Times New Roman"/>
          <w:b/>
          <w:bCs/>
          <w:sz w:val="28"/>
          <w:szCs w:val="28"/>
          <w:lang w:eastAsia="ru-RU"/>
        </w:rPr>
      </w:pPr>
      <w:r w:rsidRPr="003F7253">
        <w:rPr>
          <w:rFonts w:ascii="Times New Roman" w:hAnsi="Times New Roman"/>
          <w:b/>
          <w:bCs/>
          <w:sz w:val="28"/>
          <w:szCs w:val="28"/>
          <w:lang w:eastAsia="ru-RU"/>
        </w:rPr>
        <w:t>Свои предложения и замечания по данному проекту Вы можете  направлять по адресу:</w:t>
      </w:r>
    </w:p>
    <w:p w:rsidR="003F7253" w:rsidRPr="003F7253" w:rsidRDefault="003F7253" w:rsidP="003F7253">
      <w:pPr>
        <w:keepNext/>
        <w:spacing w:line="264" w:lineRule="auto"/>
        <w:ind w:firstLine="0"/>
        <w:jc w:val="center"/>
        <w:rPr>
          <w:rFonts w:ascii="Times New Roman" w:hAnsi="Times New Roman"/>
          <w:b/>
          <w:bCs/>
          <w:sz w:val="28"/>
          <w:szCs w:val="28"/>
          <w:lang w:eastAsia="ru-RU"/>
        </w:rPr>
      </w:pPr>
      <w:r w:rsidRPr="003F7253">
        <w:rPr>
          <w:rFonts w:ascii="Times New Roman" w:hAnsi="Times New Roman"/>
          <w:b/>
          <w:bCs/>
          <w:sz w:val="28"/>
          <w:szCs w:val="28"/>
          <w:lang w:eastAsia="ru-RU"/>
        </w:rPr>
        <w:t xml:space="preserve">ул. </w:t>
      </w:r>
      <w:proofErr w:type="gramStart"/>
      <w:r w:rsidRPr="003F7253">
        <w:rPr>
          <w:rFonts w:ascii="Times New Roman" w:hAnsi="Times New Roman"/>
          <w:b/>
          <w:bCs/>
          <w:sz w:val="28"/>
          <w:szCs w:val="28"/>
          <w:lang w:eastAsia="ru-RU"/>
        </w:rPr>
        <w:t>Комсомольская</w:t>
      </w:r>
      <w:proofErr w:type="gramEnd"/>
      <w:r w:rsidRPr="003F7253">
        <w:rPr>
          <w:rFonts w:ascii="Times New Roman" w:hAnsi="Times New Roman"/>
          <w:b/>
          <w:bCs/>
          <w:sz w:val="28"/>
          <w:szCs w:val="28"/>
          <w:lang w:eastAsia="ru-RU"/>
        </w:rPr>
        <w:t xml:space="preserve">, </w:t>
      </w:r>
      <w:r>
        <w:rPr>
          <w:rFonts w:ascii="Times New Roman" w:hAnsi="Times New Roman"/>
          <w:b/>
          <w:bCs/>
          <w:sz w:val="28"/>
          <w:szCs w:val="28"/>
          <w:lang w:eastAsia="ru-RU"/>
        </w:rPr>
        <w:t>45</w:t>
      </w:r>
      <w:r w:rsidR="006769E7">
        <w:rPr>
          <w:rFonts w:ascii="Times New Roman" w:hAnsi="Times New Roman"/>
          <w:b/>
          <w:bCs/>
          <w:sz w:val="28"/>
          <w:szCs w:val="28"/>
          <w:lang w:eastAsia="ru-RU"/>
        </w:rPr>
        <w:t>-</w:t>
      </w:r>
      <w:r>
        <w:rPr>
          <w:rFonts w:ascii="Times New Roman" w:hAnsi="Times New Roman"/>
          <w:b/>
          <w:bCs/>
          <w:sz w:val="28"/>
          <w:szCs w:val="28"/>
          <w:lang w:eastAsia="ru-RU"/>
        </w:rPr>
        <w:t>А</w:t>
      </w:r>
      <w:r w:rsidRPr="003F7253">
        <w:rPr>
          <w:rFonts w:ascii="Times New Roman" w:hAnsi="Times New Roman"/>
          <w:b/>
          <w:bCs/>
          <w:sz w:val="28"/>
          <w:szCs w:val="28"/>
          <w:lang w:eastAsia="ru-RU"/>
        </w:rPr>
        <w:t xml:space="preserve"> с. </w:t>
      </w:r>
      <w:proofErr w:type="spellStart"/>
      <w:r w:rsidRPr="003F7253">
        <w:rPr>
          <w:rFonts w:ascii="Times New Roman" w:hAnsi="Times New Roman"/>
          <w:b/>
          <w:bCs/>
          <w:sz w:val="28"/>
          <w:szCs w:val="28"/>
          <w:lang w:eastAsia="ru-RU"/>
        </w:rPr>
        <w:t>Владимиро</w:t>
      </w:r>
      <w:proofErr w:type="spellEnd"/>
      <w:r w:rsidRPr="003F7253">
        <w:rPr>
          <w:rFonts w:ascii="Times New Roman" w:hAnsi="Times New Roman"/>
          <w:b/>
          <w:bCs/>
          <w:sz w:val="28"/>
          <w:szCs w:val="28"/>
          <w:lang w:eastAsia="ru-RU"/>
        </w:rPr>
        <w:t xml:space="preserve"> – Александровское,</w:t>
      </w:r>
    </w:p>
    <w:p w:rsidR="003F7253" w:rsidRPr="003F7253" w:rsidRDefault="003F7253" w:rsidP="003F7253">
      <w:pPr>
        <w:keepNext/>
        <w:spacing w:line="264" w:lineRule="auto"/>
        <w:ind w:firstLine="0"/>
        <w:jc w:val="center"/>
        <w:rPr>
          <w:rFonts w:ascii="Times New Roman" w:hAnsi="Times New Roman"/>
          <w:b/>
          <w:bCs/>
          <w:sz w:val="28"/>
          <w:szCs w:val="28"/>
          <w:lang w:eastAsia="ru-RU"/>
        </w:rPr>
      </w:pPr>
      <w:r w:rsidRPr="003F7253">
        <w:rPr>
          <w:rFonts w:ascii="Times New Roman" w:hAnsi="Times New Roman"/>
          <w:b/>
          <w:bCs/>
          <w:sz w:val="28"/>
          <w:szCs w:val="28"/>
          <w:lang w:eastAsia="ru-RU"/>
        </w:rPr>
        <w:t>Партизанский район 692962</w:t>
      </w:r>
      <w:r w:rsidR="000C1DA1">
        <w:rPr>
          <w:rFonts w:ascii="Times New Roman" w:hAnsi="Times New Roman"/>
          <w:b/>
          <w:bCs/>
          <w:sz w:val="28"/>
          <w:szCs w:val="28"/>
          <w:lang w:eastAsia="ru-RU"/>
        </w:rPr>
        <w:t xml:space="preserve"> (Управление по распоряжению муниципальной собственностью</w:t>
      </w:r>
      <w:r w:rsidR="001F58E7">
        <w:rPr>
          <w:rFonts w:ascii="Times New Roman" w:hAnsi="Times New Roman"/>
          <w:b/>
          <w:bCs/>
          <w:sz w:val="28"/>
          <w:szCs w:val="28"/>
          <w:lang w:eastAsia="ru-RU"/>
        </w:rPr>
        <w:t xml:space="preserve"> администрации</w:t>
      </w:r>
      <w:bookmarkStart w:id="0" w:name="_GoBack"/>
      <w:bookmarkEnd w:id="0"/>
      <w:r w:rsidR="001F58E7">
        <w:rPr>
          <w:rFonts w:ascii="Times New Roman" w:hAnsi="Times New Roman"/>
          <w:b/>
          <w:bCs/>
          <w:sz w:val="28"/>
          <w:szCs w:val="28"/>
          <w:lang w:eastAsia="ru-RU"/>
        </w:rPr>
        <w:t xml:space="preserve"> Партизанского муниципального района</w:t>
      </w:r>
      <w:r w:rsidR="000C1DA1">
        <w:rPr>
          <w:rFonts w:ascii="Times New Roman" w:hAnsi="Times New Roman"/>
          <w:b/>
          <w:bCs/>
          <w:sz w:val="28"/>
          <w:szCs w:val="28"/>
          <w:lang w:eastAsia="ru-RU"/>
        </w:rPr>
        <w:t>).</w:t>
      </w:r>
    </w:p>
    <w:p w:rsidR="003F7253" w:rsidRPr="003F7253" w:rsidRDefault="003F7253" w:rsidP="003F7253">
      <w:pPr>
        <w:autoSpaceDE w:val="0"/>
        <w:autoSpaceDN w:val="0"/>
        <w:spacing w:line="240" w:lineRule="auto"/>
        <w:ind w:firstLine="708"/>
        <w:jc w:val="center"/>
        <w:rPr>
          <w:rFonts w:ascii="Times New Roman" w:hAnsi="Times New Roman"/>
          <w:b/>
          <w:bCs/>
          <w:sz w:val="28"/>
          <w:szCs w:val="28"/>
          <w:lang w:eastAsia="ru-RU"/>
        </w:rPr>
      </w:pPr>
      <w:r w:rsidRPr="003F7253">
        <w:rPr>
          <w:rFonts w:ascii="Times New Roman" w:hAnsi="Times New Roman"/>
          <w:b/>
          <w:bCs/>
          <w:color w:val="000000"/>
          <w:sz w:val="28"/>
          <w:szCs w:val="28"/>
          <w:lang w:eastAsia="ru-RU"/>
        </w:rPr>
        <w:t xml:space="preserve">либо на </w:t>
      </w:r>
      <w:r w:rsidRPr="003F7253">
        <w:rPr>
          <w:rFonts w:ascii="Times New Roman" w:hAnsi="Times New Roman"/>
          <w:b/>
          <w:bCs/>
          <w:color w:val="000000"/>
          <w:sz w:val="28"/>
          <w:szCs w:val="28"/>
          <w:lang w:val="en-US" w:eastAsia="ru-RU"/>
        </w:rPr>
        <w:t>E</w:t>
      </w:r>
      <w:r w:rsidRPr="003F7253">
        <w:rPr>
          <w:rFonts w:ascii="Times New Roman" w:hAnsi="Times New Roman"/>
          <w:b/>
          <w:bCs/>
          <w:color w:val="000000"/>
          <w:sz w:val="28"/>
          <w:szCs w:val="28"/>
          <w:lang w:eastAsia="ru-RU"/>
        </w:rPr>
        <w:t>-</w:t>
      </w:r>
      <w:r w:rsidRPr="003F7253">
        <w:rPr>
          <w:rFonts w:ascii="Times New Roman" w:hAnsi="Times New Roman"/>
          <w:b/>
          <w:bCs/>
          <w:color w:val="000000"/>
          <w:sz w:val="28"/>
          <w:szCs w:val="28"/>
          <w:lang w:val="en-US" w:eastAsia="ru-RU"/>
        </w:rPr>
        <w:t>mail</w:t>
      </w:r>
      <w:r w:rsidRPr="003F7253">
        <w:rPr>
          <w:rFonts w:ascii="Times New Roman" w:hAnsi="Times New Roman"/>
          <w:b/>
          <w:bCs/>
          <w:sz w:val="28"/>
          <w:szCs w:val="28"/>
          <w:lang w:eastAsia="ru-RU"/>
        </w:rPr>
        <w:t xml:space="preserve">: </w:t>
      </w:r>
      <w:r w:rsidR="001F58E7" w:rsidRPr="001F58E7">
        <w:rPr>
          <w:rFonts w:ascii="Times New Roman" w:hAnsi="Times New Roman"/>
          <w:b/>
          <w:bCs/>
          <w:sz w:val="28"/>
          <w:szCs w:val="28"/>
          <w:lang w:eastAsia="ru-RU"/>
        </w:rPr>
        <w:t xml:space="preserve"> </w:t>
      </w:r>
      <w:hyperlink r:id="rId6" w:history="1">
        <w:r w:rsidR="001F58E7" w:rsidRPr="006065EC">
          <w:rPr>
            <w:rStyle w:val="a5"/>
            <w:rFonts w:ascii="Times New Roman" w:eastAsia="Times New Roman" w:hAnsi="Times New Roman"/>
            <w:sz w:val="28"/>
            <w:szCs w:val="28"/>
            <w:lang w:val="en-US" w:eastAsia="ru-RU"/>
          </w:rPr>
          <w:t>popov</w:t>
        </w:r>
        <w:r w:rsidR="001F58E7" w:rsidRPr="006065EC">
          <w:rPr>
            <w:rStyle w:val="a5"/>
            <w:rFonts w:ascii="Times New Roman" w:eastAsia="Times New Roman" w:hAnsi="Times New Roman"/>
            <w:sz w:val="28"/>
            <w:szCs w:val="28"/>
            <w:lang w:eastAsia="ru-RU"/>
          </w:rPr>
          <w:t>_</w:t>
        </w:r>
        <w:r w:rsidR="001F58E7" w:rsidRPr="006065EC">
          <w:rPr>
            <w:rStyle w:val="a5"/>
            <w:rFonts w:ascii="Times New Roman" w:eastAsia="Times New Roman" w:hAnsi="Times New Roman"/>
            <w:sz w:val="28"/>
            <w:szCs w:val="28"/>
            <w:lang w:val="en-US" w:eastAsia="ru-RU"/>
          </w:rPr>
          <w:t>de</w:t>
        </w:r>
        <w:r w:rsidR="001F58E7" w:rsidRPr="006065EC">
          <w:rPr>
            <w:rStyle w:val="a5"/>
            <w:rFonts w:ascii="Times New Roman" w:eastAsia="Times New Roman" w:hAnsi="Times New Roman"/>
            <w:sz w:val="28"/>
            <w:szCs w:val="28"/>
            <w:lang w:eastAsia="ru-RU"/>
          </w:rPr>
          <w:t>@</w:t>
        </w:r>
        <w:r w:rsidR="001F58E7" w:rsidRPr="006065EC">
          <w:rPr>
            <w:rStyle w:val="a5"/>
            <w:rFonts w:ascii="Times New Roman" w:eastAsia="Times New Roman" w:hAnsi="Times New Roman"/>
            <w:sz w:val="28"/>
            <w:szCs w:val="28"/>
            <w:lang w:val="en-US" w:eastAsia="ru-RU"/>
          </w:rPr>
          <w:t>partizansky</w:t>
        </w:r>
        <w:r w:rsidR="001F58E7" w:rsidRPr="006065EC">
          <w:rPr>
            <w:rStyle w:val="a5"/>
            <w:rFonts w:ascii="Times New Roman" w:eastAsia="Times New Roman" w:hAnsi="Times New Roman"/>
            <w:sz w:val="28"/>
            <w:szCs w:val="28"/>
            <w:lang w:eastAsia="ru-RU"/>
          </w:rPr>
          <w:t>.</w:t>
        </w:r>
        <w:proofErr w:type="spellStart"/>
        <w:r w:rsidR="001F58E7" w:rsidRPr="006065EC">
          <w:rPr>
            <w:rStyle w:val="a5"/>
            <w:rFonts w:ascii="Times New Roman" w:eastAsia="Times New Roman" w:hAnsi="Times New Roman"/>
            <w:sz w:val="28"/>
            <w:szCs w:val="28"/>
            <w:lang w:val="en-US" w:eastAsia="ru-RU"/>
          </w:rPr>
          <w:t>ru</w:t>
        </w:r>
        <w:proofErr w:type="spellEnd"/>
      </w:hyperlink>
      <w:r>
        <w:rPr>
          <w:rFonts w:ascii="Times New Roman" w:eastAsia="Times New Roman" w:hAnsi="Times New Roman"/>
          <w:sz w:val="28"/>
          <w:szCs w:val="28"/>
          <w:lang w:eastAsia="ru-RU"/>
        </w:rPr>
        <w:t xml:space="preserve">  </w:t>
      </w:r>
      <w:r w:rsidRPr="006769E7">
        <w:rPr>
          <w:rFonts w:ascii="Times New Roman" w:eastAsia="Times New Roman" w:hAnsi="Times New Roman"/>
          <w:b/>
          <w:sz w:val="28"/>
          <w:szCs w:val="28"/>
          <w:lang w:eastAsia="ru-RU"/>
        </w:rPr>
        <w:t xml:space="preserve">до </w:t>
      </w:r>
      <w:r w:rsidR="006769E7" w:rsidRPr="006769E7">
        <w:rPr>
          <w:rFonts w:ascii="Times New Roman" w:eastAsia="Times New Roman" w:hAnsi="Times New Roman"/>
          <w:b/>
          <w:sz w:val="28"/>
          <w:szCs w:val="28"/>
          <w:lang w:eastAsia="ru-RU"/>
        </w:rPr>
        <w:t>2</w:t>
      </w:r>
      <w:r w:rsidR="000C1DA1">
        <w:rPr>
          <w:rFonts w:ascii="Times New Roman" w:eastAsia="Times New Roman" w:hAnsi="Times New Roman"/>
          <w:b/>
          <w:sz w:val="28"/>
          <w:szCs w:val="28"/>
          <w:lang w:eastAsia="ru-RU"/>
        </w:rPr>
        <w:t>7</w:t>
      </w:r>
      <w:r w:rsidR="006769E7" w:rsidRPr="006769E7">
        <w:rPr>
          <w:rFonts w:ascii="Times New Roman" w:eastAsia="Times New Roman" w:hAnsi="Times New Roman"/>
          <w:b/>
          <w:sz w:val="28"/>
          <w:szCs w:val="28"/>
          <w:lang w:eastAsia="ru-RU"/>
        </w:rPr>
        <w:t xml:space="preserve"> октября 2018</w:t>
      </w:r>
      <w:r w:rsidR="006769E7">
        <w:rPr>
          <w:rFonts w:ascii="Times New Roman" w:eastAsia="Times New Roman" w:hAnsi="Times New Roman"/>
          <w:b/>
          <w:sz w:val="28"/>
          <w:szCs w:val="28"/>
          <w:lang w:eastAsia="ru-RU"/>
        </w:rPr>
        <w:t>.</w:t>
      </w: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6769E7" w:rsidRDefault="006769E7"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Default="003F7253" w:rsidP="000064D1">
      <w:pPr>
        <w:pStyle w:val="ConsPlusNormal"/>
        <w:jc w:val="right"/>
        <w:outlineLvl w:val="0"/>
        <w:rPr>
          <w:rFonts w:ascii="Times New Roman" w:hAnsi="Times New Roman" w:cs="Times New Roman"/>
        </w:rPr>
      </w:pPr>
    </w:p>
    <w:p w:rsidR="003F7253" w:rsidRPr="00833A34" w:rsidRDefault="00833A34" w:rsidP="000064D1">
      <w:pPr>
        <w:pStyle w:val="ConsPlusNormal"/>
        <w:jc w:val="right"/>
        <w:outlineLvl w:val="0"/>
        <w:rPr>
          <w:rFonts w:ascii="Times New Roman" w:hAnsi="Times New Roman" w:cs="Times New Roman"/>
          <w:sz w:val="28"/>
          <w:szCs w:val="28"/>
        </w:rPr>
      </w:pPr>
      <w:r w:rsidRPr="00833A34">
        <w:rPr>
          <w:rFonts w:ascii="Times New Roman" w:hAnsi="Times New Roman" w:cs="Times New Roman"/>
          <w:sz w:val="28"/>
          <w:szCs w:val="28"/>
        </w:rPr>
        <w:t>ПРОЕКТ</w:t>
      </w:r>
    </w:p>
    <w:p w:rsidR="003F7253" w:rsidRPr="003F7253" w:rsidRDefault="003F7253" w:rsidP="000064D1">
      <w:pPr>
        <w:pStyle w:val="ConsPlusNormal"/>
        <w:jc w:val="right"/>
        <w:outlineLvl w:val="0"/>
        <w:rPr>
          <w:rFonts w:ascii="Times New Roman" w:hAnsi="Times New Roman" w:cs="Times New Roman"/>
          <w:i/>
        </w:rPr>
      </w:pPr>
    </w:p>
    <w:p w:rsidR="003F7253" w:rsidRDefault="003F7253" w:rsidP="000064D1">
      <w:pPr>
        <w:pStyle w:val="ConsPlusNormal"/>
        <w:jc w:val="right"/>
        <w:outlineLvl w:val="0"/>
        <w:rPr>
          <w:rFonts w:ascii="Times New Roman" w:hAnsi="Times New Roman" w:cs="Times New Roman"/>
        </w:rPr>
      </w:pPr>
    </w:p>
    <w:p w:rsidR="000064D1" w:rsidRPr="000245D1" w:rsidRDefault="000064D1" w:rsidP="000064D1">
      <w:pPr>
        <w:pStyle w:val="ConsPlusNormal"/>
        <w:jc w:val="right"/>
        <w:outlineLvl w:val="0"/>
        <w:rPr>
          <w:rFonts w:ascii="Times New Roman" w:hAnsi="Times New Roman" w:cs="Times New Roman"/>
        </w:rPr>
      </w:pPr>
      <w:r w:rsidRPr="000245D1">
        <w:rPr>
          <w:rFonts w:ascii="Times New Roman" w:hAnsi="Times New Roman" w:cs="Times New Roman"/>
        </w:rPr>
        <w:t>Утвержден</w:t>
      </w:r>
    </w:p>
    <w:p w:rsidR="000064D1" w:rsidRPr="000245D1" w:rsidRDefault="000064D1" w:rsidP="000064D1">
      <w:pPr>
        <w:pStyle w:val="ConsPlusNormal"/>
        <w:jc w:val="right"/>
        <w:rPr>
          <w:rFonts w:ascii="Times New Roman" w:hAnsi="Times New Roman" w:cs="Times New Roman"/>
        </w:rPr>
      </w:pPr>
      <w:r w:rsidRPr="000245D1">
        <w:rPr>
          <w:rFonts w:ascii="Times New Roman" w:hAnsi="Times New Roman" w:cs="Times New Roman"/>
        </w:rPr>
        <w:t>постановлением</w:t>
      </w:r>
    </w:p>
    <w:p w:rsidR="000064D1" w:rsidRPr="000245D1" w:rsidRDefault="000064D1" w:rsidP="000064D1">
      <w:pPr>
        <w:pStyle w:val="ConsPlusNormal"/>
        <w:jc w:val="right"/>
        <w:rPr>
          <w:rFonts w:ascii="Times New Roman" w:hAnsi="Times New Roman" w:cs="Times New Roman"/>
        </w:rPr>
      </w:pPr>
      <w:r w:rsidRPr="000245D1">
        <w:rPr>
          <w:rFonts w:ascii="Times New Roman" w:hAnsi="Times New Roman" w:cs="Times New Roman"/>
        </w:rPr>
        <w:t>администрации</w:t>
      </w:r>
    </w:p>
    <w:p w:rsidR="000064D1" w:rsidRPr="000245D1" w:rsidRDefault="000064D1" w:rsidP="000064D1">
      <w:pPr>
        <w:pStyle w:val="ConsPlusNormal"/>
        <w:jc w:val="right"/>
        <w:rPr>
          <w:rFonts w:ascii="Times New Roman" w:hAnsi="Times New Roman" w:cs="Times New Roman"/>
        </w:rPr>
      </w:pPr>
      <w:r w:rsidRPr="000245D1">
        <w:rPr>
          <w:rFonts w:ascii="Times New Roman" w:hAnsi="Times New Roman" w:cs="Times New Roman"/>
        </w:rPr>
        <w:t>Партизанского</w:t>
      </w:r>
    </w:p>
    <w:p w:rsidR="000064D1" w:rsidRPr="000245D1" w:rsidRDefault="000064D1" w:rsidP="000064D1">
      <w:pPr>
        <w:pStyle w:val="ConsPlusNormal"/>
        <w:jc w:val="right"/>
        <w:rPr>
          <w:rFonts w:ascii="Times New Roman" w:hAnsi="Times New Roman" w:cs="Times New Roman"/>
        </w:rPr>
      </w:pPr>
      <w:r w:rsidRPr="000245D1">
        <w:rPr>
          <w:rFonts w:ascii="Times New Roman" w:hAnsi="Times New Roman" w:cs="Times New Roman"/>
        </w:rPr>
        <w:t>муниципального района</w:t>
      </w:r>
    </w:p>
    <w:p w:rsidR="000064D1" w:rsidRPr="000245D1" w:rsidRDefault="000064D1" w:rsidP="000064D1">
      <w:pPr>
        <w:pStyle w:val="ConsPlusNormal"/>
        <w:jc w:val="right"/>
        <w:rPr>
          <w:rFonts w:ascii="Times New Roman" w:hAnsi="Times New Roman" w:cs="Times New Roman"/>
        </w:rPr>
      </w:pPr>
      <w:r w:rsidRPr="000245D1">
        <w:rPr>
          <w:rFonts w:ascii="Times New Roman" w:hAnsi="Times New Roman" w:cs="Times New Roman"/>
        </w:rPr>
        <w:t xml:space="preserve">от </w:t>
      </w:r>
      <w:r>
        <w:rPr>
          <w:rFonts w:ascii="Times New Roman" w:hAnsi="Times New Roman" w:cs="Times New Roman"/>
        </w:rPr>
        <w:t>_________</w:t>
      </w:r>
      <w:r w:rsidRPr="000245D1">
        <w:rPr>
          <w:rFonts w:ascii="Times New Roman" w:hAnsi="Times New Roman" w:cs="Times New Roman"/>
        </w:rPr>
        <w:t xml:space="preserve"> N </w:t>
      </w:r>
      <w:r>
        <w:rPr>
          <w:rFonts w:ascii="Times New Roman" w:hAnsi="Times New Roman" w:cs="Times New Roman"/>
        </w:rPr>
        <w:t>______</w:t>
      </w:r>
    </w:p>
    <w:p w:rsidR="000064D1" w:rsidRPr="000245D1" w:rsidRDefault="000064D1" w:rsidP="000064D1">
      <w:pPr>
        <w:pStyle w:val="ConsPlusTitle"/>
        <w:jc w:val="center"/>
        <w:rPr>
          <w:rFonts w:ascii="Times New Roman" w:hAnsi="Times New Roman" w:cs="Times New Roman"/>
        </w:rPr>
      </w:pPr>
      <w:r w:rsidRPr="000245D1">
        <w:rPr>
          <w:rFonts w:ascii="Times New Roman" w:hAnsi="Times New Roman" w:cs="Times New Roman"/>
        </w:rPr>
        <w:t>АДМИНИСТРАТИВН</w:t>
      </w:r>
      <w:r w:rsidR="00833A34">
        <w:rPr>
          <w:rFonts w:ascii="Times New Roman" w:hAnsi="Times New Roman" w:cs="Times New Roman"/>
        </w:rPr>
        <w:t>ЫЙ</w:t>
      </w:r>
      <w:r w:rsidRPr="000245D1">
        <w:rPr>
          <w:rFonts w:ascii="Times New Roman" w:hAnsi="Times New Roman" w:cs="Times New Roman"/>
        </w:rPr>
        <w:t xml:space="preserve"> РЕГЛАМЕНТ</w:t>
      </w:r>
    </w:p>
    <w:p w:rsidR="000064D1" w:rsidRPr="000245D1" w:rsidRDefault="000064D1" w:rsidP="000064D1">
      <w:pPr>
        <w:pStyle w:val="ConsPlusTitle"/>
        <w:jc w:val="center"/>
        <w:rPr>
          <w:rFonts w:ascii="Times New Roman" w:hAnsi="Times New Roman" w:cs="Times New Roman"/>
        </w:rPr>
      </w:pPr>
      <w:r w:rsidRPr="000245D1">
        <w:rPr>
          <w:rFonts w:ascii="Times New Roman" w:hAnsi="Times New Roman" w:cs="Times New Roman"/>
        </w:rPr>
        <w:t>ОСУЩЕСТВЛЕНИЯ АДМИНИСТРАЦИЕЙ ПАРТИЗАНСКОГО</w:t>
      </w:r>
    </w:p>
    <w:p w:rsidR="000064D1" w:rsidRPr="000245D1" w:rsidRDefault="000064D1" w:rsidP="000064D1">
      <w:pPr>
        <w:pStyle w:val="ConsPlusTitle"/>
        <w:jc w:val="center"/>
        <w:rPr>
          <w:rFonts w:ascii="Times New Roman" w:hAnsi="Times New Roman" w:cs="Times New Roman"/>
        </w:rPr>
      </w:pPr>
      <w:r w:rsidRPr="000245D1">
        <w:rPr>
          <w:rFonts w:ascii="Times New Roman" w:hAnsi="Times New Roman" w:cs="Times New Roman"/>
        </w:rPr>
        <w:t>МУНИЦИПАЛЬНОГО РАЙОНА МУНИЦИПАЛЬНОГО ЗЕМЕЛЬНОГО КОНТРОЛЯ</w:t>
      </w:r>
    </w:p>
    <w:p w:rsidR="000064D1" w:rsidRPr="000245D1" w:rsidRDefault="000064D1" w:rsidP="000064D1">
      <w:pPr>
        <w:spacing w:after="1"/>
        <w:rPr>
          <w:rFonts w:ascii="Times New Roman" w:hAnsi="Times New Roman"/>
        </w:rPr>
      </w:pPr>
    </w:p>
    <w:p w:rsidR="000064D1" w:rsidRPr="000245D1" w:rsidRDefault="000064D1" w:rsidP="000064D1">
      <w:pPr>
        <w:pStyle w:val="ConsPlusNormal"/>
        <w:jc w:val="both"/>
        <w:rPr>
          <w:rFonts w:ascii="Times New Roman" w:hAnsi="Times New Roman" w:cs="Times New Roman"/>
        </w:rPr>
      </w:pPr>
    </w:p>
    <w:p w:rsidR="000064D1" w:rsidRPr="000245D1" w:rsidRDefault="000064D1" w:rsidP="000064D1">
      <w:pPr>
        <w:pStyle w:val="ConsPlusNormal"/>
        <w:jc w:val="center"/>
        <w:outlineLvl w:val="1"/>
        <w:rPr>
          <w:rFonts w:ascii="Times New Roman" w:hAnsi="Times New Roman" w:cs="Times New Roman"/>
        </w:rPr>
      </w:pPr>
      <w:r w:rsidRPr="000245D1">
        <w:rPr>
          <w:rFonts w:ascii="Times New Roman" w:hAnsi="Times New Roman" w:cs="Times New Roman"/>
        </w:rPr>
        <w:t>1. ОБЩИЕ ПОЛОЖЕНИЯ</w:t>
      </w:r>
    </w:p>
    <w:p w:rsidR="000064D1" w:rsidRPr="000245D1" w:rsidRDefault="000064D1" w:rsidP="000064D1">
      <w:pPr>
        <w:pStyle w:val="ConsPlusNormal"/>
        <w:jc w:val="both"/>
        <w:rPr>
          <w:rFonts w:ascii="Times New Roman" w:hAnsi="Times New Roman" w:cs="Times New Roman"/>
        </w:rPr>
      </w:pP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1.1. Наименование муниципальной функции: «Осуществление муниципального земельного контроля».</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1.2. Наименование органа местного самоуправления (структурного подразделения), осущест</w:t>
      </w:r>
      <w:r w:rsidR="00A61762">
        <w:rPr>
          <w:rFonts w:ascii="Times New Roman" w:hAnsi="Times New Roman" w:cs="Times New Roman"/>
        </w:rPr>
        <w:t>вляющего муниципальный контроль.</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xml:space="preserve">Исполнение муниципальной функции осуществляет администрация Партизанского муниципального района в лице уполномоченного органа - отдела земельных отношений и муниципального земельного контроля управления по распоряжению муниципальной собственностью (далее - </w:t>
      </w:r>
      <w:r w:rsidR="00A61762">
        <w:rPr>
          <w:rFonts w:ascii="Times New Roman" w:hAnsi="Times New Roman" w:cs="Times New Roman"/>
        </w:rPr>
        <w:t>у</w:t>
      </w:r>
      <w:r w:rsidRPr="000245D1">
        <w:rPr>
          <w:rFonts w:ascii="Times New Roman" w:hAnsi="Times New Roman" w:cs="Times New Roman"/>
        </w:rPr>
        <w:t>полномоченный орган). Муниципальный земельный контроль осуществляется во взаимодействии с Управлением Федеральной службы государственной регистрации, кадастра и картографии по Приморскому краю.</w:t>
      </w:r>
    </w:p>
    <w:p w:rsidR="000064D1" w:rsidRPr="000245D1" w:rsidRDefault="00A61762" w:rsidP="000064D1">
      <w:pPr>
        <w:pStyle w:val="ConsPlusNormal"/>
        <w:spacing w:before="220"/>
        <w:ind w:firstLine="540"/>
        <w:jc w:val="both"/>
        <w:outlineLvl w:val="2"/>
        <w:rPr>
          <w:rFonts w:ascii="Times New Roman" w:hAnsi="Times New Roman" w:cs="Times New Roman"/>
        </w:rPr>
      </w:pPr>
      <w:r w:rsidRPr="000245D1">
        <w:rPr>
          <w:rFonts w:ascii="Times New Roman" w:hAnsi="Times New Roman" w:cs="Times New Roman"/>
        </w:rPr>
        <w:t xml:space="preserve">1.3. </w:t>
      </w:r>
      <w:r w:rsidR="000064D1" w:rsidRPr="000245D1">
        <w:rPr>
          <w:rFonts w:ascii="Times New Roman" w:hAnsi="Times New Roman" w:cs="Times New Roman"/>
        </w:rPr>
        <w:t>Перечень нормативных правовых актов, регулирующих осуществление муниципального контроля</w:t>
      </w:r>
      <w:r>
        <w:rPr>
          <w:rFonts w:ascii="Times New Roman" w:hAnsi="Times New Roman" w:cs="Times New Roman"/>
        </w:rPr>
        <w:t>.</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xml:space="preserve">Исполнение муниципальной функции осуществляется в соответствии </w:t>
      </w:r>
      <w:proofErr w:type="gramStart"/>
      <w:r w:rsidRPr="000245D1">
        <w:rPr>
          <w:rFonts w:ascii="Times New Roman" w:hAnsi="Times New Roman" w:cs="Times New Roman"/>
        </w:rPr>
        <w:t>с</w:t>
      </w:r>
      <w:proofErr w:type="gramEnd"/>
      <w:r w:rsidRPr="000245D1">
        <w:rPr>
          <w:rFonts w:ascii="Times New Roman" w:hAnsi="Times New Roman" w:cs="Times New Roman"/>
        </w:rPr>
        <w:t>:</w:t>
      </w:r>
    </w:p>
    <w:p w:rsidR="000064D1" w:rsidRPr="000245D1" w:rsidRDefault="001F58E7" w:rsidP="000064D1">
      <w:pPr>
        <w:pStyle w:val="ConsPlusNormal"/>
        <w:spacing w:before="220"/>
        <w:ind w:firstLine="540"/>
        <w:jc w:val="both"/>
        <w:rPr>
          <w:rFonts w:ascii="Times New Roman" w:hAnsi="Times New Roman" w:cs="Times New Roman"/>
        </w:rPr>
      </w:pPr>
      <w:hyperlink r:id="rId7" w:history="1">
        <w:r w:rsidR="000064D1" w:rsidRPr="000245D1">
          <w:rPr>
            <w:rFonts w:ascii="Times New Roman" w:hAnsi="Times New Roman" w:cs="Times New Roman"/>
            <w:color w:val="0000FF"/>
          </w:rPr>
          <w:t>Конституцией</w:t>
        </w:r>
      </w:hyperlink>
      <w:r w:rsidR="000064D1" w:rsidRPr="000245D1">
        <w:rPr>
          <w:rFonts w:ascii="Times New Roman" w:hAnsi="Times New Roman" w:cs="Times New Roman"/>
        </w:rPr>
        <w:t xml:space="preserve"> Российской Федерации от 12 декабря 1993 года ("Российская газета", 21.01.2009, N 7);</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xml:space="preserve">Гражданским </w:t>
      </w:r>
      <w:hyperlink r:id="rId8" w:history="1">
        <w:r w:rsidRPr="000245D1">
          <w:rPr>
            <w:rFonts w:ascii="Times New Roman" w:hAnsi="Times New Roman" w:cs="Times New Roman"/>
            <w:color w:val="0000FF"/>
          </w:rPr>
          <w:t>кодексом</w:t>
        </w:r>
      </w:hyperlink>
      <w:r w:rsidRPr="000245D1">
        <w:rPr>
          <w:rFonts w:ascii="Times New Roman" w:hAnsi="Times New Roman" w:cs="Times New Roman"/>
        </w:rPr>
        <w:t xml:space="preserve"> Российской Федерации от 26 января 1996 года N 51-ФЗ ("Собрание законодательства РФ", 29.01.1996, N 5, ст. 410);</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xml:space="preserve">Земельным </w:t>
      </w:r>
      <w:hyperlink r:id="rId9" w:history="1">
        <w:r w:rsidRPr="000245D1">
          <w:rPr>
            <w:rFonts w:ascii="Times New Roman" w:hAnsi="Times New Roman" w:cs="Times New Roman"/>
            <w:color w:val="0000FF"/>
          </w:rPr>
          <w:t>кодексом</w:t>
        </w:r>
      </w:hyperlink>
      <w:r w:rsidRPr="000245D1">
        <w:rPr>
          <w:rFonts w:ascii="Times New Roman" w:hAnsi="Times New Roman" w:cs="Times New Roman"/>
        </w:rPr>
        <w:t xml:space="preserve"> Российской Федерации от 25 октября 2011 года N 136-ФЗ ("Собрание законодательства Российской Федерации", 29.10.2001, N 44, ст. 4147);</w:t>
      </w:r>
    </w:p>
    <w:p w:rsidR="000064D1" w:rsidRPr="000245D1" w:rsidRDefault="001F58E7" w:rsidP="000064D1">
      <w:pPr>
        <w:pStyle w:val="ConsPlusNormal"/>
        <w:spacing w:before="220"/>
        <w:ind w:firstLine="540"/>
        <w:jc w:val="both"/>
        <w:rPr>
          <w:rFonts w:ascii="Times New Roman" w:hAnsi="Times New Roman" w:cs="Times New Roman"/>
        </w:rPr>
      </w:pPr>
      <w:hyperlink r:id="rId10" w:history="1">
        <w:r w:rsidR="000064D1" w:rsidRPr="000245D1">
          <w:rPr>
            <w:rFonts w:ascii="Times New Roman" w:hAnsi="Times New Roman" w:cs="Times New Roman"/>
            <w:color w:val="0000FF"/>
          </w:rPr>
          <w:t>Кодексом</w:t>
        </w:r>
      </w:hyperlink>
      <w:r w:rsidR="000064D1" w:rsidRPr="000245D1">
        <w:rPr>
          <w:rFonts w:ascii="Times New Roman" w:hAnsi="Times New Roman" w:cs="Times New Roman"/>
        </w:rPr>
        <w:t xml:space="preserve"> Российской Федерации об административных правонарушениях от 30 декабря 2001 года N 195-ФЗ ("Собрание законодательства РФ", 07.01.2002, N 1 (ч. 1), ст. 1);</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xml:space="preserve">Федеральным </w:t>
      </w:r>
      <w:hyperlink r:id="rId11" w:history="1">
        <w:r w:rsidRPr="000245D1">
          <w:rPr>
            <w:rFonts w:ascii="Times New Roman" w:hAnsi="Times New Roman" w:cs="Times New Roman"/>
            <w:color w:val="0000FF"/>
          </w:rPr>
          <w:t>законом</w:t>
        </w:r>
      </w:hyperlink>
      <w:r w:rsidRPr="000245D1">
        <w:rPr>
          <w:rFonts w:ascii="Times New Roman" w:hAnsi="Times New Roman" w:cs="Times New Roman"/>
        </w:rPr>
        <w:t xml:space="preserve"> от 25 октября 2001 года N 137-ФЗ "О введении в действие Земельного кодекса Российской Федерации" ("Собрание законодательства РФ", 29.10.2001, N 44, ст. 4148);</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xml:space="preserve">Федеральным </w:t>
      </w:r>
      <w:hyperlink r:id="rId12" w:history="1">
        <w:r w:rsidRPr="000245D1">
          <w:rPr>
            <w:rFonts w:ascii="Times New Roman" w:hAnsi="Times New Roman" w:cs="Times New Roman"/>
            <w:color w:val="0000FF"/>
          </w:rPr>
          <w:t>законом</w:t>
        </w:r>
      </w:hyperlink>
      <w:r w:rsidRPr="000245D1">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N 52 (ч. 1), ст. 6249);</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xml:space="preserve">Федеральным </w:t>
      </w:r>
      <w:hyperlink r:id="rId13" w:history="1">
        <w:r w:rsidRPr="000245D1">
          <w:rPr>
            <w:rFonts w:ascii="Times New Roman" w:hAnsi="Times New Roman" w:cs="Times New Roman"/>
            <w:color w:val="0000FF"/>
          </w:rPr>
          <w:t>законом</w:t>
        </w:r>
      </w:hyperlink>
      <w:r w:rsidRPr="000245D1">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("Собрание законодательства РФ", 06.10.2003, N 40, ст. 3822);</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xml:space="preserve">Федеральным </w:t>
      </w:r>
      <w:hyperlink r:id="rId14" w:history="1">
        <w:r w:rsidRPr="000245D1">
          <w:rPr>
            <w:rFonts w:ascii="Times New Roman" w:hAnsi="Times New Roman" w:cs="Times New Roman"/>
            <w:color w:val="0000FF"/>
          </w:rPr>
          <w:t>законом</w:t>
        </w:r>
      </w:hyperlink>
      <w:r w:rsidRPr="000245D1">
        <w:rPr>
          <w:rFonts w:ascii="Times New Roman" w:hAnsi="Times New Roman" w:cs="Times New Roman"/>
        </w:rPr>
        <w:t xml:space="preserve"> от 27 июля 2006 года N 149-ФЗ "Об информации, информационных </w:t>
      </w:r>
      <w:r w:rsidRPr="000245D1">
        <w:rPr>
          <w:rFonts w:ascii="Times New Roman" w:hAnsi="Times New Roman" w:cs="Times New Roman"/>
        </w:rPr>
        <w:lastRenderedPageBreak/>
        <w:t>технологиях и о защите информации" ("Российская газета", 29.07.2006, N 165);</w:t>
      </w:r>
    </w:p>
    <w:p w:rsidR="000064D1" w:rsidRPr="000245D1" w:rsidRDefault="001F58E7" w:rsidP="000064D1">
      <w:pPr>
        <w:pStyle w:val="ConsPlusNormal"/>
        <w:spacing w:before="220"/>
        <w:ind w:firstLine="540"/>
        <w:jc w:val="both"/>
        <w:rPr>
          <w:rFonts w:ascii="Times New Roman" w:hAnsi="Times New Roman" w:cs="Times New Roman"/>
        </w:rPr>
      </w:pPr>
      <w:hyperlink r:id="rId15" w:history="1">
        <w:r w:rsidR="000064D1" w:rsidRPr="000245D1">
          <w:rPr>
            <w:rFonts w:ascii="Times New Roman" w:hAnsi="Times New Roman" w:cs="Times New Roman"/>
          </w:rPr>
          <w:t>Закон</w:t>
        </w:r>
      </w:hyperlink>
      <w:r w:rsidR="000064D1" w:rsidRPr="000245D1">
        <w:rPr>
          <w:rFonts w:ascii="Times New Roman" w:hAnsi="Times New Roman" w:cs="Times New Roman"/>
        </w:rPr>
        <w:t>ом Приморского края от 29 декабря 2003 года N 90-КЗ "О регулировании земельных отношений в Приморском крае" ("Ведомости Законодательного Собрания Приморского края", 30.12.2003 года, N 45);</w:t>
      </w:r>
    </w:p>
    <w:p w:rsidR="000064D1" w:rsidRPr="000245D1" w:rsidRDefault="001F58E7" w:rsidP="000064D1">
      <w:pPr>
        <w:pStyle w:val="ConsPlusNormal"/>
        <w:spacing w:before="220"/>
        <w:ind w:firstLine="540"/>
        <w:jc w:val="both"/>
        <w:rPr>
          <w:rFonts w:ascii="Times New Roman" w:hAnsi="Times New Roman" w:cs="Times New Roman"/>
        </w:rPr>
      </w:pPr>
      <w:hyperlink r:id="rId16" w:history="1">
        <w:r w:rsidR="000064D1" w:rsidRPr="000245D1">
          <w:rPr>
            <w:rFonts w:ascii="Times New Roman" w:hAnsi="Times New Roman" w:cs="Times New Roman"/>
            <w:color w:val="0000FF"/>
          </w:rPr>
          <w:t>Положением</w:t>
        </w:r>
      </w:hyperlink>
      <w:r w:rsidR="000064D1" w:rsidRPr="000245D1">
        <w:rPr>
          <w:rFonts w:ascii="Times New Roman" w:hAnsi="Times New Roman" w:cs="Times New Roman"/>
        </w:rPr>
        <w:t xml:space="preserve"> о государственном земельном надзоре, утвержденным Постановлением Правительства Российской Федерации от 2 января 2015 года N 1" ("Собрание законодательства РФ", 12.01.2015, N 2, ст. 514);</w:t>
      </w:r>
    </w:p>
    <w:p w:rsidR="000064D1" w:rsidRPr="000245D1" w:rsidRDefault="001F58E7" w:rsidP="000064D1">
      <w:pPr>
        <w:pStyle w:val="ConsPlusNormal"/>
        <w:spacing w:before="220"/>
        <w:ind w:firstLine="540"/>
        <w:jc w:val="both"/>
        <w:rPr>
          <w:rFonts w:ascii="Times New Roman" w:hAnsi="Times New Roman" w:cs="Times New Roman"/>
        </w:rPr>
      </w:pPr>
      <w:hyperlink r:id="rId17" w:history="1">
        <w:r w:rsidR="000064D1" w:rsidRPr="000245D1">
          <w:rPr>
            <w:rFonts w:ascii="Times New Roman" w:hAnsi="Times New Roman" w:cs="Times New Roman"/>
            <w:color w:val="0000FF"/>
          </w:rPr>
          <w:t>Постановлением</w:t>
        </w:r>
      </w:hyperlink>
      <w:r w:rsidR="000064D1" w:rsidRPr="000245D1">
        <w:rPr>
          <w:rFonts w:ascii="Times New Roman" w:hAnsi="Times New Roman" w:cs="Times New Roman"/>
        </w:rPr>
        <w:t xml:space="preserve"> Правительства РФ от 30 июня 2010 года N 489 (ред. от 30.12.2011) "Об утверждении Правил подготовки органами государственного контроля (надзора) и органами муниципального </w:t>
      </w:r>
      <w:proofErr w:type="gramStart"/>
      <w:r w:rsidR="000064D1" w:rsidRPr="000245D1">
        <w:rPr>
          <w:rFonts w:ascii="Times New Roman" w:hAnsi="Times New Roman" w:cs="Times New Roman"/>
        </w:rPr>
        <w:t>контроля ежегодных планов проведения плановых проверок юридических лиц</w:t>
      </w:r>
      <w:proofErr w:type="gramEnd"/>
      <w:r w:rsidR="000064D1" w:rsidRPr="000245D1">
        <w:rPr>
          <w:rFonts w:ascii="Times New Roman" w:hAnsi="Times New Roman" w:cs="Times New Roman"/>
        </w:rPr>
        <w:t xml:space="preserve"> и индивидуальных предпринимателей" ("Собрание законодательства РФ", 12.07.2010, N 28, ст. 3706);</w:t>
      </w:r>
    </w:p>
    <w:p w:rsidR="000064D1" w:rsidRPr="000245D1" w:rsidRDefault="001F58E7" w:rsidP="000064D1">
      <w:pPr>
        <w:pStyle w:val="ConsPlusNormal"/>
        <w:spacing w:before="220"/>
        <w:ind w:firstLine="540"/>
        <w:jc w:val="both"/>
        <w:rPr>
          <w:rFonts w:ascii="Times New Roman" w:hAnsi="Times New Roman" w:cs="Times New Roman"/>
        </w:rPr>
      </w:pPr>
      <w:hyperlink r:id="rId18" w:history="1">
        <w:r w:rsidR="000064D1" w:rsidRPr="000245D1">
          <w:rPr>
            <w:rFonts w:ascii="Times New Roman" w:hAnsi="Times New Roman" w:cs="Times New Roman"/>
            <w:color w:val="0000FF"/>
          </w:rPr>
          <w:t>Порядком</w:t>
        </w:r>
      </w:hyperlink>
      <w:r w:rsidR="000064D1" w:rsidRPr="000245D1">
        <w:rPr>
          <w:rFonts w:ascii="Times New Roman" w:hAnsi="Times New Roman" w:cs="Times New Roman"/>
        </w:rPr>
        <w:t xml:space="preserve">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 утвержденным постановлением администрации Приморского края от 20 февраля 2013 года N 69-па ("Приморская газета", N 15, 22.02.2013);</w:t>
      </w:r>
    </w:p>
    <w:p w:rsidR="000064D1" w:rsidRPr="000245D1" w:rsidRDefault="001F58E7" w:rsidP="000064D1">
      <w:pPr>
        <w:pStyle w:val="ConsPlusNormal"/>
        <w:spacing w:before="220"/>
        <w:ind w:firstLine="540"/>
        <w:jc w:val="both"/>
        <w:rPr>
          <w:rFonts w:ascii="Times New Roman" w:hAnsi="Times New Roman" w:cs="Times New Roman"/>
        </w:rPr>
      </w:pPr>
      <w:hyperlink r:id="rId19" w:history="1">
        <w:r w:rsidR="000064D1" w:rsidRPr="000245D1">
          <w:rPr>
            <w:rFonts w:ascii="Times New Roman" w:hAnsi="Times New Roman" w:cs="Times New Roman"/>
          </w:rPr>
          <w:t>Постановление</w:t>
        </w:r>
      </w:hyperlink>
      <w:proofErr w:type="gramStart"/>
      <w:r w:rsidR="000064D1" w:rsidRPr="000245D1">
        <w:rPr>
          <w:rFonts w:ascii="Times New Roman" w:hAnsi="Times New Roman" w:cs="Times New Roman"/>
        </w:rPr>
        <w:t>м</w:t>
      </w:r>
      <w:proofErr w:type="gramEnd"/>
      <w:r w:rsidR="000064D1" w:rsidRPr="000245D1">
        <w:rPr>
          <w:rFonts w:ascii="Times New Roman" w:hAnsi="Times New Roman" w:cs="Times New Roman"/>
        </w:rPr>
        <w:t xml:space="preserve"> Администрации Приморского края от 7 апреля 2015 года N 104-па "Об утверждении Порядка осуществления муниципального земельного контроля на территории Приморского края" ("Приморская газета", N 34(1052), 09.04.2015);</w:t>
      </w:r>
    </w:p>
    <w:p w:rsidR="000064D1" w:rsidRPr="000245D1" w:rsidRDefault="001F58E7" w:rsidP="000064D1">
      <w:pPr>
        <w:pStyle w:val="ConsPlusNormal"/>
        <w:spacing w:before="220"/>
        <w:ind w:firstLine="540"/>
        <w:jc w:val="both"/>
        <w:rPr>
          <w:rFonts w:ascii="Times New Roman" w:hAnsi="Times New Roman" w:cs="Times New Roman"/>
        </w:rPr>
      </w:pPr>
      <w:hyperlink r:id="rId20" w:history="1">
        <w:r w:rsidR="000064D1" w:rsidRPr="000245D1">
          <w:rPr>
            <w:rFonts w:ascii="Times New Roman" w:hAnsi="Times New Roman" w:cs="Times New Roman"/>
            <w:color w:val="0000FF"/>
          </w:rPr>
          <w:t>Уставом</w:t>
        </w:r>
      </w:hyperlink>
      <w:r w:rsidR="000064D1" w:rsidRPr="000245D1">
        <w:rPr>
          <w:rFonts w:ascii="Times New Roman" w:hAnsi="Times New Roman" w:cs="Times New Roman"/>
        </w:rPr>
        <w:t xml:space="preserve"> Партизанского муниципального района Приморского края, утвержденным решением Думы муниципального образования Партизанский район от 14 ноября 1997 года N 70 ("Золотая Долина", NN 6 - 7, 23.01.1998);</w:t>
      </w:r>
    </w:p>
    <w:p w:rsidR="000064D1" w:rsidRPr="000245D1" w:rsidRDefault="001F58E7" w:rsidP="000064D1">
      <w:pPr>
        <w:pStyle w:val="ConsPlusNormal"/>
        <w:spacing w:before="220"/>
        <w:ind w:firstLine="540"/>
        <w:jc w:val="both"/>
        <w:rPr>
          <w:rFonts w:ascii="Times New Roman" w:hAnsi="Times New Roman" w:cs="Times New Roman"/>
        </w:rPr>
      </w:pPr>
      <w:hyperlink r:id="rId21" w:history="1">
        <w:r w:rsidR="000064D1" w:rsidRPr="000245D1">
          <w:rPr>
            <w:rFonts w:ascii="Times New Roman" w:hAnsi="Times New Roman" w:cs="Times New Roman"/>
            <w:color w:val="0000FF"/>
          </w:rPr>
          <w:t>Положением</w:t>
        </w:r>
      </w:hyperlink>
      <w:r w:rsidR="000064D1" w:rsidRPr="000245D1">
        <w:rPr>
          <w:rFonts w:ascii="Times New Roman" w:hAnsi="Times New Roman" w:cs="Times New Roman"/>
        </w:rPr>
        <w:t xml:space="preserve"> о муниципальном земельном контроле на территории Партизанского муниципального района, утвержденным решением Думы Партизанского муниципального района от 13 июля 2012 года N 321 ("Золотая Долина", N 28, 20.07.2012).</w:t>
      </w:r>
    </w:p>
    <w:p w:rsidR="000064D1" w:rsidRPr="000245D1" w:rsidRDefault="000064D1" w:rsidP="000064D1">
      <w:pPr>
        <w:pStyle w:val="ConsPlusNormal"/>
        <w:jc w:val="both"/>
        <w:rPr>
          <w:rFonts w:ascii="Times New Roman" w:hAnsi="Times New Roman" w:cs="Times New Roman"/>
        </w:rPr>
      </w:pPr>
      <w:r w:rsidRPr="000245D1">
        <w:rPr>
          <w:rFonts w:ascii="Times New Roman" w:hAnsi="Times New Roman" w:cs="Times New Roman"/>
        </w:rPr>
        <w:t xml:space="preserve">(в ред. </w:t>
      </w:r>
      <w:hyperlink r:id="rId22" w:history="1">
        <w:r w:rsidRPr="000245D1">
          <w:rPr>
            <w:rFonts w:ascii="Times New Roman" w:hAnsi="Times New Roman" w:cs="Times New Roman"/>
            <w:color w:val="0000FF"/>
          </w:rPr>
          <w:t>Постановления</w:t>
        </w:r>
      </w:hyperlink>
      <w:r w:rsidRPr="000245D1">
        <w:rPr>
          <w:rFonts w:ascii="Times New Roman" w:hAnsi="Times New Roman" w:cs="Times New Roman"/>
        </w:rPr>
        <w:t xml:space="preserve"> администрации Партизанского муниципального района от 25.09.2017 N 549)</w:t>
      </w:r>
    </w:p>
    <w:p w:rsidR="000064D1" w:rsidRPr="000245D1" w:rsidRDefault="000064D1" w:rsidP="000064D1">
      <w:pPr>
        <w:pStyle w:val="ConsPlusNormal"/>
        <w:spacing w:before="220"/>
        <w:ind w:firstLine="540"/>
        <w:jc w:val="both"/>
        <w:outlineLvl w:val="2"/>
        <w:rPr>
          <w:rFonts w:ascii="Times New Roman" w:hAnsi="Times New Roman" w:cs="Times New Roman"/>
        </w:rPr>
      </w:pPr>
      <w:r w:rsidRPr="000245D1">
        <w:rPr>
          <w:rFonts w:ascii="Times New Roman" w:hAnsi="Times New Roman" w:cs="Times New Roman"/>
        </w:rPr>
        <w:t xml:space="preserve">1.4. </w:t>
      </w:r>
      <w:r>
        <w:rPr>
          <w:rFonts w:ascii="Times New Roman" w:hAnsi="Times New Roman" w:cs="Times New Roman"/>
        </w:rPr>
        <w:t xml:space="preserve"> </w:t>
      </w:r>
      <w:r w:rsidRPr="000245D1">
        <w:rPr>
          <w:rFonts w:ascii="Times New Roman" w:hAnsi="Times New Roman" w:cs="Times New Roman"/>
        </w:rPr>
        <w:t>Предмет муниципального контроля</w:t>
      </w:r>
      <w:r w:rsidR="00A61762">
        <w:rPr>
          <w:rFonts w:ascii="Times New Roman" w:hAnsi="Times New Roman" w:cs="Times New Roman"/>
        </w:rPr>
        <w:t>:</w:t>
      </w:r>
    </w:p>
    <w:p w:rsidR="000064D1" w:rsidRPr="000245D1" w:rsidRDefault="000064D1" w:rsidP="000064D1">
      <w:pPr>
        <w:pStyle w:val="ConsPlusNormal"/>
        <w:spacing w:before="220"/>
        <w:ind w:firstLine="540"/>
        <w:jc w:val="both"/>
        <w:rPr>
          <w:rFonts w:ascii="Times New Roman" w:hAnsi="Times New Roman" w:cs="Times New Roman"/>
        </w:rPr>
      </w:pPr>
      <w:proofErr w:type="gramStart"/>
      <w:r w:rsidRPr="000245D1">
        <w:rPr>
          <w:rFonts w:ascii="Times New Roman" w:hAnsi="Times New Roman" w:cs="Times New Roman"/>
        </w:rPr>
        <w:t xml:space="preserve">1) контроль за соблюдением юридическими лицами, индивидуальными предпринимателями, </w:t>
      </w:r>
      <w:r w:rsidR="00A61762">
        <w:rPr>
          <w:rFonts w:ascii="Times New Roman" w:hAnsi="Times New Roman" w:cs="Times New Roman"/>
        </w:rPr>
        <w:t>физическими лицами, не являющимися индивидуальными предпринимателями (далее – проверяемые лица)</w:t>
      </w:r>
      <w:r w:rsidRPr="000245D1">
        <w:rPr>
          <w:rFonts w:ascii="Times New Roman" w:hAnsi="Times New Roman" w:cs="Times New Roman"/>
        </w:rPr>
        <w:t xml:space="preserve"> в отношении объектов земельных отношений требований законодательства Российской Федерации, законодательства Приморского края, за нарушение которых законодательством Российской Федерации, законодательством Приморского края предусмотрена административная и иная ответственность;</w:t>
      </w:r>
      <w:proofErr w:type="gramEnd"/>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xml:space="preserve">2) </w:t>
      </w:r>
      <w:proofErr w:type="gramStart"/>
      <w:r w:rsidRPr="000245D1">
        <w:rPr>
          <w:rFonts w:ascii="Times New Roman" w:hAnsi="Times New Roman" w:cs="Times New Roman"/>
        </w:rPr>
        <w:t>контроль за</w:t>
      </w:r>
      <w:proofErr w:type="gramEnd"/>
      <w:r w:rsidRPr="000245D1">
        <w:rPr>
          <w:rFonts w:ascii="Times New Roman" w:hAnsi="Times New Roman" w:cs="Times New Roman"/>
        </w:rPr>
        <w:t xml:space="preserve"> исполнением предписаний по вопросам соблюдения земельного законодательства, предписаний об устранении выявленных в ходе проверок нарушений земельного законодательства, выданных органами, осуществляющими муниципальный контроль;</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3) организация и проведение мероприятий по профилактике нарушений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xml:space="preserve">1.5. Права и обязанности должностных лиц </w:t>
      </w:r>
      <w:r w:rsidR="00A61762">
        <w:rPr>
          <w:rFonts w:ascii="Times New Roman" w:hAnsi="Times New Roman" w:cs="Times New Roman"/>
        </w:rPr>
        <w:t xml:space="preserve">уполномоченного органа </w:t>
      </w:r>
      <w:r w:rsidRPr="000245D1">
        <w:rPr>
          <w:rFonts w:ascii="Times New Roman" w:hAnsi="Times New Roman" w:cs="Times New Roman"/>
        </w:rPr>
        <w:t xml:space="preserve">при осуществлении муниципального </w:t>
      </w:r>
      <w:r w:rsidR="00A61762">
        <w:rPr>
          <w:rFonts w:ascii="Times New Roman" w:hAnsi="Times New Roman" w:cs="Times New Roman"/>
        </w:rPr>
        <w:t xml:space="preserve">земельного </w:t>
      </w:r>
      <w:r w:rsidRPr="000245D1">
        <w:rPr>
          <w:rFonts w:ascii="Times New Roman" w:hAnsi="Times New Roman" w:cs="Times New Roman"/>
        </w:rPr>
        <w:t>контроля.</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1.5.1. Должностн</w:t>
      </w:r>
      <w:r w:rsidR="00C71436">
        <w:rPr>
          <w:rFonts w:ascii="Times New Roman" w:hAnsi="Times New Roman" w:cs="Times New Roman"/>
        </w:rPr>
        <w:t>ое</w:t>
      </w:r>
      <w:r w:rsidRPr="000245D1">
        <w:rPr>
          <w:rFonts w:ascii="Times New Roman" w:hAnsi="Times New Roman" w:cs="Times New Roman"/>
        </w:rPr>
        <w:t xml:space="preserve"> лиц</w:t>
      </w:r>
      <w:r w:rsidR="00C71436">
        <w:rPr>
          <w:rFonts w:ascii="Times New Roman" w:hAnsi="Times New Roman" w:cs="Times New Roman"/>
        </w:rPr>
        <w:t>о</w:t>
      </w:r>
      <w:r w:rsidRPr="000245D1">
        <w:rPr>
          <w:rFonts w:ascii="Times New Roman" w:hAnsi="Times New Roman" w:cs="Times New Roman"/>
        </w:rPr>
        <w:t xml:space="preserve"> </w:t>
      </w:r>
      <w:r w:rsidR="00A61762">
        <w:rPr>
          <w:rFonts w:ascii="Times New Roman" w:hAnsi="Times New Roman" w:cs="Times New Roman"/>
        </w:rPr>
        <w:t xml:space="preserve">уполномоченного органа </w:t>
      </w:r>
      <w:r w:rsidR="00C71436">
        <w:rPr>
          <w:rFonts w:ascii="Times New Roman" w:hAnsi="Times New Roman" w:cs="Times New Roman"/>
        </w:rPr>
        <w:t xml:space="preserve">(далее – уполномоченный специалист) </w:t>
      </w:r>
      <w:r w:rsidRPr="000245D1">
        <w:rPr>
          <w:rFonts w:ascii="Times New Roman" w:hAnsi="Times New Roman" w:cs="Times New Roman"/>
        </w:rPr>
        <w:t>при проведении проверок име</w:t>
      </w:r>
      <w:r w:rsidR="00C71436">
        <w:rPr>
          <w:rFonts w:ascii="Times New Roman" w:hAnsi="Times New Roman" w:cs="Times New Roman"/>
        </w:rPr>
        <w:t>е</w:t>
      </w:r>
      <w:r w:rsidRPr="000245D1">
        <w:rPr>
          <w:rFonts w:ascii="Times New Roman" w:hAnsi="Times New Roman" w:cs="Times New Roman"/>
        </w:rPr>
        <w:t>т право:</w:t>
      </w:r>
    </w:p>
    <w:p w:rsidR="000064D1" w:rsidRPr="000245D1" w:rsidRDefault="000064D1" w:rsidP="000064D1">
      <w:pPr>
        <w:pStyle w:val="ConsPlusNormal"/>
        <w:spacing w:before="220"/>
        <w:ind w:firstLine="540"/>
        <w:jc w:val="both"/>
        <w:rPr>
          <w:rFonts w:ascii="Times New Roman" w:hAnsi="Times New Roman" w:cs="Times New Roman"/>
        </w:rPr>
      </w:pPr>
      <w:proofErr w:type="gramStart"/>
      <w:r w:rsidRPr="000245D1">
        <w:rPr>
          <w:rFonts w:ascii="Times New Roman" w:hAnsi="Times New Roman" w:cs="Times New Roman"/>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w:t>
      </w:r>
      <w:proofErr w:type="gramEnd"/>
      <w:r w:rsidRPr="000245D1">
        <w:rPr>
          <w:rFonts w:ascii="Times New Roman" w:hAnsi="Times New Roman" w:cs="Times New Roman"/>
        </w:rPr>
        <w:t xml:space="preserve">, а также сведения о </w:t>
      </w:r>
      <w:r w:rsidRPr="000245D1">
        <w:rPr>
          <w:rFonts w:ascii="Times New Roman" w:hAnsi="Times New Roman" w:cs="Times New Roman"/>
        </w:rPr>
        <w:lastRenderedPageBreak/>
        <w:t>лицах, использующих земельные участки, в отношении которых проводятся проверки, в части, относящейся к предмету проверки;</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3)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4) направлять в соответствующие органы материалы о нарушениях земельного законодательства для решения вопроса о привлечении виновных лиц к ответственности.</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xml:space="preserve">1.5.2. </w:t>
      </w:r>
      <w:r w:rsidR="00C71436">
        <w:rPr>
          <w:rFonts w:ascii="Times New Roman" w:hAnsi="Times New Roman" w:cs="Times New Roman"/>
        </w:rPr>
        <w:t>Уполномоченный специалист при проведении проверок обязан</w:t>
      </w:r>
      <w:r w:rsidRPr="000245D1">
        <w:rPr>
          <w:rFonts w:ascii="Times New Roman" w:hAnsi="Times New Roman" w:cs="Times New Roman"/>
        </w:rPr>
        <w:t>:</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xml:space="preserve">1) соблюдать законодательство Российской Федерации, права и законные интересы </w:t>
      </w:r>
      <w:r w:rsidR="00A61762">
        <w:rPr>
          <w:rFonts w:ascii="Times New Roman" w:hAnsi="Times New Roman" w:cs="Times New Roman"/>
        </w:rPr>
        <w:t>проверяемых лиц</w:t>
      </w:r>
      <w:r w:rsidRPr="000245D1">
        <w:rPr>
          <w:rFonts w:ascii="Times New Roman" w:hAnsi="Times New Roman" w:cs="Times New Roman"/>
        </w:rPr>
        <w:t>;</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2) проводить проверки на основании и в строгом соответствии с распоряжениями о проверке;</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3) посещать объекты (земельные участки) в целях проведения проверок только во время исполнения служебных обязанностей при предъявлении служебного удостоверения и распоряжения о проверке;</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xml:space="preserve">4) не препятствовать </w:t>
      </w:r>
      <w:r w:rsidR="00A61762">
        <w:rPr>
          <w:rFonts w:ascii="Times New Roman" w:hAnsi="Times New Roman" w:cs="Times New Roman"/>
        </w:rPr>
        <w:t>проверяемым лицам и их представителям</w:t>
      </w:r>
      <w:r w:rsidRPr="000245D1">
        <w:rPr>
          <w:rFonts w:ascii="Times New Roman" w:hAnsi="Times New Roman" w:cs="Times New Roman"/>
        </w:rPr>
        <w:t xml:space="preserve"> присутствовать при проведении проверки, давать разъяснения по вопросам, относящимся к предмету проверки;</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xml:space="preserve">5) предоставлять </w:t>
      </w:r>
      <w:r w:rsidR="00C71436">
        <w:rPr>
          <w:rFonts w:ascii="Times New Roman" w:hAnsi="Times New Roman" w:cs="Times New Roman"/>
        </w:rPr>
        <w:t>проверяемым лицам и их представителям,</w:t>
      </w:r>
      <w:r w:rsidRPr="000245D1">
        <w:rPr>
          <w:rFonts w:ascii="Times New Roman" w:hAnsi="Times New Roman" w:cs="Times New Roman"/>
        </w:rPr>
        <w:t xml:space="preserve"> присутствующим при проведении проверки, относящуюся к предмету проверки информацию;</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xml:space="preserve">6) знакомить </w:t>
      </w:r>
      <w:r w:rsidR="00C71436">
        <w:rPr>
          <w:rFonts w:ascii="Times New Roman" w:hAnsi="Times New Roman" w:cs="Times New Roman"/>
        </w:rPr>
        <w:t>проверяемых лиц</w:t>
      </w:r>
      <w:r w:rsidRPr="000245D1">
        <w:rPr>
          <w:rFonts w:ascii="Times New Roman" w:hAnsi="Times New Roman" w:cs="Times New Roman"/>
        </w:rPr>
        <w:t xml:space="preserve"> с результатами проверок;</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xml:space="preserve">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C71436">
        <w:rPr>
          <w:rFonts w:ascii="Times New Roman" w:hAnsi="Times New Roman" w:cs="Times New Roman"/>
        </w:rPr>
        <w:t>проверяемых лиц</w:t>
      </w:r>
      <w:r w:rsidRPr="000245D1">
        <w:rPr>
          <w:rFonts w:ascii="Times New Roman" w:hAnsi="Times New Roman" w:cs="Times New Roman"/>
        </w:rPr>
        <w:t>;</w:t>
      </w:r>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8</w:t>
      </w:r>
      <w:r w:rsidRPr="000245D1">
        <w:rPr>
          <w:rFonts w:ascii="Times New Roman" w:hAnsi="Times New Roman" w:cs="Times New Roman"/>
        </w:rPr>
        <w:t>) соблюдать сроки проведения проверки;</w:t>
      </w:r>
    </w:p>
    <w:p w:rsidR="000064D1" w:rsidRPr="00476943"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9) </w:t>
      </w:r>
      <w:r w:rsidRPr="00476943">
        <w:rPr>
          <w:rFonts w:ascii="Times New Roman" w:hAnsi="Times New Roman" w:cs="Times New Roman"/>
        </w:rPr>
        <w:t xml:space="preserve">перед началом проведения выездной проверки по просьбе </w:t>
      </w:r>
      <w:r w:rsidR="00C71436">
        <w:rPr>
          <w:rFonts w:ascii="Times New Roman" w:hAnsi="Times New Roman" w:cs="Times New Roman"/>
        </w:rPr>
        <w:t>проверяемых лиц</w:t>
      </w:r>
      <w:r w:rsidRPr="000245D1">
        <w:rPr>
          <w:rFonts w:ascii="Times New Roman" w:hAnsi="Times New Roman" w:cs="Times New Roman"/>
        </w:rPr>
        <w:t xml:space="preserve"> </w:t>
      </w:r>
      <w:r w:rsidRPr="00476943">
        <w:rPr>
          <w:rFonts w:ascii="Times New Roman" w:hAnsi="Times New Roman" w:cs="Times New Roman"/>
        </w:rPr>
        <w:t>ознакомить их с положениями административного регламента, в соответствии с которым проводится проверка;</w:t>
      </w:r>
    </w:p>
    <w:p w:rsidR="000064D1" w:rsidRPr="00630CFE"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xml:space="preserve">10) не требовать от </w:t>
      </w:r>
      <w:r w:rsidR="00C71436">
        <w:rPr>
          <w:rFonts w:ascii="Times New Roman" w:hAnsi="Times New Roman" w:cs="Times New Roman"/>
        </w:rPr>
        <w:t>проверяемых лиц</w:t>
      </w:r>
      <w:r w:rsidRPr="000245D1">
        <w:rPr>
          <w:rFonts w:ascii="Times New Roman" w:hAnsi="Times New Roman" w:cs="Times New Roman"/>
        </w:rPr>
        <w:t xml:space="preserve"> </w:t>
      </w:r>
      <w:r w:rsidRPr="00630CFE">
        <w:rPr>
          <w:rFonts w:ascii="Times New Roman" w:hAnsi="Times New Roman" w:cs="Times New Roman"/>
        </w:rPr>
        <w:t>документы и иные сведения, представление которых не предусмотрено законодательством Российской Федерации;</w:t>
      </w:r>
    </w:p>
    <w:p w:rsidR="000064D1" w:rsidRPr="00630CFE" w:rsidRDefault="000064D1" w:rsidP="000064D1">
      <w:pPr>
        <w:pStyle w:val="ConsPlusNormal"/>
        <w:spacing w:before="220"/>
        <w:ind w:firstLine="540"/>
        <w:jc w:val="both"/>
        <w:rPr>
          <w:rFonts w:ascii="Times New Roman" w:hAnsi="Times New Roman" w:cs="Times New Roman"/>
        </w:rPr>
      </w:pPr>
      <w:r w:rsidRPr="00630CFE">
        <w:rPr>
          <w:rFonts w:ascii="Times New Roman" w:hAnsi="Times New Roman" w:cs="Times New Roman"/>
        </w:rPr>
        <w:t>11) осуществлять запись о проведенной проверке в журнале учета проверок;</w:t>
      </w:r>
    </w:p>
    <w:p w:rsidR="000064D1" w:rsidRPr="00630CFE" w:rsidRDefault="000064D1" w:rsidP="000064D1">
      <w:pPr>
        <w:pStyle w:val="ConsPlusNormal"/>
        <w:spacing w:before="220"/>
        <w:ind w:firstLine="540"/>
        <w:jc w:val="both"/>
        <w:rPr>
          <w:rFonts w:ascii="Times New Roman" w:hAnsi="Times New Roman" w:cs="Times New Roman"/>
        </w:rPr>
      </w:pPr>
      <w:r w:rsidRPr="00630CFE">
        <w:rPr>
          <w:rFonts w:ascii="Times New Roman" w:hAnsi="Times New Roman" w:cs="Times New Roman"/>
        </w:rPr>
        <w:t>12) выдавать предписание об устранении нарушений законодательства;</w:t>
      </w:r>
    </w:p>
    <w:p w:rsidR="000064D1" w:rsidRPr="00630CFE" w:rsidRDefault="000064D1" w:rsidP="000064D1">
      <w:pPr>
        <w:pStyle w:val="ConsPlusNormal"/>
        <w:spacing w:before="220"/>
        <w:ind w:firstLine="540"/>
        <w:jc w:val="both"/>
        <w:rPr>
          <w:rFonts w:ascii="Times New Roman" w:hAnsi="Times New Roman" w:cs="Times New Roman"/>
        </w:rPr>
      </w:pPr>
      <w:r w:rsidRPr="00630CFE">
        <w:rPr>
          <w:rFonts w:ascii="Times New Roman" w:hAnsi="Times New Roman" w:cs="Times New Roman"/>
        </w:rPr>
        <w:t>13) направлять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0064D1" w:rsidRPr="00630CFE" w:rsidRDefault="000064D1" w:rsidP="000064D1">
      <w:pPr>
        <w:pStyle w:val="ConsPlusNormal"/>
        <w:spacing w:before="220"/>
        <w:ind w:firstLine="540"/>
        <w:jc w:val="both"/>
        <w:outlineLvl w:val="2"/>
        <w:rPr>
          <w:rFonts w:ascii="Times New Roman" w:hAnsi="Times New Roman" w:cs="Times New Roman"/>
        </w:rPr>
      </w:pPr>
      <w:r w:rsidRPr="00630CFE">
        <w:rPr>
          <w:rFonts w:ascii="Times New Roman" w:hAnsi="Times New Roman" w:cs="Times New Roman"/>
        </w:rPr>
        <w:t xml:space="preserve">1.6. Права и обязанности </w:t>
      </w:r>
      <w:r w:rsidR="00C71436">
        <w:rPr>
          <w:rFonts w:ascii="Times New Roman" w:hAnsi="Times New Roman" w:cs="Times New Roman"/>
        </w:rPr>
        <w:t>проверяемых лиц</w:t>
      </w:r>
      <w:r w:rsidRPr="00630CFE">
        <w:rPr>
          <w:rFonts w:ascii="Times New Roman" w:hAnsi="Times New Roman" w:cs="Times New Roman"/>
        </w:rPr>
        <w:t>.</w:t>
      </w:r>
    </w:p>
    <w:p w:rsidR="000064D1" w:rsidRPr="00630CFE" w:rsidRDefault="000064D1" w:rsidP="000064D1">
      <w:pPr>
        <w:pStyle w:val="ConsPlusNormal"/>
        <w:spacing w:before="220"/>
        <w:ind w:firstLine="540"/>
        <w:jc w:val="both"/>
        <w:outlineLvl w:val="2"/>
        <w:rPr>
          <w:rFonts w:ascii="Times New Roman" w:hAnsi="Times New Roman" w:cs="Times New Roman"/>
        </w:rPr>
      </w:pPr>
      <w:r w:rsidRPr="00630CFE">
        <w:rPr>
          <w:rFonts w:ascii="Times New Roman" w:hAnsi="Times New Roman" w:cs="Times New Roman"/>
        </w:rPr>
        <w:t>1.6.</w:t>
      </w:r>
      <w:r>
        <w:rPr>
          <w:rFonts w:ascii="Times New Roman" w:hAnsi="Times New Roman" w:cs="Times New Roman"/>
        </w:rPr>
        <w:t>1</w:t>
      </w:r>
      <w:r w:rsidRPr="00630CFE">
        <w:rPr>
          <w:rFonts w:ascii="Times New Roman" w:hAnsi="Times New Roman" w:cs="Times New Roman"/>
        </w:rPr>
        <w:t xml:space="preserve">. </w:t>
      </w:r>
      <w:r w:rsidR="00C71436">
        <w:rPr>
          <w:rFonts w:ascii="Times New Roman" w:hAnsi="Times New Roman" w:cs="Times New Roman"/>
        </w:rPr>
        <w:t>Проверяемые лица имеют право:</w:t>
      </w:r>
    </w:p>
    <w:p w:rsidR="000064D1" w:rsidRPr="00630CFE" w:rsidRDefault="000064D1" w:rsidP="000064D1">
      <w:pPr>
        <w:pStyle w:val="ConsPlusNormal"/>
        <w:spacing w:before="220"/>
        <w:ind w:firstLine="540"/>
        <w:jc w:val="both"/>
        <w:rPr>
          <w:rFonts w:ascii="Times New Roman" w:hAnsi="Times New Roman" w:cs="Times New Roman"/>
        </w:rPr>
      </w:pPr>
      <w:r w:rsidRPr="00630CFE">
        <w:rPr>
          <w:rFonts w:ascii="Times New Roman" w:hAnsi="Times New Roman" w:cs="Times New Roman"/>
        </w:rPr>
        <w:lastRenderedPageBreak/>
        <w:t>1) непосредственно присутствовать при проведении проверки, давать объяснения по вопросам, относящимся к предмету проверки;</w:t>
      </w:r>
    </w:p>
    <w:p w:rsidR="000064D1" w:rsidRPr="00630CFE" w:rsidRDefault="000064D1" w:rsidP="000064D1">
      <w:pPr>
        <w:pStyle w:val="ConsPlusNormal"/>
        <w:spacing w:before="220"/>
        <w:ind w:firstLine="540"/>
        <w:jc w:val="both"/>
        <w:rPr>
          <w:rFonts w:ascii="Times New Roman" w:hAnsi="Times New Roman" w:cs="Times New Roman"/>
        </w:rPr>
      </w:pPr>
      <w:r w:rsidRPr="00630CFE">
        <w:rPr>
          <w:rFonts w:ascii="Times New Roman" w:hAnsi="Times New Roman" w:cs="Times New Roman"/>
        </w:rPr>
        <w:t xml:space="preserve">2) получать от </w:t>
      </w:r>
      <w:r w:rsidR="00C71436">
        <w:rPr>
          <w:rFonts w:ascii="Times New Roman" w:hAnsi="Times New Roman" w:cs="Times New Roman"/>
        </w:rPr>
        <w:t xml:space="preserve">уполномоченного специалист </w:t>
      </w:r>
      <w:r w:rsidRPr="00630CFE">
        <w:rPr>
          <w:rFonts w:ascii="Times New Roman" w:hAnsi="Times New Roman" w:cs="Times New Roman"/>
        </w:rPr>
        <w:t>информацию, которая относится к предмету проверки и предоставление которой осуществляется в соответствии с федеральным законодательством;</w:t>
      </w:r>
    </w:p>
    <w:p w:rsidR="000064D1" w:rsidRPr="00630CFE" w:rsidRDefault="000064D1" w:rsidP="000064D1">
      <w:pPr>
        <w:pStyle w:val="ConsPlusNormal"/>
        <w:spacing w:before="220"/>
        <w:ind w:firstLine="540"/>
        <w:jc w:val="both"/>
        <w:rPr>
          <w:rFonts w:ascii="Times New Roman" w:hAnsi="Times New Roman" w:cs="Times New Roman"/>
        </w:rPr>
      </w:pPr>
      <w:r w:rsidRPr="00630CFE">
        <w:rPr>
          <w:rFonts w:ascii="Times New Roman" w:hAnsi="Times New Roman" w:cs="Times New Roman"/>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Pr>
          <w:rFonts w:ascii="Times New Roman" w:hAnsi="Times New Roman" w:cs="Times New Roman"/>
        </w:rPr>
        <w:t>уполномоченного специалиста</w:t>
      </w:r>
      <w:r w:rsidRPr="00630CFE">
        <w:rPr>
          <w:rFonts w:ascii="Times New Roman" w:hAnsi="Times New Roman" w:cs="Times New Roman"/>
        </w:rPr>
        <w:t>;</w:t>
      </w:r>
    </w:p>
    <w:p w:rsidR="000064D1" w:rsidRPr="00630CFE" w:rsidRDefault="000064D1" w:rsidP="000064D1">
      <w:pPr>
        <w:pStyle w:val="ConsPlusNormal"/>
        <w:spacing w:before="220"/>
        <w:ind w:firstLine="540"/>
        <w:jc w:val="both"/>
        <w:rPr>
          <w:rFonts w:ascii="Times New Roman" w:hAnsi="Times New Roman" w:cs="Times New Roman"/>
        </w:rPr>
      </w:pPr>
      <w:r w:rsidRPr="00630CFE">
        <w:rPr>
          <w:rFonts w:ascii="Times New Roman" w:hAnsi="Times New Roman" w:cs="Times New Roman"/>
        </w:rPr>
        <w:t xml:space="preserve">4) обжаловать действия (бездействие) </w:t>
      </w:r>
      <w:r>
        <w:rPr>
          <w:rFonts w:ascii="Times New Roman" w:hAnsi="Times New Roman" w:cs="Times New Roman"/>
        </w:rPr>
        <w:t>уполномоченного специалиста</w:t>
      </w:r>
      <w:r w:rsidRPr="00630CFE">
        <w:rPr>
          <w:rFonts w:ascii="Times New Roman" w:hAnsi="Times New Roman" w:cs="Times New Roman"/>
        </w:rPr>
        <w:t xml:space="preserve">, повлекшие за собой нарушение прав </w:t>
      </w:r>
      <w:r w:rsidR="00FE407A">
        <w:rPr>
          <w:rFonts w:ascii="Times New Roman" w:hAnsi="Times New Roman" w:cs="Times New Roman"/>
        </w:rPr>
        <w:t>проверяемого лица</w:t>
      </w:r>
      <w:r w:rsidRPr="00630CFE">
        <w:rPr>
          <w:rFonts w:ascii="Times New Roman" w:hAnsi="Times New Roman" w:cs="Times New Roman"/>
        </w:rPr>
        <w:t xml:space="preserve"> при проведении проверки, в административном и (или) судебном порядке в соответствии с законодательством Российской Федерации.</w:t>
      </w:r>
    </w:p>
    <w:p w:rsidR="000064D1" w:rsidRPr="00630CFE" w:rsidRDefault="000064D1" w:rsidP="000064D1">
      <w:pPr>
        <w:pStyle w:val="ConsPlusNormal"/>
        <w:spacing w:before="220"/>
        <w:ind w:firstLine="540"/>
        <w:jc w:val="both"/>
        <w:rPr>
          <w:rFonts w:ascii="Times New Roman" w:hAnsi="Times New Roman" w:cs="Times New Roman"/>
        </w:rPr>
      </w:pPr>
      <w:r w:rsidRPr="00630CFE">
        <w:rPr>
          <w:rFonts w:ascii="Times New Roman" w:hAnsi="Times New Roman" w:cs="Times New Roman"/>
        </w:rPr>
        <w:t>1.6.</w:t>
      </w:r>
      <w:r>
        <w:rPr>
          <w:rFonts w:ascii="Times New Roman" w:hAnsi="Times New Roman" w:cs="Times New Roman"/>
        </w:rPr>
        <w:t>2</w:t>
      </w:r>
      <w:r w:rsidRPr="00630CFE">
        <w:rPr>
          <w:rFonts w:ascii="Times New Roman" w:hAnsi="Times New Roman" w:cs="Times New Roman"/>
        </w:rPr>
        <w:t xml:space="preserve">. </w:t>
      </w:r>
      <w:r w:rsidR="00FE407A">
        <w:rPr>
          <w:rFonts w:ascii="Times New Roman" w:hAnsi="Times New Roman" w:cs="Times New Roman"/>
        </w:rPr>
        <w:t>Проверяемые лица</w:t>
      </w:r>
      <w:r w:rsidRPr="00630CFE">
        <w:rPr>
          <w:rFonts w:ascii="Times New Roman" w:hAnsi="Times New Roman" w:cs="Times New Roman"/>
        </w:rPr>
        <w:t xml:space="preserve"> обязаны:</w:t>
      </w:r>
    </w:p>
    <w:p w:rsidR="000064D1" w:rsidRPr="00630CFE" w:rsidRDefault="000064D1" w:rsidP="000064D1">
      <w:pPr>
        <w:pStyle w:val="ConsPlusNormal"/>
        <w:spacing w:before="220"/>
        <w:ind w:firstLine="540"/>
        <w:jc w:val="both"/>
        <w:rPr>
          <w:rFonts w:ascii="Times New Roman" w:hAnsi="Times New Roman" w:cs="Times New Roman"/>
        </w:rPr>
      </w:pPr>
      <w:r w:rsidRPr="00630CFE">
        <w:rPr>
          <w:rFonts w:ascii="Times New Roman" w:hAnsi="Times New Roman" w:cs="Times New Roman"/>
        </w:rPr>
        <w:t xml:space="preserve">1) </w:t>
      </w:r>
      <w:proofErr w:type="gramStart"/>
      <w:r w:rsidRPr="00630CFE">
        <w:rPr>
          <w:rFonts w:ascii="Times New Roman" w:hAnsi="Times New Roman" w:cs="Times New Roman"/>
        </w:rPr>
        <w:t>обязаны</w:t>
      </w:r>
      <w:proofErr w:type="gramEnd"/>
      <w:r w:rsidRPr="00630CFE">
        <w:rPr>
          <w:rFonts w:ascii="Times New Roman" w:hAnsi="Times New Roman" w:cs="Times New Roman"/>
        </w:rPr>
        <w:t xml:space="preserve">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w:t>
      </w:r>
      <w:r w:rsidR="00FE407A">
        <w:rPr>
          <w:rFonts w:ascii="Times New Roman" w:hAnsi="Times New Roman" w:cs="Times New Roman"/>
        </w:rPr>
        <w:t>муниципальными правовыми актами;</w:t>
      </w:r>
    </w:p>
    <w:p w:rsidR="000064D1" w:rsidRPr="00630CFE" w:rsidRDefault="000064D1" w:rsidP="000064D1">
      <w:pPr>
        <w:pStyle w:val="ConsPlusNormal"/>
        <w:spacing w:before="220"/>
        <w:ind w:firstLine="540"/>
        <w:jc w:val="both"/>
        <w:rPr>
          <w:rFonts w:ascii="Times New Roman" w:hAnsi="Times New Roman" w:cs="Times New Roman"/>
        </w:rPr>
      </w:pPr>
      <w:r w:rsidRPr="00630CFE">
        <w:rPr>
          <w:rFonts w:ascii="Times New Roman" w:hAnsi="Times New Roman" w:cs="Times New Roman"/>
        </w:rPr>
        <w:t xml:space="preserve">2) обеспечить беспрепятственный доступ проводящего выездную проверку </w:t>
      </w:r>
      <w:r w:rsidR="00FE407A">
        <w:rPr>
          <w:rFonts w:ascii="Times New Roman" w:hAnsi="Times New Roman" w:cs="Times New Roman"/>
        </w:rPr>
        <w:t>уполномоченного специалист на проверяемый земельный участок</w:t>
      </w:r>
      <w:r w:rsidRPr="00630CFE">
        <w:rPr>
          <w:rFonts w:ascii="Times New Roman" w:hAnsi="Times New Roman" w:cs="Times New Roman"/>
        </w:rPr>
        <w:t>;</w:t>
      </w:r>
    </w:p>
    <w:p w:rsidR="000064D1" w:rsidRPr="00630CFE" w:rsidRDefault="000064D1" w:rsidP="000064D1">
      <w:pPr>
        <w:pStyle w:val="ConsPlusNormal"/>
        <w:spacing w:before="220"/>
        <w:ind w:firstLine="540"/>
        <w:jc w:val="both"/>
        <w:rPr>
          <w:rFonts w:ascii="Times New Roman" w:hAnsi="Times New Roman" w:cs="Times New Roman"/>
        </w:rPr>
      </w:pPr>
      <w:r w:rsidRPr="00630CFE">
        <w:rPr>
          <w:rFonts w:ascii="Times New Roman" w:hAnsi="Times New Roman" w:cs="Times New Roman"/>
        </w:rPr>
        <w:t>3) вести журнал учета проверок по типовой форме, установленной Министерством экономического развития Российской Федерации</w:t>
      </w:r>
      <w:r w:rsidR="00FE407A">
        <w:rPr>
          <w:rFonts w:ascii="Times New Roman" w:hAnsi="Times New Roman" w:cs="Times New Roman"/>
        </w:rPr>
        <w:t xml:space="preserve"> (для юридических лиц и индивидуальных предпринимателей)</w:t>
      </w:r>
      <w:r w:rsidRPr="00630CFE">
        <w:rPr>
          <w:rFonts w:ascii="Times New Roman" w:hAnsi="Times New Roman" w:cs="Times New Roman"/>
        </w:rPr>
        <w:t>.</w:t>
      </w:r>
    </w:p>
    <w:p w:rsidR="000064D1" w:rsidRPr="00630CFE" w:rsidRDefault="000064D1" w:rsidP="000064D1">
      <w:pPr>
        <w:pStyle w:val="ConsPlusNormal"/>
        <w:spacing w:before="220"/>
        <w:ind w:firstLine="540"/>
        <w:jc w:val="both"/>
        <w:rPr>
          <w:rFonts w:ascii="Times New Roman" w:hAnsi="Times New Roman" w:cs="Times New Roman"/>
        </w:rPr>
      </w:pPr>
      <w:r w:rsidRPr="00630CFE">
        <w:rPr>
          <w:rFonts w:ascii="Times New Roman" w:hAnsi="Times New Roman" w:cs="Times New Roman"/>
        </w:rPr>
        <w:t xml:space="preserve">4) предоставить </w:t>
      </w:r>
      <w:r w:rsidR="00FE407A">
        <w:rPr>
          <w:rFonts w:ascii="Times New Roman" w:hAnsi="Times New Roman" w:cs="Times New Roman"/>
        </w:rPr>
        <w:t>уполномоченным специалистам</w:t>
      </w:r>
      <w:r w:rsidRPr="00630CFE">
        <w:rPr>
          <w:rFonts w:ascii="Times New Roman" w:hAnsi="Times New Roman" w:cs="Times New Roman"/>
        </w:rPr>
        <w:t xml:space="preserve">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064D1" w:rsidRPr="00630CFE" w:rsidRDefault="000064D1" w:rsidP="000064D1">
      <w:pPr>
        <w:pStyle w:val="ConsPlusNormal"/>
        <w:spacing w:before="220"/>
        <w:ind w:firstLine="540"/>
        <w:jc w:val="both"/>
        <w:outlineLvl w:val="2"/>
        <w:rPr>
          <w:rFonts w:ascii="Times New Roman" w:hAnsi="Times New Roman" w:cs="Times New Roman"/>
        </w:rPr>
      </w:pPr>
      <w:r w:rsidRPr="00630CFE">
        <w:rPr>
          <w:rFonts w:ascii="Times New Roman" w:hAnsi="Times New Roman" w:cs="Times New Roman"/>
        </w:rPr>
        <w:t xml:space="preserve">1.7. Описание результата осуществления муниципального </w:t>
      </w:r>
      <w:r w:rsidR="00FE407A">
        <w:rPr>
          <w:rFonts w:ascii="Times New Roman" w:hAnsi="Times New Roman" w:cs="Times New Roman"/>
        </w:rPr>
        <w:t xml:space="preserve">земельного </w:t>
      </w:r>
      <w:r w:rsidRPr="00630CFE">
        <w:rPr>
          <w:rFonts w:ascii="Times New Roman" w:hAnsi="Times New Roman" w:cs="Times New Roman"/>
        </w:rPr>
        <w:t>контроля</w:t>
      </w:r>
    </w:p>
    <w:p w:rsidR="000064D1" w:rsidRPr="00630CFE" w:rsidRDefault="000064D1" w:rsidP="000064D1">
      <w:pPr>
        <w:pStyle w:val="ConsPlusNormal"/>
        <w:spacing w:before="220"/>
        <w:ind w:firstLine="540"/>
        <w:jc w:val="both"/>
        <w:rPr>
          <w:rFonts w:ascii="Times New Roman" w:hAnsi="Times New Roman" w:cs="Times New Roman"/>
        </w:rPr>
      </w:pPr>
      <w:r w:rsidRPr="00630CFE">
        <w:rPr>
          <w:rFonts w:ascii="Times New Roman" w:hAnsi="Times New Roman" w:cs="Times New Roman"/>
        </w:rPr>
        <w:t>Результатом исполнения муниципальной функции является составление акта проверки соблюдения земельного законодательства, содержащего сведения о наличии или отсутствии правонарушения, либо мотивированный отказ в проведении внеплановой проверки соблюдения земельного законодательства.</w:t>
      </w:r>
    </w:p>
    <w:p w:rsidR="000064D1" w:rsidRPr="00630CFE" w:rsidRDefault="000064D1" w:rsidP="000064D1">
      <w:pPr>
        <w:pStyle w:val="ConsPlusNormal"/>
        <w:spacing w:before="220"/>
        <w:ind w:firstLine="540"/>
        <w:jc w:val="both"/>
        <w:rPr>
          <w:rFonts w:ascii="Times New Roman" w:hAnsi="Times New Roman" w:cs="Times New Roman"/>
        </w:rPr>
      </w:pPr>
      <w:proofErr w:type="gramStart"/>
      <w:r w:rsidRPr="00630CFE">
        <w:rPr>
          <w:rFonts w:ascii="Times New Roman" w:hAnsi="Times New Roman" w:cs="Times New Roman"/>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Pr="00630CFE">
        <w:rPr>
          <w:rFonts w:ascii="Times New Roman" w:hAnsi="Times New Roman" w:cs="Times New Roman"/>
        </w:rPr>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0064D1" w:rsidRPr="00630CFE" w:rsidRDefault="000064D1" w:rsidP="000064D1">
      <w:pPr>
        <w:pStyle w:val="ConsPlusNormal"/>
        <w:jc w:val="both"/>
        <w:rPr>
          <w:rFonts w:ascii="Times New Roman" w:hAnsi="Times New Roman" w:cs="Times New Roman"/>
        </w:rPr>
      </w:pPr>
    </w:p>
    <w:p w:rsidR="000064D1" w:rsidRPr="00630CFE" w:rsidRDefault="000064D1" w:rsidP="000064D1">
      <w:pPr>
        <w:pStyle w:val="ConsPlusNormal"/>
        <w:jc w:val="center"/>
        <w:outlineLvl w:val="1"/>
        <w:rPr>
          <w:rFonts w:ascii="Times New Roman" w:hAnsi="Times New Roman" w:cs="Times New Roman"/>
        </w:rPr>
      </w:pPr>
      <w:r w:rsidRPr="00630CFE">
        <w:rPr>
          <w:rFonts w:ascii="Times New Roman" w:hAnsi="Times New Roman" w:cs="Times New Roman"/>
        </w:rPr>
        <w:t>2. ТРЕБОВАНИЯ К ПОРЯДКУ ОСУЩЕСТВЛЕНИЯ</w:t>
      </w:r>
    </w:p>
    <w:p w:rsidR="000064D1" w:rsidRPr="000245D1" w:rsidRDefault="000064D1" w:rsidP="000064D1">
      <w:pPr>
        <w:pStyle w:val="ConsPlusNormal"/>
        <w:jc w:val="center"/>
        <w:rPr>
          <w:rFonts w:ascii="Times New Roman" w:hAnsi="Times New Roman" w:cs="Times New Roman"/>
        </w:rPr>
      </w:pPr>
      <w:r w:rsidRPr="00630CFE">
        <w:rPr>
          <w:rFonts w:ascii="Times New Roman" w:hAnsi="Times New Roman" w:cs="Times New Roman"/>
        </w:rPr>
        <w:t>МУНИЦИПАЛЬНОГ</w:t>
      </w:r>
      <w:r w:rsidRPr="000245D1">
        <w:rPr>
          <w:rFonts w:ascii="Times New Roman" w:hAnsi="Times New Roman" w:cs="Times New Roman"/>
        </w:rPr>
        <w:t>О КОНТРОЛЯ</w:t>
      </w:r>
    </w:p>
    <w:p w:rsidR="000064D1" w:rsidRPr="000245D1" w:rsidRDefault="000064D1" w:rsidP="000064D1">
      <w:pPr>
        <w:pStyle w:val="ConsPlusNormal"/>
        <w:jc w:val="both"/>
        <w:rPr>
          <w:rFonts w:ascii="Times New Roman" w:hAnsi="Times New Roman" w:cs="Times New Roman"/>
        </w:rPr>
      </w:pPr>
    </w:p>
    <w:p w:rsidR="000064D1" w:rsidRPr="000245D1" w:rsidRDefault="000064D1" w:rsidP="000064D1">
      <w:pPr>
        <w:pStyle w:val="ConsPlusNormal"/>
        <w:ind w:firstLine="540"/>
        <w:jc w:val="both"/>
        <w:outlineLvl w:val="2"/>
        <w:rPr>
          <w:rFonts w:ascii="Times New Roman" w:hAnsi="Times New Roman" w:cs="Times New Roman"/>
        </w:rPr>
      </w:pPr>
      <w:r w:rsidRPr="000245D1">
        <w:rPr>
          <w:rFonts w:ascii="Times New Roman" w:hAnsi="Times New Roman" w:cs="Times New Roman"/>
        </w:rPr>
        <w:t>2.1. Порядок информирования об осуществлении муниципального контроля</w:t>
      </w:r>
      <w:r w:rsidR="00FE407A">
        <w:rPr>
          <w:rFonts w:ascii="Times New Roman" w:hAnsi="Times New Roman" w:cs="Times New Roman"/>
        </w:rPr>
        <w:t>.</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xml:space="preserve">Место нахождения и почтовый адрес </w:t>
      </w:r>
      <w:r w:rsidR="00FE407A">
        <w:rPr>
          <w:rFonts w:ascii="Times New Roman" w:hAnsi="Times New Roman" w:cs="Times New Roman"/>
        </w:rPr>
        <w:t>уполномоченного органа</w:t>
      </w:r>
      <w:r w:rsidRPr="000245D1">
        <w:rPr>
          <w:rFonts w:ascii="Times New Roman" w:hAnsi="Times New Roman" w:cs="Times New Roman"/>
        </w:rPr>
        <w:t xml:space="preserve">: 692962, с. </w:t>
      </w:r>
      <w:proofErr w:type="gramStart"/>
      <w:r w:rsidRPr="000245D1">
        <w:rPr>
          <w:rFonts w:ascii="Times New Roman" w:hAnsi="Times New Roman" w:cs="Times New Roman"/>
        </w:rPr>
        <w:t>Владимиро-Александровское</w:t>
      </w:r>
      <w:proofErr w:type="gramEnd"/>
      <w:r w:rsidRPr="000245D1">
        <w:rPr>
          <w:rFonts w:ascii="Times New Roman" w:hAnsi="Times New Roman" w:cs="Times New Roman"/>
        </w:rPr>
        <w:t>, ул. Комсомольская, 45а.</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Электронный адрес: ymc_pmr@mail.ru.</w:t>
      </w:r>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Телефоны: 8 (42365) 21-3-76</w:t>
      </w:r>
      <w:r w:rsidRPr="000245D1">
        <w:rPr>
          <w:rFonts w:ascii="Times New Roman" w:hAnsi="Times New Roman" w:cs="Times New Roman"/>
        </w:rPr>
        <w:t>.</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Режим работы:</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Рабочие дни: понедельник - четверг с 9-00 до 17-15, пятница с 9-00 до 17-00.</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lastRenderedPageBreak/>
        <w:t>Приемные дни: понедельник с 9-00 до 17-15; вторник, среда с 9-00 до 13-00.</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Суббота, воскресенье, нерабочие праздничные дни - нерабочие дни.</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Обеденный перерыв с 13-00 до 14-00.</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xml:space="preserve">Информацию о местонахождении и графике работы </w:t>
      </w:r>
      <w:r w:rsidR="00FE407A">
        <w:rPr>
          <w:rFonts w:ascii="Times New Roman" w:hAnsi="Times New Roman" w:cs="Times New Roman"/>
        </w:rPr>
        <w:t>уполномоченного органа</w:t>
      </w:r>
      <w:r w:rsidRPr="000245D1">
        <w:rPr>
          <w:rFonts w:ascii="Times New Roman" w:hAnsi="Times New Roman" w:cs="Times New Roman"/>
        </w:rPr>
        <w:t xml:space="preserve"> можно получить:</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по телефонам: 8 (42365) 21-3-09 (приемная), 21-</w:t>
      </w:r>
      <w:r>
        <w:rPr>
          <w:rFonts w:ascii="Times New Roman" w:hAnsi="Times New Roman" w:cs="Times New Roman"/>
        </w:rPr>
        <w:t>3</w:t>
      </w:r>
      <w:r w:rsidRPr="000245D1">
        <w:rPr>
          <w:rFonts w:ascii="Times New Roman" w:hAnsi="Times New Roman" w:cs="Times New Roman"/>
        </w:rPr>
        <w:t>-</w:t>
      </w:r>
      <w:r>
        <w:rPr>
          <w:rFonts w:ascii="Times New Roman" w:hAnsi="Times New Roman" w:cs="Times New Roman"/>
        </w:rPr>
        <w:t>76</w:t>
      </w:r>
      <w:r w:rsidRPr="000245D1">
        <w:rPr>
          <w:rFonts w:ascii="Times New Roman" w:hAnsi="Times New Roman" w:cs="Times New Roman"/>
        </w:rPr>
        <w:t xml:space="preserve"> (отдел </w:t>
      </w:r>
      <w:r>
        <w:rPr>
          <w:rFonts w:ascii="Times New Roman" w:hAnsi="Times New Roman" w:cs="Times New Roman"/>
        </w:rPr>
        <w:t>земельных отношений и муниципального земельного контроля управления по распоряжению муниципальной собственностью</w:t>
      </w:r>
      <w:r w:rsidR="00FE407A">
        <w:rPr>
          <w:rFonts w:ascii="Times New Roman" w:hAnsi="Times New Roman" w:cs="Times New Roman"/>
        </w:rPr>
        <w:t xml:space="preserve"> администрации Партизанского муниципального района</w:t>
      </w:r>
      <w:r w:rsidRPr="000245D1">
        <w:rPr>
          <w:rFonts w:ascii="Times New Roman" w:hAnsi="Times New Roman" w:cs="Times New Roman"/>
        </w:rPr>
        <w:t>);</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на официальном сайте администрации Партизанского муниципального района (</w:t>
      </w:r>
      <w:proofErr w:type="spellStart"/>
      <w:r w:rsidRPr="000245D1">
        <w:rPr>
          <w:rFonts w:ascii="Times New Roman" w:hAnsi="Times New Roman" w:cs="Times New Roman"/>
        </w:rPr>
        <w:t>http</w:t>
      </w:r>
      <w:proofErr w:type="spellEnd"/>
      <w:r w:rsidRPr="000245D1">
        <w:rPr>
          <w:rFonts w:ascii="Times New Roman" w:hAnsi="Times New Roman" w:cs="Times New Roman"/>
        </w:rPr>
        <w:t>//partizansky.ru) и на Портале государственных и муниципальных услуг (функций) Приморского края (</w:t>
      </w:r>
      <w:proofErr w:type="spellStart"/>
      <w:r w:rsidRPr="000245D1">
        <w:rPr>
          <w:rFonts w:ascii="Times New Roman" w:hAnsi="Times New Roman" w:cs="Times New Roman"/>
        </w:rPr>
        <w:t>http</w:t>
      </w:r>
      <w:proofErr w:type="spellEnd"/>
      <w:r w:rsidRPr="000245D1">
        <w:rPr>
          <w:rFonts w:ascii="Times New Roman" w:hAnsi="Times New Roman" w:cs="Times New Roman"/>
        </w:rPr>
        <w:t>//gosuslugi.primorsky.ru) в информационно-телекоммуникационной сети Интернет.</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Информирование о процедуре исполнения муниципальной функции производится:</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по телефону: 8 (42365) 21-</w:t>
      </w:r>
      <w:r>
        <w:rPr>
          <w:rFonts w:ascii="Times New Roman" w:hAnsi="Times New Roman" w:cs="Times New Roman"/>
        </w:rPr>
        <w:t>3</w:t>
      </w:r>
      <w:r w:rsidRPr="000245D1">
        <w:rPr>
          <w:rFonts w:ascii="Times New Roman" w:hAnsi="Times New Roman" w:cs="Times New Roman"/>
        </w:rPr>
        <w:t>-</w:t>
      </w:r>
      <w:r>
        <w:rPr>
          <w:rFonts w:ascii="Times New Roman" w:hAnsi="Times New Roman" w:cs="Times New Roman"/>
        </w:rPr>
        <w:t>76</w:t>
      </w:r>
      <w:r w:rsidRPr="000245D1">
        <w:rPr>
          <w:rFonts w:ascii="Times New Roman" w:hAnsi="Times New Roman" w:cs="Times New Roman"/>
        </w:rPr>
        <w:t>,</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по письменным обращениям, в т.ч. направленным по электронной почте;</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при личном обращении.</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Информация об исполнении муниципальной функции размещается:</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xml:space="preserve">- на информационном стенде возле кабинета </w:t>
      </w:r>
      <w:r w:rsidR="00FE407A">
        <w:rPr>
          <w:rFonts w:ascii="Times New Roman" w:hAnsi="Times New Roman" w:cs="Times New Roman"/>
        </w:rPr>
        <w:t>уполномоченного органа</w:t>
      </w:r>
      <w:r w:rsidRPr="000245D1">
        <w:rPr>
          <w:rFonts w:ascii="Times New Roman" w:hAnsi="Times New Roman" w:cs="Times New Roman"/>
        </w:rPr>
        <w:t>;</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на официальном сайте администрации Партизанского муниципального района (тематическая рубрика "Муниципальные услуги и функции") (</w:t>
      </w:r>
      <w:proofErr w:type="spellStart"/>
      <w:r w:rsidRPr="000245D1">
        <w:rPr>
          <w:rFonts w:ascii="Times New Roman" w:hAnsi="Times New Roman" w:cs="Times New Roman"/>
        </w:rPr>
        <w:t>http</w:t>
      </w:r>
      <w:proofErr w:type="spellEnd"/>
      <w:r w:rsidRPr="000245D1">
        <w:rPr>
          <w:rFonts w:ascii="Times New Roman" w:hAnsi="Times New Roman" w:cs="Times New Roman"/>
        </w:rPr>
        <w:t>//partizansky.ru) и на Портале государственных и муниципальных услуг (функций) Приморского края (</w:t>
      </w:r>
      <w:proofErr w:type="spellStart"/>
      <w:r w:rsidRPr="000245D1">
        <w:rPr>
          <w:rFonts w:ascii="Times New Roman" w:hAnsi="Times New Roman" w:cs="Times New Roman"/>
        </w:rPr>
        <w:t>http</w:t>
      </w:r>
      <w:proofErr w:type="spellEnd"/>
      <w:r w:rsidRPr="000245D1">
        <w:rPr>
          <w:rFonts w:ascii="Times New Roman" w:hAnsi="Times New Roman" w:cs="Times New Roman"/>
        </w:rPr>
        <w:t>//gosuslugi.primorsky.ru) в информационно-телекоммуникационной сети Интернет.</w:t>
      </w:r>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2.2. Порядок получения информации</w:t>
      </w:r>
    </w:p>
    <w:p w:rsidR="000064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2.2.1.  </w:t>
      </w:r>
      <w:r w:rsidRPr="000245D1">
        <w:rPr>
          <w:rFonts w:ascii="Times New Roman" w:hAnsi="Times New Roman" w:cs="Times New Roman"/>
        </w:rPr>
        <w:t xml:space="preserve">При консультировании заявителей по телефону и на личном приеме должностное лицо </w:t>
      </w:r>
      <w:r w:rsidR="00FE407A">
        <w:rPr>
          <w:rFonts w:ascii="Times New Roman" w:hAnsi="Times New Roman" w:cs="Times New Roman"/>
        </w:rPr>
        <w:t>уполномоченного органа</w:t>
      </w:r>
      <w:r w:rsidRPr="000245D1">
        <w:rPr>
          <w:rFonts w:ascii="Times New Roman" w:hAnsi="Times New Roman" w:cs="Times New Roman"/>
        </w:rPr>
        <w:t xml:space="preserve"> в вежливой (корректной) форме дает исчерпывающую информацию по вопросам организации рассмотрения запросов, связанных с исполнением муниципальной функции</w:t>
      </w:r>
      <w:r>
        <w:rPr>
          <w:rFonts w:ascii="Times New Roman" w:hAnsi="Times New Roman" w:cs="Times New Roman"/>
        </w:rPr>
        <w:t>:</w:t>
      </w:r>
    </w:p>
    <w:p w:rsidR="000064D1" w:rsidRPr="00FE407A" w:rsidRDefault="000064D1" w:rsidP="000064D1">
      <w:pPr>
        <w:pStyle w:val="ConsPlusNormal"/>
        <w:spacing w:before="220"/>
        <w:ind w:firstLine="540"/>
        <w:jc w:val="both"/>
        <w:rPr>
          <w:rFonts w:ascii="Times New Roman" w:hAnsi="Times New Roman" w:cs="Times New Roman"/>
        </w:rPr>
      </w:pPr>
      <w:r w:rsidRPr="00FE407A">
        <w:rPr>
          <w:rFonts w:ascii="Times New Roman" w:hAnsi="Times New Roman" w:cs="Times New Roman"/>
        </w:rPr>
        <w:t xml:space="preserve">о нормативных правовых актах, на основании которых </w:t>
      </w:r>
      <w:r w:rsidR="00FE407A">
        <w:rPr>
          <w:rFonts w:ascii="Times New Roman" w:hAnsi="Times New Roman" w:cs="Times New Roman"/>
        </w:rPr>
        <w:t>у</w:t>
      </w:r>
      <w:r w:rsidRPr="00FE407A">
        <w:rPr>
          <w:rFonts w:ascii="Times New Roman" w:hAnsi="Times New Roman" w:cs="Times New Roman"/>
        </w:rPr>
        <w:t>полномоченный орган осуществляет муниципальный земельный контроль;</w:t>
      </w:r>
    </w:p>
    <w:p w:rsidR="000064D1" w:rsidRPr="00FE407A" w:rsidRDefault="000064D1" w:rsidP="000064D1">
      <w:pPr>
        <w:pStyle w:val="ConsPlusNormal"/>
        <w:spacing w:before="220"/>
        <w:ind w:firstLine="540"/>
        <w:jc w:val="both"/>
        <w:rPr>
          <w:rFonts w:ascii="Times New Roman" w:hAnsi="Times New Roman" w:cs="Times New Roman"/>
        </w:rPr>
      </w:pPr>
      <w:r w:rsidRPr="00FE407A">
        <w:rPr>
          <w:rFonts w:ascii="Times New Roman" w:hAnsi="Times New Roman" w:cs="Times New Roman"/>
        </w:rPr>
        <w:t>о представлении перечня необходимых документов, требуемых при осуществлении муниципального земельного контроля.</w:t>
      </w:r>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2.2.2. </w:t>
      </w:r>
      <w:r w:rsidRPr="000245D1">
        <w:rPr>
          <w:rFonts w:ascii="Times New Roman" w:hAnsi="Times New Roman" w:cs="Times New Roman"/>
        </w:rPr>
        <w:t xml:space="preserve">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необходимую информацию. Сотрудники, осуществляющие прием и информирование (по телефону или лично), должны корректно и внимательно относиться к заинтересованным лицам, не унижая их чести и достоинства. Время консультации не должно превышать 15 минут.</w:t>
      </w:r>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2.2.3. </w:t>
      </w:r>
      <w:r w:rsidRPr="000245D1">
        <w:rPr>
          <w:rFonts w:ascii="Times New Roman" w:hAnsi="Times New Roman" w:cs="Times New Roman"/>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начальником отдела.</w:t>
      </w:r>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2.2.4. </w:t>
      </w:r>
      <w:proofErr w:type="gramStart"/>
      <w:r w:rsidRPr="000245D1">
        <w:rPr>
          <w:rFonts w:ascii="Times New Roman" w:hAnsi="Times New Roman" w:cs="Times New Roman"/>
        </w:rPr>
        <w:t xml:space="preserve">На стенде располагается следующая информация: график работы </w:t>
      </w:r>
      <w:r w:rsidR="00FE407A">
        <w:rPr>
          <w:rFonts w:ascii="Times New Roman" w:hAnsi="Times New Roman" w:cs="Times New Roman"/>
        </w:rPr>
        <w:t>уполномоченного органа</w:t>
      </w:r>
      <w:r w:rsidRPr="000245D1">
        <w:rPr>
          <w:rFonts w:ascii="Times New Roman" w:hAnsi="Times New Roman" w:cs="Times New Roman"/>
        </w:rPr>
        <w:t xml:space="preserve"> и приема граждан; источники получения информации о муниципальной функции; сроки </w:t>
      </w:r>
      <w:r w:rsidRPr="000245D1">
        <w:rPr>
          <w:rFonts w:ascii="Times New Roman" w:hAnsi="Times New Roman" w:cs="Times New Roman"/>
        </w:rPr>
        <w:lastRenderedPageBreak/>
        <w:t>исполнения муниципальной функции; исчерпывающий перечень документов, необходимых для исполнения муниципальной функции; исчерпывающий перечень оснований для отказа в исполнении муниципальной функции; образец заполнения заявления; блок-схема последовательности административных процедур; место нахождения и контактный телефон должностного лица, осуществляющего контроль за исполнением муниципальной функции;</w:t>
      </w:r>
      <w:proofErr w:type="gramEnd"/>
      <w:r w:rsidRPr="000245D1">
        <w:rPr>
          <w:rFonts w:ascii="Times New Roman" w:hAnsi="Times New Roman" w:cs="Times New Roman"/>
        </w:rPr>
        <w:t xml:space="preserve"> информация о досудебном обжаловании решений, действий (бездействия) должностных лиц, а также контактные данные должностных лиц, кому может быть направлена жалоба на некачественное исполнение муниципальной функции. По требованию заявителя ему представляется полный текст настоящего регламента.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На официальном сайте администрации района в информационно-телекоммуникационной сети Интернет (далее - Интернет) размещается полный текст регламента, образец заполнения и форма заявления.</w:t>
      </w:r>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2.2.5. </w:t>
      </w:r>
      <w:r w:rsidRPr="000245D1">
        <w:rPr>
          <w:rFonts w:ascii="Times New Roman" w:hAnsi="Times New Roman" w:cs="Times New Roman"/>
        </w:rPr>
        <w:t xml:space="preserve">Здание, в котором </w:t>
      </w:r>
      <w:r w:rsidR="005D20A1">
        <w:rPr>
          <w:rFonts w:ascii="Times New Roman" w:hAnsi="Times New Roman" w:cs="Times New Roman"/>
        </w:rPr>
        <w:t>осуществляется</w:t>
      </w:r>
      <w:r w:rsidRPr="000245D1">
        <w:rPr>
          <w:rFonts w:ascii="Times New Roman" w:hAnsi="Times New Roman" w:cs="Times New Roman"/>
        </w:rPr>
        <w:t xml:space="preserve"> муниципальная функция, должно: находиться в пешеходной доступности (не более 15 минут пешком) для заявителей от остановок общественного транспорта, иметь отдельный вход, оборудованный расширенными проходами, позволяющими обеспечить доступ инвалидов. Центральный вход в здание должен быть оборудован информационной табличкой (вывеской), содержащей информацию о наименовании, месте нахождения, режиме работы </w:t>
      </w:r>
      <w:r w:rsidR="005D20A1">
        <w:rPr>
          <w:rFonts w:ascii="Times New Roman" w:hAnsi="Times New Roman" w:cs="Times New Roman"/>
        </w:rPr>
        <w:t>уполномоченного органа</w:t>
      </w:r>
      <w:r w:rsidRPr="000245D1">
        <w:rPr>
          <w:rFonts w:ascii="Times New Roman" w:hAnsi="Times New Roman" w:cs="Times New Roman"/>
        </w:rPr>
        <w:t>.</w:t>
      </w:r>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2.2.6. </w:t>
      </w:r>
      <w:r w:rsidRPr="000245D1">
        <w:rPr>
          <w:rFonts w:ascii="Times New Roman" w:hAnsi="Times New Roman" w:cs="Times New Roman"/>
        </w:rPr>
        <w:t xml:space="preserve">На территории, прилегающей к зданию, в котором </w:t>
      </w:r>
      <w:r w:rsidR="005D20A1">
        <w:rPr>
          <w:rFonts w:ascii="Times New Roman" w:hAnsi="Times New Roman" w:cs="Times New Roman"/>
        </w:rPr>
        <w:t>осуществляется</w:t>
      </w:r>
      <w:r w:rsidRPr="000245D1">
        <w:rPr>
          <w:rFonts w:ascii="Times New Roman" w:hAnsi="Times New Roman" w:cs="Times New Roman"/>
        </w:rPr>
        <w:t xml:space="preserve"> муниципальная функция,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за исполнением муниципальной функции за определенный период. На стоянке должно быть не менее 10 </w:t>
      </w:r>
      <w:proofErr w:type="spellStart"/>
      <w:r w:rsidRPr="000245D1">
        <w:rPr>
          <w:rFonts w:ascii="Times New Roman" w:hAnsi="Times New Roman" w:cs="Times New Roman"/>
        </w:rPr>
        <w:t>машино</w:t>
      </w:r>
      <w:proofErr w:type="spellEnd"/>
      <w:r w:rsidRPr="000245D1">
        <w:rPr>
          <w:rFonts w:ascii="Times New Roman" w:hAnsi="Times New Roman" w:cs="Times New Roman"/>
        </w:rPr>
        <w:t>-мест,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2.2.7. </w:t>
      </w:r>
      <w:r w:rsidRPr="000245D1">
        <w:rPr>
          <w:rFonts w:ascii="Times New Roman" w:hAnsi="Times New Roman" w:cs="Times New Roman"/>
        </w:rPr>
        <w:t>Места ожидания в очереди на предоставление документов оборудуются мягкими стульями либо кресельными секциями, столом для заполнения документов и канцелярскими принадлежностями, должны соответствовать санитарно-эпидемиологическим правилам и нормам. Площадь мест ожидания зависит от количества заявителей, ежедневно обращающихся в отдел. Количество мест ожидания определяется исходя из фактической нагрузки и возможностей для их размещения в здании, но не может составлять менее 5 мест. Места ожидания должны соответствовать комфортным условиям для заявителей и оптимальным условиям работы специалистов. Время ожидания в очереди не должно превышать 15 минут.</w:t>
      </w:r>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2.2.8. </w:t>
      </w:r>
      <w:r w:rsidRPr="000245D1">
        <w:rPr>
          <w:rFonts w:ascii="Times New Roman" w:hAnsi="Times New Roman" w:cs="Times New Roman"/>
        </w:rPr>
        <w:t xml:space="preserve">Исполнение муниципальной функции осуществляется в специально выделенном помещении (кабинете). У входа в кабинет либо на двери кабинета размещается табличка с наименованием отдела и его режимом работы. Помещение для </w:t>
      </w:r>
      <w:r w:rsidR="005D20A1">
        <w:rPr>
          <w:rFonts w:ascii="Times New Roman" w:hAnsi="Times New Roman" w:cs="Times New Roman"/>
        </w:rPr>
        <w:t>осуществления</w:t>
      </w:r>
      <w:r w:rsidRPr="000245D1">
        <w:rPr>
          <w:rFonts w:ascii="Times New Roman" w:hAnsi="Times New Roman" w:cs="Times New Roman"/>
        </w:rPr>
        <w:t xml:space="preserve"> муниципальной функции должно быть просторным, оснащено стульями, столами, компьютером с возможностью печати и выхода в Интернет.</w:t>
      </w:r>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2.2.9. </w:t>
      </w:r>
      <w:r w:rsidRPr="000245D1">
        <w:rPr>
          <w:rFonts w:ascii="Times New Roman" w:hAnsi="Times New Roman" w:cs="Times New Roman"/>
        </w:rPr>
        <w:t xml:space="preserve">На столах специалистов, ведущих прием, устанавливаются настольные </w:t>
      </w:r>
      <w:proofErr w:type="spellStart"/>
      <w:r w:rsidRPr="000245D1">
        <w:rPr>
          <w:rFonts w:ascii="Times New Roman" w:hAnsi="Times New Roman" w:cs="Times New Roman"/>
        </w:rPr>
        <w:t>бейджи</w:t>
      </w:r>
      <w:proofErr w:type="spellEnd"/>
      <w:r w:rsidRPr="000245D1">
        <w:rPr>
          <w:rFonts w:ascii="Times New Roman" w:hAnsi="Times New Roman" w:cs="Times New Roman"/>
        </w:rPr>
        <w:t xml:space="preserve"> с указанием фамилии, имени и отчества, а также должности специалиста. Помещение, в котором исполняется муниципальная функция, рекомендуется оборудовать: системой кондиционирования воздуха; противопожарной системой и средствами пожаротушения, системой оповещения о возникновении чрезвычайной ситуации.</w:t>
      </w:r>
    </w:p>
    <w:p w:rsidR="000064D1" w:rsidRPr="000245D1" w:rsidRDefault="000064D1" w:rsidP="000064D1">
      <w:pPr>
        <w:pStyle w:val="ConsPlusNormal"/>
        <w:spacing w:before="220"/>
        <w:ind w:firstLine="540"/>
        <w:jc w:val="both"/>
        <w:outlineLvl w:val="2"/>
        <w:rPr>
          <w:rFonts w:ascii="Times New Roman" w:hAnsi="Times New Roman" w:cs="Times New Roman"/>
        </w:rPr>
      </w:pPr>
      <w:r w:rsidRPr="000245D1">
        <w:rPr>
          <w:rFonts w:ascii="Times New Roman" w:hAnsi="Times New Roman" w:cs="Times New Roman"/>
        </w:rPr>
        <w:t>2.2. Срок исполнения мероприятий по осуществлению муниципального контроля</w:t>
      </w:r>
    </w:p>
    <w:p w:rsidR="000064D1" w:rsidRPr="000413DB"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2.2.1. </w:t>
      </w:r>
      <w:r w:rsidRPr="000413DB">
        <w:rPr>
          <w:rFonts w:ascii="Times New Roman" w:hAnsi="Times New Roman" w:cs="Times New Roman"/>
        </w:rPr>
        <w:t xml:space="preserve">Срок </w:t>
      </w:r>
      <w:proofErr w:type="gramStart"/>
      <w:r w:rsidRPr="000413DB">
        <w:rPr>
          <w:rFonts w:ascii="Times New Roman" w:hAnsi="Times New Roman" w:cs="Times New Roman"/>
        </w:rPr>
        <w:t>проведения проверки использования объектов земельных отношений</w:t>
      </w:r>
      <w:proofErr w:type="gramEnd"/>
      <w:r w:rsidRPr="000413DB">
        <w:rPr>
          <w:rFonts w:ascii="Times New Roman" w:hAnsi="Times New Roman" w:cs="Times New Roman"/>
        </w:rPr>
        <w:t xml:space="preserve"> </w:t>
      </w:r>
      <w:r>
        <w:rPr>
          <w:rFonts w:ascii="Times New Roman" w:hAnsi="Times New Roman" w:cs="Times New Roman"/>
        </w:rPr>
        <w:t xml:space="preserve">гражданином </w:t>
      </w:r>
      <w:r w:rsidRPr="000413DB">
        <w:rPr>
          <w:rFonts w:ascii="Times New Roman" w:hAnsi="Times New Roman" w:cs="Times New Roman"/>
        </w:rPr>
        <w:t xml:space="preserve">не может составлять более чем 20 календарных дней с даты поступления в </w:t>
      </w:r>
      <w:r w:rsidR="005D20A1">
        <w:rPr>
          <w:rFonts w:ascii="Times New Roman" w:hAnsi="Times New Roman" w:cs="Times New Roman"/>
        </w:rPr>
        <w:t>у</w:t>
      </w:r>
      <w:r>
        <w:rPr>
          <w:rFonts w:ascii="Times New Roman" w:hAnsi="Times New Roman" w:cs="Times New Roman"/>
        </w:rPr>
        <w:t>полномоченный орган</w:t>
      </w:r>
      <w:r w:rsidRPr="000413DB">
        <w:rPr>
          <w:rFonts w:ascii="Times New Roman" w:hAnsi="Times New Roman" w:cs="Times New Roman"/>
        </w:rPr>
        <w:t xml:space="preserve"> обращений физических и юридических лиц, обнаружения достаточных данных, указывающих на нарушения земельного законодательства, а также даты проведения проверки, установленной Планом работ.</w:t>
      </w:r>
    </w:p>
    <w:p w:rsidR="000064D1" w:rsidRPr="000413DB" w:rsidRDefault="000064D1" w:rsidP="000064D1">
      <w:pPr>
        <w:pStyle w:val="ConsPlusNormal"/>
        <w:spacing w:before="220"/>
        <w:ind w:firstLine="540"/>
        <w:jc w:val="both"/>
        <w:rPr>
          <w:rFonts w:ascii="Times New Roman" w:hAnsi="Times New Roman" w:cs="Times New Roman"/>
        </w:rPr>
      </w:pPr>
      <w:r w:rsidRPr="000413DB">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начальника </w:t>
      </w:r>
      <w:r w:rsidR="005D20A1">
        <w:rPr>
          <w:rFonts w:ascii="Times New Roman" w:hAnsi="Times New Roman" w:cs="Times New Roman"/>
        </w:rPr>
        <w:t>у</w:t>
      </w:r>
      <w:r w:rsidRPr="000413DB">
        <w:rPr>
          <w:rFonts w:ascii="Times New Roman" w:hAnsi="Times New Roman" w:cs="Times New Roman"/>
        </w:rPr>
        <w:t>полномоченного органа, с</w:t>
      </w:r>
      <w:r w:rsidR="005D20A1">
        <w:rPr>
          <w:rFonts w:ascii="Times New Roman" w:hAnsi="Times New Roman" w:cs="Times New Roman"/>
        </w:rPr>
        <w:t xml:space="preserve">рок проверки может быть продлен, </w:t>
      </w:r>
      <w:r w:rsidRPr="000413DB">
        <w:rPr>
          <w:rFonts w:ascii="Times New Roman" w:hAnsi="Times New Roman" w:cs="Times New Roman"/>
        </w:rPr>
        <w:t>но не более чем на 20 календарных дней.</w:t>
      </w:r>
    </w:p>
    <w:p w:rsidR="000064D1" w:rsidRDefault="000064D1" w:rsidP="000064D1">
      <w:pPr>
        <w:pStyle w:val="ConsPlusNormal"/>
        <w:spacing w:before="220"/>
        <w:ind w:firstLine="540"/>
        <w:jc w:val="both"/>
        <w:rPr>
          <w:rFonts w:ascii="Times New Roman" w:hAnsi="Times New Roman" w:cs="Times New Roman"/>
        </w:rPr>
      </w:pPr>
      <w:r w:rsidRPr="000413DB">
        <w:rPr>
          <w:rFonts w:ascii="Times New Roman" w:hAnsi="Times New Roman" w:cs="Times New Roman"/>
        </w:rPr>
        <w:lastRenderedPageBreak/>
        <w:t xml:space="preserve">2.2.2. </w:t>
      </w:r>
      <w:r>
        <w:rPr>
          <w:rFonts w:ascii="Times New Roman" w:hAnsi="Times New Roman" w:cs="Times New Roman"/>
        </w:rPr>
        <w:t xml:space="preserve">Срок </w:t>
      </w:r>
      <w:proofErr w:type="gramStart"/>
      <w:r>
        <w:rPr>
          <w:rFonts w:ascii="Times New Roman" w:hAnsi="Times New Roman" w:cs="Times New Roman"/>
        </w:rPr>
        <w:t xml:space="preserve">проведения проверки </w:t>
      </w:r>
      <w:r w:rsidRPr="000413DB">
        <w:rPr>
          <w:rFonts w:ascii="Times New Roman" w:hAnsi="Times New Roman" w:cs="Times New Roman"/>
        </w:rPr>
        <w:t>использования объектов земельных отношений</w:t>
      </w:r>
      <w:proofErr w:type="gramEnd"/>
      <w:r>
        <w:rPr>
          <w:rFonts w:ascii="Times New Roman" w:hAnsi="Times New Roman" w:cs="Times New Roman"/>
        </w:rPr>
        <w:t xml:space="preserve"> юридическими лицами и индивидуальными предпринимателями </w:t>
      </w:r>
      <w:r w:rsidRPr="000413DB">
        <w:rPr>
          <w:rFonts w:ascii="Times New Roman" w:hAnsi="Times New Roman" w:cs="Times New Roman"/>
        </w:rPr>
        <w:t>не может составлять более чем 20</w:t>
      </w:r>
      <w:r>
        <w:rPr>
          <w:rFonts w:ascii="Times New Roman" w:hAnsi="Times New Roman" w:cs="Times New Roman"/>
        </w:rPr>
        <w:t xml:space="preserve"> рабочих дней.</w:t>
      </w:r>
    </w:p>
    <w:p w:rsidR="000064D1" w:rsidRDefault="000064D1" w:rsidP="000064D1">
      <w:pPr>
        <w:pStyle w:val="ConsPlusNormal"/>
        <w:spacing w:before="220"/>
        <w:ind w:firstLine="540"/>
        <w:jc w:val="both"/>
        <w:rPr>
          <w:rFonts w:ascii="Times New Roman" w:hAnsi="Times New Roman" w:cs="Times New Roman"/>
        </w:rPr>
      </w:pPr>
      <w:proofErr w:type="gramStart"/>
      <w:r>
        <w:rPr>
          <w:rFonts w:ascii="Times New Roman" w:hAnsi="Times New Roman" w:cs="Times New Roman"/>
        </w:rPr>
        <w:t>В случае необходимости при проведении проверки, указанной в абзаце 1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Pr>
          <w:rFonts w:ascii="Times New Roman" w:hAnsi="Times New Roman" w:cs="Times New Roman"/>
        </w:rPr>
        <w:t xml:space="preserve"> Повторное приостановление проведения проверки не допускается.</w:t>
      </w:r>
    </w:p>
    <w:p w:rsidR="000064D1" w:rsidRPr="000413DB" w:rsidRDefault="000064D1" w:rsidP="000064D1">
      <w:pPr>
        <w:pStyle w:val="ConsPlusNormal"/>
        <w:spacing w:before="220"/>
        <w:ind w:firstLine="540"/>
        <w:jc w:val="both"/>
        <w:rPr>
          <w:rFonts w:ascii="Times New Roman" w:hAnsi="Times New Roman" w:cs="Times New Roman"/>
        </w:rPr>
      </w:pPr>
      <w:r w:rsidRPr="000413DB">
        <w:rPr>
          <w:rFonts w:ascii="Times New Roman" w:hAnsi="Times New Roman" w:cs="Times New Roman"/>
        </w:rPr>
        <w:t xml:space="preserve">2.2.3. В отношении одного субъекта малого предпринимательства общий срок проведения плановой выездной проверки не превышает 50 часов для малого предприятия и 15 часов для </w:t>
      </w:r>
      <w:proofErr w:type="spellStart"/>
      <w:r w:rsidRPr="000413DB">
        <w:rPr>
          <w:rFonts w:ascii="Times New Roman" w:hAnsi="Times New Roman" w:cs="Times New Roman"/>
        </w:rPr>
        <w:t>микропредприятия</w:t>
      </w:r>
      <w:proofErr w:type="spellEnd"/>
      <w:r w:rsidRPr="000413DB">
        <w:rPr>
          <w:rFonts w:ascii="Times New Roman" w:hAnsi="Times New Roman" w:cs="Times New Roman"/>
        </w:rPr>
        <w:t xml:space="preserve"> в год;</w:t>
      </w:r>
    </w:p>
    <w:p w:rsidR="000064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2.2.4. В отношении резидента свободного порта Владивосток</w:t>
      </w:r>
      <w:r w:rsidRPr="007A0F46">
        <w:rPr>
          <w:rFonts w:ascii="Times New Roman" w:hAnsi="Times New Roman" w:cs="Times New Roman"/>
        </w:rPr>
        <w:t xml:space="preserve"> </w:t>
      </w:r>
      <w:r>
        <w:rPr>
          <w:rFonts w:ascii="Times New Roman" w:hAnsi="Times New Roman" w:cs="Times New Roman"/>
        </w:rPr>
        <w:t xml:space="preserve">и резидента территории опережающего социально-экономического развития срок проведения плановой проверки составляет не более чем пятнадцать рабочих дней </w:t>
      </w:r>
      <w:proofErr w:type="gramStart"/>
      <w:r>
        <w:rPr>
          <w:rFonts w:ascii="Times New Roman" w:hAnsi="Times New Roman" w:cs="Times New Roman"/>
        </w:rPr>
        <w:t>с даты начала</w:t>
      </w:r>
      <w:proofErr w:type="gramEnd"/>
      <w:r>
        <w:rPr>
          <w:rFonts w:ascii="Times New Roman" w:hAnsi="Times New Roman" w:cs="Times New Roman"/>
        </w:rPr>
        <w:t xml:space="preserve"> ее проведения. В отношении одного резидента свободного порта Владивосток</w:t>
      </w:r>
      <w:r w:rsidR="00F00B9A">
        <w:rPr>
          <w:rFonts w:ascii="Times New Roman" w:hAnsi="Times New Roman" w:cs="Times New Roman"/>
        </w:rPr>
        <w:t>, резидента территории опережающего социально-экономического развития</w:t>
      </w:r>
      <w:r>
        <w:rPr>
          <w:rFonts w:ascii="Times New Roman" w:hAnsi="Times New Roman" w:cs="Times New Roman"/>
        </w:rPr>
        <w:t xml:space="preserve">,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Pr>
          <w:rFonts w:ascii="Times New Roman" w:hAnsi="Times New Roman" w:cs="Times New Roman"/>
        </w:rPr>
        <w:t>микропредприятия</w:t>
      </w:r>
      <w:proofErr w:type="spellEnd"/>
      <w:r>
        <w:rPr>
          <w:rFonts w:ascii="Times New Roman" w:hAnsi="Times New Roman" w:cs="Times New Roman"/>
        </w:rPr>
        <w:t xml:space="preserve">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уполномоченного специалиста, проводящего проверку, срок проведения проверки продлевается, но не более чем на десять рабочих дней в отношении малых предприятий и не более чем на десять часов в отношении </w:t>
      </w:r>
      <w:proofErr w:type="spellStart"/>
      <w:r>
        <w:rPr>
          <w:rFonts w:ascii="Times New Roman" w:hAnsi="Times New Roman" w:cs="Times New Roman"/>
        </w:rPr>
        <w:t>микропредприятий</w:t>
      </w:r>
      <w:proofErr w:type="spellEnd"/>
      <w:r>
        <w:rPr>
          <w:rFonts w:ascii="Times New Roman" w:hAnsi="Times New Roman" w:cs="Times New Roman"/>
        </w:rPr>
        <w:t>.</w:t>
      </w:r>
    </w:p>
    <w:p w:rsidR="000064D1" w:rsidRDefault="000064D1" w:rsidP="000064D1">
      <w:pPr>
        <w:autoSpaceDE w:val="0"/>
        <w:autoSpaceDN w:val="0"/>
        <w:adjustRightInd w:val="0"/>
        <w:spacing w:line="240" w:lineRule="auto"/>
        <w:ind w:firstLine="540"/>
        <w:rPr>
          <w:rFonts w:ascii="Times New Roman" w:hAnsi="Times New Roman"/>
        </w:rPr>
      </w:pPr>
      <w:r>
        <w:rPr>
          <w:rFonts w:ascii="Times New Roman" w:hAnsi="Times New Roman"/>
        </w:rPr>
        <w:t>В отношении резидента свободного порта Владивосток и</w:t>
      </w:r>
      <w:r w:rsidRPr="007A0F46">
        <w:rPr>
          <w:rFonts w:ascii="Times New Roman" w:hAnsi="Times New Roman"/>
        </w:rPr>
        <w:t xml:space="preserve"> </w:t>
      </w:r>
      <w:r>
        <w:rPr>
          <w:rFonts w:ascii="Times New Roman" w:hAnsi="Times New Roman"/>
        </w:rPr>
        <w:t xml:space="preserve">резидента территории опережающего социально-экономического развития срок проведения внеплановой проверки не может превышать пять рабочих дней. </w:t>
      </w:r>
    </w:p>
    <w:p w:rsidR="000064D1" w:rsidRDefault="000064D1" w:rsidP="000064D1">
      <w:pPr>
        <w:pStyle w:val="ConsPlusNormal"/>
        <w:spacing w:before="220"/>
        <w:ind w:firstLine="540"/>
        <w:jc w:val="both"/>
        <w:rPr>
          <w:rFonts w:ascii="Times New Roman" w:hAnsi="Times New Roman" w:cs="Times New Roman"/>
        </w:rPr>
      </w:pPr>
    </w:p>
    <w:p w:rsidR="000064D1" w:rsidRPr="000413DB" w:rsidRDefault="000064D1" w:rsidP="000064D1">
      <w:pPr>
        <w:pStyle w:val="ConsPlusNormal"/>
        <w:spacing w:before="220"/>
        <w:ind w:firstLine="540"/>
        <w:jc w:val="both"/>
        <w:rPr>
          <w:rFonts w:ascii="Times New Roman" w:hAnsi="Times New Roman" w:cs="Times New Roman"/>
        </w:rPr>
      </w:pPr>
    </w:p>
    <w:p w:rsidR="000064D1" w:rsidRPr="000245D1" w:rsidRDefault="000064D1" w:rsidP="000064D1">
      <w:pPr>
        <w:pStyle w:val="ConsPlusNormal"/>
        <w:jc w:val="both"/>
        <w:rPr>
          <w:rFonts w:ascii="Times New Roman" w:hAnsi="Times New Roman" w:cs="Times New Roman"/>
        </w:rPr>
      </w:pPr>
    </w:p>
    <w:p w:rsidR="000064D1" w:rsidRPr="000245D1" w:rsidRDefault="000064D1" w:rsidP="000064D1">
      <w:pPr>
        <w:pStyle w:val="ConsPlusNormal"/>
        <w:jc w:val="center"/>
        <w:outlineLvl w:val="1"/>
        <w:rPr>
          <w:rFonts w:ascii="Times New Roman" w:hAnsi="Times New Roman" w:cs="Times New Roman"/>
        </w:rPr>
      </w:pPr>
      <w:bookmarkStart w:id="1" w:name="P155"/>
      <w:bookmarkEnd w:id="1"/>
      <w:r w:rsidRPr="000245D1">
        <w:rPr>
          <w:rFonts w:ascii="Times New Roman" w:hAnsi="Times New Roman" w:cs="Times New Roman"/>
        </w:rPr>
        <w:t>3. СОСТАВ, ПОСЛЕДОВАТЕЛЬНОСТЬ И СРОКИ ВЫПОЛНЕНИЯ</w:t>
      </w:r>
    </w:p>
    <w:p w:rsidR="000064D1" w:rsidRPr="000245D1" w:rsidRDefault="000064D1" w:rsidP="000064D1">
      <w:pPr>
        <w:pStyle w:val="ConsPlusNormal"/>
        <w:jc w:val="center"/>
        <w:rPr>
          <w:rFonts w:ascii="Times New Roman" w:hAnsi="Times New Roman" w:cs="Times New Roman"/>
        </w:rPr>
      </w:pPr>
      <w:r w:rsidRPr="000245D1">
        <w:rPr>
          <w:rFonts w:ascii="Times New Roman" w:hAnsi="Times New Roman" w:cs="Times New Roman"/>
        </w:rPr>
        <w:t>АДМИНИСТРАТИВНЫХ ПРОЦЕДУР (ДЕЙСТВИЙ), ТРЕБОВАНИЯ К ПОРЯДКУ</w:t>
      </w:r>
    </w:p>
    <w:p w:rsidR="000064D1" w:rsidRPr="000245D1" w:rsidRDefault="000064D1" w:rsidP="000064D1">
      <w:pPr>
        <w:pStyle w:val="ConsPlusNormal"/>
        <w:jc w:val="center"/>
        <w:rPr>
          <w:rFonts w:ascii="Times New Roman" w:hAnsi="Times New Roman" w:cs="Times New Roman"/>
        </w:rPr>
      </w:pPr>
      <w:r w:rsidRPr="000245D1">
        <w:rPr>
          <w:rFonts w:ascii="Times New Roman" w:hAnsi="Times New Roman" w:cs="Times New Roman"/>
        </w:rPr>
        <w:t>ИХ ВЫПОЛНЕНИЯ</w:t>
      </w:r>
    </w:p>
    <w:p w:rsidR="000064D1" w:rsidRPr="000245D1" w:rsidRDefault="000064D1" w:rsidP="000064D1">
      <w:pPr>
        <w:pStyle w:val="ConsPlusNormal"/>
        <w:jc w:val="both"/>
        <w:rPr>
          <w:rFonts w:ascii="Times New Roman" w:hAnsi="Times New Roman" w:cs="Times New Roman"/>
        </w:rPr>
      </w:pPr>
    </w:p>
    <w:p w:rsidR="000064D1" w:rsidRPr="000245D1" w:rsidRDefault="000064D1" w:rsidP="000064D1">
      <w:pPr>
        <w:pStyle w:val="ConsPlusNormal"/>
        <w:ind w:firstLine="540"/>
        <w:jc w:val="both"/>
        <w:outlineLvl w:val="2"/>
        <w:rPr>
          <w:rFonts w:ascii="Times New Roman" w:hAnsi="Times New Roman" w:cs="Times New Roman"/>
        </w:rPr>
      </w:pPr>
      <w:r>
        <w:rPr>
          <w:rFonts w:ascii="Times New Roman" w:hAnsi="Times New Roman" w:cs="Times New Roman"/>
        </w:rPr>
        <w:t xml:space="preserve">3.1. </w:t>
      </w:r>
      <w:r w:rsidRPr="000245D1">
        <w:rPr>
          <w:rFonts w:ascii="Times New Roman" w:hAnsi="Times New Roman" w:cs="Times New Roman"/>
        </w:rPr>
        <w:t>Исчерпывающий перечень административных процедур</w:t>
      </w:r>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3.1.1. И</w:t>
      </w:r>
      <w:r w:rsidRPr="000245D1">
        <w:rPr>
          <w:rFonts w:ascii="Times New Roman" w:hAnsi="Times New Roman" w:cs="Times New Roman"/>
        </w:rPr>
        <w:t>сполнени</w:t>
      </w:r>
      <w:r>
        <w:rPr>
          <w:rFonts w:ascii="Times New Roman" w:hAnsi="Times New Roman" w:cs="Times New Roman"/>
        </w:rPr>
        <w:t>е</w:t>
      </w:r>
      <w:r w:rsidRPr="000245D1">
        <w:rPr>
          <w:rFonts w:ascii="Times New Roman" w:hAnsi="Times New Roman" w:cs="Times New Roman"/>
        </w:rPr>
        <w:t xml:space="preserve"> муниципальной функции </w:t>
      </w:r>
      <w:r>
        <w:rPr>
          <w:rFonts w:ascii="Times New Roman" w:hAnsi="Times New Roman" w:cs="Times New Roman"/>
        </w:rPr>
        <w:t>включает в себя следующие административные процедуры</w:t>
      </w:r>
      <w:r w:rsidRPr="000245D1">
        <w:rPr>
          <w:rFonts w:ascii="Times New Roman" w:hAnsi="Times New Roman" w:cs="Times New Roman"/>
        </w:rPr>
        <w:t>:</w:t>
      </w:r>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1</w:t>
      </w:r>
      <w:r w:rsidRPr="000245D1">
        <w:rPr>
          <w:rFonts w:ascii="Times New Roman" w:hAnsi="Times New Roman" w:cs="Times New Roman"/>
        </w:rPr>
        <w:t>) подготовка к проведению проверки</w:t>
      </w:r>
      <w:r>
        <w:rPr>
          <w:rFonts w:ascii="Times New Roman" w:hAnsi="Times New Roman" w:cs="Times New Roman"/>
        </w:rPr>
        <w:t xml:space="preserve"> (плановой/внеплановой)</w:t>
      </w:r>
      <w:r w:rsidRPr="000245D1">
        <w:rPr>
          <w:rFonts w:ascii="Times New Roman" w:hAnsi="Times New Roman" w:cs="Times New Roman"/>
        </w:rPr>
        <w:t>;</w:t>
      </w:r>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2</w:t>
      </w:r>
      <w:r w:rsidRPr="000245D1">
        <w:rPr>
          <w:rFonts w:ascii="Times New Roman" w:hAnsi="Times New Roman" w:cs="Times New Roman"/>
        </w:rPr>
        <w:t>) проведение проверки и оформление ее результатов</w:t>
      </w:r>
      <w:r>
        <w:rPr>
          <w:rFonts w:ascii="Times New Roman" w:hAnsi="Times New Roman" w:cs="Times New Roman"/>
        </w:rPr>
        <w:t>, выдача предписания</w:t>
      </w:r>
      <w:r w:rsidRPr="000245D1">
        <w:rPr>
          <w:rFonts w:ascii="Times New Roman" w:hAnsi="Times New Roman" w:cs="Times New Roman"/>
        </w:rPr>
        <w:t>;</w:t>
      </w:r>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3</w:t>
      </w:r>
      <w:r w:rsidRPr="000245D1">
        <w:rPr>
          <w:rFonts w:ascii="Times New Roman" w:hAnsi="Times New Roman" w:cs="Times New Roman"/>
        </w:rPr>
        <w:t>) проведение проверки устранения нарушений земельного законодательства.</w:t>
      </w:r>
    </w:p>
    <w:p w:rsidR="000064D1" w:rsidRPr="000245D1" w:rsidRDefault="001F58E7" w:rsidP="000064D1">
      <w:pPr>
        <w:pStyle w:val="ConsPlusNormal"/>
        <w:spacing w:before="220"/>
        <w:ind w:firstLine="540"/>
        <w:jc w:val="both"/>
        <w:rPr>
          <w:rFonts w:ascii="Times New Roman" w:hAnsi="Times New Roman" w:cs="Times New Roman"/>
        </w:rPr>
      </w:pPr>
      <w:hyperlink w:anchor="P329" w:history="1">
        <w:r w:rsidR="000064D1" w:rsidRPr="000245D1">
          <w:rPr>
            <w:rFonts w:ascii="Times New Roman" w:hAnsi="Times New Roman" w:cs="Times New Roman"/>
            <w:color w:val="0000FF"/>
          </w:rPr>
          <w:t>Блок-схема</w:t>
        </w:r>
      </w:hyperlink>
      <w:r w:rsidR="000064D1" w:rsidRPr="000245D1">
        <w:rPr>
          <w:rFonts w:ascii="Times New Roman" w:hAnsi="Times New Roman" w:cs="Times New Roman"/>
        </w:rPr>
        <w:t xml:space="preserve"> последовательности административных процедур при исполнении муниципальной функции приведена в приложении N 1 к настоящему регламенту.</w:t>
      </w:r>
    </w:p>
    <w:p w:rsidR="000064D1" w:rsidRPr="000245D1" w:rsidRDefault="000064D1" w:rsidP="000064D1">
      <w:pPr>
        <w:pStyle w:val="ConsPlusNormal"/>
        <w:spacing w:before="220"/>
        <w:ind w:firstLine="540"/>
        <w:jc w:val="both"/>
        <w:outlineLvl w:val="2"/>
        <w:rPr>
          <w:rFonts w:ascii="Times New Roman" w:hAnsi="Times New Roman" w:cs="Times New Roman"/>
        </w:rPr>
      </w:pPr>
      <w:r>
        <w:rPr>
          <w:rFonts w:ascii="Times New Roman" w:hAnsi="Times New Roman" w:cs="Times New Roman"/>
        </w:rPr>
        <w:t xml:space="preserve">3.2. </w:t>
      </w:r>
      <w:r w:rsidRPr="000245D1">
        <w:rPr>
          <w:rFonts w:ascii="Times New Roman" w:hAnsi="Times New Roman" w:cs="Times New Roman"/>
        </w:rPr>
        <w:t xml:space="preserve">Подготовка к проведению </w:t>
      </w:r>
      <w:r>
        <w:rPr>
          <w:rFonts w:ascii="Times New Roman" w:hAnsi="Times New Roman" w:cs="Times New Roman"/>
        </w:rPr>
        <w:t xml:space="preserve">плановой </w:t>
      </w:r>
      <w:r w:rsidRPr="000245D1">
        <w:rPr>
          <w:rFonts w:ascii="Times New Roman" w:hAnsi="Times New Roman" w:cs="Times New Roman"/>
        </w:rPr>
        <w:t>проверки</w:t>
      </w:r>
      <w:r>
        <w:rPr>
          <w:rFonts w:ascii="Times New Roman" w:hAnsi="Times New Roman" w:cs="Times New Roman"/>
        </w:rPr>
        <w:t>.</w:t>
      </w:r>
    </w:p>
    <w:p w:rsidR="005043C6"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3.</w:t>
      </w:r>
      <w:r>
        <w:rPr>
          <w:rFonts w:ascii="Times New Roman" w:hAnsi="Times New Roman" w:cs="Times New Roman"/>
        </w:rPr>
        <w:t>2.</w:t>
      </w:r>
      <w:r w:rsidRPr="000245D1">
        <w:rPr>
          <w:rFonts w:ascii="Times New Roman" w:hAnsi="Times New Roman" w:cs="Times New Roman"/>
        </w:rPr>
        <w:t xml:space="preserve">1. </w:t>
      </w:r>
      <w:r>
        <w:rPr>
          <w:rFonts w:ascii="Times New Roman" w:hAnsi="Times New Roman" w:cs="Times New Roman"/>
        </w:rPr>
        <w:t>Основанием для начала административной процедуры</w:t>
      </w:r>
      <w:r w:rsidRPr="000245D1">
        <w:rPr>
          <w:rFonts w:ascii="Times New Roman" w:hAnsi="Times New Roman" w:cs="Times New Roman"/>
        </w:rPr>
        <w:t>, является наступление даты проведения проверки, указанной в плане проведения проверок.</w:t>
      </w:r>
      <w:r>
        <w:rPr>
          <w:rFonts w:ascii="Times New Roman" w:hAnsi="Times New Roman" w:cs="Times New Roman"/>
        </w:rPr>
        <w:t xml:space="preserve"> </w:t>
      </w:r>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3.2.2. </w:t>
      </w:r>
      <w:r w:rsidRPr="000245D1">
        <w:rPr>
          <w:rFonts w:ascii="Times New Roman" w:hAnsi="Times New Roman" w:cs="Times New Roman"/>
        </w:rPr>
        <w:t xml:space="preserve">При подготовке к проведению плановой проверки уполномоченный специалист за </w:t>
      </w:r>
      <w:r>
        <w:rPr>
          <w:rFonts w:ascii="Times New Roman" w:hAnsi="Times New Roman" w:cs="Times New Roman"/>
        </w:rPr>
        <w:t>двадцать</w:t>
      </w:r>
      <w:r w:rsidRPr="000245D1">
        <w:rPr>
          <w:rFonts w:ascii="Times New Roman" w:hAnsi="Times New Roman" w:cs="Times New Roman"/>
        </w:rPr>
        <w:t xml:space="preserve"> рабочих дней до момента наступления даты проведения проверки, указанной в плане проведения проверок, подготавливает проект распоряжения о проведении проверки, который согласовывается в установленном порядке и передается на подпись главе Партизанского </w:t>
      </w:r>
      <w:r w:rsidRPr="000245D1">
        <w:rPr>
          <w:rFonts w:ascii="Times New Roman" w:hAnsi="Times New Roman" w:cs="Times New Roman"/>
        </w:rPr>
        <w:lastRenderedPageBreak/>
        <w:t>муниципального района.</w:t>
      </w:r>
    </w:p>
    <w:p w:rsidR="000064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3.2.3. </w:t>
      </w:r>
      <w:r w:rsidRPr="000245D1">
        <w:rPr>
          <w:rFonts w:ascii="Times New Roman" w:hAnsi="Times New Roman" w:cs="Times New Roman"/>
        </w:rPr>
        <w:t xml:space="preserve">Не </w:t>
      </w:r>
      <w:proofErr w:type="gramStart"/>
      <w:r w:rsidRPr="000245D1">
        <w:rPr>
          <w:rFonts w:ascii="Times New Roman" w:hAnsi="Times New Roman" w:cs="Times New Roman"/>
        </w:rPr>
        <w:t>позднее</w:t>
      </w:r>
      <w:proofErr w:type="gramEnd"/>
      <w:r w:rsidRPr="000245D1">
        <w:rPr>
          <w:rFonts w:ascii="Times New Roman" w:hAnsi="Times New Roman" w:cs="Times New Roman"/>
        </w:rPr>
        <w:t xml:space="preserve"> чем за десять рабочих дней до момента наступления даты проведения проверки, указанной в плане проведения проверок, уполномоченный специалист направляет в адрес лица, в отношении которого проводится проверка, уведомление о дате проведения плановой проверки и копию распоряжения о проведении проверки заказным почтовым отправлением с уведомлением о вручении или иным доступным способом.</w:t>
      </w:r>
    </w:p>
    <w:p w:rsidR="000064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3.2.4. Подготовка ежегодных планов проведения плановых проверок юридических лиц и индивидуальных предпринимателей осуществляется в порядке, предусмотренном </w:t>
      </w:r>
      <w:r w:rsidRPr="00655370">
        <w:rPr>
          <w:rFonts w:ascii="Times New Roman" w:hAnsi="Times New Roman" w:cs="Times New Roman"/>
        </w:rPr>
        <w:t>Правил</w:t>
      </w:r>
      <w:r>
        <w:rPr>
          <w:rFonts w:ascii="Times New Roman" w:hAnsi="Times New Roman" w:cs="Times New Roman"/>
        </w:rPr>
        <w:t>ами</w:t>
      </w:r>
      <w:r w:rsidRPr="00655370">
        <w:rPr>
          <w:rFonts w:ascii="Times New Roman" w:hAnsi="Times New Roman" w:cs="Times New Roman"/>
        </w:rPr>
        <w:t xml:space="preserve"> подготовки органами государственного контроля (надзора) и органами муниципального </w:t>
      </w:r>
      <w:proofErr w:type="gramStart"/>
      <w:r w:rsidRPr="00655370">
        <w:rPr>
          <w:rFonts w:ascii="Times New Roman" w:hAnsi="Times New Roman" w:cs="Times New Roman"/>
        </w:rPr>
        <w:t>контроля ежегодных планов проведения плановых проверок юридических лиц</w:t>
      </w:r>
      <w:proofErr w:type="gramEnd"/>
      <w:r w:rsidRPr="00655370">
        <w:rPr>
          <w:rFonts w:ascii="Times New Roman" w:hAnsi="Times New Roman" w:cs="Times New Roman"/>
        </w:rPr>
        <w:t xml:space="preserve"> и индивидуальных предпринимателей</w:t>
      </w:r>
      <w:r>
        <w:rPr>
          <w:rFonts w:ascii="Times New Roman" w:hAnsi="Times New Roman" w:cs="Times New Roman"/>
        </w:rPr>
        <w:t xml:space="preserve">, утвержденными </w:t>
      </w:r>
      <w:r w:rsidRPr="00655370">
        <w:rPr>
          <w:rFonts w:ascii="Times New Roman" w:hAnsi="Times New Roman" w:cs="Times New Roman"/>
        </w:rPr>
        <w:t>Постановление</w:t>
      </w:r>
      <w:r>
        <w:rPr>
          <w:rFonts w:ascii="Times New Roman" w:hAnsi="Times New Roman" w:cs="Times New Roman"/>
        </w:rPr>
        <w:t>м</w:t>
      </w:r>
      <w:r w:rsidRPr="00655370">
        <w:rPr>
          <w:rFonts w:ascii="Times New Roman" w:hAnsi="Times New Roman" w:cs="Times New Roman"/>
        </w:rPr>
        <w:t xml:space="preserve"> Прави</w:t>
      </w:r>
      <w:r>
        <w:rPr>
          <w:rFonts w:ascii="Times New Roman" w:hAnsi="Times New Roman" w:cs="Times New Roman"/>
        </w:rPr>
        <w:t>тельства РФ от 30.06.2010 N 489.</w:t>
      </w:r>
    </w:p>
    <w:p w:rsidR="000064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3.2.5. П</w:t>
      </w:r>
      <w:r w:rsidRPr="008C1BFC">
        <w:rPr>
          <w:rFonts w:ascii="Times New Roman" w:hAnsi="Times New Roman" w:cs="Times New Roman"/>
        </w:rPr>
        <w:t xml:space="preserve">лан работ </w:t>
      </w:r>
      <w:r w:rsidR="005043C6">
        <w:rPr>
          <w:rFonts w:ascii="Times New Roman" w:hAnsi="Times New Roman" w:cs="Times New Roman"/>
        </w:rPr>
        <w:t>у</w:t>
      </w:r>
      <w:r>
        <w:rPr>
          <w:rFonts w:ascii="Times New Roman" w:hAnsi="Times New Roman" w:cs="Times New Roman"/>
        </w:rPr>
        <w:t xml:space="preserve">полномоченного органа по проведению проверок в отношении физических лиц (далее – план работ) разрабатывается Уполномоченным органом и утверждается распоряжением главы Партизанского муниципального района до 1 декабря года, предшествующего проверяемому. Форма плана работ приводится в приложении № </w:t>
      </w:r>
      <w:r w:rsidR="005043C6">
        <w:rPr>
          <w:rFonts w:ascii="Times New Roman" w:hAnsi="Times New Roman" w:cs="Times New Roman"/>
        </w:rPr>
        <w:t>4</w:t>
      </w:r>
      <w:r>
        <w:rPr>
          <w:rFonts w:ascii="Times New Roman" w:hAnsi="Times New Roman" w:cs="Times New Roman"/>
        </w:rPr>
        <w:t xml:space="preserve"> к настоящему административному регламенту.</w:t>
      </w:r>
    </w:p>
    <w:p w:rsidR="000064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3.2.6. Основаниями для включения объектов проверки в план проведения плановых проверок юридических лиц и индивидуальных предпринимателей (план работ) являются: </w:t>
      </w:r>
    </w:p>
    <w:p w:rsidR="000064D1" w:rsidRPr="00401D38" w:rsidRDefault="000064D1" w:rsidP="000064D1">
      <w:pPr>
        <w:pStyle w:val="ConsPlusNormal"/>
        <w:spacing w:before="220"/>
        <w:ind w:firstLine="540"/>
        <w:jc w:val="both"/>
        <w:rPr>
          <w:rFonts w:ascii="Times New Roman" w:hAnsi="Times New Roman" w:cs="Times New Roman"/>
        </w:rPr>
      </w:pPr>
      <w:r w:rsidRPr="00401D38">
        <w:rPr>
          <w:rFonts w:ascii="Times New Roman" w:hAnsi="Times New Roman" w:cs="Times New Roman"/>
        </w:rPr>
        <w:t>истечение двух лет со дня проведения последней плановой проверки физического лица;</w:t>
      </w:r>
    </w:p>
    <w:p w:rsidR="000064D1" w:rsidRPr="00401D38" w:rsidRDefault="000064D1" w:rsidP="000064D1">
      <w:pPr>
        <w:pStyle w:val="ConsPlusNormal"/>
        <w:spacing w:before="220"/>
        <w:ind w:firstLine="540"/>
        <w:jc w:val="both"/>
        <w:rPr>
          <w:rFonts w:ascii="Times New Roman" w:hAnsi="Times New Roman" w:cs="Times New Roman"/>
        </w:rPr>
      </w:pPr>
      <w:r w:rsidRPr="00401D38">
        <w:rPr>
          <w:rFonts w:ascii="Times New Roman" w:hAnsi="Times New Roman" w:cs="Times New Roman"/>
        </w:rPr>
        <w:t>поступление в Уполномоченный орган сведений о нарушении земельного законодательства;</w:t>
      </w:r>
    </w:p>
    <w:p w:rsidR="000064D1" w:rsidRPr="00401D38" w:rsidRDefault="000064D1" w:rsidP="000064D1">
      <w:pPr>
        <w:pStyle w:val="ConsPlusNormal"/>
        <w:spacing w:before="220"/>
        <w:ind w:firstLine="540"/>
        <w:jc w:val="both"/>
        <w:rPr>
          <w:rFonts w:ascii="Times New Roman" w:hAnsi="Times New Roman" w:cs="Times New Roman"/>
        </w:rPr>
      </w:pPr>
      <w:r w:rsidRPr="00401D38">
        <w:rPr>
          <w:rFonts w:ascii="Times New Roman" w:hAnsi="Times New Roman" w:cs="Times New Roman"/>
        </w:rPr>
        <w:t>истечение срока аренды земельного участка, установленного договором о правах на использование земельного участка, заключенного с физическим лицом, юридическим лицом, индивидуальным предпринимателем;</w:t>
      </w:r>
    </w:p>
    <w:p w:rsidR="000064D1" w:rsidRPr="00401D38" w:rsidRDefault="000064D1" w:rsidP="000064D1">
      <w:pPr>
        <w:pStyle w:val="ConsPlusNormal"/>
        <w:spacing w:before="220"/>
        <w:ind w:firstLine="540"/>
        <w:jc w:val="both"/>
        <w:rPr>
          <w:rFonts w:ascii="Times New Roman" w:hAnsi="Times New Roman" w:cs="Times New Roman"/>
        </w:rPr>
      </w:pPr>
      <w:r w:rsidRPr="00401D38">
        <w:rPr>
          <w:rFonts w:ascii="Times New Roman" w:hAnsi="Times New Roman" w:cs="Times New Roman"/>
        </w:rPr>
        <w:t>истечение трех лет со дня:</w:t>
      </w:r>
    </w:p>
    <w:p w:rsidR="000064D1" w:rsidRPr="00401D38" w:rsidRDefault="000064D1" w:rsidP="000064D1">
      <w:pPr>
        <w:pStyle w:val="ConsPlusNormal"/>
        <w:spacing w:before="220"/>
        <w:ind w:firstLine="540"/>
        <w:jc w:val="both"/>
        <w:rPr>
          <w:rFonts w:ascii="Times New Roman" w:hAnsi="Times New Roman" w:cs="Times New Roman"/>
        </w:rPr>
      </w:pPr>
      <w:r w:rsidRPr="00401D38">
        <w:rPr>
          <w:rFonts w:ascii="Times New Roman" w:hAnsi="Times New Roman" w:cs="Times New Roman"/>
        </w:rPr>
        <w:t>окончания проведения последней плановой проверки юридического лица, индивидуального предпринимателя;</w:t>
      </w:r>
    </w:p>
    <w:p w:rsidR="000064D1" w:rsidRPr="00401D38" w:rsidRDefault="000064D1" w:rsidP="000064D1">
      <w:pPr>
        <w:pStyle w:val="ConsPlusNormal"/>
        <w:spacing w:before="220"/>
        <w:ind w:firstLine="540"/>
        <w:jc w:val="both"/>
        <w:rPr>
          <w:rFonts w:ascii="Times New Roman" w:hAnsi="Times New Roman" w:cs="Times New Roman"/>
        </w:rPr>
      </w:pPr>
      <w:r w:rsidRPr="00401D38">
        <w:rPr>
          <w:rFonts w:ascii="Times New Roman" w:hAnsi="Times New Roman" w:cs="Times New Roman"/>
        </w:rPr>
        <w:t>государственной регистрации юридического лица, индивидуального предпринимателя;</w:t>
      </w:r>
    </w:p>
    <w:p w:rsidR="000064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3.</w:t>
      </w:r>
      <w:r>
        <w:rPr>
          <w:rFonts w:ascii="Times New Roman" w:hAnsi="Times New Roman" w:cs="Times New Roman"/>
        </w:rPr>
        <w:t>3 Подготовка к проведению внеплановой проверки.</w:t>
      </w:r>
    </w:p>
    <w:p w:rsidR="000064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3.3.1. Основаниями для начала административной процедуры в отношении граждан </w:t>
      </w:r>
      <w:r w:rsidRPr="000245D1">
        <w:rPr>
          <w:rFonts w:ascii="Times New Roman" w:hAnsi="Times New Roman" w:cs="Times New Roman"/>
        </w:rPr>
        <w:t>являются</w:t>
      </w:r>
      <w:r>
        <w:rPr>
          <w:rFonts w:ascii="Times New Roman" w:hAnsi="Times New Roman" w:cs="Times New Roman"/>
        </w:rPr>
        <w:t>:</w:t>
      </w:r>
    </w:p>
    <w:p w:rsidR="000064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1)</w:t>
      </w:r>
      <w:r w:rsidRPr="000245D1">
        <w:rPr>
          <w:rFonts w:ascii="Times New Roman" w:hAnsi="Times New Roman" w:cs="Times New Roman"/>
        </w:rPr>
        <w:t xml:space="preserve"> </w:t>
      </w:r>
      <w:r>
        <w:rPr>
          <w:rFonts w:ascii="Times New Roman" w:hAnsi="Times New Roman" w:cs="Times New Roman"/>
        </w:rPr>
        <w:t xml:space="preserve">    </w:t>
      </w:r>
      <w:r w:rsidRPr="000245D1">
        <w:rPr>
          <w:rFonts w:ascii="Times New Roman" w:hAnsi="Times New Roman" w:cs="Times New Roman"/>
        </w:rPr>
        <w:t>поступившие обращения о нарушении земельного законодательства</w:t>
      </w:r>
      <w:r>
        <w:rPr>
          <w:rFonts w:ascii="Times New Roman" w:hAnsi="Times New Roman" w:cs="Times New Roman"/>
        </w:rPr>
        <w:t>;</w:t>
      </w:r>
    </w:p>
    <w:p w:rsidR="000064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2)  мотивированное представление уполномоченного специалиста о выявлении нарушения земельного законодательства;</w:t>
      </w:r>
    </w:p>
    <w:p w:rsidR="000064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3)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0245D1">
        <w:rPr>
          <w:rFonts w:ascii="Times New Roman" w:hAnsi="Times New Roman" w:cs="Times New Roman"/>
        </w:rPr>
        <w:t>.</w:t>
      </w:r>
    </w:p>
    <w:p w:rsidR="000064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3.3.2. Основаниями для начала административной процедуры в отношении юридических индивидуальных предпринимателей являются:</w:t>
      </w:r>
    </w:p>
    <w:p w:rsidR="000064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005043C6">
        <w:rPr>
          <w:rFonts w:ascii="Times New Roman" w:hAnsi="Times New Roman" w:cs="Times New Roman"/>
        </w:rPr>
        <w:t>земельного законодательства</w:t>
      </w:r>
      <w:r>
        <w:rPr>
          <w:rFonts w:ascii="Times New Roman" w:hAnsi="Times New Roman" w:cs="Times New Roman"/>
        </w:rPr>
        <w:t>;</w:t>
      </w:r>
    </w:p>
    <w:p w:rsidR="000064D1" w:rsidRDefault="000064D1" w:rsidP="000064D1">
      <w:pPr>
        <w:autoSpaceDE w:val="0"/>
        <w:autoSpaceDN w:val="0"/>
        <w:adjustRightInd w:val="0"/>
        <w:spacing w:before="220" w:line="240" w:lineRule="auto"/>
        <w:ind w:firstLine="540"/>
        <w:rPr>
          <w:rFonts w:ascii="Times New Roman" w:hAnsi="Times New Roman"/>
        </w:rPr>
      </w:pPr>
      <w:proofErr w:type="gramStart"/>
      <w:r>
        <w:rPr>
          <w:rFonts w:ascii="Times New Roman" w:hAnsi="Times New Roman"/>
        </w:rPr>
        <w:t xml:space="preserve">2) мотивированное представление уполномоченного специалиста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5043C6">
        <w:rPr>
          <w:rFonts w:ascii="Times New Roman" w:hAnsi="Times New Roman"/>
        </w:rPr>
        <w:t>у</w:t>
      </w:r>
      <w:r>
        <w:rPr>
          <w:rFonts w:ascii="Times New Roman" w:hAnsi="Times New Roman"/>
        </w:rPr>
        <w:t xml:space="preserve">полномоченный орган обращений и заявлений граждан, в том числе </w:t>
      </w:r>
      <w:r>
        <w:rPr>
          <w:rFonts w:ascii="Times New Roman" w:hAnsi="Times New Roman"/>
        </w:rP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064D1" w:rsidRDefault="000064D1" w:rsidP="000064D1">
      <w:pPr>
        <w:autoSpaceDE w:val="0"/>
        <w:autoSpaceDN w:val="0"/>
        <w:adjustRightInd w:val="0"/>
        <w:spacing w:before="220" w:line="240" w:lineRule="auto"/>
        <w:ind w:firstLine="540"/>
        <w:rPr>
          <w:rFonts w:ascii="Times New Roman" w:hAnsi="Times New Roman"/>
        </w:rPr>
      </w:pPr>
      <w:proofErr w:type="gramStart"/>
      <w:r>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rPr>
        <w:t xml:space="preserve"> государства, а также угрозы чрезвычайных ситуаций природного и техногенного характера;</w:t>
      </w:r>
    </w:p>
    <w:p w:rsidR="000064D1" w:rsidRDefault="000064D1" w:rsidP="000064D1">
      <w:pPr>
        <w:autoSpaceDE w:val="0"/>
        <w:autoSpaceDN w:val="0"/>
        <w:adjustRightInd w:val="0"/>
        <w:spacing w:before="220" w:line="240" w:lineRule="auto"/>
        <w:ind w:firstLine="540"/>
        <w:rPr>
          <w:rFonts w:ascii="Times New Roman" w:hAnsi="Times New Roman"/>
        </w:rPr>
      </w:pPr>
      <w:proofErr w:type="gramStart"/>
      <w:r>
        <w:rPr>
          <w:rFonts w:ascii="Times New Roman" w:hAnsi="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rPr>
        <w:t xml:space="preserve"> также возникновение чрезвычайных ситуаций природного и техногенного характера;</w:t>
      </w:r>
    </w:p>
    <w:p w:rsidR="000064D1" w:rsidRDefault="000064D1" w:rsidP="000064D1">
      <w:pPr>
        <w:autoSpaceDE w:val="0"/>
        <w:autoSpaceDN w:val="0"/>
        <w:adjustRightInd w:val="0"/>
        <w:spacing w:before="220" w:line="240" w:lineRule="auto"/>
        <w:ind w:firstLine="540"/>
        <w:rPr>
          <w:rFonts w:ascii="Times New Roman" w:hAnsi="Times New Roman"/>
        </w:rPr>
      </w:pPr>
      <w:r>
        <w:rPr>
          <w:rFonts w:ascii="Times New Roman" w:hAnsi="Times New Roma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064D1" w:rsidRPr="003C13F1" w:rsidRDefault="000064D1" w:rsidP="000064D1">
      <w:pPr>
        <w:autoSpaceDE w:val="0"/>
        <w:autoSpaceDN w:val="0"/>
        <w:adjustRightInd w:val="0"/>
        <w:spacing w:before="220" w:line="240" w:lineRule="auto"/>
        <w:ind w:firstLine="540"/>
        <w:rPr>
          <w:rFonts w:ascii="Times New Roman" w:hAnsi="Times New Roman"/>
        </w:rPr>
      </w:pPr>
      <w:r>
        <w:rPr>
          <w:rFonts w:ascii="Times New Roman" w:hAnsi="Times New Roman"/>
        </w:rPr>
        <w:t xml:space="preserve">3.3.3. </w:t>
      </w:r>
      <w:r w:rsidRPr="003C13F1">
        <w:rPr>
          <w:rFonts w:ascii="Times New Roman" w:hAnsi="Times New Roman"/>
        </w:rPr>
        <w:t xml:space="preserve">Внеплановая выездная проверка юридических лиц, индивидуальных предпринимателей может быть проведена </w:t>
      </w:r>
      <w:r w:rsidR="005043C6">
        <w:rPr>
          <w:rFonts w:ascii="Times New Roman" w:hAnsi="Times New Roman"/>
        </w:rPr>
        <w:t>у</w:t>
      </w:r>
      <w:r>
        <w:rPr>
          <w:rFonts w:ascii="Times New Roman" w:hAnsi="Times New Roman"/>
        </w:rPr>
        <w:t xml:space="preserve">полномоченным органом </w:t>
      </w:r>
      <w:r w:rsidRPr="003C13F1">
        <w:rPr>
          <w:rFonts w:ascii="Times New Roman" w:hAnsi="Times New Roman"/>
        </w:rPr>
        <w:t xml:space="preserve">по основаниям, указанным в </w:t>
      </w:r>
      <w:hyperlink r:id="rId23" w:history="1">
        <w:r w:rsidRPr="003C13F1">
          <w:rPr>
            <w:rFonts w:ascii="Times New Roman" w:hAnsi="Times New Roman"/>
          </w:rPr>
          <w:t>подпунктах "а"</w:t>
        </w:r>
      </w:hyperlink>
      <w:r>
        <w:rPr>
          <w:rFonts w:ascii="Times New Roman" w:hAnsi="Times New Roman"/>
        </w:rPr>
        <w:t xml:space="preserve"> и</w:t>
      </w:r>
      <w:r w:rsidRPr="003C13F1">
        <w:rPr>
          <w:rFonts w:ascii="Times New Roman" w:hAnsi="Times New Roman"/>
        </w:rPr>
        <w:t xml:space="preserve"> </w:t>
      </w:r>
      <w:hyperlink r:id="rId24" w:history="1">
        <w:r w:rsidRPr="003C13F1">
          <w:rPr>
            <w:rFonts w:ascii="Times New Roman" w:hAnsi="Times New Roman"/>
          </w:rPr>
          <w:t>"б"</w:t>
        </w:r>
      </w:hyperlink>
      <w:r>
        <w:rPr>
          <w:rFonts w:ascii="Times New Roman" w:hAnsi="Times New Roman"/>
        </w:rPr>
        <w:t xml:space="preserve"> пункта 3.3.2. настоящего административного регламента </w:t>
      </w:r>
      <w:r w:rsidRPr="003C13F1">
        <w:rPr>
          <w:rFonts w:ascii="Times New Roman" w:hAnsi="Times New Roman"/>
        </w:rPr>
        <w:t xml:space="preserve"> после </w:t>
      </w:r>
      <w:hyperlink r:id="rId25" w:history="1">
        <w:r w:rsidRPr="003C13F1">
          <w:rPr>
            <w:rFonts w:ascii="Times New Roman" w:hAnsi="Times New Roman"/>
          </w:rPr>
          <w:t>согласования</w:t>
        </w:r>
      </w:hyperlink>
      <w:r w:rsidRPr="003C13F1">
        <w:rPr>
          <w:rFonts w:ascii="Times New Roman" w:hAnsi="Times New Roman"/>
        </w:rPr>
        <w:t xml:space="preserve"> с органом прокуратуры по месту осуществления деятельности таких юридических лиц, индивидуальных предпринимателей.</w:t>
      </w:r>
    </w:p>
    <w:p w:rsidR="000064D1" w:rsidRDefault="000064D1" w:rsidP="000064D1">
      <w:pPr>
        <w:autoSpaceDE w:val="0"/>
        <w:autoSpaceDN w:val="0"/>
        <w:adjustRightInd w:val="0"/>
        <w:spacing w:before="220" w:line="240" w:lineRule="auto"/>
        <w:ind w:firstLine="540"/>
        <w:rPr>
          <w:rFonts w:ascii="Times New Roman" w:hAnsi="Times New Roman"/>
        </w:rPr>
      </w:pPr>
      <w:r>
        <w:rPr>
          <w:rFonts w:ascii="Times New Roman" w:hAnsi="Times New Roman"/>
        </w:rPr>
        <w:t xml:space="preserve">3.3.4. </w:t>
      </w:r>
      <w:r w:rsidRPr="00FD3EFF">
        <w:rPr>
          <w:rFonts w:ascii="Times New Roman" w:hAnsi="Times New Roman"/>
        </w:rPr>
        <w:t>Особенности проведения и согласования внеплановых проверок резидент</w:t>
      </w:r>
      <w:r>
        <w:rPr>
          <w:rFonts w:ascii="Times New Roman" w:hAnsi="Times New Roman"/>
        </w:rPr>
        <w:t>ов свободного порта Владивосток и резидентов территорий опережающего социально-экономического развития</w:t>
      </w:r>
      <w:r w:rsidRPr="00FD3EFF">
        <w:rPr>
          <w:rFonts w:ascii="Times New Roman" w:hAnsi="Times New Roman"/>
        </w:rPr>
        <w:t xml:space="preserve"> устанавливаются Федеральным </w:t>
      </w:r>
      <w:hyperlink r:id="rId26" w:history="1">
        <w:r w:rsidRPr="00FD3EFF">
          <w:rPr>
            <w:rFonts w:ascii="Times New Roman" w:hAnsi="Times New Roman"/>
          </w:rPr>
          <w:t>законом</w:t>
        </w:r>
      </w:hyperlink>
      <w:r w:rsidRPr="00FD3EFF">
        <w:rPr>
          <w:rFonts w:ascii="Times New Roman" w:hAnsi="Times New Roman"/>
        </w:rPr>
        <w:t xml:space="preserve"> "О свободном порте Владивосток"</w:t>
      </w:r>
      <w:r>
        <w:rPr>
          <w:rFonts w:ascii="Times New Roman" w:hAnsi="Times New Roman"/>
        </w:rPr>
        <w:t xml:space="preserve"> и  </w:t>
      </w:r>
      <w:r w:rsidRPr="00FD3EFF">
        <w:rPr>
          <w:rFonts w:ascii="Times New Roman" w:hAnsi="Times New Roman"/>
        </w:rPr>
        <w:t xml:space="preserve">Федеральным </w:t>
      </w:r>
      <w:hyperlink r:id="rId27" w:history="1">
        <w:r w:rsidRPr="00FD3EFF">
          <w:rPr>
            <w:rFonts w:ascii="Times New Roman" w:hAnsi="Times New Roman"/>
          </w:rPr>
          <w:t>законом</w:t>
        </w:r>
      </w:hyperlink>
      <w:r w:rsidRPr="00FD3EFF">
        <w:rPr>
          <w:rFonts w:ascii="Times New Roman" w:hAnsi="Times New Roman"/>
        </w:rPr>
        <w:t xml:space="preserve"> "О территориях опережающего социально-экономического развития в Российской Федерации" </w:t>
      </w:r>
      <w:r>
        <w:rPr>
          <w:rFonts w:ascii="Times New Roman" w:hAnsi="Times New Roman"/>
        </w:rPr>
        <w:t>соответственно</w:t>
      </w:r>
      <w:r w:rsidRPr="00FD3EFF">
        <w:rPr>
          <w:rFonts w:ascii="Times New Roman" w:hAnsi="Times New Roman"/>
        </w:rPr>
        <w:t>.</w:t>
      </w:r>
    </w:p>
    <w:p w:rsidR="000064D1" w:rsidRDefault="000064D1" w:rsidP="00D479BE">
      <w:pPr>
        <w:autoSpaceDE w:val="0"/>
        <w:autoSpaceDN w:val="0"/>
        <w:adjustRightInd w:val="0"/>
        <w:spacing w:before="220" w:line="240" w:lineRule="auto"/>
        <w:ind w:firstLine="540"/>
        <w:rPr>
          <w:rFonts w:ascii="Times New Roman" w:hAnsi="Times New Roman"/>
        </w:rPr>
      </w:pPr>
      <w:r>
        <w:rPr>
          <w:rFonts w:ascii="Times New Roman" w:hAnsi="Times New Roman"/>
        </w:rPr>
        <w:t xml:space="preserve">3.3.5. </w:t>
      </w:r>
      <w:r w:rsidR="00D479BE">
        <w:rPr>
          <w:rFonts w:ascii="Times New Roman" w:hAnsi="Times New Roman"/>
        </w:rPr>
        <w:t xml:space="preserve">При отсутствии достоверной информации о лице, допустившем нарушение земельного законодательства, достаточных данных о фактах, указанных в пунктах 3.3.1. и 3.3.2. настоящего административного регламента, уполномоченным специалистом может быть проведена предварительная проверка поступившей информации. </w:t>
      </w:r>
      <w:proofErr w:type="gramStart"/>
      <w:r w:rsidR="00D479BE">
        <w:rPr>
          <w:rFonts w:ascii="Times New Roman" w:hAnsi="Times New Roman"/>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имеющихся в распоряжении уполномоченного органа, при необходимости проводятся мероприятия по контролю без взаимодействия с проверяемыми лицами и без возложения на них обязанности по представлению информации и исполнению требований</w:t>
      </w:r>
      <w:proofErr w:type="gramEnd"/>
      <w:r w:rsidR="00D479BE">
        <w:rPr>
          <w:rFonts w:ascii="Times New Roman" w:hAnsi="Times New Roman"/>
        </w:rPr>
        <w:t xml:space="preserve"> уполномоченного органа. В рамках предварительной проверки у проверяемого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479BE" w:rsidRDefault="000064D1" w:rsidP="00D479BE">
      <w:pPr>
        <w:autoSpaceDE w:val="0"/>
        <w:autoSpaceDN w:val="0"/>
        <w:adjustRightInd w:val="0"/>
        <w:spacing w:before="220" w:line="240" w:lineRule="auto"/>
        <w:ind w:firstLine="540"/>
        <w:rPr>
          <w:rFonts w:ascii="Times New Roman" w:hAnsi="Times New Roman"/>
        </w:rPr>
      </w:pPr>
      <w:r>
        <w:rPr>
          <w:rFonts w:ascii="Times New Roman" w:hAnsi="Times New Roman"/>
        </w:rPr>
        <w:t xml:space="preserve">3.3.6. </w:t>
      </w:r>
      <w:r w:rsidR="00D479BE">
        <w:rPr>
          <w:rFonts w:ascii="Times New Roman" w:hAnsi="Times New Roman"/>
        </w:rPr>
        <w:t>В рамках предварительной проверки может быть проведен плановый (рейдовый) осмотр.</w:t>
      </w:r>
    </w:p>
    <w:p w:rsidR="00D479BE" w:rsidRDefault="00D479BE" w:rsidP="00D479BE">
      <w:pPr>
        <w:autoSpaceDE w:val="0"/>
        <w:autoSpaceDN w:val="0"/>
        <w:adjustRightInd w:val="0"/>
        <w:spacing w:before="220" w:line="240" w:lineRule="auto"/>
        <w:ind w:firstLine="540"/>
        <w:rPr>
          <w:rFonts w:ascii="Times New Roman" w:hAnsi="Times New Roman"/>
        </w:rPr>
      </w:pPr>
      <w:r>
        <w:rPr>
          <w:rFonts w:ascii="Times New Roman" w:hAnsi="Times New Roman"/>
        </w:rPr>
        <w:t xml:space="preserve">Плановые (рейдовые) осмотры, обследования земельных участков в процессе их эксплуатации проводятся уполномоченным специалистом в пределах своей компетенции на основании плановых (рейдовых) заданий. </w:t>
      </w:r>
    </w:p>
    <w:p w:rsidR="00D479BE" w:rsidRPr="007E413F" w:rsidRDefault="00D479BE" w:rsidP="00D479BE">
      <w:pPr>
        <w:autoSpaceDE w:val="0"/>
        <w:autoSpaceDN w:val="0"/>
        <w:adjustRightInd w:val="0"/>
        <w:spacing w:before="220" w:line="240" w:lineRule="auto"/>
        <w:ind w:firstLine="540"/>
        <w:rPr>
          <w:rFonts w:ascii="Times New Roman" w:hAnsi="Times New Roman"/>
        </w:rPr>
      </w:pPr>
      <w:r>
        <w:rPr>
          <w:rFonts w:ascii="Times New Roman" w:hAnsi="Times New Roman"/>
        </w:rPr>
        <w:t>П</w:t>
      </w:r>
      <w:r w:rsidRPr="007E413F">
        <w:rPr>
          <w:rFonts w:ascii="Times New Roman" w:hAnsi="Times New Roman"/>
        </w:rPr>
        <w:t>оряд</w:t>
      </w:r>
      <w:r>
        <w:rPr>
          <w:rFonts w:ascii="Times New Roman" w:hAnsi="Times New Roman"/>
        </w:rPr>
        <w:t>ок</w:t>
      </w:r>
      <w:r w:rsidRPr="007E413F">
        <w:rPr>
          <w:rFonts w:ascii="Times New Roman" w:hAnsi="Times New Roman"/>
        </w:rPr>
        <w:t xml:space="preserve"> оформления и содержания плановых (рейдовых) заданий на проведение плановых (рейдовых) осмотров (обследований), а также порядка оформления результатов плановых (рейдовых) осмотров (обследований) при осуществлении муниципального земельного контроля в границах Партизанского муниципального района</w:t>
      </w:r>
      <w:r>
        <w:rPr>
          <w:rFonts w:ascii="Times New Roman" w:hAnsi="Times New Roman"/>
        </w:rPr>
        <w:t xml:space="preserve"> устанавливается постановлением администрации Партизанского муниципального района.</w:t>
      </w:r>
    </w:p>
    <w:p w:rsidR="00D479BE" w:rsidRDefault="00D479BE" w:rsidP="00D479BE">
      <w:pPr>
        <w:autoSpaceDE w:val="0"/>
        <w:autoSpaceDN w:val="0"/>
        <w:adjustRightInd w:val="0"/>
        <w:spacing w:before="220" w:line="240" w:lineRule="auto"/>
        <w:ind w:firstLine="540"/>
        <w:rPr>
          <w:rFonts w:ascii="Times New Roman" w:hAnsi="Times New Roman"/>
        </w:rPr>
      </w:pPr>
      <w:proofErr w:type="gramStart"/>
      <w:r>
        <w:rPr>
          <w:rFonts w:ascii="Times New Roman" w:hAnsi="Times New Roman"/>
        </w:rPr>
        <w:lastRenderedPageBreak/>
        <w:t>В случае выявления при проведении плановых (рейдовых) осмотров, обследований нарушений земельного законодательства, уполномоченный специалист принимают в пределах своей компетенции меры по пресечению таких нарушений, а также доводит в письменной форме до сведения главы администрации Партизанского муниципального района информацию о выявленных нарушениях для принятия решения о назначении внеплановой проверки по основаниям, указанным в подпункте 2 пункта 3.3.1. и в подпункте 2</w:t>
      </w:r>
      <w:proofErr w:type="gramEnd"/>
      <w:r>
        <w:rPr>
          <w:rFonts w:ascii="Times New Roman" w:hAnsi="Times New Roman"/>
        </w:rPr>
        <w:t xml:space="preserve"> пункта 3.3.2. настоящего административного регламента.</w:t>
      </w:r>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3.3.7. </w:t>
      </w:r>
      <w:r w:rsidRPr="000245D1">
        <w:rPr>
          <w:rFonts w:ascii="Times New Roman" w:hAnsi="Times New Roman" w:cs="Times New Roman"/>
        </w:rPr>
        <w:t>В обращении</w:t>
      </w:r>
      <w:r>
        <w:rPr>
          <w:rFonts w:ascii="Times New Roman" w:hAnsi="Times New Roman" w:cs="Times New Roman"/>
        </w:rPr>
        <w:t>, предусмотренном п.п. 1 п. 3.3.1. настоящего административного регламента</w:t>
      </w:r>
      <w:r w:rsidRPr="000245D1">
        <w:rPr>
          <w:rFonts w:ascii="Times New Roman" w:hAnsi="Times New Roman" w:cs="Times New Roman"/>
        </w:rPr>
        <w:t xml:space="preserve"> указываются:</w:t>
      </w:r>
    </w:p>
    <w:p w:rsidR="000064D1" w:rsidRPr="000245D1" w:rsidRDefault="000064D1" w:rsidP="000064D1">
      <w:pPr>
        <w:pStyle w:val="ConsPlusNormal"/>
        <w:spacing w:before="220"/>
        <w:ind w:firstLine="540"/>
        <w:jc w:val="both"/>
        <w:rPr>
          <w:rFonts w:ascii="Times New Roman" w:hAnsi="Times New Roman" w:cs="Times New Roman"/>
        </w:rPr>
      </w:pPr>
      <w:proofErr w:type="gramStart"/>
      <w:r w:rsidRPr="000245D1">
        <w:rPr>
          <w:rFonts w:ascii="Times New Roman" w:hAnsi="Times New Roman" w:cs="Times New Roman"/>
        </w:rPr>
        <w:t>- для физических лиц - фамилия, имя, отчество (последнее - при наличии), для юридических лиц - полное наименование организации;</w:t>
      </w:r>
      <w:proofErr w:type="gramEnd"/>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почтовый адрес (если ответ должен быть направлен в письменной форме), адрес электронной почты (если ответ должен быть направлен в форме электронного документа);</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контактный телефон;</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кадастровый номер и (или) адрес (ориентир) земельного участка;</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лицо, во владении, пользовании, распоряжении которого находится земельный участок (при наличии);</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xml:space="preserve">- описание нарушения </w:t>
      </w:r>
      <w:r w:rsidR="00C46AC1">
        <w:rPr>
          <w:rFonts w:ascii="Times New Roman" w:hAnsi="Times New Roman" w:cs="Times New Roman"/>
        </w:rPr>
        <w:t>земельного законодательства</w:t>
      </w:r>
      <w:r w:rsidRPr="000245D1">
        <w:rPr>
          <w:rFonts w:ascii="Times New Roman" w:hAnsi="Times New Roman" w:cs="Times New Roman"/>
        </w:rPr>
        <w:t>.</w:t>
      </w:r>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3.3.8. В случае если </w:t>
      </w:r>
      <w:r w:rsidRPr="000245D1">
        <w:rPr>
          <w:rFonts w:ascii="Times New Roman" w:hAnsi="Times New Roman" w:cs="Times New Roman"/>
        </w:rPr>
        <w:t>обращение о нарушении земельного законодательства не поддается прочтению (представлено не на русском языке, с наличием повреждений, которые не позволяют однозначно истолковывать его содержание)</w:t>
      </w:r>
      <w:r>
        <w:rPr>
          <w:rFonts w:ascii="Times New Roman" w:hAnsi="Times New Roman" w:cs="Times New Roman"/>
        </w:rPr>
        <w:t>, заявителю выдается (направляется по почте) м</w:t>
      </w:r>
      <w:r w:rsidRPr="000245D1">
        <w:rPr>
          <w:rFonts w:ascii="Times New Roman" w:hAnsi="Times New Roman" w:cs="Times New Roman"/>
        </w:rPr>
        <w:t xml:space="preserve">отивированный отказ в </w:t>
      </w:r>
      <w:r>
        <w:rPr>
          <w:rFonts w:ascii="Times New Roman" w:hAnsi="Times New Roman" w:cs="Times New Roman"/>
        </w:rPr>
        <w:t>проведении внеплановой проверки.</w:t>
      </w:r>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3.3.9. </w:t>
      </w:r>
      <w:proofErr w:type="gramStart"/>
      <w:r w:rsidRPr="000245D1">
        <w:rPr>
          <w:rFonts w:ascii="Times New Roman" w:hAnsi="Times New Roman" w:cs="Times New Roman"/>
        </w:rPr>
        <w:t xml:space="preserve">При подготовке к проведению внеплановой проверки уполномоченный специалист в течение </w:t>
      </w:r>
      <w:r>
        <w:rPr>
          <w:rFonts w:ascii="Times New Roman" w:hAnsi="Times New Roman" w:cs="Times New Roman"/>
        </w:rPr>
        <w:t>десяти</w:t>
      </w:r>
      <w:r w:rsidRPr="000245D1">
        <w:rPr>
          <w:rFonts w:ascii="Times New Roman" w:hAnsi="Times New Roman" w:cs="Times New Roman"/>
        </w:rPr>
        <w:t xml:space="preserve"> рабочих дней с момента поступления обращения о нарушении земельного законодательства подготавливает проект распоряжения о проведении проверки, который согласовывается в установленном порядке и передается на подпись главе Партизанского муниципального района, и одновременно направляет в адрес лица, в отношении которого проводится проверка, уведомление о дате проведения внеплановой проверки.</w:t>
      </w:r>
      <w:proofErr w:type="gramEnd"/>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3.3.10. </w:t>
      </w:r>
      <w:r w:rsidRPr="000245D1">
        <w:rPr>
          <w:rFonts w:ascii="Times New Roman" w:hAnsi="Times New Roman" w:cs="Times New Roman"/>
        </w:rPr>
        <w:t>В случае отсутствия полного пакета документов, необходимого для проведения проверки и составления акта проверки соблюдения земельного законодательства на проверяемом земельном участке, уполномоченный специалист в течение 3-х рабочих дней готовит и направляет межведомственный запрос о представлении документов и (или) информации, необходимой для исполнения муниципальной функции.</w:t>
      </w:r>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3.3.11. </w:t>
      </w:r>
      <w:r w:rsidRPr="000245D1">
        <w:rPr>
          <w:rFonts w:ascii="Times New Roman" w:hAnsi="Times New Roman" w:cs="Times New Roman"/>
        </w:rPr>
        <w:t>Межведомственный запрос о представлении документов и (или) информации, должен содержать:</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1) наименование органа или организации, направляющих межведомственный запрос;</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2) наименование органа или организации, в адрес которых направляется межведомственный запрос;</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3) наименование муниципальной функции, для исполнения которой необходимо представление документа и (или) информации, а также, если имеется, номер (идентификатор) такой функции в реестре муниципальных функций;</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0245D1">
        <w:rPr>
          <w:rFonts w:ascii="Times New Roman" w:hAnsi="Times New Roman" w:cs="Times New Roman"/>
        </w:rPr>
        <w:t>необходимых</w:t>
      </w:r>
      <w:proofErr w:type="gramEnd"/>
      <w:r w:rsidRPr="000245D1">
        <w:rPr>
          <w:rFonts w:ascii="Times New Roman" w:hAnsi="Times New Roman" w:cs="Times New Roman"/>
        </w:rPr>
        <w:t xml:space="preserve"> для исполнения муниципальной функции и указание на реквизиты данного нормативного правового акта;</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5) сведения, необходимые для представления документа и (или) информации, установленные административным регламентом исполнения муниципальной функции, а также сведения, предусмотренные нормативными правовыми актами как необходимые для представления таких документов и (или) информации;</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lastRenderedPageBreak/>
        <w:t>6) контактная информация для направления ответа на межведомственный запрос;</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7) дата направления межведомственного запроса;</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3.3.12. </w:t>
      </w:r>
      <w:r w:rsidRPr="000245D1">
        <w:rPr>
          <w:rFonts w:ascii="Times New Roman" w:hAnsi="Times New Roman" w:cs="Times New Roman"/>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исполнении муниципальной функции.</w:t>
      </w:r>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3.3.13. </w:t>
      </w:r>
      <w:r w:rsidRPr="000245D1">
        <w:rPr>
          <w:rFonts w:ascii="Times New Roman" w:hAnsi="Times New Roman" w:cs="Times New Roman"/>
        </w:rPr>
        <w:t>Максимальный срок исполнения административной процедуры - 30 рабочих дней.</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Результатом административной процедуры является издание распоряжения администрации района о проведении проверки либо мотивированный отказ в проведении внеплановой проверки соблюдения земельного законодательства.</w:t>
      </w:r>
    </w:p>
    <w:p w:rsidR="000064D1" w:rsidRDefault="000064D1" w:rsidP="000064D1">
      <w:pPr>
        <w:pStyle w:val="ConsPlusNormal"/>
        <w:spacing w:before="220"/>
        <w:ind w:firstLine="540"/>
        <w:jc w:val="both"/>
        <w:outlineLvl w:val="2"/>
        <w:rPr>
          <w:rFonts w:ascii="Times New Roman" w:hAnsi="Times New Roman" w:cs="Times New Roman"/>
        </w:rPr>
      </w:pPr>
      <w:r>
        <w:rPr>
          <w:rFonts w:ascii="Times New Roman" w:hAnsi="Times New Roman" w:cs="Times New Roman"/>
        </w:rPr>
        <w:t xml:space="preserve">3.4. </w:t>
      </w:r>
      <w:r w:rsidRPr="000245D1">
        <w:rPr>
          <w:rFonts w:ascii="Times New Roman" w:hAnsi="Times New Roman" w:cs="Times New Roman"/>
        </w:rPr>
        <w:t>Проведение проверки и оформление ее результатов</w:t>
      </w:r>
      <w:r>
        <w:rPr>
          <w:rFonts w:ascii="Times New Roman" w:hAnsi="Times New Roman" w:cs="Times New Roman"/>
        </w:rPr>
        <w:t>. Выдача предписания.</w:t>
      </w:r>
    </w:p>
    <w:p w:rsidR="000064D1" w:rsidRDefault="000064D1" w:rsidP="000064D1">
      <w:pPr>
        <w:pStyle w:val="ConsPlusNormal"/>
        <w:spacing w:before="220"/>
        <w:ind w:firstLine="540"/>
        <w:jc w:val="both"/>
        <w:outlineLvl w:val="2"/>
        <w:rPr>
          <w:rFonts w:ascii="Times New Roman" w:hAnsi="Times New Roman" w:cs="Times New Roman"/>
        </w:rPr>
      </w:pPr>
      <w:r>
        <w:rPr>
          <w:rFonts w:ascii="Times New Roman" w:hAnsi="Times New Roman" w:cs="Times New Roman"/>
        </w:rPr>
        <w:t>3.4.1. Проверки проводятся в форме документарной проверки и (или) выездной проверки в порядке, предусмотренном настоящим разделом.</w:t>
      </w:r>
    </w:p>
    <w:p w:rsidR="000064D1" w:rsidRDefault="000064D1" w:rsidP="000064D1">
      <w:pPr>
        <w:pStyle w:val="ConsPlusNormal"/>
        <w:spacing w:before="220"/>
        <w:ind w:firstLine="540"/>
        <w:jc w:val="both"/>
        <w:outlineLvl w:val="2"/>
        <w:rPr>
          <w:rFonts w:ascii="Times New Roman" w:hAnsi="Times New Roman" w:cs="Times New Roman"/>
        </w:rPr>
      </w:pPr>
      <w:r>
        <w:rPr>
          <w:rFonts w:ascii="Times New Roman" w:hAnsi="Times New Roman" w:cs="Times New Roman"/>
        </w:rPr>
        <w:t xml:space="preserve">3.4.2. Предметом документарной проверки являются сведения, содержащиеся в документах имеющих отношение к проверяемым лицам,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w:t>
      </w:r>
      <w:r w:rsidR="00715D8B">
        <w:rPr>
          <w:rFonts w:ascii="Times New Roman" w:hAnsi="Times New Roman" w:cs="Times New Roman"/>
        </w:rPr>
        <w:t>требований земельного законодательства</w:t>
      </w:r>
      <w:r>
        <w:rPr>
          <w:rFonts w:ascii="Times New Roman" w:hAnsi="Times New Roman" w:cs="Times New Roman"/>
        </w:rPr>
        <w:t xml:space="preserve">, исполнением предписаний и постановлений Уполномоченного органа. </w:t>
      </w:r>
    </w:p>
    <w:p w:rsidR="000064D1" w:rsidRDefault="000064D1" w:rsidP="000064D1">
      <w:pPr>
        <w:pStyle w:val="ConsPlusNormal"/>
        <w:spacing w:before="220"/>
        <w:ind w:firstLine="540"/>
        <w:jc w:val="both"/>
        <w:outlineLvl w:val="2"/>
        <w:rPr>
          <w:rFonts w:ascii="Times New Roman" w:hAnsi="Times New Roman" w:cs="Times New Roman"/>
        </w:rPr>
      </w:pPr>
      <w:r>
        <w:rPr>
          <w:rFonts w:ascii="Times New Roman" w:hAnsi="Times New Roman" w:cs="Times New Roman"/>
        </w:rPr>
        <w:t xml:space="preserve">3.4.3. В процессе проведения документарной проверки уполномоченными специалистами в первую очередь рассматриваются документы </w:t>
      </w:r>
      <w:r w:rsidR="00715D8B">
        <w:rPr>
          <w:rFonts w:ascii="Times New Roman" w:hAnsi="Times New Roman" w:cs="Times New Roman"/>
        </w:rPr>
        <w:t>проверяемого лица</w:t>
      </w:r>
      <w:r>
        <w:rPr>
          <w:rFonts w:ascii="Times New Roman" w:hAnsi="Times New Roman" w:cs="Times New Roman"/>
        </w:rPr>
        <w:t xml:space="preserve">, имеющиеся в распоряжении </w:t>
      </w:r>
      <w:r w:rsidR="00715D8B">
        <w:rPr>
          <w:rFonts w:ascii="Times New Roman" w:hAnsi="Times New Roman" w:cs="Times New Roman"/>
        </w:rPr>
        <w:t>у</w:t>
      </w:r>
      <w:r>
        <w:rPr>
          <w:rFonts w:ascii="Times New Roman" w:hAnsi="Times New Roman" w:cs="Times New Roman"/>
        </w:rPr>
        <w:t xml:space="preserve">полномоченного органа, в том числе акты предыдущих проверок, материалы рассмотрения дел об административных правонарушениях и иные документы о </w:t>
      </w:r>
      <w:proofErr w:type="gramStart"/>
      <w:r>
        <w:rPr>
          <w:rFonts w:ascii="Times New Roman" w:hAnsi="Times New Roman" w:cs="Times New Roman"/>
        </w:rPr>
        <w:t>результатах</w:t>
      </w:r>
      <w:proofErr w:type="gramEnd"/>
      <w:r>
        <w:rPr>
          <w:rFonts w:ascii="Times New Roman" w:hAnsi="Times New Roman" w:cs="Times New Roman"/>
        </w:rPr>
        <w:t xml:space="preserve"> осуществленных в отношении этих лиц муниципального земельного контроля.</w:t>
      </w:r>
    </w:p>
    <w:p w:rsidR="000064D1" w:rsidRDefault="000064D1" w:rsidP="000064D1">
      <w:pPr>
        <w:pStyle w:val="ConsPlusNormal"/>
        <w:spacing w:before="220"/>
        <w:ind w:firstLine="540"/>
        <w:jc w:val="both"/>
        <w:outlineLvl w:val="2"/>
        <w:rPr>
          <w:rFonts w:ascii="Times New Roman" w:hAnsi="Times New Roman" w:cs="Times New Roman"/>
        </w:rPr>
      </w:pPr>
      <w:r>
        <w:rPr>
          <w:rFonts w:ascii="Times New Roman" w:hAnsi="Times New Roman" w:cs="Times New Roman"/>
        </w:rPr>
        <w:t>3.4.4. В случае</w:t>
      </w:r>
      <w:proofErr w:type="gramStart"/>
      <w:r>
        <w:rPr>
          <w:rFonts w:ascii="Times New Roman" w:hAnsi="Times New Roman" w:cs="Times New Roman"/>
        </w:rPr>
        <w:t>,</w:t>
      </w:r>
      <w:proofErr w:type="gramEnd"/>
      <w:r>
        <w:rPr>
          <w:rFonts w:ascii="Times New Roman" w:hAnsi="Times New Roman" w:cs="Times New Roman"/>
        </w:rPr>
        <w:t xml:space="preserve"> если достоверность сведений, содержащихся в документах, имеющихся в распоряжении </w:t>
      </w:r>
      <w:r w:rsidR="00715D8B">
        <w:rPr>
          <w:rFonts w:ascii="Times New Roman" w:hAnsi="Times New Roman" w:cs="Times New Roman"/>
        </w:rPr>
        <w:t>у</w:t>
      </w:r>
      <w:r>
        <w:rPr>
          <w:rFonts w:ascii="Times New Roman" w:hAnsi="Times New Roman" w:cs="Times New Roman"/>
        </w:rPr>
        <w:t xml:space="preserve">полномоченного органа,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w:t>
      </w:r>
      <w:r w:rsidR="00715D8B">
        <w:rPr>
          <w:rFonts w:ascii="Times New Roman" w:hAnsi="Times New Roman" w:cs="Times New Roman"/>
        </w:rPr>
        <w:t>у</w:t>
      </w:r>
      <w:r>
        <w:rPr>
          <w:rFonts w:ascii="Times New Roman" w:hAnsi="Times New Roman" w:cs="Times New Roman"/>
        </w:rPr>
        <w:t>полномоченный орган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Партизанского муниципального района о проведении документарной проверки.</w:t>
      </w:r>
    </w:p>
    <w:p w:rsidR="000064D1" w:rsidRDefault="000064D1" w:rsidP="000064D1">
      <w:pPr>
        <w:pStyle w:val="ConsPlusNormal"/>
        <w:spacing w:before="220"/>
        <w:ind w:firstLine="540"/>
        <w:jc w:val="both"/>
        <w:outlineLvl w:val="2"/>
        <w:rPr>
          <w:rFonts w:ascii="Times New Roman" w:hAnsi="Times New Roman" w:cs="Times New Roman"/>
        </w:rPr>
      </w:pPr>
      <w:r>
        <w:rPr>
          <w:rFonts w:ascii="Times New Roman" w:hAnsi="Times New Roman" w:cs="Times New Roman"/>
        </w:rPr>
        <w:t xml:space="preserve">3.4.5. В течение десяти рабочих дней со дня получения мотивированного запроса </w:t>
      </w:r>
      <w:r w:rsidR="00715D8B">
        <w:rPr>
          <w:rFonts w:ascii="Times New Roman" w:hAnsi="Times New Roman" w:cs="Times New Roman"/>
        </w:rPr>
        <w:t>проверяемое лицо</w:t>
      </w:r>
      <w:r>
        <w:rPr>
          <w:rFonts w:ascii="Times New Roman" w:hAnsi="Times New Roman" w:cs="Times New Roman"/>
        </w:rPr>
        <w:t xml:space="preserve"> обязан</w:t>
      </w:r>
      <w:r w:rsidR="00715D8B">
        <w:rPr>
          <w:rFonts w:ascii="Times New Roman" w:hAnsi="Times New Roman" w:cs="Times New Roman"/>
        </w:rPr>
        <w:t>о</w:t>
      </w:r>
      <w:r>
        <w:rPr>
          <w:rFonts w:ascii="Times New Roman" w:hAnsi="Times New Roman" w:cs="Times New Roman"/>
        </w:rPr>
        <w:t xml:space="preserve"> направить в </w:t>
      </w:r>
      <w:r w:rsidR="00715D8B">
        <w:rPr>
          <w:rFonts w:ascii="Times New Roman" w:hAnsi="Times New Roman" w:cs="Times New Roman"/>
        </w:rPr>
        <w:t>у</w:t>
      </w:r>
      <w:r>
        <w:rPr>
          <w:rFonts w:ascii="Times New Roman" w:hAnsi="Times New Roman" w:cs="Times New Roman"/>
        </w:rPr>
        <w:t>полномоченный орган указанные в запросе документы. Физические лица, не являющиеся индивидуальными предпринимателями, обязаны направить запрашиваемые документы в течение пяти рабочих дней.</w:t>
      </w:r>
    </w:p>
    <w:p w:rsidR="000064D1" w:rsidRDefault="000064D1" w:rsidP="000064D1">
      <w:pPr>
        <w:pStyle w:val="ConsPlusNormal"/>
        <w:spacing w:before="220"/>
        <w:ind w:firstLine="540"/>
        <w:jc w:val="both"/>
        <w:outlineLvl w:val="2"/>
        <w:rPr>
          <w:rFonts w:ascii="Times New Roman" w:hAnsi="Times New Roman" w:cs="Times New Roman"/>
        </w:rPr>
      </w:pPr>
      <w:r>
        <w:rPr>
          <w:rFonts w:ascii="Times New Roman" w:hAnsi="Times New Roman" w:cs="Times New Roman"/>
        </w:rPr>
        <w:t xml:space="preserve">3.4.6. При проверке </w:t>
      </w:r>
      <w:r w:rsidR="00715D8B">
        <w:rPr>
          <w:rFonts w:ascii="Times New Roman" w:hAnsi="Times New Roman" w:cs="Times New Roman"/>
        </w:rPr>
        <w:t>уполномоченный орган</w:t>
      </w:r>
      <w:r>
        <w:rPr>
          <w:rFonts w:ascii="Times New Roman" w:hAnsi="Times New Roman" w:cs="Times New Roman"/>
        </w:rPr>
        <w:t xml:space="preserve"> не вправе требовать сведения и документы, не относящиеся к предмету проверки</w:t>
      </w:r>
    </w:p>
    <w:p w:rsidR="000064D1" w:rsidRDefault="000064D1" w:rsidP="000064D1">
      <w:pPr>
        <w:pStyle w:val="ConsPlusNormal"/>
        <w:spacing w:before="220"/>
        <w:ind w:firstLine="540"/>
        <w:jc w:val="both"/>
        <w:outlineLvl w:val="2"/>
        <w:rPr>
          <w:rFonts w:ascii="Times New Roman" w:hAnsi="Times New Roman" w:cs="Times New Roman"/>
        </w:rPr>
      </w:pPr>
      <w:r>
        <w:rPr>
          <w:rFonts w:ascii="Times New Roman" w:hAnsi="Times New Roman" w:cs="Times New Roman"/>
        </w:rPr>
        <w:t>3.4.7. В случае</w:t>
      </w:r>
      <w:proofErr w:type="gramStart"/>
      <w:r>
        <w:rPr>
          <w:rFonts w:ascii="Times New Roman" w:hAnsi="Times New Roman" w:cs="Times New Roman"/>
        </w:rPr>
        <w:t>,</w:t>
      </w:r>
      <w:proofErr w:type="gramEnd"/>
      <w:r>
        <w:rPr>
          <w:rFonts w:ascii="Times New Roman" w:hAnsi="Times New Roman" w:cs="Times New Roman"/>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w:t>
      </w:r>
      <w:r w:rsidR="00715D8B">
        <w:rPr>
          <w:rFonts w:ascii="Times New Roman" w:hAnsi="Times New Roman" w:cs="Times New Roman"/>
        </w:rPr>
        <w:t>у</w:t>
      </w:r>
      <w:r>
        <w:rPr>
          <w:rFonts w:ascii="Times New Roman" w:hAnsi="Times New Roman" w:cs="Times New Roman"/>
        </w:rPr>
        <w:t>полномоченного органа 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0064D1" w:rsidRDefault="000064D1" w:rsidP="000064D1">
      <w:pPr>
        <w:pStyle w:val="ConsPlusNormal"/>
        <w:spacing w:before="220"/>
        <w:ind w:firstLine="540"/>
        <w:jc w:val="both"/>
        <w:outlineLvl w:val="2"/>
        <w:rPr>
          <w:rFonts w:ascii="Times New Roman" w:hAnsi="Times New Roman" w:cs="Times New Roman"/>
        </w:rPr>
      </w:pPr>
      <w:r>
        <w:rPr>
          <w:rFonts w:ascii="Times New Roman" w:hAnsi="Times New Roman" w:cs="Times New Roman"/>
        </w:rPr>
        <w:t>3.4.8. Уполномоченный специалист при проведении документарной проверки обязан рассмотреть</w:t>
      </w:r>
      <w:r w:rsidR="00715D8B">
        <w:rPr>
          <w:rFonts w:ascii="Times New Roman" w:hAnsi="Times New Roman" w:cs="Times New Roman"/>
        </w:rPr>
        <w:t xml:space="preserve"> представленные</w:t>
      </w:r>
      <w:r>
        <w:rPr>
          <w:rFonts w:ascii="Times New Roman" w:hAnsi="Times New Roman" w:cs="Times New Roman"/>
        </w:rPr>
        <w:t xml:space="preserve"> проверяемым лицом пояснения и документы, подтверждающие достоверность ранее представленных документов. В случае</w:t>
      </w:r>
      <w:proofErr w:type="gramStart"/>
      <w:r>
        <w:rPr>
          <w:rFonts w:ascii="Times New Roman" w:hAnsi="Times New Roman" w:cs="Times New Roman"/>
        </w:rPr>
        <w:t>,</w:t>
      </w:r>
      <w:proofErr w:type="gramEnd"/>
      <w:r>
        <w:rPr>
          <w:rFonts w:ascii="Times New Roman" w:hAnsi="Times New Roman" w:cs="Times New Roman"/>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w:t>
      </w:r>
      <w:r>
        <w:rPr>
          <w:rFonts w:ascii="Times New Roman" w:hAnsi="Times New Roman" w:cs="Times New Roman"/>
        </w:rPr>
        <w:lastRenderedPageBreak/>
        <w:t>муниципальными правовыми актами, уполномоченные сотрудники вправе провести выездную проверку. При проведении выездной проверки запрещается требовать от проверяемых лиц представления документов и (или) информации, которые были представлены ими в ходе проведения документарной проверки.</w:t>
      </w:r>
    </w:p>
    <w:p w:rsidR="000064D1" w:rsidRDefault="000064D1" w:rsidP="000064D1">
      <w:pPr>
        <w:pStyle w:val="ConsPlusNormal"/>
        <w:spacing w:before="220"/>
        <w:ind w:firstLine="540"/>
        <w:jc w:val="both"/>
        <w:outlineLvl w:val="2"/>
        <w:rPr>
          <w:rFonts w:ascii="Times New Roman" w:hAnsi="Times New Roman" w:cs="Times New Roman"/>
        </w:rPr>
      </w:pPr>
      <w:r>
        <w:rPr>
          <w:rFonts w:ascii="Times New Roman" w:hAnsi="Times New Roman" w:cs="Times New Roman"/>
        </w:rPr>
        <w:t xml:space="preserve">3.4.9. При проведении документарной проверки </w:t>
      </w:r>
      <w:r w:rsidR="00715D8B">
        <w:rPr>
          <w:rFonts w:ascii="Times New Roman" w:hAnsi="Times New Roman" w:cs="Times New Roman"/>
        </w:rPr>
        <w:t>у</w:t>
      </w:r>
      <w:r>
        <w:rPr>
          <w:rFonts w:ascii="Times New Roman" w:hAnsi="Times New Roman" w:cs="Times New Roman"/>
        </w:rPr>
        <w:t>полномоченный орган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064D1" w:rsidRDefault="000064D1" w:rsidP="000064D1">
      <w:pPr>
        <w:pStyle w:val="ConsPlusNormal"/>
        <w:spacing w:before="220"/>
        <w:ind w:firstLine="540"/>
        <w:jc w:val="both"/>
        <w:outlineLvl w:val="2"/>
        <w:rPr>
          <w:rFonts w:ascii="Times New Roman" w:hAnsi="Times New Roman" w:cs="Times New Roman"/>
        </w:rPr>
      </w:pPr>
      <w:r>
        <w:rPr>
          <w:rFonts w:ascii="Times New Roman" w:hAnsi="Times New Roman" w:cs="Times New Roman"/>
        </w:rPr>
        <w:t xml:space="preserve">3.4.10. Выездная проверка проводится в случае, если при документарной проверке не представляется возможным оценить соответствие использования земельного участка </w:t>
      </w:r>
      <w:r w:rsidR="00715D8B">
        <w:rPr>
          <w:rFonts w:ascii="Times New Roman" w:hAnsi="Times New Roman" w:cs="Times New Roman"/>
        </w:rPr>
        <w:t>проверяемым лицом</w:t>
      </w:r>
      <w:r>
        <w:rPr>
          <w:rFonts w:ascii="Times New Roman" w:hAnsi="Times New Roman" w:cs="Times New Roman"/>
        </w:rPr>
        <w:t xml:space="preserve"> </w:t>
      </w:r>
      <w:r w:rsidR="00715D8B">
        <w:rPr>
          <w:rFonts w:ascii="Times New Roman" w:hAnsi="Times New Roman" w:cs="Times New Roman"/>
        </w:rPr>
        <w:t>требованиям земельного законодательства</w:t>
      </w:r>
      <w:r>
        <w:rPr>
          <w:rFonts w:ascii="Times New Roman" w:hAnsi="Times New Roman" w:cs="Times New Roman"/>
        </w:rPr>
        <w:t xml:space="preserve">, без проведения соответствующего мероприятия по контролю. </w:t>
      </w:r>
    </w:p>
    <w:p w:rsidR="000064D1" w:rsidRDefault="000064D1" w:rsidP="000064D1">
      <w:pPr>
        <w:pStyle w:val="ConsPlusNormal"/>
        <w:spacing w:before="220"/>
        <w:ind w:firstLine="540"/>
        <w:jc w:val="both"/>
        <w:outlineLvl w:val="2"/>
        <w:rPr>
          <w:rFonts w:ascii="Times New Roman" w:hAnsi="Times New Roman" w:cs="Times New Roman"/>
        </w:rPr>
      </w:pPr>
      <w:r>
        <w:rPr>
          <w:rFonts w:ascii="Times New Roman" w:hAnsi="Times New Roman" w:cs="Times New Roman"/>
        </w:rPr>
        <w:t>3.4.11. Выездная проверка  проводится по месту нахождения земельного участка.</w:t>
      </w:r>
    </w:p>
    <w:p w:rsidR="000064D1" w:rsidRDefault="000064D1" w:rsidP="000064D1">
      <w:pPr>
        <w:pStyle w:val="ConsPlusNormal"/>
        <w:spacing w:before="220"/>
        <w:ind w:firstLine="540"/>
        <w:jc w:val="both"/>
        <w:outlineLvl w:val="2"/>
        <w:rPr>
          <w:rFonts w:ascii="Times New Roman" w:hAnsi="Times New Roman" w:cs="Times New Roman"/>
        </w:rPr>
      </w:pPr>
      <w:r>
        <w:rPr>
          <w:rFonts w:ascii="Times New Roman" w:hAnsi="Times New Roman" w:cs="Times New Roman"/>
        </w:rPr>
        <w:t xml:space="preserve">3.4.12. </w:t>
      </w:r>
      <w:proofErr w:type="gramStart"/>
      <w:r>
        <w:rPr>
          <w:rFonts w:ascii="Times New Roman" w:hAnsi="Times New Roman" w:cs="Times New Roman"/>
        </w:rPr>
        <w:t xml:space="preserve">Выездная проверка начинается с предъявления служебного удостоверения уполномоченными специалистами, обязательного ознакомления проверяемого лица (его представителя)  с распоряжением </w:t>
      </w:r>
      <w:r w:rsidR="00715D8B">
        <w:rPr>
          <w:rFonts w:ascii="Times New Roman" w:hAnsi="Times New Roman" w:cs="Times New Roman"/>
        </w:rPr>
        <w:t xml:space="preserve">администрации Партизанского </w:t>
      </w:r>
      <w:r w:rsidR="00FA437F">
        <w:rPr>
          <w:rFonts w:ascii="Times New Roman" w:hAnsi="Times New Roman" w:cs="Times New Roman"/>
        </w:rPr>
        <w:t>муниципального района</w:t>
      </w:r>
      <w:r>
        <w:rPr>
          <w:rFonts w:ascii="Times New Roman" w:hAnsi="Times New Roman" w:cs="Times New Roman"/>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w:t>
      </w:r>
      <w:r w:rsidR="00FA437F">
        <w:rPr>
          <w:rFonts w:ascii="Times New Roman" w:hAnsi="Times New Roman" w:cs="Times New Roman"/>
        </w:rPr>
        <w:t>бъемом мероприятий по контролю</w:t>
      </w:r>
      <w:r>
        <w:rPr>
          <w:rFonts w:ascii="Times New Roman" w:hAnsi="Times New Roman" w:cs="Times New Roman"/>
        </w:rPr>
        <w:t>, со сроками и с условиями ее проведения.</w:t>
      </w:r>
      <w:proofErr w:type="gramEnd"/>
    </w:p>
    <w:p w:rsidR="000064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3.4.13. </w:t>
      </w:r>
      <w:r w:rsidRPr="0090328D">
        <w:rPr>
          <w:rFonts w:ascii="Times New Roman" w:hAnsi="Times New Roman" w:cs="Times New Roman"/>
        </w:rPr>
        <w:t>В случае</w:t>
      </w:r>
      <w:proofErr w:type="gramStart"/>
      <w:r w:rsidRPr="0090328D">
        <w:rPr>
          <w:rFonts w:ascii="Times New Roman" w:hAnsi="Times New Roman" w:cs="Times New Roman"/>
        </w:rPr>
        <w:t>,</w:t>
      </w:r>
      <w:proofErr w:type="gramEnd"/>
      <w:r w:rsidRPr="0090328D">
        <w:rPr>
          <w:rFonts w:ascii="Times New Roman" w:hAnsi="Times New Roman" w:cs="Times New Roman"/>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Pr>
          <w:rFonts w:ascii="Times New Roman" w:hAnsi="Times New Roman" w:cs="Times New Roman"/>
        </w:rPr>
        <w:t>уполномоченный специалист</w:t>
      </w:r>
      <w:r w:rsidRPr="0090328D">
        <w:rPr>
          <w:rFonts w:ascii="Times New Roman" w:hAnsi="Times New Roman" w:cs="Times New Roman"/>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90328D">
        <w:rPr>
          <w:rFonts w:ascii="Times New Roman" w:hAnsi="Times New Roman" w:cs="Times New Roman"/>
        </w:rPr>
        <w:t xml:space="preserve">В этом случае </w:t>
      </w:r>
      <w:r w:rsidR="00FA437F">
        <w:rPr>
          <w:rFonts w:ascii="Times New Roman" w:hAnsi="Times New Roman" w:cs="Times New Roman"/>
        </w:rPr>
        <w:t>у</w:t>
      </w:r>
      <w:r>
        <w:rPr>
          <w:rFonts w:ascii="Times New Roman" w:hAnsi="Times New Roman" w:cs="Times New Roman"/>
        </w:rPr>
        <w:t>полномоченный орган</w:t>
      </w:r>
      <w:r w:rsidRPr="0090328D">
        <w:rPr>
          <w:rFonts w:ascii="Times New Roman" w:hAnsi="Times New Roman" w:cs="Times New Roman"/>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3.4.14. Основанием для начала административной процедуры</w:t>
      </w:r>
      <w:r w:rsidRPr="000245D1">
        <w:rPr>
          <w:rFonts w:ascii="Times New Roman" w:hAnsi="Times New Roman" w:cs="Times New Roman"/>
        </w:rPr>
        <w:t>, является издание распоряжения о проведении проверки.</w:t>
      </w:r>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3.4.15. </w:t>
      </w:r>
      <w:r w:rsidRPr="000245D1">
        <w:rPr>
          <w:rFonts w:ascii="Times New Roman" w:hAnsi="Times New Roman" w:cs="Times New Roman"/>
        </w:rPr>
        <w:t>Проведение проверки осуществляется уполномоченны</w:t>
      </w:r>
      <w:r>
        <w:rPr>
          <w:rFonts w:ascii="Times New Roman" w:hAnsi="Times New Roman" w:cs="Times New Roman"/>
        </w:rPr>
        <w:t>м</w:t>
      </w:r>
      <w:r w:rsidRPr="000245D1">
        <w:rPr>
          <w:rFonts w:ascii="Times New Roman" w:hAnsi="Times New Roman" w:cs="Times New Roman"/>
        </w:rPr>
        <w:t xml:space="preserve"> специалист</w:t>
      </w:r>
      <w:r>
        <w:rPr>
          <w:rFonts w:ascii="Times New Roman" w:hAnsi="Times New Roman" w:cs="Times New Roman"/>
        </w:rPr>
        <w:t>ом</w:t>
      </w:r>
      <w:r w:rsidRPr="000245D1">
        <w:rPr>
          <w:rFonts w:ascii="Times New Roman" w:hAnsi="Times New Roman" w:cs="Times New Roman"/>
        </w:rPr>
        <w:t>.</w:t>
      </w:r>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3.4.16. </w:t>
      </w:r>
      <w:r w:rsidRPr="000245D1">
        <w:rPr>
          <w:rFonts w:ascii="Times New Roman" w:hAnsi="Times New Roman" w:cs="Times New Roman"/>
        </w:rPr>
        <w:t>Проверка проводится в сроки, указанные в распоряжении о проведении проверки.</w:t>
      </w:r>
    </w:p>
    <w:p w:rsidR="000064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3.4.17. </w:t>
      </w:r>
      <w:r w:rsidRPr="000245D1">
        <w:rPr>
          <w:rFonts w:ascii="Times New Roman" w:hAnsi="Times New Roman" w:cs="Times New Roman"/>
        </w:rPr>
        <w:t xml:space="preserve">По результатам проверки уполномоченный специалист составляет акт проверки в </w:t>
      </w:r>
      <w:r>
        <w:rPr>
          <w:rFonts w:ascii="Times New Roman" w:hAnsi="Times New Roman" w:cs="Times New Roman"/>
        </w:rPr>
        <w:t>3</w:t>
      </w:r>
      <w:r w:rsidRPr="000245D1">
        <w:rPr>
          <w:rFonts w:ascii="Times New Roman" w:hAnsi="Times New Roman" w:cs="Times New Roman"/>
        </w:rPr>
        <w:t xml:space="preserve">-х экземплярах. </w:t>
      </w:r>
      <w:hyperlink w:anchor="P379" w:history="1">
        <w:r w:rsidRPr="000245D1">
          <w:rPr>
            <w:rFonts w:ascii="Times New Roman" w:hAnsi="Times New Roman" w:cs="Times New Roman"/>
            <w:color w:val="0000FF"/>
          </w:rPr>
          <w:t>Форма</w:t>
        </w:r>
      </w:hyperlink>
      <w:r w:rsidRPr="000245D1">
        <w:rPr>
          <w:rFonts w:ascii="Times New Roman" w:hAnsi="Times New Roman" w:cs="Times New Roman"/>
        </w:rPr>
        <w:t xml:space="preserve"> акта проведения проверки органом муниципального контроля приведена в приложении N 2 к настоящему регламенту.</w:t>
      </w:r>
    </w:p>
    <w:p w:rsidR="000064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3.4.18. </w:t>
      </w:r>
      <w:r w:rsidRPr="000245D1">
        <w:rPr>
          <w:rFonts w:ascii="Times New Roman" w:hAnsi="Times New Roman" w:cs="Times New Roman"/>
        </w:rPr>
        <w:t>В акте проверки</w:t>
      </w:r>
      <w:r>
        <w:rPr>
          <w:rFonts w:ascii="Times New Roman" w:hAnsi="Times New Roman" w:cs="Times New Roman"/>
        </w:rPr>
        <w:t xml:space="preserve">: </w:t>
      </w:r>
    </w:p>
    <w:p w:rsidR="000064D1" w:rsidRDefault="000064D1" w:rsidP="000064D1">
      <w:pPr>
        <w:autoSpaceDE w:val="0"/>
        <w:autoSpaceDN w:val="0"/>
        <w:adjustRightInd w:val="0"/>
        <w:spacing w:line="240" w:lineRule="auto"/>
        <w:ind w:firstLine="540"/>
        <w:rPr>
          <w:rFonts w:ascii="Times New Roman" w:hAnsi="Times New Roman"/>
        </w:rPr>
      </w:pPr>
    </w:p>
    <w:p w:rsidR="000064D1" w:rsidRDefault="000064D1" w:rsidP="000064D1">
      <w:pPr>
        <w:autoSpaceDE w:val="0"/>
        <w:autoSpaceDN w:val="0"/>
        <w:adjustRightInd w:val="0"/>
        <w:spacing w:line="240" w:lineRule="auto"/>
        <w:ind w:firstLine="540"/>
        <w:rPr>
          <w:rFonts w:ascii="Times New Roman" w:hAnsi="Times New Roman"/>
        </w:rPr>
      </w:pPr>
      <w:r>
        <w:rPr>
          <w:rFonts w:ascii="Times New Roman" w:hAnsi="Times New Roman"/>
        </w:rPr>
        <w:t>1) дата, время и место составления акта проверки;</w:t>
      </w:r>
    </w:p>
    <w:p w:rsidR="000064D1" w:rsidRDefault="000064D1" w:rsidP="000064D1">
      <w:pPr>
        <w:autoSpaceDE w:val="0"/>
        <w:autoSpaceDN w:val="0"/>
        <w:adjustRightInd w:val="0"/>
        <w:spacing w:before="220" w:line="240" w:lineRule="auto"/>
        <w:ind w:firstLine="540"/>
        <w:rPr>
          <w:rFonts w:ascii="Times New Roman" w:hAnsi="Times New Roman"/>
        </w:rPr>
      </w:pPr>
      <w:r>
        <w:rPr>
          <w:rFonts w:ascii="Times New Roman" w:hAnsi="Times New Roman"/>
        </w:rPr>
        <w:t>2) наименование органа муниципального контроля;</w:t>
      </w:r>
    </w:p>
    <w:p w:rsidR="000064D1" w:rsidRDefault="000064D1" w:rsidP="000064D1">
      <w:pPr>
        <w:autoSpaceDE w:val="0"/>
        <w:autoSpaceDN w:val="0"/>
        <w:adjustRightInd w:val="0"/>
        <w:spacing w:before="220" w:line="240" w:lineRule="auto"/>
        <w:ind w:firstLine="540"/>
        <w:rPr>
          <w:rFonts w:ascii="Times New Roman" w:hAnsi="Times New Roman"/>
        </w:rPr>
      </w:pPr>
      <w:r>
        <w:rPr>
          <w:rFonts w:ascii="Times New Roman" w:hAnsi="Times New Roman"/>
        </w:rPr>
        <w:t>3) дата и номер распоряжения или приказа главы Партизанского муниципального района;</w:t>
      </w:r>
    </w:p>
    <w:p w:rsidR="000064D1" w:rsidRDefault="000064D1" w:rsidP="000064D1">
      <w:pPr>
        <w:autoSpaceDE w:val="0"/>
        <w:autoSpaceDN w:val="0"/>
        <w:adjustRightInd w:val="0"/>
        <w:spacing w:before="220" w:line="240" w:lineRule="auto"/>
        <w:ind w:firstLine="540"/>
        <w:rPr>
          <w:rFonts w:ascii="Times New Roman" w:hAnsi="Times New Roman"/>
        </w:rPr>
      </w:pPr>
      <w:r>
        <w:rPr>
          <w:rFonts w:ascii="Times New Roman" w:hAnsi="Times New Roman"/>
        </w:rPr>
        <w:t>4) фамилии, имена, отчества и должности уполномоченных специалистов, проводивших проверку;</w:t>
      </w:r>
    </w:p>
    <w:p w:rsidR="000064D1" w:rsidRDefault="000064D1" w:rsidP="000064D1">
      <w:pPr>
        <w:autoSpaceDE w:val="0"/>
        <w:autoSpaceDN w:val="0"/>
        <w:adjustRightInd w:val="0"/>
        <w:spacing w:before="220" w:line="240" w:lineRule="auto"/>
        <w:ind w:firstLine="540"/>
        <w:rPr>
          <w:rFonts w:ascii="Times New Roman" w:hAnsi="Times New Roman"/>
        </w:rPr>
      </w:pPr>
      <w:r>
        <w:rPr>
          <w:rFonts w:ascii="Times New Roman" w:hAnsi="Times New Roman"/>
        </w:rPr>
        <w:t xml:space="preserve">5) наименование проверяемого юридического лица или фамилия, имя и отчество индивидуального предпринимателя либо физического лица, а также фамилия, имя, отчество и должность руководителя, иного должностного лица или уполномоченного представителя </w:t>
      </w:r>
      <w:r>
        <w:rPr>
          <w:rFonts w:ascii="Times New Roman" w:hAnsi="Times New Roman"/>
        </w:rPr>
        <w:lastRenderedPageBreak/>
        <w:t xml:space="preserve">юридического лица, уполномоченного представителя индивидуального предпринимателя, </w:t>
      </w:r>
      <w:proofErr w:type="gramStart"/>
      <w:r>
        <w:rPr>
          <w:rFonts w:ascii="Times New Roman" w:hAnsi="Times New Roman"/>
        </w:rPr>
        <w:t>присутствовавших</w:t>
      </w:r>
      <w:proofErr w:type="gramEnd"/>
      <w:r>
        <w:rPr>
          <w:rFonts w:ascii="Times New Roman" w:hAnsi="Times New Roman"/>
        </w:rPr>
        <w:t xml:space="preserve"> при проведении проверки;</w:t>
      </w:r>
    </w:p>
    <w:p w:rsidR="000064D1" w:rsidRDefault="000064D1" w:rsidP="000064D1">
      <w:pPr>
        <w:autoSpaceDE w:val="0"/>
        <w:autoSpaceDN w:val="0"/>
        <w:adjustRightInd w:val="0"/>
        <w:spacing w:before="220" w:line="240" w:lineRule="auto"/>
        <w:ind w:firstLine="540"/>
        <w:rPr>
          <w:rFonts w:ascii="Times New Roman" w:hAnsi="Times New Roman"/>
        </w:rPr>
      </w:pPr>
      <w:r>
        <w:rPr>
          <w:rFonts w:ascii="Times New Roman" w:hAnsi="Times New Roman"/>
        </w:rPr>
        <w:t>6) дата, время, продолжительность и место проведения проверки;</w:t>
      </w:r>
    </w:p>
    <w:p w:rsidR="000064D1" w:rsidRDefault="000064D1" w:rsidP="000064D1">
      <w:pPr>
        <w:autoSpaceDE w:val="0"/>
        <w:autoSpaceDN w:val="0"/>
        <w:adjustRightInd w:val="0"/>
        <w:spacing w:before="220" w:line="240" w:lineRule="auto"/>
        <w:ind w:firstLine="540"/>
        <w:rPr>
          <w:rFonts w:ascii="Times New Roman" w:hAnsi="Times New Roman"/>
        </w:rPr>
      </w:pPr>
      <w:r>
        <w:rPr>
          <w:rFonts w:ascii="Times New Roman" w:hAnsi="Times New Roma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064D1" w:rsidRDefault="000064D1" w:rsidP="000064D1">
      <w:pPr>
        <w:autoSpaceDE w:val="0"/>
        <w:autoSpaceDN w:val="0"/>
        <w:adjustRightInd w:val="0"/>
        <w:spacing w:before="220" w:line="240" w:lineRule="auto"/>
        <w:ind w:firstLine="540"/>
        <w:rPr>
          <w:rFonts w:ascii="Times New Roman" w:hAnsi="Times New Roman"/>
        </w:rPr>
      </w:pPr>
      <w:proofErr w:type="gramStart"/>
      <w:r>
        <w:rPr>
          <w:rFonts w:ascii="Times New Roman" w:hAnsi="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Times New Roman" w:hAnsi="Times New Roman"/>
        </w:rPr>
        <w:t xml:space="preserve"> с отсутствием у юридического лица, индивидуального предпринимателя указанного журнала;</w:t>
      </w:r>
    </w:p>
    <w:p w:rsidR="000064D1" w:rsidRDefault="000064D1" w:rsidP="000064D1">
      <w:pPr>
        <w:autoSpaceDE w:val="0"/>
        <w:autoSpaceDN w:val="0"/>
        <w:adjustRightInd w:val="0"/>
        <w:spacing w:before="220" w:line="240" w:lineRule="auto"/>
        <w:ind w:firstLine="540"/>
        <w:rPr>
          <w:rFonts w:ascii="Times New Roman" w:hAnsi="Times New Roman"/>
        </w:rPr>
      </w:pPr>
      <w:r>
        <w:rPr>
          <w:rFonts w:ascii="Times New Roman" w:hAnsi="Times New Roman"/>
        </w:rPr>
        <w:t>9) подписи уполномоченного специалиста или уполномоченных специалистов, проводивших проверку.</w:t>
      </w:r>
    </w:p>
    <w:p w:rsidR="000064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3.4.19.</w:t>
      </w:r>
      <w:r w:rsidRPr="000245D1">
        <w:rPr>
          <w:rFonts w:ascii="Times New Roman" w:hAnsi="Times New Roman" w:cs="Times New Roman"/>
        </w:rPr>
        <w:t xml:space="preserve"> </w:t>
      </w:r>
      <w:proofErr w:type="gramStart"/>
      <w:r>
        <w:rPr>
          <w:rFonts w:ascii="Times New Roman" w:hAnsi="Times New Roman" w:cs="Times New Roman"/>
        </w:rPr>
        <w:t xml:space="preserve">К акту проверки прилагаются объяснения </w:t>
      </w:r>
      <w:r w:rsidR="00FA437F">
        <w:rPr>
          <w:rFonts w:ascii="Times New Roman" w:hAnsi="Times New Roman" w:cs="Times New Roman"/>
        </w:rPr>
        <w:t>проверяемых лиц, их представителей</w:t>
      </w:r>
      <w:r>
        <w:rPr>
          <w:rFonts w:ascii="Times New Roman" w:hAnsi="Times New Roman" w:cs="Times New Roman"/>
        </w:rPr>
        <w:t xml:space="preserve">, </w:t>
      </w:r>
      <w:proofErr w:type="spellStart"/>
      <w:r w:rsidRPr="000245D1">
        <w:rPr>
          <w:rFonts w:ascii="Times New Roman" w:hAnsi="Times New Roman" w:cs="Times New Roman"/>
        </w:rPr>
        <w:t>фототаблица</w:t>
      </w:r>
      <w:proofErr w:type="spellEnd"/>
      <w:r w:rsidRPr="000245D1">
        <w:rPr>
          <w:rFonts w:ascii="Times New Roman" w:hAnsi="Times New Roman" w:cs="Times New Roman"/>
        </w:rPr>
        <w:t xml:space="preserve"> с нумерацией каждого фотоснимка, обмер площади земельного участка, копия свидетельства о регистрации юридического лица, индивидуального предпринимателя, копия паспорта гражданина Российской Федерации, копия свидетельства ИНН, копии документов, подтверждающих право</w:t>
      </w:r>
      <w:r>
        <w:rPr>
          <w:rFonts w:ascii="Times New Roman" w:hAnsi="Times New Roman" w:cs="Times New Roman"/>
        </w:rPr>
        <w:t xml:space="preserve"> пользования земельным участком, предписания об устранении выявленных нарушений и иные связанные с результатами проверки документы или их копии.</w:t>
      </w:r>
      <w:proofErr w:type="gramEnd"/>
    </w:p>
    <w:p w:rsidR="000064D1" w:rsidRDefault="000064D1" w:rsidP="000064D1">
      <w:pPr>
        <w:autoSpaceDE w:val="0"/>
        <w:autoSpaceDN w:val="0"/>
        <w:adjustRightInd w:val="0"/>
        <w:spacing w:before="220" w:line="240" w:lineRule="auto"/>
        <w:ind w:firstLine="540"/>
        <w:rPr>
          <w:rFonts w:ascii="Times New Roman" w:hAnsi="Times New Roman"/>
        </w:rPr>
      </w:pPr>
      <w:r>
        <w:rPr>
          <w:rFonts w:ascii="Times New Roman" w:hAnsi="Times New Roman"/>
        </w:rPr>
        <w:t xml:space="preserve">3.4.20. Акт проверки оформляется непосредственно после ее завершения в </w:t>
      </w:r>
      <w:r w:rsidR="00FA437F">
        <w:rPr>
          <w:rFonts w:ascii="Times New Roman" w:hAnsi="Times New Roman"/>
        </w:rPr>
        <w:t>трех</w:t>
      </w:r>
      <w:r>
        <w:rPr>
          <w:rFonts w:ascii="Times New Roman" w:hAnsi="Times New Roman"/>
        </w:rPr>
        <w:t xml:space="preserve"> экземплярах, один из которых с копиями приложений вручается </w:t>
      </w:r>
      <w:r w:rsidR="00FA437F">
        <w:rPr>
          <w:rFonts w:ascii="Times New Roman" w:hAnsi="Times New Roman"/>
        </w:rPr>
        <w:t>проверяемому лицу</w:t>
      </w:r>
      <w:r>
        <w:rPr>
          <w:rFonts w:ascii="Times New Roman" w:hAnsi="Times New Roman"/>
        </w:rPr>
        <w:t>, его</w:t>
      </w:r>
      <w:r w:rsidR="00FA437F">
        <w:rPr>
          <w:rFonts w:ascii="Times New Roman" w:hAnsi="Times New Roman"/>
        </w:rPr>
        <w:t xml:space="preserve"> уполномоченному представителю </w:t>
      </w:r>
      <w:r>
        <w:rPr>
          <w:rFonts w:ascii="Times New Roman" w:hAnsi="Times New Roman"/>
        </w:rPr>
        <w:t xml:space="preserve">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w:t>
      </w:r>
      <w:proofErr w:type="gramStart"/>
      <w:r>
        <w:rPr>
          <w:rFonts w:ascii="Times New Roman" w:hAnsi="Times New Roman"/>
        </w:rPr>
        <w:t>лица</w:t>
      </w:r>
      <w:proofErr w:type="gramEnd"/>
      <w:r>
        <w:rPr>
          <w:rFonts w:ascii="Times New Roman" w:hAnsi="Times New Roman"/>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0064D1" w:rsidRDefault="000064D1" w:rsidP="000064D1">
      <w:pPr>
        <w:autoSpaceDE w:val="0"/>
        <w:autoSpaceDN w:val="0"/>
        <w:adjustRightInd w:val="0"/>
        <w:spacing w:before="220" w:line="240" w:lineRule="auto"/>
        <w:ind w:firstLine="540"/>
        <w:rPr>
          <w:rFonts w:ascii="Times New Roman" w:hAnsi="Times New Roman"/>
        </w:rPr>
      </w:pPr>
      <w:r>
        <w:rPr>
          <w:rFonts w:ascii="Times New Roman" w:hAnsi="Times New Roman"/>
        </w:rPr>
        <w:t xml:space="preserve">3.4.21. </w:t>
      </w:r>
      <w:proofErr w:type="gramStart"/>
      <w:r>
        <w:rPr>
          <w:rFonts w:ascii="Times New Roman" w:hAnsi="Times New Roman"/>
        </w:rPr>
        <w:t>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w:t>
      </w:r>
      <w:proofErr w:type="gramEnd"/>
      <w:r>
        <w:rPr>
          <w:rFonts w:ascii="Times New Roman" w:hAnsi="Times New Roman"/>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064D1" w:rsidRDefault="000064D1" w:rsidP="000064D1">
      <w:pPr>
        <w:autoSpaceDE w:val="0"/>
        <w:autoSpaceDN w:val="0"/>
        <w:adjustRightInd w:val="0"/>
        <w:spacing w:before="220" w:line="240" w:lineRule="auto"/>
        <w:ind w:firstLine="540"/>
        <w:rPr>
          <w:rFonts w:ascii="Times New Roman" w:hAnsi="Times New Roman"/>
        </w:rPr>
      </w:pPr>
      <w:r>
        <w:rPr>
          <w:rFonts w:ascii="Times New Roman" w:hAnsi="Times New Roman"/>
        </w:rPr>
        <w:t>3.4.22. В случае</w:t>
      </w:r>
      <w:proofErr w:type="gramStart"/>
      <w:r>
        <w:rPr>
          <w:rFonts w:ascii="Times New Roman" w:hAnsi="Times New Roman"/>
        </w:rPr>
        <w:t>,</w:t>
      </w:r>
      <w:proofErr w:type="gramEnd"/>
      <w:r>
        <w:rPr>
          <w:rFonts w:ascii="Times New Roman" w:hAnsi="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3.4.23. </w:t>
      </w:r>
      <w:r w:rsidRPr="000245D1">
        <w:rPr>
          <w:rFonts w:ascii="Times New Roman" w:hAnsi="Times New Roman" w:cs="Times New Roman"/>
        </w:rPr>
        <w:t xml:space="preserve">В случае </w:t>
      </w:r>
      <w:proofErr w:type="spellStart"/>
      <w:r w:rsidRPr="000245D1">
        <w:rPr>
          <w:rFonts w:ascii="Times New Roman" w:hAnsi="Times New Roman" w:cs="Times New Roman"/>
        </w:rPr>
        <w:t>невыявления</w:t>
      </w:r>
      <w:proofErr w:type="spellEnd"/>
      <w:r w:rsidRPr="000245D1">
        <w:rPr>
          <w:rFonts w:ascii="Times New Roman" w:hAnsi="Times New Roman" w:cs="Times New Roman"/>
        </w:rPr>
        <w:t xml:space="preserve"> правонарушения уполномоченным специалистом в акте </w:t>
      </w:r>
      <w:r>
        <w:rPr>
          <w:rFonts w:ascii="Times New Roman" w:hAnsi="Times New Roman" w:cs="Times New Roman"/>
        </w:rPr>
        <w:t xml:space="preserve">проверки </w:t>
      </w:r>
      <w:r w:rsidRPr="000245D1">
        <w:rPr>
          <w:rFonts w:ascii="Times New Roman" w:hAnsi="Times New Roman" w:cs="Times New Roman"/>
        </w:rPr>
        <w:t xml:space="preserve">делается запись об отсутствии правонарушения. </w:t>
      </w:r>
      <w:r>
        <w:rPr>
          <w:rFonts w:ascii="Times New Roman" w:hAnsi="Times New Roman" w:cs="Times New Roman"/>
        </w:rPr>
        <w:t>В этом случае</w:t>
      </w:r>
      <w:r w:rsidRPr="000245D1">
        <w:rPr>
          <w:rFonts w:ascii="Times New Roman" w:hAnsi="Times New Roman" w:cs="Times New Roman"/>
        </w:rPr>
        <w:t xml:space="preserve"> акт проверки соблюдения земельного законодательства в орган государственного земельного контроля не направляется.</w:t>
      </w:r>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3.4.24. </w:t>
      </w:r>
      <w:r w:rsidRPr="000245D1">
        <w:rPr>
          <w:rFonts w:ascii="Times New Roman" w:hAnsi="Times New Roman" w:cs="Times New Roman"/>
        </w:rPr>
        <w:t>Уполномоченный специалист не вправе требовать от лица, использующего земельный участок, представления документов и информации, которые находятся в распоряжении органов власти всех уровней либо подведомственных им организациях и учреждениях, за исключением документов, представить которые лицо вправе по собственной инициативе:</w:t>
      </w:r>
    </w:p>
    <w:p w:rsidR="000064D1" w:rsidRPr="000245D1" w:rsidRDefault="000064D1" w:rsidP="000064D1">
      <w:pPr>
        <w:pStyle w:val="ConsPlusNormal"/>
        <w:spacing w:before="220"/>
        <w:ind w:firstLine="540"/>
        <w:jc w:val="both"/>
        <w:rPr>
          <w:rFonts w:ascii="Times New Roman" w:hAnsi="Times New Roman" w:cs="Times New Roman"/>
        </w:rPr>
      </w:pPr>
      <w:proofErr w:type="gramStart"/>
      <w:r w:rsidRPr="000245D1">
        <w:rPr>
          <w:rFonts w:ascii="Times New Roman" w:hAnsi="Times New Roman" w:cs="Times New Roman"/>
        </w:rPr>
        <w:t xml:space="preserve">1) документы, удостоверяющие личность гражданина Российской Федерации (паспорт гражданина РФ, временное удостоверение личности гражданина РФ), в том числе </w:t>
      </w:r>
      <w:r w:rsidRPr="000245D1">
        <w:rPr>
          <w:rFonts w:ascii="Times New Roman" w:hAnsi="Times New Roman" w:cs="Times New Roman"/>
        </w:rPr>
        <w:lastRenderedPageBreak/>
        <w:t>военнослужащих (военный билет, удостоверение личности военнослужащего РФ), а также документы, удостоверяющие личность иностранного гражданина (паспорт иностранного гражданина), лица без гражданства, включая вид на жительство и удостоверение беженца;</w:t>
      </w:r>
      <w:proofErr w:type="gramEnd"/>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2) свидетельства о государственной регистрации актов гражданского состояния (о заключении брака, о расторжении брака, о рождении, об усыновлении, об установлении отцовства);</w:t>
      </w:r>
    </w:p>
    <w:p w:rsidR="000064D1" w:rsidRPr="000245D1" w:rsidRDefault="000064D1" w:rsidP="000064D1">
      <w:pPr>
        <w:pStyle w:val="ConsPlusNormal"/>
        <w:spacing w:before="220"/>
        <w:ind w:firstLine="540"/>
        <w:jc w:val="both"/>
        <w:rPr>
          <w:rFonts w:ascii="Times New Roman" w:hAnsi="Times New Roman" w:cs="Times New Roman"/>
        </w:rPr>
      </w:pPr>
      <w:proofErr w:type="gramStart"/>
      <w:r w:rsidRPr="000245D1">
        <w:rPr>
          <w:rFonts w:ascii="Times New Roman" w:hAnsi="Times New Roman" w:cs="Times New Roman"/>
        </w:rPr>
        <w:t>3)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4) учредительные документы юридического лица (учредительный договор, устав);</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xml:space="preserve">5) правоустанавливающие документы на объекты недвижимости, права на которые не зарегистрированы в Едином государственном реестре недвижимости (государственные акты, свидетельства и другие документы, удостоверяющие права на землю и выданные гражданам или юридическим лицам до введения в действие Федерального </w:t>
      </w:r>
      <w:hyperlink r:id="rId28" w:history="1">
        <w:r w:rsidRPr="000245D1">
          <w:rPr>
            <w:rFonts w:ascii="Times New Roman" w:hAnsi="Times New Roman" w:cs="Times New Roman"/>
            <w:color w:val="0000FF"/>
          </w:rPr>
          <w:t>закона</w:t>
        </w:r>
      </w:hyperlink>
      <w:r w:rsidRPr="000245D1">
        <w:rPr>
          <w:rFonts w:ascii="Times New Roman" w:hAnsi="Times New Roman" w:cs="Times New Roman"/>
        </w:rPr>
        <w:t xml:space="preserve"> "О государственной регистрации прав на недвижимое имущество и сделок с ним").</w:t>
      </w:r>
    </w:p>
    <w:p w:rsidR="000064D1" w:rsidRPr="000245D1" w:rsidRDefault="000064D1" w:rsidP="000064D1">
      <w:pPr>
        <w:pStyle w:val="ConsPlusNormal"/>
        <w:jc w:val="both"/>
        <w:rPr>
          <w:rFonts w:ascii="Times New Roman" w:hAnsi="Times New Roman" w:cs="Times New Roman"/>
        </w:rPr>
      </w:pPr>
      <w:r w:rsidRPr="000245D1">
        <w:rPr>
          <w:rFonts w:ascii="Times New Roman" w:hAnsi="Times New Roman" w:cs="Times New Roman"/>
        </w:rPr>
        <w:t xml:space="preserve">(в ред. </w:t>
      </w:r>
      <w:hyperlink r:id="rId29" w:history="1">
        <w:r w:rsidRPr="000245D1">
          <w:rPr>
            <w:rFonts w:ascii="Times New Roman" w:hAnsi="Times New Roman" w:cs="Times New Roman"/>
            <w:color w:val="0000FF"/>
          </w:rPr>
          <w:t>Постановления</w:t>
        </w:r>
      </w:hyperlink>
      <w:r w:rsidRPr="000245D1">
        <w:rPr>
          <w:rFonts w:ascii="Times New Roman" w:hAnsi="Times New Roman" w:cs="Times New Roman"/>
        </w:rPr>
        <w:t xml:space="preserve"> администрации Партизанского муниципального района от 25.09.2017 N 549)</w:t>
      </w:r>
    </w:p>
    <w:p w:rsidR="000064D1" w:rsidRPr="00DD6BD0" w:rsidRDefault="000064D1" w:rsidP="000064D1">
      <w:pPr>
        <w:pStyle w:val="ConsPlusNormal"/>
        <w:spacing w:before="220"/>
        <w:ind w:firstLine="540"/>
        <w:jc w:val="both"/>
        <w:rPr>
          <w:rFonts w:ascii="Times New Roman" w:hAnsi="Times New Roman" w:cs="Times New Roman"/>
        </w:rPr>
      </w:pPr>
      <w:r w:rsidRPr="00DD6BD0">
        <w:rPr>
          <w:rFonts w:ascii="Times New Roman" w:hAnsi="Times New Roman" w:cs="Times New Roman"/>
        </w:rPr>
        <w:t>3.4.</w:t>
      </w:r>
      <w:r>
        <w:rPr>
          <w:rFonts w:ascii="Times New Roman" w:hAnsi="Times New Roman" w:cs="Times New Roman"/>
        </w:rPr>
        <w:t>25</w:t>
      </w:r>
      <w:r w:rsidRPr="00DD6BD0">
        <w:rPr>
          <w:rFonts w:ascii="Times New Roman" w:hAnsi="Times New Roman" w:cs="Times New Roman"/>
        </w:rPr>
        <w:t xml:space="preserve">. В случае выявления правонарушения </w:t>
      </w:r>
      <w:r>
        <w:rPr>
          <w:rFonts w:ascii="Times New Roman" w:hAnsi="Times New Roman" w:cs="Times New Roman"/>
        </w:rPr>
        <w:t>уполномоченный специалист</w:t>
      </w:r>
      <w:r w:rsidRPr="00DD6BD0">
        <w:rPr>
          <w:rFonts w:ascii="Times New Roman" w:hAnsi="Times New Roman" w:cs="Times New Roman"/>
        </w:rPr>
        <w:t xml:space="preserve"> в течение 3-х рабочих дней со дня составления акта пр</w:t>
      </w:r>
      <w:r>
        <w:rPr>
          <w:rFonts w:ascii="Times New Roman" w:hAnsi="Times New Roman" w:cs="Times New Roman"/>
        </w:rPr>
        <w:t xml:space="preserve">оверки направляет акт проверки с приложениями </w:t>
      </w:r>
      <w:r w:rsidRPr="00DD6BD0">
        <w:rPr>
          <w:rFonts w:ascii="Times New Roman" w:hAnsi="Times New Roman" w:cs="Times New Roman"/>
        </w:rPr>
        <w:t>в орган государственного земельного надзора для принятия мер административного характера к нарушителю земельного законодательства Российской Федерации;</w:t>
      </w:r>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3.4.26. </w:t>
      </w:r>
      <w:r w:rsidRPr="000245D1">
        <w:rPr>
          <w:rFonts w:ascii="Times New Roman" w:hAnsi="Times New Roman" w:cs="Times New Roman"/>
        </w:rPr>
        <w:t>Максимальный срок исполнения административной процедуры - 5 рабочих дней.</w:t>
      </w:r>
    </w:p>
    <w:p w:rsidR="000064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3.4.27. </w:t>
      </w:r>
      <w:r w:rsidRPr="000245D1">
        <w:rPr>
          <w:rFonts w:ascii="Times New Roman" w:hAnsi="Times New Roman" w:cs="Times New Roman"/>
        </w:rPr>
        <w:t>Результатом проведения плановой (внеплановой) проверки является составление акта проверки и, в случае выявления правонарушения, направление его в орган государственного земельного контроля и в орган прокуратуры</w:t>
      </w:r>
      <w:r>
        <w:rPr>
          <w:rFonts w:ascii="Times New Roman" w:hAnsi="Times New Roman" w:cs="Times New Roman"/>
        </w:rPr>
        <w:t xml:space="preserve"> (по необходимости)</w:t>
      </w:r>
      <w:r w:rsidRPr="000245D1">
        <w:rPr>
          <w:rFonts w:ascii="Times New Roman" w:hAnsi="Times New Roman" w:cs="Times New Roman"/>
        </w:rPr>
        <w:t xml:space="preserve">. </w:t>
      </w:r>
    </w:p>
    <w:p w:rsidR="000064D1" w:rsidRPr="00C573FB"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3.4.28. </w:t>
      </w:r>
      <w:proofErr w:type="gramStart"/>
      <w:r w:rsidRPr="00A973AA">
        <w:rPr>
          <w:rFonts w:ascii="Times New Roman" w:hAnsi="Times New Roman" w:cs="Times New Roman"/>
        </w:rPr>
        <w:t>В случае выявления при проведении проверки нарушений земельного законодательства, уполномоченный специалист, проводивший проверку, выдает предписание проверяемому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A973AA">
        <w:rPr>
          <w:rFonts w:ascii="Times New Roman" w:hAnsi="Times New Roman" w:cs="Times New Roman"/>
        </w:rPr>
        <w:t xml:space="preserve"> техногенного характера, а также других мероприятий, предусмотренных федеральными законами;</w:t>
      </w:r>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3.5. </w:t>
      </w:r>
      <w:r w:rsidRPr="000245D1">
        <w:rPr>
          <w:rFonts w:ascii="Times New Roman" w:hAnsi="Times New Roman" w:cs="Times New Roman"/>
        </w:rPr>
        <w:t>Проведение проверки устранения нарушений земельного законодательства</w:t>
      </w:r>
    </w:p>
    <w:p w:rsidR="000064D1" w:rsidRPr="00E97C3B"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3.5.1. </w:t>
      </w:r>
      <w:r w:rsidRPr="00E97C3B">
        <w:rPr>
          <w:rFonts w:ascii="Times New Roman" w:hAnsi="Times New Roman" w:cs="Times New Roman"/>
        </w:rPr>
        <w:t>Основанием проведения проверки исполнения предписания является истечение сроков исполнения предписания об устранении нарушения земельного законодательства, выданного юридическому лицу, индивидуальному предпринимателю, физическому лицу.</w:t>
      </w:r>
    </w:p>
    <w:p w:rsidR="000064D1" w:rsidRPr="00E97C3B"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3.5.2. </w:t>
      </w:r>
      <w:r w:rsidRPr="00E97C3B">
        <w:rPr>
          <w:rFonts w:ascii="Times New Roman" w:hAnsi="Times New Roman" w:cs="Times New Roman"/>
        </w:rPr>
        <w:t>Уполномоченный орган осуществляет проверки исполнения предписаний, выданных на основании материалов проверок, проведенных уполномоченными специалистами.</w:t>
      </w:r>
    </w:p>
    <w:p w:rsidR="000064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3.5.</w:t>
      </w:r>
      <w:r w:rsidR="00FA437F">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 xml:space="preserve">Не позднее дня истечения срока устранения земельного законодательства, установленного предписанием об устранении нарушения земельного законодательства, уполномоченный специалист </w:t>
      </w:r>
      <w:r w:rsidRPr="000245D1">
        <w:rPr>
          <w:rFonts w:ascii="Times New Roman" w:hAnsi="Times New Roman" w:cs="Times New Roman"/>
        </w:rPr>
        <w:t>подг</w:t>
      </w:r>
      <w:r>
        <w:rPr>
          <w:rFonts w:ascii="Times New Roman" w:hAnsi="Times New Roman" w:cs="Times New Roman"/>
        </w:rPr>
        <w:t xml:space="preserve">отавливает проект распоряжения </w:t>
      </w:r>
      <w:r w:rsidRPr="000245D1">
        <w:rPr>
          <w:rFonts w:ascii="Times New Roman" w:hAnsi="Times New Roman" w:cs="Times New Roman"/>
        </w:rPr>
        <w:t>о проведении проверки, который согласовывается в установленном порядке и передается на подпись главе Партизанского муниципального района, и одновременно направляет в адрес лица, в отношении которого проводится проверка, уведомление о дате проведения внеплановой проверки.</w:t>
      </w:r>
      <w:proofErr w:type="gramEnd"/>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3.5.</w:t>
      </w:r>
      <w:r w:rsidR="00FA437F">
        <w:rPr>
          <w:rFonts w:ascii="Times New Roman" w:hAnsi="Times New Roman" w:cs="Times New Roman"/>
        </w:rPr>
        <w:t>4</w:t>
      </w:r>
      <w:r>
        <w:rPr>
          <w:rFonts w:ascii="Times New Roman" w:hAnsi="Times New Roman" w:cs="Times New Roman"/>
        </w:rPr>
        <w:t xml:space="preserve">. </w:t>
      </w:r>
      <w:r w:rsidRPr="000245D1">
        <w:rPr>
          <w:rFonts w:ascii="Times New Roman" w:hAnsi="Times New Roman" w:cs="Times New Roman"/>
        </w:rPr>
        <w:t xml:space="preserve">Проведение проверки осуществляется </w:t>
      </w:r>
      <w:r>
        <w:rPr>
          <w:rFonts w:ascii="Times New Roman" w:hAnsi="Times New Roman" w:cs="Times New Roman"/>
        </w:rPr>
        <w:t>уполномоченным специалистом</w:t>
      </w:r>
      <w:r w:rsidRPr="000245D1">
        <w:rPr>
          <w:rFonts w:ascii="Times New Roman" w:hAnsi="Times New Roman" w:cs="Times New Roman"/>
        </w:rPr>
        <w:t xml:space="preserve">, </w:t>
      </w:r>
      <w:r>
        <w:rPr>
          <w:rFonts w:ascii="Times New Roman" w:hAnsi="Times New Roman" w:cs="Times New Roman"/>
        </w:rPr>
        <w:t>в течение</w:t>
      </w:r>
      <w:r w:rsidRPr="000245D1">
        <w:rPr>
          <w:rFonts w:ascii="Times New Roman" w:hAnsi="Times New Roman" w:cs="Times New Roman"/>
        </w:rPr>
        <w:t xml:space="preserve"> 15 рабочих дней с момента истечения срока устранения нарушения земельного законодательства, установленного предписанием об устранении нарушения земельного законодательства.</w:t>
      </w:r>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3.5.</w:t>
      </w:r>
      <w:r w:rsidR="00FA437F">
        <w:rPr>
          <w:rFonts w:ascii="Times New Roman" w:hAnsi="Times New Roman" w:cs="Times New Roman"/>
        </w:rPr>
        <w:t>5</w:t>
      </w:r>
      <w:r>
        <w:rPr>
          <w:rFonts w:ascii="Times New Roman" w:hAnsi="Times New Roman" w:cs="Times New Roman"/>
        </w:rPr>
        <w:t xml:space="preserve">. </w:t>
      </w:r>
      <w:r w:rsidRPr="000245D1">
        <w:rPr>
          <w:rFonts w:ascii="Times New Roman" w:hAnsi="Times New Roman" w:cs="Times New Roman"/>
        </w:rPr>
        <w:t xml:space="preserve">Проведение проверки устранения нарушений земельного законодательства </w:t>
      </w:r>
      <w:r w:rsidRPr="000245D1">
        <w:rPr>
          <w:rFonts w:ascii="Times New Roman" w:hAnsi="Times New Roman" w:cs="Times New Roman"/>
        </w:rPr>
        <w:lastRenderedPageBreak/>
        <w:t xml:space="preserve">осуществляется </w:t>
      </w:r>
      <w:r>
        <w:rPr>
          <w:rFonts w:ascii="Times New Roman" w:hAnsi="Times New Roman" w:cs="Times New Roman"/>
        </w:rPr>
        <w:t>в порядке, предусмотренном п. 3.4. настоящего административного регламента</w:t>
      </w:r>
      <w:r w:rsidRPr="000245D1">
        <w:rPr>
          <w:rFonts w:ascii="Times New Roman" w:hAnsi="Times New Roman" w:cs="Times New Roman"/>
        </w:rPr>
        <w:t>.</w:t>
      </w:r>
      <w:r>
        <w:rPr>
          <w:rFonts w:ascii="Times New Roman" w:hAnsi="Times New Roman" w:cs="Times New Roman"/>
        </w:rPr>
        <w:t xml:space="preserve"> </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Максимальный срок исполнения административной процедуры - 21 рабочий день.</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xml:space="preserve">Результатом </w:t>
      </w:r>
      <w:proofErr w:type="gramStart"/>
      <w:r w:rsidRPr="000245D1">
        <w:rPr>
          <w:rFonts w:ascii="Times New Roman" w:hAnsi="Times New Roman" w:cs="Times New Roman"/>
        </w:rPr>
        <w:t>проведения проверки устранения нарушений земельного законодательства</w:t>
      </w:r>
      <w:proofErr w:type="gramEnd"/>
      <w:r w:rsidRPr="000245D1">
        <w:rPr>
          <w:rFonts w:ascii="Times New Roman" w:hAnsi="Times New Roman" w:cs="Times New Roman"/>
        </w:rPr>
        <w:t xml:space="preserve"> является составление акта проверки соблюдения земельного законодательства на проверяемом земельном участке.</w:t>
      </w:r>
    </w:p>
    <w:p w:rsidR="000064D1" w:rsidRPr="000245D1" w:rsidRDefault="000064D1" w:rsidP="000064D1">
      <w:pPr>
        <w:pStyle w:val="ConsPlusNormal"/>
        <w:jc w:val="both"/>
        <w:rPr>
          <w:rFonts w:ascii="Times New Roman" w:hAnsi="Times New Roman" w:cs="Times New Roman"/>
        </w:rPr>
      </w:pPr>
    </w:p>
    <w:p w:rsidR="000064D1" w:rsidRPr="000245D1" w:rsidRDefault="000064D1" w:rsidP="000064D1">
      <w:pPr>
        <w:pStyle w:val="ConsPlusNormal"/>
        <w:jc w:val="center"/>
        <w:outlineLvl w:val="1"/>
        <w:rPr>
          <w:rFonts w:ascii="Times New Roman" w:hAnsi="Times New Roman" w:cs="Times New Roman"/>
        </w:rPr>
      </w:pPr>
      <w:r w:rsidRPr="000245D1">
        <w:rPr>
          <w:rFonts w:ascii="Times New Roman" w:hAnsi="Times New Roman" w:cs="Times New Roman"/>
        </w:rPr>
        <w:t>4. ПОРЯДОК И ФОРМЫ КОНТРОЛЯ</w:t>
      </w:r>
    </w:p>
    <w:p w:rsidR="000064D1" w:rsidRPr="000245D1" w:rsidRDefault="000064D1" w:rsidP="000064D1">
      <w:pPr>
        <w:pStyle w:val="ConsPlusNormal"/>
        <w:jc w:val="center"/>
        <w:rPr>
          <w:rFonts w:ascii="Times New Roman" w:hAnsi="Times New Roman" w:cs="Times New Roman"/>
        </w:rPr>
      </w:pPr>
      <w:r w:rsidRPr="000245D1">
        <w:rPr>
          <w:rFonts w:ascii="Times New Roman" w:hAnsi="Times New Roman" w:cs="Times New Roman"/>
        </w:rPr>
        <w:t>ЗА ОСУЩЕСТВЛЕНИЕМ МУНИЦИПАЛЬНОГО КОНТРОЛЯ</w:t>
      </w:r>
    </w:p>
    <w:p w:rsidR="000064D1" w:rsidRPr="000245D1" w:rsidRDefault="000064D1" w:rsidP="000064D1">
      <w:pPr>
        <w:pStyle w:val="ConsPlusNormal"/>
        <w:jc w:val="both"/>
        <w:rPr>
          <w:rFonts w:ascii="Times New Roman" w:hAnsi="Times New Roman" w:cs="Times New Roman"/>
        </w:rPr>
      </w:pPr>
    </w:p>
    <w:p w:rsidR="000064D1" w:rsidRPr="000245D1" w:rsidRDefault="00FA437F" w:rsidP="000064D1">
      <w:pPr>
        <w:pStyle w:val="ConsPlusNormal"/>
        <w:ind w:firstLine="540"/>
        <w:jc w:val="both"/>
        <w:rPr>
          <w:rFonts w:ascii="Times New Roman" w:hAnsi="Times New Roman" w:cs="Times New Roman"/>
        </w:rPr>
      </w:pPr>
      <w:r>
        <w:rPr>
          <w:rFonts w:ascii="Times New Roman" w:hAnsi="Times New Roman" w:cs="Times New Roman"/>
        </w:rPr>
        <w:t xml:space="preserve"> </w:t>
      </w:r>
      <w:proofErr w:type="gramStart"/>
      <w:r w:rsidR="000064D1" w:rsidRPr="000245D1">
        <w:rPr>
          <w:rFonts w:ascii="Times New Roman" w:hAnsi="Times New Roman" w:cs="Times New Roman"/>
        </w:rPr>
        <w:t>Контроль за</w:t>
      </w:r>
      <w:proofErr w:type="gramEnd"/>
      <w:r w:rsidR="000064D1" w:rsidRPr="000245D1">
        <w:rPr>
          <w:rFonts w:ascii="Times New Roman" w:hAnsi="Times New Roman" w:cs="Times New Roman"/>
        </w:rPr>
        <w:t xml:space="preserve"> исполнением муниципальной функции включает текущий контроль, а также проведение плановых и внеплановых проверок исполнения положений настоящего регламента.</w:t>
      </w:r>
    </w:p>
    <w:p w:rsidR="000064D1" w:rsidRPr="000245D1" w:rsidRDefault="000064D1" w:rsidP="000064D1">
      <w:pPr>
        <w:pStyle w:val="ConsPlusNormal"/>
        <w:spacing w:before="220"/>
        <w:ind w:firstLine="540"/>
        <w:jc w:val="both"/>
        <w:outlineLvl w:val="2"/>
        <w:rPr>
          <w:rFonts w:ascii="Times New Roman" w:hAnsi="Times New Roman" w:cs="Times New Roman"/>
        </w:rPr>
      </w:pPr>
      <w:r w:rsidRPr="000245D1">
        <w:rPr>
          <w:rFonts w:ascii="Times New Roman" w:hAnsi="Times New Roman" w:cs="Times New Roman"/>
        </w:rPr>
        <w:t xml:space="preserve">Порядок осуществления текущего </w:t>
      </w:r>
      <w:proofErr w:type="gramStart"/>
      <w:r w:rsidRPr="000245D1">
        <w:rPr>
          <w:rFonts w:ascii="Times New Roman" w:hAnsi="Times New Roman" w:cs="Times New Roman"/>
        </w:rPr>
        <w:t>контроля за</w:t>
      </w:r>
      <w:proofErr w:type="gramEnd"/>
      <w:r w:rsidRPr="000245D1">
        <w:rPr>
          <w:rFonts w:ascii="Times New Roman" w:hAnsi="Times New Roman" w:cs="Times New Roman"/>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F86C05"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xml:space="preserve">4.1. </w:t>
      </w:r>
      <w:r w:rsidR="00F86C05">
        <w:rPr>
          <w:rFonts w:ascii="Times New Roman" w:hAnsi="Times New Roman" w:cs="Times New Roman"/>
        </w:rPr>
        <w:t xml:space="preserve">Текущий </w:t>
      </w:r>
      <w:proofErr w:type="gramStart"/>
      <w:r w:rsidR="00F86C05">
        <w:rPr>
          <w:rFonts w:ascii="Times New Roman" w:hAnsi="Times New Roman" w:cs="Times New Roman"/>
        </w:rPr>
        <w:t>контроль за</w:t>
      </w:r>
      <w:proofErr w:type="gramEnd"/>
      <w:r w:rsidR="00F86C05">
        <w:rPr>
          <w:rFonts w:ascii="Times New Roman" w:hAnsi="Times New Roman" w:cs="Times New Roman"/>
        </w:rPr>
        <w:t xml:space="preserve"> исполнением муниципальной функции. </w:t>
      </w:r>
    </w:p>
    <w:p w:rsidR="000064D1" w:rsidRPr="000245D1" w:rsidRDefault="00F86C05"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4.1.1. </w:t>
      </w:r>
      <w:r w:rsidR="000064D1" w:rsidRPr="000245D1">
        <w:rPr>
          <w:rFonts w:ascii="Times New Roman" w:hAnsi="Times New Roman" w:cs="Times New Roman"/>
        </w:rPr>
        <w:t xml:space="preserve">Текущий </w:t>
      </w:r>
      <w:proofErr w:type="gramStart"/>
      <w:r w:rsidR="000064D1" w:rsidRPr="000245D1">
        <w:rPr>
          <w:rFonts w:ascii="Times New Roman" w:hAnsi="Times New Roman" w:cs="Times New Roman"/>
        </w:rPr>
        <w:t>контроль за</w:t>
      </w:r>
      <w:proofErr w:type="gramEnd"/>
      <w:r w:rsidR="000064D1" w:rsidRPr="000245D1">
        <w:rPr>
          <w:rFonts w:ascii="Times New Roman" w:hAnsi="Times New Roman" w:cs="Times New Roman"/>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осуществляется должностным лицом, ответственным за организацию работы по исполнению муниципальной функции.</w:t>
      </w:r>
    </w:p>
    <w:p w:rsidR="000064D1" w:rsidRPr="000245D1" w:rsidRDefault="00F86C05"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4.1.2. </w:t>
      </w:r>
      <w:r w:rsidR="000064D1" w:rsidRPr="000245D1">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 срока исполнения муниципальной функции и отдельных административных процедур.</w:t>
      </w:r>
    </w:p>
    <w:p w:rsidR="000064D1" w:rsidRPr="000245D1" w:rsidRDefault="00F86C05"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4.1.3. </w:t>
      </w:r>
      <w:r w:rsidR="000064D1" w:rsidRPr="000245D1">
        <w:rPr>
          <w:rFonts w:ascii="Times New Roman" w:hAnsi="Times New Roman" w:cs="Times New Roman"/>
        </w:rPr>
        <w:t xml:space="preserve">Текущий </w:t>
      </w:r>
      <w:proofErr w:type="gramStart"/>
      <w:r w:rsidR="000064D1" w:rsidRPr="000245D1">
        <w:rPr>
          <w:rFonts w:ascii="Times New Roman" w:hAnsi="Times New Roman" w:cs="Times New Roman"/>
        </w:rPr>
        <w:t>контроль за</w:t>
      </w:r>
      <w:proofErr w:type="gramEnd"/>
      <w:r w:rsidR="000064D1" w:rsidRPr="000245D1">
        <w:rPr>
          <w:rFonts w:ascii="Times New Roman" w:hAnsi="Times New Roman" w:cs="Times New Roman"/>
        </w:rPr>
        <w:t xml:space="preserve"> исполнением письменных запросов заявителей включает:</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0064D1" w:rsidRPr="000245D1" w:rsidRDefault="000064D1" w:rsidP="000064D1">
      <w:pPr>
        <w:pStyle w:val="ConsPlusNormal"/>
        <w:spacing w:before="220"/>
        <w:ind w:firstLine="540"/>
        <w:jc w:val="both"/>
        <w:rPr>
          <w:rFonts w:ascii="Times New Roman" w:hAnsi="Times New Roman" w:cs="Times New Roman"/>
        </w:rPr>
      </w:pPr>
      <w:proofErr w:type="gramStart"/>
      <w:r w:rsidRPr="000245D1">
        <w:rPr>
          <w:rFonts w:ascii="Times New Roman" w:hAnsi="Times New Roman" w:cs="Times New Roman"/>
        </w:rPr>
        <w:t>контроль за</w:t>
      </w:r>
      <w:proofErr w:type="gramEnd"/>
      <w:r w:rsidRPr="000245D1">
        <w:rPr>
          <w:rFonts w:ascii="Times New Roman" w:hAnsi="Times New Roman" w:cs="Times New Roman"/>
        </w:rPr>
        <w:t xml:space="preserve">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о снятии таких запросов с контроля.</w:t>
      </w:r>
    </w:p>
    <w:p w:rsidR="000064D1" w:rsidRPr="000245D1" w:rsidRDefault="00F86C05"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4.1.4. </w:t>
      </w:r>
      <w:r w:rsidR="000064D1" w:rsidRPr="000245D1">
        <w:rPr>
          <w:rFonts w:ascii="Times New Roman" w:hAnsi="Times New Roman" w:cs="Times New Roman"/>
        </w:rPr>
        <w:t>Письменные запросы заявителей снимаются с контроля, если рассмотрены все поставленные в них вопросы, приняты необходимые меры и даны письменные ответы.</w:t>
      </w:r>
    </w:p>
    <w:p w:rsidR="000064D1" w:rsidRPr="000245D1" w:rsidRDefault="00F86C05"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4.1.5. </w:t>
      </w:r>
      <w:r w:rsidR="000064D1" w:rsidRPr="000245D1">
        <w:rPr>
          <w:rFonts w:ascii="Times New Roman" w:hAnsi="Times New Roman" w:cs="Times New Roman"/>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F86C05" w:rsidRDefault="00F86C05" w:rsidP="000064D1">
      <w:pPr>
        <w:pStyle w:val="ConsPlusNormal"/>
        <w:spacing w:before="220"/>
        <w:ind w:firstLine="540"/>
        <w:jc w:val="both"/>
        <w:outlineLvl w:val="2"/>
        <w:rPr>
          <w:rFonts w:ascii="Times New Roman" w:hAnsi="Times New Roman" w:cs="Times New Roman"/>
        </w:rPr>
      </w:pPr>
      <w:r>
        <w:rPr>
          <w:rFonts w:ascii="Times New Roman" w:hAnsi="Times New Roman" w:cs="Times New Roman"/>
        </w:rPr>
        <w:t>4.2. Проверка исполнения муниципальной функции</w:t>
      </w:r>
    </w:p>
    <w:p w:rsidR="000064D1" w:rsidRPr="000245D1" w:rsidRDefault="00F86C05" w:rsidP="000064D1">
      <w:pPr>
        <w:pStyle w:val="ConsPlusNormal"/>
        <w:spacing w:before="220"/>
        <w:ind w:firstLine="540"/>
        <w:jc w:val="both"/>
        <w:outlineLvl w:val="2"/>
        <w:rPr>
          <w:rFonts w:ascii="Times New Roman" w:hAnsi="Times New Roman" w:cs="Times New Roman"/>
        </w:rPr>
      </w:pPr>
      <w:r>
        <w:rPr>
          <w:rFonts w:ascii="Times New Roman" w:hAnsi="Times New Roman" w:cs="Times New Roman"/>
        </w:rPr>
        <w:t xml:space="preserve">4.2.1. </w:t>
      </w:r>
      <w:r w:rsidR="000064D1" w:rsidRPr="000245D1">
        <w:rPr>
          <w:rFonts w:ascii="Times New Roman" w:hAnsi="Times New Roman" w:cs="Times New Roman"/>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000064D1" w:rsidRPr="000245D1">
        <w:rPr>
          <w:rFonts w:ascii="Times New Roman" w:hAnsi="Times New Roman" w:cs="Times New Roman"/>
        </w:rPr>
        <w:t>контроля за</w:t>
      </w:r>
      <w:proofErr w:type="gramEnd"/>
      <w:r w:rsidR="000064D1" w:rsidRPr="000245D1">
        <w:rPr>
          <w:rFonts w:ascii="Times New Roman" w:hAnsi="Times New Roman" w:cs="Times New Roman"/>
        </w:rPr>
        <w:t xml:space="preserve"> полнотой и качеством осуществления муниципального контроля</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4.2.</w:t>
      </w:r>
      <w:r w:rsidR="00F86C05">
        <w:rPr>
          <w:rFonts w:ascii="Times New Roman" w:hAnsi="Times New Roman" w:cs="Times New Roman"/>
        </w:rPr>
        <w:t>2</w:t>
      </w:r>
      <w:r w:rsidRPr="000245D1">
        <w:rPr>
          <w:rFonts w:ascii="Times New Roman" w:hAnsi="Times New Roman" w:cs="Times New Roman"/>
        </w:rPr>
        <w:t xml:space="preserve"> Контроль за полнотой и качеством исполнения муниципальной функции включает в себя проведение плановых и внеплановых проверок, с целью выявления и устранения нарушений </w:t>
      </w:r>
      <w:proofErr w:type="gramStart"/>
      <w:r w:rsidRPr="000245D1">
        <w:rPr>
          <w:rFonts w:ascii="Times New Roman" w:hAnsi="Times New Roman" w:cs="Times New Roman"/>
        </w:rPr>
        <w:t>прав</w:t>
      </w:r>
      <w:proofErr w:type="gramEnd"/>
      <w:r w:rsidRPr="000245D1">
        <w:rPr>
          <w:rFonts w:ascii="Times New Roman" w:hAnsi="Times New Roman" w:cs="Times New Roman"/>
        </w:rPr>
        <w:t xml:space="preserve"> физических и юридических лиц, рассмотрение и принятие мер об устранении соответствующих нарушений.</w:t>
      </w:r>
    </w:p>
    <w:p w:rsidR="000064D1" w:rsidRPr="000245D1" w:rsidRDefault="00F86C05"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4.2.3. </w:t>
      </w:r>
      <w:r w:rsidR="000064D1" w:rsidRPr="000245D1">
        <w:rPr>
          <w:rFonts w:ascii="Times New Roman" w:hAnsi="Times New Roman" w:cs="Times New Roman"/>
        </w:rPr>
        <w:t>Периодичность проведения плановых проверок полноты и качества предоставления услуги устанавливается распорядительным документом администрации Партизанского муниципального района.</w:t>
      </w:r>
    </w:p>
    <w:p w:rsidR="000064D1" w:rsidRPr="000245D1" w:rsidRDefault="00F86C05"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4.2.4. </w:t>
      </w:r>
      <w:r w:rsidR="000064D1" w:rsidRPr="000245D1">
        <w:rPr>
          <w:rFonts w:ascii="Times New Roman" w:hAnsi="Times New Roman" w:cs="Times New Roman"/>
        </w:rPr>
        <w:t xml:space="preserve">При проверке рассматриваются вопросы, связанные с осуществлением муниципального контроля, или отдельные действия в рамках исполнения административных </w:t>
      </w:r>
      <w:r w:rsidR="000064D1" w:rsidRPr="000245D1">
        <w:rPr>
          <w:rFonts w:ascii="Times New Roman" w:hAnsi="Times New Roman" w:cs="Times New Roman"/>
        </w:rPr>
        <w:lastRenderedPageBreak/>
        <w:t>процедур.</w:t>
      </w:r>
    </w:p>
    <w:p w:rsidR="000064D1" w:rsidRPr="000245D1" w:rsidRDefault="00F86C05"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4.2.5. </w:t>
      </w:r>
      <w:r w:rsidR="000064D1" w:rsidRPr="000245D1">
        <w:rPr>
          <w:rFonts w:ascii="Times New Roman" w:hAnsi="Times New Roman" w:cs="Times New Roman"/>
        </w:rPr>
        <w:t>Внеплановая проверка может проводиться по конкретному обращению заявителя.</w:t>
      </w:r>
    </w:p>
    <w:p w:rsidR="000064D1" w:rsidRPr="000245D1" w:rsidRDefault="00F86C05"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4.2.6. </w:t>
      </w:r>
      <w:r w:rsidR="000064D1" w:rsidRPr="000245D1">
        <w:rPr>
          <w:rFonts w:ascii="Times New Roman" w:hAnsi="Times New Roman" w:cs="Times New Roman"/>
        </w:rPr>
        <w:t>При организации проверок учитываются жалобы заявителей, а также иные сведения о деятельности отдела.</w:t>
      </w:r>
    </w:p>
    <w:p w:rsidR="000064D1" w:rsidRPr="000245D1" w:rsidRDefault="00F86C05"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4.2.7. </w:t>
      </w:r>
      <w:r w:rsidR="000064D1" w:rsidRPr="000245D1">
        <w:rPr>
          <w:rFonts w:ascii="Times New Roman" w:hAnsi="Times New Roman" w:cs="Times New Roman"/>
        </w:rPr>
        <w:t>Для проведения проверки полноты и качества исполнения муниципальной функции формируется комиссия, в состав которой включаются муниципальные служащие администрации Партизанского муниципального района.</w:t>
      </w:r>
    </w:p>
    <w:p w:rsidR="000064D1" w:rsidRPr="000245D1" w:rsidRDefault="00F86C05"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4.2.8. </w:t>
      </w:r>
      <w:r w:rsidR="000064D1" w:rsidRPr="000245D1">
        <w:rPr>
          <w:rFonts w:ascii="Times New Roman" w:hAnsi="Times New Roman" w:cs="Times New Roman"/>
        </w:rPr>
        <w:t xml:space="preserve">По требованию комиссии уполномоченные исполнители, а также иные должностные лица, совершающие предусмотренные регламентом действия, дают устные или письменные объяснения, </w:t>
      </w:r>
      <w:proofErr w:type="gramStart"/>
      <w:r w:rsidR="000064D1" w:rsidRPr="000245D1">
        <w:rPr>
          <w:rFonts w:ascii="Times New Roman" w:hAnsi="Times New Roman" w:cs="Times New Roman"/>
        </w:rPr>
        <w:t>предоставляют документы</w:t>
      </w:r>
      <w:proofErr w:type="gramEnd"/>
      <w:r w:rsidR="000064D1" w:rsidRPr="000245D1">
        <w:rPr>
          <w:rFonts w:ascii="Times New Roman" w:hAnsi="Times New Roman" w:cs="Times New Roman"/>
        </w:rPr>
        <w:t xml:space="preserve"> и материалы, связанные с конкретными письменными запросами заявителей.</w:t>
      </w:r>
    </w:p>
    <w:p w:rsidR="000064D1" w:rsidRPr="000245D1" w:rsidRDefault="00F86C05"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4.2.9. </w:t>
      </w:r>
      <w:r w:rsidR="000064D1" w:rsidRPr="000245D1">
        <w:rPr>
          <w:rFonts w:ascii="Times New Roman" w:hAnsi="Times New Roman" w:cs="Times New Roman"/>
        </w:rPr>
        <w:t>Результаты проверки оформляются в виде акта, в котором отмечаются выявленные недостатки и предложения по их устранению.</w:t>
      </w:r>
    </w:p>
    <w:p w:rsidR="000064D1" w:rsidRPr="000245D1" w:rsidRDefault="00F86C05" w:rsidP="000064D1">
      <w:pPr>
        <w:pStyle w:val="ConsPlusNormal"/>
        <w:spacing w:before="220"/>
        <w:ind w:firstLine="540"/>
        <w:jc w:val="both"/>
        <w:outlineLvl w:val="2"/>
        <w:rPr>
          <w:rFonts w:ascii="Times New Roman" w:hAnsi="Times New Roman" w:cs="Times New Roman"/>
        </w:rPr>
      </w:pPr>
      <w:r>
        <w:rPr>
          <w:rFonts w:ascii="Times New Roman" w:hAnsi="Times New Roman" w:cs="Times New Roman"/>
        </w:rPr>
        <w:t xml:space="preserve">4.2.10. </w:t>
      </w:r>
      <w:r w:rsidR="000064D1" w:rsidRPr="000245D1">
        <w:rPr>
          <w:rFonts w:ascii="Times New Roman" w:hAnsi="Times New Roman" w:cs="Times New Roman"/>
        </w:rPr>
        <w:t>Ответственность должностных лиц за решения и действия (бездействие), принимаемые (осуществляемые) ими в ходе осуществления муниципального контроля</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4</w:t>
      </w:r>
      <w:r w:rsidR="00F86C05">
        <w:rPr>
          <w:rFonts w:ascii="Times New Roman" w:hAnsi="Times New Roman" w:cs="Times New Roman"/>
        </w:rPr>
        <w:t>.2.10.</w:t>
      </w:r>
      <w:r w:rsidRPr="000245D1">
        <w:rPr>
          <w:rFonts w:ascii="Times New Roman" w:hAnsi="Times New Roman" w:cs="Times New Roman"/>
        </w:rPr>
        <w:t xml:space="preserve"> Персональная ответственность должностных лиц за решения и действия (бездействия), принимаемые (осуществляемые) в ходе исполнения муниципальной функции, закрепляются в их должностных инструкциях в соответствии с требованиями законодательства Российской Федерации.</w:t>
      </w:r>
    </w:p>
    <w:p w:rsidR="000064D1" w:rsidRPr="000245D1" w:rsidRDefault="00F86C05"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4.2.11. </w:t>
      </w:r>
      <w:r w:rsidR="000064D1" w:rsidRPr="000245D1">
        <w:rPr>
          <w:rFonts w:ascii="Times New Roman" w:hAnsi="Times New Roman" w:cs="Times New Roman"/>
        </w:rPr>
        <w:t>В случае выявления нарушений прав граждан и юридических лиц, к виновным должностным лицам применяются меры ответственности в порядке, установленном законодательством Российской Федерации.</w:t>
      </w:r>
    </w:p>
    <w:p w:rsidR="000064D1" w:rsidRPr="000245D1" w:rsidRDefault="00F86C05" w:rsidP="000064D1">
      <w:pPr>
        <w:pStyle w:val="ConsPlusNormal"/>
        <w:spacing w:before="220"/>
        <w:ind w:firstLine="540"/>
        <w:jc w:val="both"/>
        <w:outlineLvl w:val="2"/>
        <w:rPr>
          <w:rFonts w:ascii="Times New Roman" w:hAnsi="Times New Roman" w:cs="Times New Roman"/>
        </w:rPr>
      </w:pPr>
      <w:r>
        <w:rPr>
          <w:rFonts w:ascii="Times New Roman" w:hAnsi="Times New Roman" w:cs="Times New Roman"/>
        </w:rPr>
        <w:t xml:space="preserve">4.3. </w:t>
      </w:r>
      <w:r w:rsidR="000064D1" w:rsidRPr="000245D1">
        <w:rPr>
          <w:rFonts w:ascii="Times New Roman" w:hAnsi="Times New Roman" w:cs="Times New Roman"/>
        </w:rPr>
        <w:t xml:space="preserve">Положения, характеризующие требования к порядку и формам </w:t>
      </w:r>
      <w:proofErr w:type="gramStart"/>
      <w:r w:rsidR="000064D1" w:rsidRPr="000245D1">
        <w:rPr>
          <w:rFonts w:ascii="Times New Roman" w:hAnsi="Times New Roman" w:cs="Times New Roman"/>
        </w:rPr>
        <w:t>контроля за</w:t>
      </w:r>
      <w:proofErr w:type="gramEnd"/>
      <w:r w:rsidR="000064D1" w:rsidRPr="000245D1">
        <w:rPr>
          <w:rFonts w:ascii="Times New Roman" w:hAnsi="Times New Roman" w:cs="Times New Roman"/>
        </w:rPr>
        <w:t xml:space="preserve"> осуществлением муниципального контроля, в том числе со стороны граждан, их объединений и организаций</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4.</w:t>
      </w:r>
      <w:r w:rsidR="00F86C05">
        <w:rPr>
          <w:rFonts w:ascii="Times New Roman" w:hAnsi="Times New Roman" w:cs="Times New Roman"/>
        </w:rPr>
        <w:t>3.1.</w:t>
      </w:r>
      <w:r w:rsidRPr="000245D1">
        <w:rPr>
          <w:rFonts w:ascii="Times New Roman" w:hAnsi="Times New Roman" w:cs="Times New Roman"/>
        </w:rPr>
        <w:t xml:space="preserve"> Граждане, объединения и организации, заинтересованные в осуществлении муниципального контроля, направляют в уполномоченный орган администрации письменные предложения о порядке осуществления муниципального контроля, в том числе по вопросам, касающимся нарушения положений настоящего регламента, упрощения административных процедур и повышения качества и доступности осуществления муниципального контроля.</w:t>
      </w:r>
    </w:p>
    <w:p w:rsidR="000064D1" w:rsidRPr="000245D1" w:rsidRDefault="00F86C05"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4.3.2. </w:t>
      </w:r>
      <w:r w:rsidR="000064D1" w:rsidRPr="000245D1">
        <w:rPr>
          <w:rFonts w:ascii="Times New Roman" w:hAnsi="Times New Roman" w:cs="Times New Roman"/>
        </w:rPr>
        <w:t>Граждане, их объединения и организации могут контролировать осуществление муниципального контроля путем получения информации о ней по телефону, по письменным обращениям, по электронной почте и через Портал государственных и муниципальных услуг Приморского края.</w:t>
      </w:r>
    </w:p>
    <w:p w:rsidR="000064D1" w:rsidRPr="000245D1" w:rsidRDefault="000064D1" w:rsidP="000064D1">
      <w:pPr>
        <w:pStyle w:val="ConsPlusNormal"/>
        <w:jc w:val="both"/>
        <w:rPr>
          <w:rFonts w:ascii="Times New Roman" w:hAnsi="Times New Roman" w:cs="Times New Roman"/>
        </w:rPr>
      </w:pPr>
    </w:p>
    <w:p w:rsidR="000064D1" w:rsidRPr="000245D1" w:rsidRDefault="000064D1" w:rsidP="000064D1">
      <w:pPr>
        <w:pStyle w:val="ConsPlusNormal"/>
        <w:jc w:val="center"/>
        <w:outlineLvl w:val="1"/>
        <w:rPr>
          <w:rFonts w:ascii="Times New Roman" w:hAnsi="Times New Roman" w:cs="Times New Roman"/>
        </w:rPr>
      </w:pPr>
      <w:r w:rsidRPr="000245D1">
        <w:rPr>
          <w:rFonts w:ascii="Times New Roman" w:hAnsi="Times New Roman" w:cs="Times New Roman"/>
        </w:rPr>
        <w:t>5. ДОСУДЕБНОЕ (ВНЕСУДЕБНОЕ) ОБЖАЛОВАНИЕ РЕШЕНИЙ</w:t>
      </w:r>
    </w:p>
    <w:p w:rsidR="000064D1" w:rsidRPr="000245D1" w:rsidRDefault="000064D1" w:rsidP="000064D1">
      <w:pPr>
        <w:pStyle w:val="ConsPlusNormal"/>
        <w:jc w:val="center"/>
        <w:rPr>
          <w:rFonts w:ascii="Times New Roman" w:hAnsi="Times New Roman" w:cs="Times New Roman"/>
        </w:rPr>
      </w:pPr>
      <w:r w:rsidRPr="000245D1">
        <w:rPr>
          <w:rFonts w:ascii="Times New Roman" w:hAnsi="Times New Roman" w:cs="Times New Roman"/>
        </w:rPr>
        <w:t>И ДЕЙСТВИЙ (БЕЗДЕЙСТВИЯ) ОРГАНА, ОСУЩЕСТВЛЯЮЩЕГО</w:t>
      </w:r>
    </w:p>
    <w:p w:rsidR="000064D1" w:rsidRPr="000245D1" w:rsidRDefault="000064D1" w:rsidP="000064D1">
      <w:pPr>
        <w:pStyle w:val="ConsPlusNormal"/>
        <w:jc w:val="center"/>
        <w:rPr>
          <w:rFonts w:ascii="Times New Roman" w:hAnsi="Times New Roman" w:cs="Times New Roman"/>
        </w:rPr>
      </w:pPr>
      <w:r w:rsidRPr="000245D1">
        <w:rPr>
          <w:rFonts w:ascii="Times New Roman" w:hAnsi="Times New Roman" w:cs="Times New Roman"/>
        </w:rPr>
        <w:t xml:space="preserve">МУНИЦИПАЛЬНЫЙ </w:t>
      </w:r>
      <w:r w:rsidR="00D053D6">
        <w:rPr>
          <w:rFonts w:ascii="Times New Roman" w:hAnsi="Times New Roman" w:cs="Times New Roman"/>
        </w:rPr>
        <w:t xml:space="preserve">ЗЕМЕЛЬНЫЙ </w:t>
      </w:r>
      <w:r w:rsidRPr="000245D1">
        <w:rPr>
          <w:rFonts w:ascii="Times New Roman" w:hAnsi="Times New Roman" w:cs="Times New Roman"/>
        </w:rPr>
        <w:t>КОНТРОЛЬ, А ТАКЖЕ ЕГО ДОЛЖНОСТНЫХ ЛИЦ</w:t>
      </w:r>
    </w:p>
    <w:p w:rsidR="000064D1" w:rsidRPr="000245D1" w:rsidRDefault="000064D1" w:rsidP="000064D1">
      <w:pPr>
        <w:pStyle w:val="ConsPlusNormal"/>
        <w:jc w:val="both"/>
        <w:rPr>
          <w:rFonts w:ascii="Times New Roman" w:hAnsi="Times New Roman" w:cs="Times New Roman"/>
        </w:rPr>
      </w:pPr>
    </w:p>
    <w:p w:rsidR="000064D1" w:rsidRPr="000245D1" w:rsidRDefault="000064D1" w:rsidP="000064D1">
      <w:pPr>
        <w:pStyle w:val="ConsPlusNormal"/>
        <w:ind w:firstLine="540"/>
        <w:jc w:val="both"/>
        <w:outlineLvl w:val="2"/>
        <w:rPr>
          <w:rFonts w:ascii="Times New Roman" w:hAnsi="Times New Roman" w:cs="Times New Roman"/>
        </w:rPr>
      </w:pPr>
      <w:r w:rsidRPr="000245D1">
        <w:rPr>
          <w:rFonts w:ascii="Times New Roman" w:hAnsi="Times New Roman" w:cs="Times New Roman"/>
        </w:rPr>
        <w:t xml:space="preserve">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w:t>
      </w:r>
      <w:r w:rsidR="00D053D6">
        <w:rPr>
          <w:rFonts w:ascii="Times New Roman" w:hAnsi="Times New Roman" w:cs="Times New Roman"/>
        </w:rPr>
        <w:t xml:space="preserve">земельного </w:t>
      </w:r>
      <w:r w:rsidRPr="000245D1">
        <w:rPr>
          <w:rFonts w:ascii="Times New Roman" w:hAnsi="Times New Roman" w:cs="Times New Roman"/>
        </w:rPr>
        <w:t>контроля</w:t>
      </w:r>
    </w:p>
    <w:p w:rsidR="000064D1" w:rsidRPr="000245D1" w:rsidRDefault="000064D1" w:rsidP="000064D1">
      <w:pPr>
        <w:pStyle w:val="ConsPlusNormal"/>
        <w:spacing w:before="220"/>
        <w:ind w:firstLine="540"/>
        <w:jc w:val="both"/>
        <w:rPr>
          <w:rFonts w:ascii="Times New Roman" w:hAnsi="Times New Roman" w:cs="Times New Roman"/>
        </w:rPr>
      </w:pPr>
      <w:proofErr w:type="gramStart"/>
      <w:r w:rsidRPr="000245D1">
        <w:rPr>
          <w:rFonts w:ascii="Times New Roman" w:hAnsi="Times New Roman" w:cs="Times New Roman"/>
        </w:rPr>
        <w:t xml:space="preserve">Решения и действия (бездействие) </w:t>
      </w:r>
      <w:r w:rsidR="00D053D6">
        <w:rPr>
          <w:rFonts w:ascii="Times New Roman" w:hAnsi="Times New Roman" w:cs="Times New Roman"/>
        </w:rPr>
        <w:t>уполномоченного органа</w:t>
      </w:r>
      <w:r w:rsidRPr="000245D1">
        <w:rPr>
          <w:rFonts w:ascii="Times New Roman" w:hAnsi="Times New Roman" w:cs="Times New Roman"/>
        </w:rPr>
        <w:t xml:space="preserve">, </w:t>
      </w:r>
      <w:r w:rsidR="00D053D6">
        <w:rPr>
          <w:rFonts w:ascii="Times New Roman" w:hAnsi="Times New Roman" w:cs="Times New Roman"/>
        </w:rPr>
        <w:t>уполномоченных специалистов</w:t>
      </w:r>
      <w:r w:rsidRPr="000245D1">
        <w:rPr>
          <w:rFonts w:ascii="Times New Roman" w:hAnsi="Times New Roman" w:cs="Times New Roman"/>
        </w:rPr>
        <w:t>, принятые (осуществляемые) в ходе исполнения муниципальной функции, могут быть обжалованы в досудебном (внесудебном) порядке.</w:t>
      </w:r>
      <w:proofErr w:type="gramEnd"/>
    </w:p>
    <w:p w:rsidR="000064D1" w:rsidRPr="000245D1" w:rsidRDefault="000064D1" w:rsidP="000064D1">
      <w:pPr>
        <w:pStyle w:val="ConsPlusNormal"/>
        <w:spacing w:before="220"/>
        <w:ind w:firstLine="540"/>
        <w:jc w:val="both"/>
        <w:outlineLvl w:val="2"/>
        <w:rPr>
          <w:rFonts w:ascii="Times New Roman" w:hAnsi="Times New Roman" w:cs="Times New Roman"/>
        </w:rPr>
      </w:pPr>
      <w:r w:rsidRPr="000245D1">
        <w:rPr>
          <w:rFonts w:ascii="Times New Roman" w:hAnsi="Times New Roman" w:cs="Times New Roman"/>
        </w:rPr>
        <w:t>5.2. Предмет досудебного (внесудебного) обжалования</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55" w:history="1">
        <w:r w:rsidRPr="000245D1">
          <w:rPr>
            <w:rFonts w:ascii="Times New Roman" w:hAnsi="Times New Roman" w:cs="Times New Roman"/>
            <w:color w:val="0000FF"/>
          </w:rPr>
          <w:t>разделе 3</w:t>
        </w:r>
      </w:hyperlink>
      <w:r w:rsidRPr="000245D1">
        <w:rPr>
          <w:rFonts w:ascii="Times New Roman" w:hAnsi="Times New Roman" w:cs="Times New Roman"/>
        </w:rPr>
        <w:t xml:space="preserve"> настоящего регламента, в том числе заявитель вправе обратиться с жалобой в случае:</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lastRenderedPageBreak/>
        <w:t>- нарушения срока регистрации обращения об осуществлении муниципального контроля;</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нарушения срока осуществления муниципального контроля;</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требования у проверяемого лица представления документов и информации, которые находятся в распоряжении органа, осуществляющего муниципальный контроль, а также иных документов, не предусмотренных регламентом для осуществления муниципального контроля;</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отказа в приеме документов и отказа в осуществлении муниципального контроля;</w:t>
      </w:r>
    </w:p>
    <w:p w:rsidR="000064D1" w:rsidRPr="000245D1" w:rsidRDefault="000064D1" w:rsidP="000064D1">
      <w:pPr>
        <w:pStyle w:val="ConsPlusNormal"/>
        <w:spacing w:before="220"/>
        <w:ind w:firstLine="540"/>
        <w:jc w:val="both"/>
        <w:rPr>
          <w:rFonts w:ascii="Times New Roman" w:hAnsi="Times New Roman" w:cs="Times New Roman"/>
        </w:rPr>
      </w:pPr>
      <w:proofErr w:type="gramStart"/>
      <w:r w:rsidRPr="000245D1">
        <w:rPr>
          <w:rFonts w:ascii="Times New Roman" w:hAnsi="Times New Roman" w:cs="Times New Roman"/>
        </w:rPr>
        <w:t xml:space="preserve">- отказа </w:t>
      </w:r>
      <w:r w:rsidR="00D053D6">
        <w:rPr>
          <w:rFonts w:ascii="Times New Roman" w:hAnsi="Times New Roman" w:cs="Times New Roman"/>
        </w:rPr>
        <w:t>уполномоченного органа</w:t>
      </w:r>
      <w:r w:rsidRPr="000245D1">
        <w:rPr>
          <w:rFonts w:ascii="Times New Roman" w:hAnsi="Times New Roman" w:cs="Times New Roman"/>
        </w:rPr>
        <w:t xml:space="preserve">, </w:t>
      </w:r>
      <w:r w:rsidR="00D053D6">
        <w:rPr>
          <w:rFonts w:ascii="Times New Roman" w:hAnsi="Times New Roman" w:cs="Times New Roman"/>
        </w:rPr>
        <w:t>уполномоченных специалистов</w:t>
      </w:r>
      <w:r w:rsidRPr="000245D1">
        <w:rPr>
          <w:rFonts w:ascii="Times New Roman" w:hAnsi="Times New Roman" w:cs="Times New Roman"/>
        </w:rPr>
        <w:t xml:space="preserve">, в исправлении допущенных опечаток и ошибок в выданных, в результате осуществления муниципального </w:t>
      </w:r>
      <w:r w:rsidR="00D053D6">
        <w:rPr>
          <w:rFonts w:ascii="Times New Roman" w:hAnsi="Times New Roman" w:cs="Times New Roman"/>
        </w:rPr>
        <w:t xml:space="preserve">земельного </w:t>
      </w:r>
      <w:r w:rsidRPr="000245D1">
        <w:rPr>
          <w:rFonts w:ascii="Times New Roman" w:hAnsi="Times New Roman" w:cs="Times New Roman"/>
        </w:rPr>
        <w:t>контроля, документах либо нарушение установленного срока таких исправлений;</w:t>
      </w:r>
      <w:proofErr w:type="gramEnd"/>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требование внесения заявителем при осуществлении муниципального контроля платы, не предусмотренной нормативными правовыми актами.</w:t>
      </w:r>
    </w:p>
    <w:p w:rsidR="000064D1" w:rsidRPr="000245D1" w:rsidRDefault="000064D1" w:rsidP="000064D1">
      <w:pPr>
        <w:pStyle w:val="ConsPlusNormal"/>
        <w:spacing w:before="220"/>
        <w:ind w:firstLine="540"/>
        <w:jc w:val="both"/>
        <w:outlineLvl w:val="2"/>
        <w:rPr>
          <w:rFonts w:ascii="Times New Roman" w:hAnsi="Times New Roman" w:cs="Times New Roman"/>
        </w:rPr>
      </w:pPr>
      <w:r w:rsidRPr="000245D1">
        <w:rPr>
          <w:rFonts w:ascii="Times New Roman" w:hAnsi="Times New Roman" w:cs="Times New Roman"/>
        </w:rPr>
        <w:t>5.3. Основания для начала процедуры досудебного (внесудебного) обжалования</w:t>
      </w:r>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5.3.1. </w:t>
      </w:r>
      <w:r w:rsidRPr="000245D1">
        <w:rPr>
          <w:rFonts w:ascii="Times New Roman" w:hAnsi="Times New Roman" w:cs="Times New Roman"/>
        </w:rPr>
        <w:t xml:space="preserve">Основанием для начала процедуры досудебного (внесудебного) обжалования является жалоба заявителя на решения, действия (бездействие) </w:t>
      </w:r>
      <w:r w:rsidR="00D053D6">
        <w:rPr>
          <w:rFonts w:ascii="Times New Roman" w:hAnsi="Times New Roman" w:cs="Times New Roman"/>
        </w:rPr>
        <w:t>уполномоченных специалистов</w:t>
      </w:r>
      <w:r w:rsidRPr="000245D1">
        <w:rPr>
          <w:rFonts w:ascii="Times New Roman" w:hAnsi="Times New Roman" w:cs="Times New Roman"/>
        </w:rPr>
        <w:t>, принятые (осуществляемые) в ходе осуществления муниципальной функции.</w:t>
      </w:r>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5.3.2. </w:t>
      </w:r>
      <w:r w:rsidRPr="000245D1">
        <w:rPr>
          <w:rFonts w:ascii="Times New Roman" w:hAnsi="Times New Roman" w:cs="Times New Roman"/>
        </w:rPr>
        <w:t>Жалоба должна содержать:</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xml:space="preserve">1) наименование </w:t>
      </w:r>
      <w:r w:rsidR="00D053D6">
        <w:rPr>
          <w:rFonts w:ascii="Times New Roman" w:hAnsi="Times New Roman" w:cs="Times New Roman"/>
        </w:rPr>
        <w:t>уполномоченного органа</w:t>
      </w:r>
      <w:r w:rsidRPr="000245D1">
        <w:rPr>
          <w:rFonts w:ascii="Times New Roman" w:hAnsi="Times New Roman" w:cs="Times New Roman"/>
        </w:rPr>
        <w:t xml:space="preserve">, </w:t>
      </w:r>
      <w:r w:rsidR="00D053D6">
        <w:rPr>
          <w:rFonts w:ascii="Times New Roman" w:hAnsi="Times New Roman" w:cs="Times New Roman"/>
        </w:rPr>
        <w:t>сведения об уполномоченном специалисте</w:t>
      </w:r>
      <w:r w:rsidRPr="000245D1">
        <w:rPr>
          <w:rFonts w:ascii="Times New Roman" w:hAnsi="Times New Roman" w:cs="Times New Roman"/>
        </w:rPr>
        <w:t>, решения и действия (бездействие) котор</w:t>
      </w:r>
      <w:r w:rsidR="00D053D6">
        <w:rPr>
          <w:rFonts w:ascii="Times New Roman" w:hAnsi="Times New Roman" w:cs="Times New Roman"/>
        </w:rPr>
        <w:t>ого</w:t>
      </w:r>
      <w:r w:rsidRPr="000245D1">
        <w:rPr>
          <w:rFonts w:ascii="Times New Roman" w:hAnsi="Times New Roman" w:cs="Times New Roman"/>
        </w:rPr>
        <w:t xml:space="preserve"> обжалуются;</w:t>
      </w:r>
    </w:p>
    <w:p w:rsidR="000064D1" w:rsidRPr="000245D1" w:rsidRDefault="000064D1" w:rsidP="000064D1">
      <w:pPr>
        <w:pStyle w:val="ConsPlusNormal"/>
        <w:spacing w:before="220"/>
        <w:ind w:firstLine="540"/>
        <w:jc w:val="both"/>
        <w:rPr>
          <w:rFonts w:ascii="Times New Roman" w:hAnsi="Times New Roman" w:cs="Times New Roman"/>
        </w:rPr>
      </w:pPr>
      <w:proofErr w:type="gramStart"/>
      <w:r w:rsidRPr="000245D1">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xml:space="preserve">3) сведения об обжалуемых решениях и действиях (бездействии) </w:t>
      </w:r>
      <w:r w:rsidR="00D053D6">
        <w:rPr>
          <w:rFonts w:ascii="Times New Roman" w:hAnsi="Times New Roman" w:cs="Times New Roman"/>
        </w:rPr>
        <w:t>уполномоченного органа</w:t>
      </w:r>
      <w:r w:rsidRPr="000245D1">
        <w:rPr>
          <w:rFonts w:ascii="Times New Roman" w:hAnsi="Times New Roman" w:cs="Times New Roman"/>
        </w:rPr>
        <w:t xml:space="preserve">, </w:t>
      </w:r>
      <w:r w:rsidR="00D053D6">
        <w:rPr>
          <w:rFonts w:ascii="Times New Roman" w:hAnsi="Times New Roman" w:cs="Times New Roman"/>
        </w:rPr>
        <w:t>уполномоченног</w:t>
      </w:r>
      <w:proofErr w:type="gramStart"/>
      <w:r w:rsidR="00D053D6">
        <w:rPr>
          <w:rFonts w:ascii="Times New Roman" w:hAnsi="Times New Roman" w:cs="Times New Roman"/>
        </w:rPr>
        <w:t>о(</w:t>
      </w:r>
      <w:proofErr w:type="spellStart"/>
      <w:proofErr w:type="gramEnd"/>
      <w:r w:rsidR="00D053D6">
        <w:rPr>
          <w:rFonts w:ascii="Times New Roman" w:hAnsi="Times New Roman" w:cs="Times New Roman"/>
        </w:rPr>
        <w:t>ых</w:t>
      </w:r>
      <w:proofErr w:type="spellEnd"/>
      <w:r w:rsidR="00D053D6">
        <w:rPr>
          <w:rFonts w:ascii="Times New Roman" w:hAnsi="Times New Roman" w:cs="Times New Roman"/>
        </w:rPr>
        <w:t>) специалиста(</w:t>
      </w:r>
      <w:proofErr w:type="spellStart"/>
      <w:r w:rsidR="00D053D6">
        <w:rPr>
          <w:rFonts w:ascii="Times New Roman" w:hAnsi="Times New Roman" w:cs="Times New Roman"/>
        </w:rPr>
        <w:t>ов</w:t>
      </w:r>
      <w:proofErr w:type="spellEnd"/>
      <w:r w:rsidR="00D053D6">
        <w:rPr>
          <w:rFonts w:ascii="Times New Roman" w:hAnsi="Times New Roman" w:cs="Times New Roman"/>
        </w:rPr>
        <w:t>)</w:t>
      </w:r>
      <w:r w:rsidRPr="000245D1">
        <w:rPr>
          <w:rFonts w:ascii="Times New Roman" w:hAnsi="Times New Roman" w:cs="Times New Roman"/>
        </w:rPr>
        <w:t>;</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xml:space="preserve">4) доводы, на основании которых заявитель не согласен с решением и действием (бездействием) </w:t>
      </w:r>
      <w:r w:rsidR="00D053D6">
        <w:rPr>
          <w:rFonts w:ascii="Times New Roman" w:hAnsi="Times New Roman" w:cs="Times New Roman"/>
        </w:rPr>
        <w:t>уполномоченного органа</w:t>
      </w:r>
      <w:r w:rsidRPr="000245D1">
        <w:rPr>
          <w:rFonts w:ascii="Times New Roman" w:hAnsi="Times New Roman" w:cs="Times New Roman"/>
        </w:rPr>
        <w:t xml:space="preserve">, должностных лиц, муниципальных служащих, специалистов, уполномоченных на исполнение муниципальной функции. Заявителем могут быть представлены документы (при наличии), подтверждающие доводы заявителя, либо их копии. </w:t>
      </w:r>
      <w:hyperlink w:anchor="P522" w:history="1">
        <w:r w:rsidRPr="000245D1">
          <w:rPr>
            <w:rFonts w:ascii="Times New Roman" w:hAnsi="Times New Roman" w:cs="Times New Roman"/>
            <w:color w:val="0000FF"/>
          </w:rPr>
          <w:t>Форма</w:t>
        </w:r>
      </w:hyperlink>
      <w:r w:rsidRPr="000245D1">
        <w:rPr>
          <w:rFonts w:ascii="Times New Roman" w:hAnsi="Times New Roman" w:cs="Times New Roman"/>
        </w:rPr>
        <w:t xml:space="preserve"> жалобы приведена в приложении N 3 к настоящему регламенту.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представлена: 1) оформленная в соответствии с законодательством Российской Федерации доверенность (для физических лиц); 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Заявителем могут быть представлены документы (при наличии), подтверждающие доводы заявителя, либо их копии.</w:t>
      </w:r>
    </w:p>
    <w:p w:rsidR="000064D1" w:rsidRPr="000245D1" w:rsidRDefault="000064D1" w:rsidP="000064D1">
      <w:pPr>
        <w:pStyle w:val="ConsPlusNormal"/>
        <w:spacing w:before="220"/>
        <w:ind w:firstLine="540"/>
        <w:jc w:val="both"/>
        <w:outlineLvl w:val="2"/>
        <w:rPr>
          <w:rFonts w:ascii="Times New Roman" w:hAnsi="Times New Roman" w:cs="Times New Roman"/>
        </w:rPr>
      </w:pPr>
      <w:r w:rsidRPr="000245D1">
        <w:rPr>
          <w:rFonts w:ascii="Times New Roman" w:hAnsi="Times New Roman" w:cs="Times New Roman"/>
        </w:rPr>
        <w:t>5.4. Исчерпывающий перечень оснований для отказа в рассмотрении жалобы либо приостановления ее рассмотрения</w:t>
      </w:r>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5.4.1. </w:t>
      </w:r>
      <w:r w:rsidRPr="000245D1">
        <w:rPr>
          <w:rFonts w:ascii="Times New Roman" w:hAnsi="Times New Roman" w:cs="Times New Roman"/>
        </w:rPr>
        <w:t>Ответ на жалобу (обращение) не дается, если:</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xml:space="preserve">а) не </w:t>
      </w:r>
      <w:proofErr w:type="gramStart"/>
      <w:r w:rsidRPr="000245D1">
        <w:rPr>
          <w:rFonts w:ascii="Times New Roman" w:hAnsi="Times New Roman" w:cs="Times New Roman"/>
        </w:rPr>
        <w:t>указаны</w:t>
      </w:r>
      <w:proofErr w:type="gramEnd"/>
      <w:r w:rsidRPr="000245D1">
        <w:rPr>
          <w:rFonts w:ascii="Times New Roman" w:hAnsi="Times New Roman" w:cs="Times New Roman"/>
        </w:rPr>
        <w:t xml:space="preserve"> фамилия гражданина, направившего ее, и почтовый адрес, по которому должен быть направлен ответ;</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б) в ней содержатся нецензурные либо оскорбительные выражения, 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lastRenderedPageBreak/>
        <w:t>в) текст письменного обращения не поддается прочтению, о чем в течение семи дней со дня регистрации жалобы сообщается гражданину, направившему обращение, если его фамилия и почтовый адрес поддаются прочтению;</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г)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в письменной форме в недельный срок о невозможности дать ответ по существу поставленного в нем вопроса в связи с недопустимостью разглашения указанных сведений.</w:t>
      </w:r>
    </w:p>
    <w:p w:rsidR="000064D1" w:rsidRPr="000245D1" w:rsidRDefault="000064D1" w:rsidP="000064D1">
      <w:pPr>
        <w:pStyle w:val="ConsPlusNormal"/>
        <w:spacing w:before="220"/>
        <w:ind w:firstLine="540"/>
        <w:jc w:val="both"/>
        <w:rPr>
          <w:rFonts w:ascii="Times New Roman" w:hAnsi="Times New Roman" w:cs="Times New Roman"/>
        </w:rPr>
      </w:pPr>
      <w:proofErr w:type="gramStart"/>
      <w:r w:rsidRPr="000245D1">
        <w:rPr>
          <w:rFonts w:ascii="Times New Roman" w:hAnsi="Times New Roman" w:cs="Times New Roman"/>
        </w:rPr>
        <w:t>Если в письменном обращении (жалобе) содержится вопрос, на который заявителю многократно (3 раза)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w:t>
      </w:r>
      <w:proofErr w:type="gramEnd"/>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5.4.2. </w:t>
      </w:r>
      <w:r w:rsidRPr="000245D1">
        <w:rPr>
          <w:rFonts w:ascii="Times New Roman" w:hAnsi="Times New Roman" w:cs="Times New Roman"/>
        </w:rPr>
        <w:t>Оснований для приостановления рассмотрения жалобы не предусмотрено.</w:t>
      </w:r>
    </w:p>
    <w:p w:rsidR="000064D1" w:rsidRPr="000245D1" w:rsidRDefault="000064D1" w:rsidP="000064D1">
      <w:pPr>
        <w:pStyle w:val="ConsPlusNormal"/>
        <w:spacing w:before="220"/>
        <w:ind w:firstLine="540"/>
        <w:jc w:val="both"/>
        <w:outlineLvl w:val="2"/>
        <w:rPr>
          <w:rFonts w:ascii="Times New Roman" w:hAnsi="Times New Roman" w:cs="Times New Roman"/>
        </w:rPr>
      </w:pPr>
      <w:r w:rsidRPr="000245D1">
        <w:rPr>
          <w:rFonts w:ascii="Times New Roman" w:hAnsi="Times New Roman" w:cs="Times New Roman"/>
        </w:rPr>
        <w:t>5.5. Права заинтересованных лиц на получение информации и документов, необходимых для обоснования и рассмотрения жалобы</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xml:space="preserve">Лица, заинтересованные в получении информации и документов, необходимых для обоснования и рассмотрения жалобы, вправе обратиться в </w:t>
      </w:r>
      <w:r>
        <w:rPr>
          <w:rFonts w:ascii="Times New Roman" w:hAnsi="Times New Roman" w:cs="Times New Roman"/>
        </w:rPr>
        <w:t>Уполномоченный орган</w:t>
      </w:r>
      <w:r w:rsidRPr="000245D1">
        <w:rPr>
          <w:rFonts w:ascii="Times New Roman" w:hAnsi="Times New Roman" w:cs="Times New Roman"/>
        </w:rPr>
        <w:t xml:space="preserve"> за получением документов, которые относятся к предмету обжалования и предоставление которых осуществляется в соответствии с федеральным законодательством.</w:t>
      </w:r>
    </w:p>
    <w:p w:rsidR="000064D1" w:rsidRPr="000245D1" w:rsidRDefault="000064D1" w:rsidP="000064D1">
      <w:pPr>
        <w:pStyle w:val="ConsPlusNormal"/>
        <w:spacing w:before="220"/>
        <w:ind w:firstLine="540"/>
        <w:jc w:val="both"/>
        <w:outlineLvl w:val="2"/>
        <w:rPr>
          <w:rFonts w:ascii="Times New Roman" w:hAnsi="Times New Roman" w:cs="Times New Roman"/>
        </w:rPr>
      </w:pPr>
      <w:r w:rsidRPr="000245D1">
        <w:rPr>
          <w:rFonts w:ascii="Times New Roman" w:hAnsi="Times New Roman" w:cs="Times New Roman"/>
        </w:rPr>
        <w:t>5.6. Должностные лица, которым может быть направлена жалоба заявителя в досудебном (внесудебном) порядке</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xml:space="preserve">Жалоба на решения, действия (бездействие) </w:t>
      </w:r>
      <w:r w:rsidR="00D053D6">
        <w:rPr>
          <w:rFonts w:ascii="Times New Roman" w:hAnsi="Times New Roman" w:cs="Times New Roman"/>
        </w:rPr>
        <w:t>уполномоченного органа</w:t>
      </w:r>
      <w:r w:rsidRPr="000245D1">
        <w:rPr>
          <w:rFonts w:ascii="Times New Roman" w:hAnsi="Times New Roman" w:cs="Times New Roman"/>
        </w:rPr>
        <w:t xml:space="preserve">, </w:t>
      </w:r>
      <w:r w:rsidR="00D053D6">
        <w:rPr>
          <w:rFonts w:ascii="Times New Roman" w:hAnsi="Times New Roman" w:cs="Times New Roman"/>
        </w:rPr>
        <w:t>уполномоченных специалистов</w:t>
      </w:r>
      <w:r w:rsidRPr="000245D1">
        <w:rPr>
          <w:rFonts w:ascii="Times New Roman" w:hAnsi="Times New Roman" w:cs="Times New Roman"/>
        </w:rPr>
        <w:t>, принятые (осуществляемые) в ходе исполнения муниципальной функции, может быть подана главе Партизанского муниципального района:</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в письменной форме при личном обращении (в этом случае заявитель представляет документ, удостоверяющий его личность в соответствии с законодательством Российской Федерации);</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xml:space="preserve">- почтовым отправлением, направленным по адресу ул. </w:t>
      </w:r>
      <w:proofErr w:type="gramStart"/>
      <w:r w:rsidRPr="000245D1">
        <w:rPr>
          <w:rFonts w:ascii="Times New Roman" w:hAnsi="Times New Roman" w:cs="Times New Roman"/>
        </w:rPr>
        <w:t>Комсомольская</w:t>
      </w:r>
      <w:proofErr w:type="gramEnd"/>
      <w:r w:rsidRPr="000245D1">
        <w:rPr>
          <w:rFonts w:ascii="Times New Roman" w:hAnsi="Times New Roman" w:cs="Times New Roman"/>
        </w:rPr>
        <w:t>, д. 45а, с. Владимиро-Александровское, Партизанский район, 692962; по электронной почте: partizansky@mo.primorsky.ru;</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по телефону-факсу: 8 (42365) 21-2-65;</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xml:space="preserve">- в электронном виде - заполнив и отправив жалобу в Интернет-приемную на официальном сайте администрации Партизанского муниципального района в сети Интернет: http//partizansky.ru и на Портале государственных и муниципальных услуг (функций) Приморского края </w:t>
      </w:r>
      <w:proofErr w:type="spellStart"/>
      <w:r w:rsidRPr="000245D1">
        <w:rPr>
          <w:rFonts w:ascii="Times New Roman" w:hAnsi="Times New Roman" w:cs="Times New Roman"/>
        </w:rPr>
        <w:t>http</w:t>
      </w:r>
      <w:proofErr w:type="spellEnd"/>
      <w:r w:rsidRPr="000245D1">
        <w:rPr>
          <w:rFonts w:ascii="Times New Roman" w:hAnsi="Times New Roman" w:cs="Times New Roman"/>
        </w:rPr>
        <w:t>//gosuslugi.primorsky.ru.</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Жалоба заявителя подлежит регистрации в день поступления в администрацию Партизанского муниципального района.</w:t>
      </w:r>
    </w:p>
    <w:p w:rsidR="000064D1" w:rsidRPr="000245D1" w:rsidRDefault="000064D1" w:rsidP="000064D1">
      <w:pPr>
        <w:pStyle w:val="ConsPlusNormal"/>
        <w:spacing w:before="220"/>
        <w:ind w:firstLine="540"/>
        <w:jc w:val="both"/>
        <w:outlineLvl w:val="2"/>
        <w:rPr>
          <w:rFonts w:ascii="Times New Roman" w:hAnsi="Times New Roman" w:cs="Times New Roman"/>
        </w:rPr>
      </w:pPr>
      <w:r w:rsidRPr="000245D1">
        <w:rPr>
          <w:rFonts w:ascii="Times New Roman" w:hAnsi="Times New Roman" w:cs="Times New Roman"/>
        </w:rPr>
        <w:t>5.7. Сроки рассмотрения жалобы</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xml:space="preserve">Жалоба рассматривается в течение 15 календарных дней со дня ее регистрации, а в случае обжалования отказа </w:t>
      </w:r>
      <w:r>
        <w:rPr>
          <w:rFonts w:ascii="Times New Roman" w:hAnsi="Times New Roman" w:cs="Times New Roman"/>
        </w:rPr>
        <w:t>Уполномоченного органа</w:t>
      </w:r>
      <w:r w:rsidRPr="000245D1">
        <w:rPr>
          <w:rFonts w:ascii="Times New Roman" w:hAnsi="Times New Roman" w:cs="Times New Roman"/>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64D1" w:rsidRPr="000245D1" w:rsidRDefault="000064D1" w:rsidP="000064D1">
      <w:pPr>
        <w:pStyle w:val="ConsPlusNormal"/>
        <w:spacing w:before="220"/>
        <w:ind w:firstLine="540"/>
        <w:jc w:val="both"/>
        <w:outlineLvl w:val="2"/>
        <w:rPr>
          <w:rFonts w:ascii="Times New Roman" w:hAnsi="Times New Roman" w:cs="Times New Roman"/>
        </w:rPr>
      </w:pPr>
      <w:r w:rsidRPr="000245D1">
        <w:rPr>
          <w:rFonts w:ascii="Times New Roman" w:hAnsi="Times New Roman" w:cs="Times New Roman"/>
        </w:rPr>
        <w:t>5.8. Результат досудебного (внесудебного) обжалования, применительно к каждой процедуре либо инстанции обжалования и способ доведения его до заявителя</w:t>
      </w:r>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5.8.1. </w:t>
      </w:r>
      <w:r w:rsidRPr="000245D1">
        <w:rPr>
          <w:rFonts w:ascii="Times New Roman" w:hAnsi="Times New Roman" w:cs="Times New Roman"/>
        </w:rPr>
        <w:t>По результатам рассмотрения жалобы на действия (бездействие) и решения, принимаемые в ходе осуществления муниципального контроля, глава Партизанского муниципального района:</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lastRenderedPageBreak/>
        <w:t>- удовлетворяет жалобу и принимает исчерпывающие меры по устранению выявленных нарушений, в том числе по выдаче заявителю результата, не позднее 5 рабочих дней со дня принятия решения, если иное не установлено законодательством Российской Федерации;</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 отказывает в удовлетворении жалобы.</w:t>
      </w:r>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5.8.2. </w:t>
      </w:r>
      <w:r w:rsidRPr="000245D1">
        <w:rPr>
          <w:rFonts w:ascii="Times New Roman" w:hAnsi="Times New Roman" w:cs="Times New Roman"/>
        </w:rPr>
        <w:t>Заявителю отказывается в удовлетворении жалобы в следующих случаях:</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0064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в) наличие решения по жалобе принятого ранее в отношении того же заявителя и по тому же предмету жалобы</w:t>
      </w:r>
      <w:r>
        <w:rPr>
          <w:rFonts w:ascii="Times New Roman" w:hAnsi="Times New Roman" w:cs="Times New Roman"/>
        </w:rPr>
        <w:t>;</w:t>
      </w:r>
    </w:p>
    <w:p w:rsidR="000064D1" w:rsidRPr="000245D1" w:rsidRDefault="000064D1" w:rsidP="000064D1">
      <w:pPr>
        <w:pStyle w:val="ConsPlusNormal"/>
        <w:spacing w:before="220"/>
        <w:ind w:firstLine="540"/>
        <w:jc w:val="both"/>
        <w:rPr>
          <w:rFonts w:ascii="Times New Roman" w:hAnsi="Times New Roman" w:cs="Times New Roman"/>
        </w:rPr>
      </w:pPr>
      <w:r>
        <w:rPr>
          <w:rFonts w:ascii="Times New Roman" w:hAnsi="Times New Roman" w:cs="Times New Roman"/>
        </w:rPr>
        <w:t xml:space="preserve">г) </w:t>
      </w:r>
      <w:proofErr w:type="spellStart"/>
      <w:r>
        <w:rPr>
          <w:rFonts w:ascii="Times New Roman" w:hAnsi="Times New Roman" w:cs="Times New Roman"/>
        </w:rPr>
        <w:t>неподтверждение</w:t>
      </w:r>
      <w:proofErr w:type="spellEnd"/>
      <w:r>
        <w:rPr>
          <w:rFonts w:ascii="Times New Roman" w:hAnsi="Times New Roman" w:cs="Times New Roman"/>
        </w:rPr>
        <w:t xml:space="preserve"> обстоятельств, указанных в жалобе</w:t>
      </w:r>
      <w:r w:rsidRPr="000245D1">
        <w:rPr>
          <w:rFonts w:ascii="Times New Roman" w:hAnsi="Times New Roman" w:cs="Times New Roman"/>
        </w:rPr>
        <w:t>.</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Жалоба может быть оставлена без ответа в следующих случаях:</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64D1" w:rsidRPr="000245D1" w:rsidRDefault="000064D1" w:rsidP="000064D1">
      <w:pPr>
        <w:pStyle w:val="ConsPlusNormal"/>
        <w:spacing w:before="220"/>
        <w:ind w:firstLine="540"/>
        <w:jc w:val="both"/>
        <w:rPr>
          <w:rFonts w:ascii="Times New Roman" w:hAnsi="Times New Roman" w:cs="Times New Roman"/>
        </w:rPr>
      </w:pPr>
      <w:r w:rsidRPr="000245D1">
        <w:rPr>
          <w:rFonts w:ascii="Times New Roman" w:hAnsi="Times New Roman" w:cs="Times New Roman"/>
        </w:rPr>
        <w:t>Не позднее дня, следующего за днем принятия решения,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0064D1" w:rsidRPr="000245D1" w:rsidRDefault="000064D1" w:rsidP="000064D1">
      <w:pPr>
        <w:pStyle w:val="ConsPlusNormal"/>
        <w:jc w:val="both"/>
        <w:rPr>
          <w:rFonts w:ascii="Times New Roman" w:hAnsi="Times New Roman" w:cs="Times New Roman"/>
        </w:rPr>
      </w:pPr>
    </w:p>
    <w:p w:rsidR="000064D1" w:rsidRPr="000245D1" w:rsidRDefault="000064D1" w:rsidP="000064D1">
      <w:pPr>
        <w:pStyle w:val="ConsPlusNormal"/>
        <w:jc w:val="both"/>
        <w:rPr>
          <w:rFonts w:ascii="Times New Roman" w:hAnsi="Times New Roman" w:cs="Times New Roman"/>
        </w:rPr>
      </w:pPr>
    </w:p>
    <w:p w:rsidR="000064D1" w:rsidRPr="000245D1" w:rsidRDefault="000064D1" w:rsidP="000064D1">
      <w:pPr>
        <w:pStyle w:val="ConsPlusNormal"/>
        <w:jc w:val="both"/>
        <w:rPr>
          <w:rFonts w:ascii="Times New Roman" w:hAnsi="Times New Roman" w:cs="Times New Roman"/>
        </w:rPr>
      </w:pPr>
    </w:p>
    <w:p w:rsidR="000064D1" w:rsidRPr="000245D1" w:rsidRDefault="000064D1" w:rsidP="000064D1">
      <w:pPr>
        <w:pStyle w:val="ConsPlusNormal"/>
        <w:jc w:val="both"/>
        <w:rPr>
          <w:rFonts w:ascii="Times New Roman" w:hAnsi="Times New Roman" w:cs="Times New Roman"/>
        </w:rPr>
      </w:pPr>
    </w:p>
    <w:p w:rsidR="000064D1" w:rsidRPr="000245D1" w:rsidRDefault="000064D1" w:rsidP="000064D1">
      <w:pPr>
        <w:pStyle w:val="ConsPlusNormal"/>
        <w:jc w:val="both"/>
        <w:rPr>
          <w:rFonts w:ascii="Times New Roman" w:hAnsi="Times New Roman" w:cs="Times New Roman"/>
        </w:rPr>
      </w:pPr>
    </w:p>
    <w:p w:rsidR="000064D1" w:rsidRPr="000245D1" w:rsidRDefault="000064D1" w:rsidP="000064D1">
      <w:pPr>
        <w:pStyle w:val="ConsPlusNormal"/>
        <w:jc w:val="right"/>
        <w:outlineLvl w:val="1"/>
        <w:rPr>
          <w:rFonts w:ascii="Times New Roman" w:hAnsi="Times New Roman" w:cs="Times New Roman"/>
        </w:rPr>
      </w:pPr>
      <w:r w:rsidRPr="000245D1">
        <w:rPr>
          <w:rFonts w:ascii="Times New Roman" w:hAnsi="Times New Roman" w:cs="Times New Roman"/>
        </w:rPr>
        <w:t>Приложение N 1</w:t>
      </w:r>
    </w:p>
    <w:p w:rsidR="000064D1" w:rsidRPr="000245D1" w:rsidRDefault="000064D1" w:rsidP="000064D1">
      <w:pPr>
        <w:pStyle w:val="ConsPlusNormal"/>
        <w:jc w:val="right"/>
        <w:rPr>
          <w:rFonts w:ascii="Times New Roman" w:hAnsi="Times New Roman" w:cs="Times New Roman"/>
        </w:rPr>
      </w:pPr>
      <w:r w:rsidRPr="000245D1">
        <w:rPr>
          <w:rFonts w:ascii="Times New Roman" w:hAnsi="Times New Roman" w:cs="Times New Roman"/>
        </w:rPr>
        <w:t>к Административному регламенту</w:t>
      </w:r>
    </w:p>
    <w:p w:rsidR="000064D1" w:rsidRPr="000245D1" w:rsidRDefault="000064D1" w:rsidP="000064D1">
      <w:pPr>
        <w:pStyle w:val="ConsPlusNormal"/>
        <w:jc w:val="right"/>
        <w:rPr>
          <w:rFonts w:ascii="Times New Roman" w:hAnsi="Times New Roman" w:cs="Times New Roman"/>
        </w:rPr>
      </w:pPr>
      <w:r w:rsidRPr="000245D1">
        <w:rPr>
          <w:rFonts w:ascii="Times New Roman" w:hAnsi="Times New Roman" w:cs="Times New Roman"/>
        </w:rPr>
        <w:t>исполнения муниципальной функции</w:t>
      </w:r>
    </w:p>
    <w:p w:rsidR="000064D1" w:rsidRPr="000245D1" w:rsidRDefault="000064D1" w:rsidP="000064D1">
      <w:pPr>
        <w:pStyle w:val="ConsPlusNormal"/>
        <w:jc w:val="right"/>
        <w:rPr>
          <w:rFonts w:ascii="Times New Roman" w:hAnsi="Times New Roman" w:cs="Times New Roman"/>
        </w:rPr>
      </w:pPr>
      <w:r w:rsidRPr="000245D1">
        <w:rPr>
          <w:rFonts w:ascii="Times New Roman" w:hAnsi="Times New Roman" w:cs="Times New Roman"/>
        </w:rPr>
        <w:t xml:space="preserve">"Осуществление </w:t>
      </w:r>
      <w:proofErr w:type="gramStart"/>
      <w:r w:rsidRPr="000245D1">
        <w:rPr>
          <w:rFonts w:ascii="Times New Roman" w:hAnsi="Times New Roman" w:cs="Times New Roman"/>
        </w:rPr>
        <w:t>муниципального</w:t>
      </w:r>
      <w:proofErr w:type="gramEnd"/>
    </w:p>
    <w:p w:rsidR="000064D1" w:rsidRPr="000245D1" w:rsidRDefault="000064D1" w:rsidP="000064D1">
      <w:pPr>
        <w:pStyle w:val="ConsPlusNormal"/>
        <w:jc w:val="right"/>
        <w:rPr>
          <w:rFonts w:ascii="Times New Roman" w:hAnsi="Times New Roman" w:cs="Times New Roman"/>
        </w:rPr>
      </w:pPr>
      <w:r w:rsidRPr="000245D1">
        <w:rPr>
          <w:rFonts w:ascii="Times New Roman" w:hAnsi="Times New Roman" w:cs="Times New Roman"/>
        </w:rPr>
        <w:t>земельного контроля",</w:t>
      </w:r>
    </w:p>
    <w:p w:rsidR="000064D1" w:rsidRPr="000245D1" w:rsidRDefault="000064D1" w:rsidP="000064D1">
      <w:pPr>
        <w:pStyle w:val="ConsPlusNormal"/>
        <w:jc w:val="right"/>
        <w:rPr>
          <w:rFonts w:ascii="Times New Roman" w:hAnsi="Times New Roman" w:cs="Times New Roman"/>
        </w:rPr>
      </w:pPr>
      <w:r w:rsidRPr="000245D1">
        <w:rPr>
          <w:rFonts w:ascii="Times New Roman" w:hAnsi="Times New Roman" w:cs="Times New Roman"/>
        </w:rPr>
        <w:t>утвержденному</w:t>
      </w:r>
    </w:p>
    <w:p w:rsidR="000064D1" w:rsidRPr="000245D1" w:rsidRDefault="000064D1" w:rsidP="000064D1">
      <w:pPr>
        <w:pStyle w:val="ConsPlusNormal"/>
        <w:jc w:val="right"/>
        <w:rPr>
          <w:rFonts w:ascii="Times New Roman" w:hAnsi="Times New Roman" w:cs="Times New Roman"/>
        </w:rPr>
      </w:pPr>
      <w:r w:rsidRPr="000245D1">
        <w:rPr>
          <w:rFonts w:ascii="Times New Roman" w:hAnsi="Times New Roman" w:cs="Times New Roman"/>
        </w:rPr>
        <w:t>постановлением</w:t>
      </w:r>
    </w:p>
    <w:p w:rsidR="000064D1" w:rsidRPr="000245D1" w:rsidRDefault="000064D1" w:rsidP="000064D1">
      <w:pPr>
        <w:pStyle w:val="ConsPlusNormal"/>
        <w:jc w:val="right"/>
        <w:rPr>
          <w:rFonts w:ascii="Times New Roman" w:hAnsi="Times New Roman" w:cs="Times New Roman"/>
        </w:rPr>
      </w:pPr>
      <w:r w:rsidRPr="000245D1">
        <w:rPr>
          <w:rFonts w:ascii="Times New Roman" w:hAnsi="Times New Roman" w:cs="Times New Roman"/>
        </w:rPr>
        <w:t>администрации</w:t>
      </w:r>
    </w:p>
    <w:p w:rsidR="000064D1" w:rsidRPr="000245D1" w:rsidRDefault="000064D1" w:rsidP="000064D1">
      <w:pPr>
        <w:pStyle w:val="ConsPlusNormal"/>
        <w:jc w:val="right"/>
        <w:rPr>
          <w:rFonts w:ascii="Times New Roman" w:hAnsi="Times New Roman" w:cs="Times New Roman"/>
        </w:rPr>
      </w:pPr>
      <w:r w:rsidRPr="000245D1">
        <w:rPr>
          <w:rFonts w:ascii="Times New Roman" w:hAnsi="Times New Roman" w:cs="Times New Roman"/>
        </w:rPr>
        <w:t>Партизанского</w:t>
      </w:r>
    </w:p>
    <w:p w:rsidR="000064D1" w:rsidRPr="000245D1" w:rsidRDefault="000064D1" w:rsidP="000064D1">
      <w:pPr>
        <w:pStyle w:val="ConsPlusNormal"/>
        <w:jc w:val="right"/>
        <w:rPr>
          <w:rFonts w:ascii="Times New Roman" w:hAnsi="Times New Roman" w:cs="Times New Roman"/>
        </w:rPr>
      </w:pPr>
      <w:r w:rsidRPr="000245D1">
        <w:rPr>
          <w:rFonts w:ascii="Times New Roman" w:hAnsi="Times New Roman" w:cs="Times New Roman"/>
        </w:rPr>
        <w:t>муниципального района</w:t>
      </w:r>
    </w:p>
    <w:p w:rsidR="000064D1" w:rsidRPr="000245D1" w:rsidRDefault="000064D1" w:rsidP="000064D1">
      <w:pPr>
        <w:pStyle w:val="ConsPlusNormal"/>
        <w:jc w:val="right"/>
        <w:rPr>
          <w:rFonts w:ascii="Times New Roman" w:hAnsi="Times New Roman" w:cs="Times New Roman"/>
        </w:rPr>
      </w:pPr>
      <w:r w:rsidRPr="000245D1">
        <w:rPr>
          <w:rFonts w:ascii="Times New Roman" w:hAnsi="Times New Roman" w:cs="Times New Roman"/>
        </w:rPr>
        <w:t xml:space="preserve">от </w:t>
      </w:r>
      <w:r>
        <w:rPr>
          <w:rFonts w:ascii="Times New Roman" w:hAnsi="Times New Roman" w:cs="Times New Roman"/>
        </w:rPr>
        <w:t xml:space="preserve">09.2018 </w:t>
      </w:r>
      <w:r w:rsidRPr="000245D1">
        <w:rPr>
          <w:rFonts w:ascii="Times New Roman" w:hAnsi="Times New Roman" w:cs="Times New Roman"/>
        </w:rPr>
        <w:t xml:space="preserve"> N </w:t>
      </w:r>
      <w:r>
        <w:rPr>
          <w:rFonts w:ascii="Times New Roman" w:hAnsi="Times New Roman" w:cs="Times New Roman"/>
        </w:rPr>
        <w:t xml:space="preserve">  </w:t>
      </w:r>
    </w:p>
    <w:p w:rsidR="000064D1" w:rsidRPr="00EB76B0" w:rsidRDefault="000064D1" w:rsidP="000064D1">
      <w:pPr>
        <w:pStyle w:val="ConsPlusNormal"/>
        <w:jc w:val="both"/>
        <w:rPr>
          <w:rFonts w:ascii="Arial" w:hAnsi="Arial" w:cs="Arial"/>
        </w:rPr>
      </w:pPr>
    </w:p>
    <w:p w:rsidR="000064D1" w:rsidRPr="00EB76B0" w:rsidRDefault="000064D1" w:rsidP="000064D1">
      <w:pPr>
        <w:pStyle w:val="ConsPlusTitle"/>
        <w:jc w:val="center"/>
        <w:rPr>
          <w:rFonts w:ascii="Arial" w:hAnsi="Arial" w:cs="Arial"/>
        </w:rPr>
      </w:pPr>
      <w:bookmarkStart w:id="2" w:name="P329"/>
      <w:bookmarkEnd w:id="2"/>
      <w:r w:rsidRPr="00EB76B0">
        <w:rPr>
          <w:rFonts w:ascii="Arial" w:hAnsi="Arial" w:cs="Arial"/>
        </w:rPr>
        <w:t>БЛОК-СХЕМА</w:t>
      </w:r>
    </w:p>
    <w:p w:rsidR="000064D1" w:rsidRPr="00EB76B0" w:rsidRDefault="000064D1" w:rsidP="000064D1">
      <w:pPr>
        <w:pStyle w:val="ConsPlusTitle"/>
        <w:jc w:val="center"/>
        <w:rPr>
          <w:rFonts w:ascii="Arial" w:hAnsi="Arial" w:cs="Arial"/>
        </w:rPr>
      </w:pPr>
      <w:r w:rsidRPr="00EB76B0">
        <w:rPr>
          <w:rFonts w:ascii="Arial" w:hAnsi="Arial" w:cs="Arial"/>
        </w:rPr>
        <w:t>ИСПОЛНЕНИЯ МУНИЦИПАЛЬНОЙ ФУНКЦИИ</w:t>
      </w:r>
    </w:p>
    <w:p w:rsidR="000064D1" w:rsidRDefault="000064D1" w:rsidP="000064D1">
      <w:pPr>
        <w:pStyle w:val="ConsPlusNormal"/>
        <w:jc w:val="both"/>
        <w:rPr>
          <w:rFonts w:ascii="Arial" w:hAnsi="Arial" w:cs="Arial"/>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2"/>
      </w:tblGrid>
      <w:tr w:rsidR="000064D1" w:rsidRPr="00EB76B0" w:rsidTr="00A61762">
        <w:trPr>
          <w:trHeight w:val="800"/>
        </w:trPr>
        <w:tc>
          <w:tcPr>
            <w:tcW w:w="8402" w:type="dxa"/>
          </w:tcPr>
          <w:p w:rsidR="000064D1" w:rsidRPr="00EB76B0" w:rsidRDefault="000064D1" w:rsidP="00A61762">
            <w:pPr>
              <w:pStyle w:val="ConsPlusNormal"/>
              <w:ind w:left="-2"/>
              <w:jc w:val="both"/>
              <w:rPr>
                <w:rFonts w:ascii="Times New Roman" w:hAnsi="Times New Roman" w:cs="Times New Roman"/>
                <w:sz w:val="24"/>
                <w:szCs w:val="24"/>
              </w:rPr>
            </w:pPr>
          </w:p>
          <w:p w:rsidR="000064D1" w:rsidRPr="00EB76B0" w:rsidRDefault="000064D1" w:rsidP="00A61762">
            <w:pPr>
              <w:pStyle w:val="ConsPlusNormal"/>
              <w:ind w:left="-2"/>
              <w:jc w:val="both"/>
              <w:rPr>
                <w:rFonts w:ascii="Times New Roman" w:hAnsi="Times New Roman" w:cs="Times New Roman"/>
                <w:sz w:val="24"/>
                <w:szCs w:val="24"/>
              </w:rPr>
            </w:pPr>
            <w:r w:rsidRPr="00EB76B0">
              <w:rPr>
                <w:rFonts w:ascii="Times New Roman" w:hAnsi="Times New Roman" w:cs="Times New Roman"/>
                <w:sz w:val="24"/>
                <w:szCs w:val="24"/>
              </w:rPr>
              <w:t>Подготовка к проведению проверки.</w:t>
            </w:r>
          </w:p>
          <w:p w:rsidR="000064D1" w:rsidRPr="00EB76B0" w:rsidRDefault="000064D1" w:rsidP="00A61762">
            <w:pPr>
              <w:pStyle w:val="ConsPlusNormal"/>
              <w:ind w:left="-2"/>
              <w:jc w:val="both"/>
              <w:rPr>
                <w:rFonts w:ascii="Times New Roman" w:hAnsi="Times New Roman" w:cs="Times New Roman"/>
                <w:sz w:val="24"/>
                <w:szCs w:val="24"/>
              </w:rPr>
            </w:pPr>
            <w:r w:rsidRPr="00EB76B0">
              <w:rPr>
                <w:rFonts w:ascii="Times New Roman" w:hAnsi="Times New Roman" w:cs="Times New Roman"/>
                <w:sz w:val="24"/>
                <w:szCs w:val="24"/>
              </w:rPr>
              <w:t>Не более 30 рабочих дней</w:t>
            </w:r>
            <w:r>
              <w:rPr>
                <w:rFonts w:ascii="Times New Roman" w:hAnsi="Times New Roman" w:cs="Times New Roman"/>
                <w:sz w:val="24"/>
                <w:szCs w:val="24"/>
              </w:rPr>
              <w:t>.</w:t>
            </w:r>
          </w:p>
        </w:tc>
      </w:tr>
    </w:tbl>
    <w:p w:rsidR="000064D1" w:rsidRDefault="001F58E7" w:rsidP="000064D1">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91.7pt;margin-top:.1pt;width:.6pt;height:26.9pt;z-index:251660288;mso-position-horizontal-relative:text;mso-position-vertical-relative:text" o:connectortype="straight">
            <v:stroke endarrow="block"/>
          </v:shape>
        </w:pict>
      </w:r>
    </w:p>
    <w:p w:rsidR="000064D1" w:rsidRPr="00EB76B0" w:rsidRDefault="000064D1" w:rsidP="000064D1">
      <w:pPr>
        <w:pStyle w:val="ConsPlusNormal"/>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9"/>
      </w:tblGrid>
      <w:tr w:rsidR="000064D1" w:rsidRPr="00EB76B0" w:rsidTr="00A61762">
        <w:trPr>
          <w:trHeight w:val="639"/>
        </w:trPr>
        <w:tc>
          <w:tcPr>
            <w:tcW w:w="8379" w:type="dxa"/>
            <w:tcBorders>
              <w:bottom w:val="single" w:sz="4" w:space="0" w:color="auto"/>
            </w:tcBorders>
          </w:tcPr>
          <w:p w:rsidR="000064D1" w:rsidRPr="00EB76B0" w:rsidRDefault="000064D1" w:rsidP="00A61762">
            <w:pPr>
              <w:pStyle w:val="ConsPlusNormal"/>
              <w:ind w:left="-77"/>
              <w:jc w:val="both"/>
              <w:rPr>
                <w:rFonts w:ascii="Times New Roman" w:hAnsi="Times New Roman" w:cs="Times New Roman"/>
                <w:sz w:val="24"/>
                <w:szCs w:val="24"/>
              </w:rPr>
            </w:pPr>
          </w:p>
          <w:p w:rsidR="000064D1" w:rsidRPr="00EB76B0" w:rsidRDefault="000064D1" w:rsidP="00A61762">
            <w:pPr>
              <w:pStyle w:val="ConsPlusNormal"/>
              <w:ind w:left="-77"/>
              <w:jc w:val="both"/>
              <w:rPr>
                <w:rFonts w:ascii="Times New Roman" w:hAnsi="Times New Roman" w:cs="Times New Roman"/>
                <w:sz w:val="24"/>
                <w:szCs w:val="24"/>
              </w:rPr>
            </w:pPr>
            <w:r w:rsidRPr="00EB76B0">
              <w:rPr>
                <w:rFonts w:ascii="Times New Roman" w:hAnsi="Times New Roman" w:cs="Times New Roman"/>
                <w:sz w:val="24"/>
                <w:szCs w:val="24"/>
              </w:rPr>
              <w:t>Проведение проверки и оформление ее результатов. Выдача предписания.</w:t>
            </w:r>
          </w:p>
          <w:p w:rsidR="000064D1" w:rsidRPr="00EB76B0" w:rsidRDefault="000064D1" w:rsidP="00A61762">
            <w:pPr>
              <w:pStyle w:val="ConsPlusNormal"/>
              <w:ind w:left="-77"/>
              <w:jc w:val="both"/>
              <w:rPr>
                <w:rFonts w:ascii="Times New Roman" w:hAnsi="Times New Roman" w:cs="Times New Roman"/>
                <w:sz w:val="24"/>
                <w:szCs w:val="24"/>
              </w:rPr>
            </w:pPr>
            <w:r w:rsidRPr="00EB76B0">
              <w:rPr>
                <w:rFonts w:ascii="Times New Roman" w:hAnsi="Times New Roman" w:cs="Times New Roman"/>
                <w:sz w:val="24"/>
                <w:szCs w:val="24"/>
              </w:rPr>
              <w:t>Не более 5 рабочих дней.</w:t>
            </w:r>
          </w:p>
        </w:tc>
      </w:tr>
    </w:tbl>
    <w:p w:rsidR="000064D1" w:rsidRPr="00EB76B0" w:rsidRDefault="001F58E7" w:rsidP="000064D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192.3pt;margin-top:.2pt;width:0;height:26.9pt;z-index:251661312;mso-position-horizontal-relative:text;mso-position-vertical-relative:text" o:connectortype="straight">
            <v:stroke endarrow="block"/>
          </v:shape>
        </w:pict>
      </w:r>
    </w:p>
    <w:p w:rsidR="000064D1" w:rsidRPr="00EB76B0" w:rsidRDefault="000064D1" w:rsidP="000064D1">
      <w:pPr>
        <w:pStyle w:val="ConsPlusNonformat"/>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9"/>
      </w:tblGrid>
      <w:tr w:rsidR="000064D1" w:rsidRPr="00EB76B0" w:rsidTr="00A61762">
        <w:trPr>
          <w:trHeight w:val="862"/>
        </w:trPr>
        <w:tc>
          <w:tcPr>
            <w:tcW w:w="8329" w:type="dxa"/>
          </w:tcPr>
          <w:p w:rsidR="000064D1" w:rsidRPr="00EB76B0" w:rsidRDefault="000064D1" w:rsidP="00A61762">
            <w:pPr>
              <w:pStyle w:val="ConsPlusNonformat"/>
              <w:ind w:left="-77"/>
              <w:jc w:val="both"/>
              <w:rPr>
                <w:rFonts w:ascii="Times New Roman" w:hAnsi="Times New Roman" w:cs="Times New Roman"/>
                <w:sz w:val="24"/>
                <w:szCs w:val="24"/>
              </w:rPr>
            </w:pPr>
          </w:p>
          <w:p w:rsidR="000064D1" w:rsidRPr="00EB76B0" w:rsidRDefault="000064D1" w:rsidP="00A61762">
            <w:pPr>
              <w:pStyle w:val="ConsPlusNonformat"/>
              <w:ind w:left="-77"/>
              <w:jc w:val="both"/>
              <w:rPr>
                <w:rFonts w:ascii="Times New Roman" w:hAnsi="Times New Roman" w:cs="Times New Roman"/>
                <w:sz w:val="24"/>
                <w:szCs w:val="24"/>
              </w:rPr>
            </w:pPr>
            <w:r w:rsidRPr="00EB76B0">
              <w:rPr>
                <w:rFonts w:ascii="Times New Roman" w:hAnsi="Times New Roman" w:cs="Times New Roman"/>
                <w:sz w:val="24"/>
                <w:szCs w:val="24"/>
              </w:rPr>
              <w:t>Проведение проверки устранения нарушений земельного законодательства.</w:t>
            </w:r>
          </w:p>
          <w:p w:rsidR="000064D1" w:rsidRPr="00EB76B0" w:rsidRDefault="000064D1" w:rsidP="00A61762">
            <w:pPr>
              <w:pStyle w:val="ConsPlusNonformat"/>
              <w:ind w:left="-77"/>
              <w:jc w:val="both"/>
              <w:rPr>
                <w:rFonts w:ascii="Times New Roman" w:hAnsi="Times New Roman" w:cs="Times New Roman"/>
                <w:sz w:val="24"/>
                <w:szCs w:val="24"/>
              </w:rPr>
            </w:pPr>
            <w:r w:rsidRPr="00EB76B0">
              <w:rPr>
                <w:rFonts w:ascii="Times New Roman" w:hAnsi="Times New Roman" w:cs="Times New Roman"/>
                <w:sz w:val="24"/>
                <w:szCs w:val="24"/>
              </w:rPr>
              <w:t>Не более 21 рабочего дня.</w:t>
            </w:r>
          </w:p>
        </w:tc>
      </w:tr>
    </w:tbl>
    <w:p w:rsidR="000064D1" w:rsidRDefault="000064D1" w:rsidP="000064D1">
      <w:pPr>
        <w:pStyle w:val="ConsPlusNonformat"/>
        <w:jc w:val="both"/>
        <w:rPr>
          <w:rFonts w:ascii="Arial" w:hAnsi="Arial" w:cs="Arial"/>
          <w:sz w:val="16"/>
          <w:szCs w:val="16"/>
        </w:rPr>
      </w:pPr>
    </w:p>
    <w:p w:rsidR="000064D1" w:rsidRPr="000245D1" w:rsidRDefault="000064D1" w:rsidP="000064D1">
      <w:pPr>
        <w:pStyle w:val="ConsPlusNormal"/>
        <w:jc w:val="both"/>
        <w:rPr>
          <w:rFonts w:ascii="Times New Roman" w:hAnsi="Times New Roman" w:cs="Times New Roman"/>
        </w:rPr>
      </w:pPr>
    </w:p>
    <w:p w:rsidR="000064D1" w:rsidRPr="000245D1" w:rsidRDefault="000064D1" w:rsidP="000064D1">
      <w:pPr>
        <w:pStyle w:val="ConsPlusNormal"/>
        <w:jc w:val="both"/>
        <w:rPr>
          <w:rFonts w:ascii="Times New Roman" w:hAnsi="Times New Roman" w:cs="Times New Roman"/>
        </w:rPr>
      </w:pPr>
    </w:p>
    <w:p w:rsidR="000064D1" w:rsidRDefault="000064D1" w:rsidP="000064D1">
      <w:pPr>
        <w:pStyle w:val="ConsPlusNormal"/>
        <w:jc w:val="right"/>
        <w:outlineLvl w:val="1"/>
        <w:rPr>
          <w:rFonts w:ascii="Times New Roman" w:hAnsi="Times New Roman" w:cs="Times New Roman"/>
        </w:rPr>
      </w:pPr>
    </w:p>
    <w:p w:rsidR="000064D1" w:rsidRDefault="000064D1" w:rsidP="000064D1">
      <w:pPr>
        <w:pStyle w:val="ConsPlusNormal"/>
        <w:jc w:val="right"/>
        <w:outlineLvl w:val="1"/>
        <w:rPr>
          <w:rFonts w:ascii="Times New Roman" w:hAnsi="Times New Roman" w:cs="Times New Roman"/>
        </w:rPr>
      </w:pPr>
    </w:p>
    <w:p w:rsidR="000064D1" w:rsidRDefault="000064D1" w:rsidP="000064D1">
      <w:pPr>
        <w:pStyle w:val="ConsPlusNormal"/>
        <w:jc w:val="right"/>
        <w:outlineLvl w:val="1"/>
        <w:rPr>
          <w:rFonts w:ascii="Times New Roman" w:hAnsi="Times New Roman" w:cs="Times New Roman"/>
        </w:rPr>
      </w:pPr>
    </w:p>
    <w:p w:rsidR="000064D1" w:rsidRDefault="000064D1" w:rsidP="000064D1">
      <w:pPr>
        <w:pStyle w:val="ConsPlusNormal"/>
        <w:jc w:val="right"/>
        <w:outlineLvl w:val="1"/>
        <w:rPr>
          <w:rFonts w:ascii="Times New Roman" w:hAnsi="Times New Roman" w:cs="Times New Roman"/>
        </w:rPr>
      </w:pPr>
    </w:p>
    <w:p w:rsidR="000064D1" w:rsidRDefault="000064D1" w:rsidP="000064D1">
      <w:pPr>
        <w:pStyle w:val="ConsPlusNormal"/>
        <w:jc w:val="right"/>
        <w:outlineLvl w:val="1"/>
        <w:rPr>
          <w:rFonts w:ascii="Times New Roman" w:hAnsi="Times New Roman" w:cs="Times New Roman"/>
        </w:rPr>
      </w:pPr>
    </w:p>
    <w:p w:rsidR="000064D1" w:rsidRPr="000245D1" w:rsidRDefault="000064D1" w:rsidP="000064D1">
      <w:pPr>
        <w:pStyle w:val="ConsPlusNormal"/>
        <w:jc w:val="right"/>
        <w:outlineLvl w:val="1"/>
        <w:rPr>
          <w:rFonts w:ascii="Times New Roman" w:hAnsi="Times New Roman" w:cs="Times New Roman"/>
        </w:rPr>
      </w:pPr>
      <w:r w:rsidRPr="000245D1">
        <w:rPr>
          <w:rFonts w:ascii="Times New Roman" w:hAnsi="Times New Roman" w:cs="Times New Roman"/>
        </w:rPr>
        <w:t>Приложение N 2</w:t>
      </w:r>
    </w:p>
    <w:p w:rsidR="000064D1" w:rsidRPr="000245D1" w:rsidRDefault="000064D1" w:rsidP="000064D1">
      <w:pPr>
        <w:pStyle w:val="ConsPlusNormal"/>
        <w:jc w:val="right"/>
        <w:rPr>
          <w:rFonts w:ascii="Times New Roman" w:hAnsi="Times New Roman" w:cs="Times New Roman"/>
        </w:rPr>
      </w:pPr>
      <w:r w:rsidRPr="000245D1">
        <w:rPr>
          <w:rFonts w:ascii="Times New Roman" w:hAnsi="Times New Roman" w:cs="Times New Roman"/>
        </w:rPr>
        <w:t>к Административному регламенту</w:t>
      </w:r>
    </w:p>
    <w:p w:rsidR="000064D1" w:rsidRPr="000245D1" w:rsidRDefault="000064D1" w:rsidP="000064D1">
      <w:pPr>
        <w:pStyle w:val="ConsPlusNormal"/>
        <w:jc w:val="right"/>
        <w:rPr>
          <w:rFonts w:ascii="Times New Roman" w:hAnsi="Times New Roman" w:cs="Times New Roman"/>
        </w:rPr>
      </w:pPr>
      <w:r w:rsidRPr="000245D1">
        <w:rPr>
          <w:rFonts w:ascii="Times New Roman" w:hAnsi="Times New Roman" w:cs="Times New Roman"/>
        </w:rPr>
        <w:t>исполнения муниципальной функции</w:t>
      </w:r>
    </w:p>
    <w:p w:rsidR="000064D1" w:rsidRPr="000245D1" w:rsidRDefault="000064D1" w:rsidP="000064D1">
      <w:pPr>
        <w:pStyle w:val="ConsPlusNormal"/>
        <w:jc w:val="right"/>
        <w:rPr>
          <w:rFonts w:ascii="Times New Roman" w:hAnsi="Times New Roman" w:cs="Times New Roman"/>
        </w:rPr>
      </w:pPr>
      <w:r w:rsidRPr="000245D1">
        <w:rPr>
          <w:rFonts w:ascii="Times New Roman" w:hAnsi="Times New Roman" w:cs="Times New Roman"/>
        </w:rPr>
        <w:t xml:space="preserve">"Осуществление </w:t>
      </w:r>
      <w:proofErr w:type="gramStart"/>
      <w:r w:rsidRPr="000245D1">
        <w:rPr>
          <w:rFonts w:ascii="Times New Roman" w:hAnsi="Times New Roman" w:cs="Times New Roman"/>
        </w:rPr>
        <w:t>муниципального</w:t>
      </w:r>
      <w:proofErr w:type="gramEnd"/>
    </w:p>
    <w:p w:rsidR="000064D1" w:rsidRPr="000245D1" w:rsidRDefault="000064D1" w:rsidP="000064D1">
      <w:pPr>
        <w:pStyle w:val="ConsPlusNormal"/>
        <w:jc w:val="right"/>
        <w:rPr>
          <w:rFonts w:ascii="Times New Roman" w:hAnsi="Times New Roman" w:cs="Times New Roman"/>
        </w:rPr>
      </w:pPr>
      <w:r w:rsidRPr="000245D1">
        <w:rPr>
          <w:rFonts w:ascii="Times New Roman" w:hAnsi="Times New Roman" w:cs="Times New Roman"/>
        </w:rPr>
        <w:t>земельного контроля",</w:t>
      </w:r>
    </w:p>
    <w:p w:rsidR="000064D1" w:rsidRPr="000245D1" w:rsidRDefault="000064D1" w:rsidP="000064D1">
      <w:pPr>
        <w:pStyle w:val="ConsPlusNormal"/>
        <w:jc w:val="right"/>
        <w:rPr>
          <w:rFonts w:ascii="Times New Roman" w:hAnsi="Times New Roman" w:cs="Times New Roman"/>
        </w:rPr>
      </w:pPr>
      <w:r w:rsidRPr="000245D1">
        <w:rPr>
          <w:rFonts w:ascii="Times New Roman" w:hAnsi="Times New Roman" w:cs="Times New Roman"/>
        </w:rPr>
        <w:t>утвержденному</w:t>
      </w:r>
    </w:p>
    <w:p w:rsidR="000064D1" w:rsidRPr="000245D1" w:rsidRDefault="000064D1" w:rsidP="000064D1">
      <w:pPr>
        <w:pStyle w:val="ConsPlusNormal"/>
        <w:jc w:val="right"/>
        <w:rPr>
          <w:rFonts w:ascii="Times New Roman" w:hAnsi="Times New Roman" w:cs="Times New Roman"/>
        </w:rPr>
      </w:pPr>
      <w:r w:rsidRPr="000245D1">
        <w:rPr>
          <w:rFonts w:ascii="Times New Roman" w:hAnsi="Times New Roman" w:cs="Times New Roman"/>
        </w:rPr>
        <w:t>постановлением</w:t>
      </w:r>
    </w:p>
    <w:p w:rsidR="000064D1" w:rsidRPr="000245D1" w:rsidRDefault="000064D1" w:rsidP="000064D1">
      <w:pPr>
        <w:pStyle w:val="ConsPlusNormal"/>
        <w:jc w:val="right"/>
        <w:rPr>
          <w:rFonts w:ascii="Times New Roman" w:hAnsi="Times New Roman" w:cs="Times New Roman"/>
        </w:rPr>
      </w:pPr>
      <w:r w:rsidRPr="000245D1">
        <w:rPr>
          <w:rFonts w:ascii="Times New Roman" w:hAnsi="Times New Roman" w:cs="Times New Roman"/>
        </w:rPr>
        <w:t>администрации</w:t>
      </w:r>
    </w:p>
    <w:p w:rsidR="000064D1" w:rsidRPr="000245D1" w:rsidRDefault="000064D1" w:rsidP="000064D1">
      <w:pPr>
        <w:pStyle w:val="ConsPlusNormal"/>
        <w:jc w:val="right"/>
        <w:rPr>
          <w:rFonts w:ascii="Times New Roman" w:hAnsi="Times New Roman" w:cs="Times New Roman"/>
        </w:rPr>
      </w:pPr>
      <w:r w:rsidRPr="000245D1">
        <w:rPr>
          <w:rFonts w:ascii="Times New Roman" w:hAnsi="Times New Roman" w:cs="Times New Roman"/>
        </w:rPr>
        <w:t>Партизанского</w:t>
      </w:r>
    </w:p>
    <w:p w:rsidR="000064D1" w:rsidRPr="000245D1" w:rsidRDefault="000064D1" w:rsidP="000064D1">
      <w:pPr>
        <w:pStyle w:val="ConsPlusNormal"/>
        <w:jc w:val="right"/>
        <w:rPr>
          <w:rFonts w:ascii="Times New Roman" w:hAnsi="Times New Roman" w:cs="Times New Roman"/>
        </w:rPr>
      </w:pPr>
      <w:r w:rsidRPr="000245D1">
        <w:rPr>
          <w:rFonts w:ascii="Times New Roman" w:hAnsi="Times New Roman" w:cs="Times New Roman"/>
        </w:rPr>
        <w:t>муниципального района</w:t>
      </w:r>
    </w:p>
    <w:p w:rsidR="000064D1" w:rsidRPr="000245D1" w:rsidRDefault="000064D1" w:rsidP="000064D1">
      <w:pPr>
        <w:pStyle w:val="ConsPlusNormal"/>
        <w:jc w:val="right"/>
        <w:rPr>
          <w:rFonts w:ascii="Times New Roman" w:hAnsi="Times New Roman" w:cs="Times New Roman"/>
        </w:rPr>
      </w:pPr>
      <w:r w:rsidRPr="000245D1">
        <w:rPr>
          <w:rFonts w:ascii="Times New Roman" w:hAnsi="Times New Roman" w:cs="Times New Roman"/>
        </w:rPr>
        <w:t xml:space="preserve">от </w:t>
      </w:r>
      <w:r>
        <w:rPr>
          <w:rFonts w:ascii="Times New Roman" w:hAnsi="Times New Roman" w:cs="Times New Roman"/>
        </w:rPr>
        <w:t xml:space="preserve">09.2018 </w:t>
      </w:r>
      <w:r w:rsidRPr="000245D1">
        <w:rPr>
          <w:rFonts w:ascii="Times New Roman" w:hAnsi="Times New Roman" w:cs="Times New Roman"/>
        </w:rPr>
        <w:t xml:space="preserve"> N </w:t>
      </w:r>
      <w:r>
        <w:rPr>
          <w:rFonts w:ascii="Times New Roman" w:hAnsi="Times New Roman" w:cs="Times New Roman"/>
        </w:rPr>
        <w:t xml:space="preserve">  </w:t>
      </w:r>
    </w:p>
    <w:p w:rsidR="000064D1" w:rsidRPr="000245D1" w:rsidRDefault="000064D1" w:rsidP="000064D1">
      <w:pPr>
        <w:pStyle w:val="1"/>
        <w:keepNext w:val="0"/>
        <w:autoSpaceDE w:val="0"/>
        <w:autoSpaceDN w:val="0"/>
        <w:adjustRightInd w:val="0"/>
        <w:spacing w:line="240" w:lineRule="auto"/>
        <w:jc w:val="both"/>
      </w:pPr>
      <w:r>
        <w:rPr>
          <w:rFonts w:ascii="Courier New" w:eastAsiaTheme="minorHAnsi" w:hAnsi="Courier New" w:cs="Courier New"/>
          <w:b w:val="0"/>
          <w:bCs w:val="0"/>
          <w:sz w:val="20"/>
          <w:szCs w:val="20"/>
        </w:rPr>
        <w:t xml:space="preserve">    </w:t>
      </w:r>
    </w:p>
    <w:p w:rsidR="000064D1" w:rsidRPr="000245D1" w:rsidRDefault="000064D1" w:rsidP="000064D1">
      <w:pPr>
        <w:pStyle w:val="ConsPlusNormal"/>
        <w:jc w:val="both"/>
        <w:rPr>
          <w:rFonts w:ascii="Times New Roman" w:hAnsi="Times New Roman" w:cs="Times New Roman"/>
        </w:rPr>
      </w:pPr>
    </w:p>
    <w:p w:rsidR="000064D1" w:rsidRPr="00943AF2" w:rsidRDefault="000064D1" w:rsidP="000064D1">
      <w:pPr>
        <w:pStyle w:val="ConsPlusNonformat"/>
        <w:jc w:val="center"/>
        <w:rPr>
          <w:rFonts w:ascii="Times New Roman" w:hAnsi="Times New Roman" w:cs="Times New Roman"/>
          <w:sz w:val="22"/>
          <w:szCs w:val="22"/>
        </w:rPr>
      </w:pPr>
      <w:r w:rsidRPr="00943AF2">
        <w:rPr>
          <w:rFonts w:ascii="Times New Roman" w:hAnsi="Times New Roman" w:cs="Times New Roman"/>
          <w:sz w:val="22"/>
          <w:szCs w:val="22"/>
        </w:rPr>
        <w:t>Отдел земельных и имущественных отношений управления по распоряжению муниципальной собственностью администрации Партизанского муниципального района.</w:t>
      </w:r>
    </w:p>
    <w:p w:rsidR="000064D1" w:rsidRPr="00943AF2" w:rsidRDefault="000064D1" w:rsidP="000064D1">
      <w:pPr>
        <w:pStyle w:val="ConsPlusNonformat"/>
        <w:jc w:val="center"/>
        <w:rPr>
          <w:rFonts w:ascii="Times New Roman" w:hAnsi="Times New Roman" w:cs="Times New Roman"/>
          <w:sz w:val="22"/>
          <w:szCs w:val="22"/>
        </w:rPr>
      </w:pPr>
      <w:r w:rsidRPr="00943AF2">
        <w:rPr>
          <w:rFonts w:ascii="Times New Roman" w:hAnsi="Times New Roman" w:cs="Times New Roman"/>
          <w:sz w:val="22"/>
          <w:szCs w:val="22"/>
        </w:rPr>
        <w:t xml:space="preserve">Приморский край, Партизанский район, с. Владимиро-Александровское, ул. </w:t>
      </w:r>
      <w:proofErr w:type="gramStart"/>
      <w:r w:rsidRPr="00943AF2">
        <w:rPr>
          <w:rFonts w:ascii="Times New Roman" w:hAnsi="Times New Roman" w:cs="Times New Roman"/>
          <w:sz w:val="22"/>
          <w:szCs w:val="22"/>
        </w:rPr>
        <w:t>Комсомольская</w:t>
      </w:r>
      <w:proofErr w:type="gramEnd"/>
      <w:r w:rsidRPr="00943AF2">
        <w:rPr>
          <w:rFonts w:ascii="Times New Roman" w:hAnsi="Times New Roman" w:cs="Times New Roman"/>
          <w:sz w:val="22"/>
          <w:szCs w:val="22"/>
        </w:rPr>
        <w:t>, д. 45А</w:t>
      </w:r>
    </w:p>
    <w:p w:rsidR="000064D1" w:rsidRPr="00943AF2" w:rsidRDefault="000064D1" w:rsidP="000064D1">
      <w:pPr>
        <w:pBdr>
          <w:top w:val="single" w:sz="4" w:space="1" w:color="auto"/>
        </w:pBdr>
        <w:spacing w:line="240" w:lineRule="auto"/>
        <w:jc w:val="center"/>
        <w:rPr>
          <w:rFonts w:ascii="Times New Roman" w:hAnsi="Times New Roman"/>
        </w:rPr>
      </w:pPr>
      <w:r w:rsidRPr="00943AF2">
        <w:rPr>
          <w:rFonts w:ascii="Times New Roman" w:hAnsi="Times New Roman"/>
        </w:rPr>
        <w:t>(наименование органа государственного контроля (надзора) или органа муниципального контроля)</w:t>
      </w:r>
    </w:p>
    <w:tbl>
      <w:tblPr>
        <w:tblW w:w="10376" w:type="dxa"/>
        <w:tblLayout w:type="fixed"/>
        <w:tblCellMar>
          <w:left w:w="28" w:type="dxa"/>
          <w:right w:w="28" w:type="dxa"/>
        </w:tblCellMar>
        <w:tblLook w:val="0000" w:firstRow="0" w:lastRow="0" w:firstColumn="0" w:lastColumn="0" w:noHBand="0" w:noVBand="0"/>
      </w:tblPr>
      <w:tblGrid>
        <w:gridCol w:w="3402"/>
        <w:gridCol w:w="3430"/>
        <w:gridCol w:w="142"/>
        <w:gridCol w:w="284"/>
        <w:gridCol w:w="1275"/>
        <w:gridCol w:w="426"/>
        <w:gridCol w:w="425"/>
        <w:gridCol w:w="567"/>
        <w:gridCol w:w="425"/>
      </w:tblGrid>
      <w:tr w:rsidR="00F35B77" w:rsidRPr="00943AF2" w:rsidTr="00F35B77">
        <w:trPr>
          <w:gridAfter w:val="1"/>
          <w:wAfter w:w="425" w:type="dxa"/>
        </w:trPr>
        <w:tc>
          <w:tcPr>
            <w:tcW w:w="3402" w:type="dxa"/>
            <w:tcBorders>
              <w:top w:val="nil"/>
              <w:left w:val="nil"/>
              <w:bottom w:val="single" w:sz="4" w:space="0" w:color="auto"/>
            </w:tcBorders>
            <w:vAlign w:val="bottom"/>
          </w:tcPr>
          <w:p w:rsidR="00F35B77" w:rsidRPr="00943AF2" w:rsidRDefault="00F35B77" w:rsidP="00A61762">
            <w:pPr>
              <w:spacing w:line="240" w:lineRule="auto"/>
              <w:jc w:val="center"/>
              <w:rPr>
                <w:rFonts w:ascii="Times New Roman" w:hAnsi="Times New Roman"/>
              </w:rPr>
            </w:pPr>
          </w:p>
        </w:tc>
        <w:tc>
          <w:tcPr>
            <w:tcW w:w="3430" w:type="dxa"/>
            <w:vAlign w:val="bottom"/>
          </w:tcPr>
          <w:p w:rsidR="00F35B77" w:rsidRPr="00943AF2" w:rsidRDefault="00F35B77" w:rsidP="00F35B77">
            <w:pPr>
              <w:spacing w:line="240" w:lineRule="auto"/>
              <w:jc w:val="center"/>
              <w:rPr>
                <w:rFonts w:ascii="Times New Roman" w:hAnsi="Times New Roman"/>
              </w:rPr>
            </w:pPr>
            <w:r>
              <w:rPr>
                <w:rFonts w:ascii="Times New Roman" w:hAnsi="Times New Roman"/>
              </w:rPr>
              <w:t xml:space="preserve">                                              </w:t>
            </w:r>
            <w:r w:rsidRPr="00943AF2">
              <w:rPr>
                <w:rFonts w:ascii="Times New Roman" w:hAnsi="Times New Roman"/>
              </w:rPr>
              <w:t>“</w:t>
            </w:r>
          </w:p>
        </w:tc>
        <w:tc>
          <w:tcPr>
            <w:tcW w:w="426" w:type="dxa"/>
            <w:gridSpan w:val="2"/>
            <w:tcBorders>
              <w:bottom w:val="single" w:sz="4" w:space="0" w:color="auto"/>
            </w:tcBorders>
            <w:vAlign w:val="bottom"/>
          </w:tcPr>
          <w:p w:rsidR="00F35B77" w:rsidRPr="00943AF2" w:rsidRDefault="00F35B77" w:rsidP="00A61762">
            <w:pPr>
              <w:spacing w:line="240" w:lineRule="auto"/>
              <w:jc w:val="center"/>
              <w:rPr>
                <w:rFonts w:ascii="Times New Roman" w:hAnsi="Times New Roman"/>
              </w:rPr>
            </w:pPr>
          </w:p>
        </w:tc>
        <w:tc>
          <w:tcPr>
            <w:tcW w:w="1275" w:type="dxa"/>
            <w:tcBorders>
              <w:bottom w:val="single" w:sz="4" w:space="0" w:color="auto"/>
            </w:tcBorders>
            <w:vAlign w:val="bottom"/>
          </w:tcPr>
          <w:p w:rsidR="00F35B77" w:rsidRPr="00943AF2" w:rsidRDefault="00F35B77" w:rsidP="00F35B77">
            <w:pPr>
              <w:spacing w:line="240" w:lineRule="auto"/>
              <w:ind w:firstLine="0"/>
              <w:rPr>
                <w:rFonts w:ascii="Times New Roman" w:hAnsi="Times New Roman"/>
              </w:rPr>
            </w:pPr>
            <w:r w:rsidRPr="00943AF2">
              <w:rPr>
                <w:rFonts w:ascii="Times New Roman" w:hAnsi="Times New Roman"/>
              </w:rPr>
              <w:t>”</w:t>
            </w:r>
          </w:p>
        </w:tc>
        <w:tc>
          <w:tcPr>
            <w:tcW w:w="426" w:type="dxa"/>
            <w:tcBorders>
              <w:bottom w:val="single" w:sz="4" w:space="0" w:color="auto"/>
            </w:tcBorders>
            <w:vAlign w:val="bottom"/>
          </w:tcPr>
          <w:p w:rsidR="00F35B77" w:rsidRPr="00943AF2" w:rsidRDefault="00F35B77" w:rsidP="00F35B77">
            <w:pPr>
              <w:spacing w:line="240" w:lineRule="auto"/>
              <w:ind w:left="-737"/>
              <w:jc w:val="center"/>
              <w:rPr>
                <w:rFonts w:ascii="Times New Roman" w:hAnsi="Times New Roman"/>
              </w:rPr>
            </w:pPr>
            <w:r>
              <w:rPr>
                <w:rFonts w:ascii="Times New Roman" w:hAnsi="Times New Roman"/>
              </w:rPr>
              <w:t>20</w:t>
            </w:r>
          </w:p>
        </w:tc>
        <w:tc>
          <w:tcPr>
            <w:tcW w:w="425" w:type="dxa"/>
            <w:tcBorders>
              <w:bottom w:val="single" w:sz="4" w:space="0" w:color="auto"/>
            </w:tcBorders>
            <w:vAlign w:val="bottom"/>
          </w:tcPr>
          <w:p w:rsidR="00F35B77" w:rsidRPr="00943AF2" w:rsidRDefault="00F35B77" w:rsidP="00F35B77">
            <w:pPr>
              <w:spacing w:line="240" w:lineRule="auto"/>
              <w:ind w:firstLine="0"/>
              <w:rPr>
                <w:rFonts w:ascii="Times New Roman" w:hAnsi="Times New Roman"/>
              </w:rPr>
            </w:pPr>
          </w:p>
        </w:tc>
        <w:tc>
          <w:tcPr>
            <w:tcW w:w="567" w:type="dxa"/>
            <w:tcBorders>
              <w:bottom w:val="single" w:sz="4" w:space="0" w:color="auto"/>
            </w:tcBorders>
            <w:vAlign w:val="bottom"/>
          </w:tcPr>
          <w:p w:rsidR="00F35B77" w:rsidRPr="00943AF2" w:rsidRDefault="00F35B77" w:rsidP="00F35B77">
            <w:pPr>
              <w:spacing w:line="240" w:lineRule="auto"/>
              <w:ind w:firstLine="0"/>
              <w:rPr>
                <w:rFonts w:ascii="Times New Roman" w:hAnsi="Times New Roman"/>
              </w:rPr>
            </w:pPr>
            <w:proofErr w:type="gramStart"/>
            <w:r>
              <w:rPr>
                <w:rFonts w:ascii="Times New Roman" w:hAnsi="Times New Roman"/>
              </w:rPr>
              <w:t>г</w:t>
            </w:r>
            <w:proofErr w:type="gramEnd"/>
            <w:r>
              <w:rPr>
                <w:rFonts w:ascii="Times New Roman" w:hAnsi="Times New Roman"/>
              </w:rPr>
              <w:t>.</w:t>
            </w:r>
          </w:p>
        </w:tc>
      </w:tr>
      <w:tr w:rsidR="000064D1" w:rsidRPr="00F35B77" w:rsidTr="00F35B77">
        <w:trPr>
          <w:cantSplit/>
        </w:trPr>
        <w:tc>
          <w:tcPr>
            <w:tcW w:w="3402" w:type="dxa"/>
            <w:tcBorders>
              <w:top w:val="nil"/>
              <w:left w:val="nil"/>
              <w:bottom w:val="nil"/>
              <w:right w:val="nil"/>
            </w:tcBorders>
          </w:tcPr>
          <w:p w:rsidR="000064D1" w:rsidRPr="00F35B77" w:rsidRDefault="00F35B77" w:rsidP="00F35B77">
            <w:pPr>
              <w:spacing w:line="240" w:lineRule="auto"/>
              <w:ind w:firstLine="0"/>
              <w:rPr>
                <w:rFonts w:ascii="Times New Roman" w:hAnsi="Times New Roman"/>
                <w:sz w:val="20"/>
                <w:szCs w:val="20"/>
              </w:rPr>
            </w:pPr>
            <w:r>
              <w:rPr>
                <w:rFonts w:ascii="Times New Roman" w:hAnsi="Times New Roman"/>
                <w:sz w:val="20"/>
                <w:szCs w:val="20"/>
              </w:rPr>
              <w:t xml:space="preserve">           </w:t>
            </w:r>
            <w:r w:rsidR="000064D1" w:rsidRPr="00F35B77">
              <w:rPr>
                <w:rFonts w:ascii="Times New Roman" w:hAnsi="Times New Roman"/>
                <w:sz w:val="20"/>
                <w:szCs w:val="20"/>
              </w:rPr>
              <w:t>(место составления акта)</w:t>
            </w:r>
          </w:p>
        </w:tc>
        <w:tc>
          <w:tcPr>
            <w:tcW w:w="3572" w:type="dxa"/>
            <w:gridSpan w:val="2"/>
            <w:tcBorders>
              <w:top w:val="nil"/>
              <w:left w:val="nil"/>
              <w:bottom w:val="nil"/>
              <w:right w:val="nil"/>
            </w:tcBorders>
          </w:tcPr>
          <w:p w:rsidR="000064D1" w:rsidRPr="00F35B77" w:rsidRDefault="000064D1" w:rsidP="00A61762">
            <w:pPr>
              <w:spacing w:line="240" w:lineRule="auto"/>
              <w:rPr>
                <w:rFonts w:ascii="Times New Roman" w:hAnsi="Times New Roman"/>
                <w:sz w:val="20"/>
                <w:szCs w:val="20"/>
              </w:rPr>
            </w:pPr>
          </w:p>
        </w:tc>
        <w:tc>
          <w:tcPr>
            <w:tcW w:w="3402" w:type="dxa"/>
            <w:gridSpan w:val="6"/>
            <w:tcBorders>
              <w:top w:val="nil"/>
              <w:left w:val="nil"/>
              <w:bottom w:val="nil"/>
              <w:right w:val="nil"/>
            </w:tcBorders>
          </w:tcPr>
          <w:p w:rsidR="000064D1" w:rsidRPr="00F35B77" w:rsidRDefault="000064D1" w:rsidP="00F35B77">
            <w:pPr>
              <w:spacing w:line="240" w:lineRule="auto"/>
              <w:ind w:firstLine="0"/>
              <w:rPr>
                <w:rFonts w:ascii="Times New Roman" w:hAnsi="Times New Roman"/>
                <w:sz w:val="20"/>
                <w:szCs w:val="20"/>
              </w:rPr>
            </w:pPr>
            <w:r w:rsidRPr="00F35B77">
              <w:rPr>
                <w:rFonts w:ascii="Times New Roman" w:hAnsi="Times New Roman"/>
                <w:sz w:val="20"/>
                <w:szCs w:val="20"/>
              </w:rPr>
              <w:t>(дата составления акта)</w:t>
            </w:r>
          </w:p>
        </w:tc>
      </w:tr>
    </w:tbl>
    <w:p w:rsidR="000064D1" w:rsidRPr="00F35B77" w:rsidRDefault="000064D1" w:rsidP="000064D1">
      <w:pPr>
        <w:pStyle w:val="1"/>
        <w:keepNext w:val="0"/>
        <w:autoSpaceDE w:val="0"/>
        <w:autoSpaceDN w:val="0"/>
        <w:adjustRightInd w:val="0"/>
        <w:spacing w:line="240" w:lineRule="auto"/>
        <w:jc w:val="both"/>
        <w:rPr>
          <w:rFonts w:eastAsiaTheme="minorHAnsi"/>
          <w:b w:val="0"/>
          <w:bCs w:val="0"/>
          <w:sz w:val="20"/>
          <w:szCs w:val="20"/>
        </w:rPr>
      </w:pPr>
      <w:r w:rsidRPr="00F35B77">
        <w:rPr>
          <w:rFonts w:ascii="Courier New" w:eastAsiaTheme="minorHAnsi" w:hAnsi="Courier New" w:cs="Courier New"/>
          <w:b w:val="0"/>
          <w:bCs w:val="0"/>
          <w:sz w:val="20"/>
          <w:szCs w:val="20"/>
        </w:rPr>
        <w:t xml:space="preserve">                                                                         </w:t>
      </w:r>
      <w:r w:rsidRPr="00F35B77">
        <w:rPr>
          <w:rFonts w:eastAsiaTheme="minorHAnsi"/>
          <w:b w:val="0"/>
          <w:bCs w:val="0"/>
          <w:sz w:val="20"/>
          <w:szCs w:val="20"/>
        </w:rPr>
        <w:t>__________________________</w:t>
      </w:r>
    </w:p>
    <w:p w:rsidR="000064D1" w:rsidRPr="00F35B77" w:rsidRDefault="00F35B77" w:rsidP="00F35B77">
      <w:pPr>
        <w:ind w:firstLine="0"/>
        <w:rPr>
          <w:rFonts w:ascii="Times New Roman" w:hAnsi="Times New Roman"/>
          <w:sz w:val="20"/>
          <w:szCs w:val="20"/>
          <w:lang w:eastAsia="ru-RU"/>
        </w:rPr>
      </w:pPr>
      <w:r>
        <w:rPr>
          <w:rFonts w:ascii="Times New Roman" w:hAnsi="Times New Roman"/>
          <w:sz w:val="20"/>
          <w:szCs w:val="20"/>
          <w:lang w:eastAsia="ru-RU"/>
        </w:rPr>
        <w:t xml:space="preserve">           </w:t>
      </w:r>
      <w:r w:rsidR="000064D1" w:rsidRPr="00F35B77">
        <w:rPr>
          <w:rFonts w:ascii="Times New Roman" w:hAnsi="Times New Roman"/>
          <w:sz w:val="20"/>
          <w:szCs w:val="20"/>
          <w:lang w:eastAsia="ru-RU"/>
        </w:rPr>
        <w:t xml:space="preserve"> (время составления акта)</w:t>
      </w:r>
    </w:p>
    <w:p w:rsidR="000064D1" w:rsidRPr="00943AF2" w:rsidRDefault="000064D1" w:rsidP="000064D1">
      <w:pPr>
        <w:spacing w:line="240" w:lineRule="auto"/>
        <w:jc w:val="center"/>
        <w:rPr>
          <w:rFonts w:ascii="Times New Roman" w:hAnsi="Times New Roman"/>
          <w:b/>
          <w:bCs/>
        </w:rPr>
      </w:pPr>
    </w:p>
    <w:p w:rsidR="000064D1" w:rsidRPr="00943AF2" w:rsidRDefault="000064D1" w:rsidP="002770F6">
      <w:pPr>
        <w:spacing w:line="240" w:lineRule="auto"/>
        <w:ind w:firstLine="0"/>
        <w:jc w:val="center"/>
        <w:rPr>
          <w:rFonts w:ascii="Times New Roman" w:hAnsi="Times New Roman"/>
          <w:b/>
          <w:bCs/>
        </w:rPr>
      </w:pPr>
      <w:r w:rsidRPr="00943AF2">
        <w:rPr>
          <w:rFonts w:ascii="Times New Roman" w:hAnsi="Times New Roman"/>
          <w:b/>
          <w:bCs/>
        </w:rPr>
        <w:t>АКТ ПРОВЕРКИ</w:t>
      </w:r>
      <w:r w:rsidRPr="00943AF2">
        <w:rPr>
          <w:rFonts w:ascii="Times New Roman" w:hAnsi="Times New Roman"/>
          <w:b/>
          <w:bCs/>
        </w:rPr>
        <w:br/>
        <w:t xml:space="preserve">органом муниципального контроля </w:t>
      </w:r>
    </w:p>
    <w:tbl>
      <w:tblPr>
        <w:tblW w:w="0" w:type="auto"/>
        <w:jc w:val="center"/>
        <w:tblLayout w:type="fixed"/>
        <w:tblCellMar>
          <w:left w:w="28" w:type="dxa"/>
          <w:right w:w="28" w:type="dxa"/>
        </w:tblCellMar>
        <w:tblLook w:val="0000" w:firstRow="0" w:lastRow="0" w:firstColumn="0" w:lastColumn="0" w:noHBand="0" w:noVBand="0"/>
      </w:tblPr>
      <w:tblGrid>
        <w:gridCol w:w="362"/>
      </w:tblGrid>
      <w:tr w:rsidR="002770F6" w:rsidRPr="00943AF2" w:rsidTr="00A61762">
        <w:trPr>
          <w:jc w:val="center"/>
        </w:trPr>
        <w:tc>
          <w:tcPr>
            <w:tcW w:w="362" w:type="dxa"/>
            <w:tcBorders>
              <w:top w:val="nil"/>
              <w:left w:val="nil"/>
              <w:bottom w:val="nil"/>
              <w:right w:val="nil"/>
            </w:tcBorders>
            <w:vAlign w:val="bottom"/>
          </w:tcPr>
          <w:p w:rsidR="002770F6" w:rsidRPr="00943AF2" w:rsidRDefault="002770F6" w:rsidP="00A61762">
            <w:pPr>
              <w:spacing w:line="240" w:lineRule="auto"/>
              <w:rPr>
                <w:rFonts w:ascii="Times New Roman" w:hAnsi="Times New Roman"/>
              </w:rPr>
            </w:pPr>
            <w:r w:rsidRPr="00943AF2">
              <w:rPr>
                <w:rFonts w:ascii="Times New Roman" w:hAnsi="Times New Roman"/>
              </w:rPr>
              <w:t>№</w:t>
            </w:r>
          </w:p>
        </w:tc>
      </w:tr>
    </w:tbl>
    <w:p w:rsidR="000064D1" w:rsidRPr="00943AF2" w:rsidRDefault="000064D1" w:rsidP="002770F6">
      <w:pPr>
        <w:spacing w:line="240" w:lineRule="auto"/>
        <w:ind w:firstLine="0"/>
        <w:rPr>
          <w:rFonts w:ascii="Times New Roman" w:hAnsi="Times New Roman"/>
        </w:rPr>
      </w:pPr>
      <w:r w:rsidRPr="00943AF2">
        <w:rPr>
          <w:rFonts w:ascii="Times New Roman" w:hAnsi="Times New Roman"/>
        </w:rPr>
        <w:t xml:space="preserve">По адресу/адресам:  </w:t>
      </w:r>
    </w:p>
    <w:p w:rsidR="000064D1" w:rsidRPr="00943AF2" w:rsidRDefault="000064D1" w:rsidP="000064D1">
      <w:pPr>
        <w:pBdr>
          <w:top w:val="single" w:sz="4" w:space="1" w:color="auto"/>
        </w:pBdr>
        <w:spacing w:line="240" w:lineRule="auto"/>
        <w:jc w:val="center"/>
        <w:rPr>
          <w:rFonts w:ascii="Times New Roman" w:hAnsi="Times New Roman"/>
          <w:sz w:val="20"/>
          <w:szCs w:val="20"/>
        </w:rPr>
      </w:pPr>
      <w:r w:rsidRPr="00943AF2">
        <w:rPr>
          <w:rFonts w:ascii="Times New Roman" w:hAnsi="Times New Roman"/>
          <w:sz w:val="20"/>
          <w:szCs w:val="20"/>
        </w:rPr>
        <w:t>(место проведения проверки)</w:t>
      </w:r>
    </w:p>
    <w:p w:rsidR="000064D1" w:rsidRPr="00943AF2" w:rsidRDefault="002770F6" w:rsidP="002770F6">
      <w:pPr>
        <w:spacing w:line="240" w:lineRule="auto"/>
        <w:ind w:firstLine="0"/>
        <w:rPr>
          <w:rFonts w:ascii="Times New Roman" w:hAnsi="Times New Roman"/>
        </w:rPr>
      </w:pPr>
      <w:r>
        <w:rPr>
          <w:rFonts w:ascii="Times New Roman" w:hAnsi="Times New Roman"/>
        </w:rPr>
        <w:t>На основании:</w:t>
      </w:r>
    </w:p>
    <w:p w:rsidR="000064D1" w:rsidRPr="00943AF2" w:rsidRDefault="002770F6" w:rsidP="002770F6">
      <w:pPr>
        <w:pBdr>
          <w:top w:val="single" w:sz="4" w:space="1" w:color="auto"/>
        </w:pBdr>
        <w:spacing w:line="240" w:lineRule="auto"/>
        <w:ind w:firstLine="0"/>
        <w:rPr>
          <w:rFonts w:ascii="Times New Roman" w:hAnsi="Times New Roman"/>
        </w:rPr>
      </w:pPr>
      <w:r>
        <w:rPr>
          <w:rFonts w:ascii="Times New Roman" w:hAnsi="Times New Roman"/>
        </w:rPr>
        <w:t>____________________________________________________________________________________</w:t>
      </w:r>
    </w:p>
    <w:p w:rsidR="000064D1" w:rsidRPr="00943AF2" w:rsidRDefault="002770F6" w:rsidP="000064D1">
      <w:pPr>
        <w:pBdr>
          <w:top w:val="single" w:sz="4" w:space="1" w:color="auto"/>
        </w:pBdr>
        <w:spacing w:line="240" w:lineRule="auto"/>
        <w:jc w:val="center"/>
        <w:rPr>
          <w:rFonts w:ascii="Times New Roman" w:hAnsi="Times New Roman"/>
          <w:sz w:val="20"/>
          <w:szCs w:val="20"/>
        </w:rPr>
      </w:pPr>
      <w:r w:rsidRPr="00943AF2">
        <w:rPr>
          <w:rFonts w:ascii="Times New Roman" w:hAnsi="Times New Roman"/>
          <w:sz w:val="20"/>
          <w:szCs w:val="20"/>
        </w:rPr>
        <w:t xml:space="preserve"> </w:t>
      </w:r>
      <w:r w:rsidR="000064D1" w:rsidRPr="00943AF2">
        <w:rPr>
          <w:rFonts w:ascii="Times New Roman" w:hAnsi="Times New Roman"/>
          <w:sz w:val="20"/>
          <w:szCs w:val="20"/>
        </w:rPr>
        <w:t>(вид документа с указанием реквизитов (номер, дата))</w:t>
      </w:r>
    </w:p>
    <w:p w:rsidR="000064D1" w:rsidRPr="00943AF2" w:rsidRDefault="000064D1" w:rsidP="002770F6">
      <w:pPr>
        <w:tabs>
          <w:tab w:val="center" w:pos="4678"/>
          <w:tab w:val="left" w:pos="6360"/>
        </w:tabs>
        <w:spacing w:line="240" w:lineRule="auto"/>
        <w:ind w:firstLine="0"/>
        <w:rPr>
          <w:rFonts w:ascii="Times New Roman" w:hAnsi="Times New Roman"/>
        </w:rPr>
      </w:pPr>
      <w:r w:rsidRPr="00943AF2">
        <w:rPr>
          <w:rFonts w:ascii="Times New Roman" w:hAnsi="Times New Roman"/>
        </w:rPr>
        <w:t xml:space="preserve">была проведена  </w:t>
      </w:r>
      <w:r w:rsidRPr="00943AF2">
        <w:rPr>
          <w:rFonts w:ascii="Times New Roman" w:hAnsi="Times New Roman"/>
        </w:rPr>
        <w:tab/>
        <w:t xml:space="preserve">                                          </w:t>
      </w:r>
      <w:r w:rsidR="002770F6">
        <w:rPr>
          <w:rFonts w:ascii="Times New Roman" w:hAnsi="Times New Roman"/>
        </w:rPr>
        <w:t xml:space="preserve">    </w:t>
      </w:r>
      <w:r w:rsidRPr="00943AF2">
        <w:rPr>
          <w:rFonts w:ascii="Times New Roman" w:hAnsi="Times New Roman"/>
        </w:rPr>
        <w:t xml:space="preserve">             проверка в отношении:</w:t>
      </w:r>
      <w:r w:rsidRPr="00943AF2">
        <w:rPr>
          <w:rFonts w:ascii="Times New Roman" w:hAnsi="Times New Roman"/>
        </w:rPr>
        <w:tab/>
      </w:r>
    </w:p>
    <w:p w:rsidR="000064D1" w:rsidRPr="00943AF2" w:rsidRDefault="000064D1" w:rsidP="000064D1">
      <w:pPr>
        <w:pBdr>
          <w:top w:val="single" w:sz="4" w:space="1" w:color="auto"/>
        </w:pBdr>
        <w:spacing w:line="240" w:lineRule="auto"/>
        <w:rPr>
          <w:rFonts w:ascii="Times New Roman" w:hAnsi="Times New Roman"/>
          <w:sz w:val="20"/>
          <w:szCs w:val="20"/>
        </w:rPr>
      </w:pPr>
      <w:r w:rsidRPr="00943AF2">
        <w:rPr>
          <w:rFonts w:ascii="Times New Roman" w:hAnsi="Times New Roman"/>
          <w:sz w:val="20"/>
          <w:szCs w:val="20"/>
        </w:rPr>
        <w:t xml:space="preserve">    </w:t>
      </w:r>
      <w:r w:rsidR="002770F6">
        <w:rPr>
          <w:rFonts w:ascii="Times New Roman" w:hAnsi="Times New Roman"/>
          <w:sz w:val="20"/>
          <w:szCs w:val="20"/>
        </w:rPr>
        <w:t xml:space="preserve">      </w:t>
      </w:r>
      <w:r w:rsidRPr="00943AF2">
        <w:rPr>
          <w:rFonts w:ascii="Times New Roman" w:hAnsi="Times New Roman"/>
          <w:sz w:val="20"/>
          <w:szCs w:val="20"/>
        </w:rPr>
        <w:t>(плановая/внеплановая, документарная/выездная)</w:t>
      </w:r>
    </w:p>
    <w:p w:rsidR="002770F6" w:rsidRDefault="002770F6" w:rsidP="002770F6">
      <w:pPr>
        <w:pBdr>
          <w:top w:val="single" w:sz="4" w:space="1" w:color="auto"/>
        </w:pBdr>
        <w:spacing w:line="240" w:lineRule="auto"/>
        <w:ind w:firstLine="0"/>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0064D1" w:rsidRDefault="002770F6" w:rsidP="000064D1">
      <w:pPr>
        <w:pBdr>
          <w:top w:val="single" w:sz="4" w:space="1" w:color="auto"/>
        </w:pBdr>
        <w:spacing w:line="240" w:lineRule="auto"/>
        <w:jc w:val="center"/>
        <w:rPr>
          <w:rFonts w:ascii="Times New Roman" w:hAnsi="Times New Roman"/>
          <w:sz w:val="20"/>
          <w:szCs w:val="20"/>
        </w:rPr>
      </w:pPr>
      <w:r w:rsidRPr="00943AF2">
        <w:rPr>
          <w:rFonts w:ascii="Times New Roman" w:hAnsi="Times New Roman"/>
          <w:sz w:val="20"/>
          <w:szCs w:val="20"/>
        </w:rPr>
        <w:t xml:space="preserve"> </w:t>
      </w:r>
      <w:proofErr w:type="gramStart"/>
      <w:r w:rsidR="000064D1" w:rsidRPr="00943AF2">
        <w:rPr>
          <w:rFonts w:ascii="Times New Roman" w:hAnsi="Times New Roman"/>
          <w:sz w:val="20"/>
          <w:szCs w:val="20"/>
        </w:rPr>
        <w:t>(наименование юридического лица, фамилия, имя, отчество (последнее – при наличии)</w:t>
      </w:r>
      <w:r w:rsidR="000064D1" w:rsidRPr="00943AF2">
        <w:rPr>
          <w:rFonts w:ascii="Times New Roman" w:hAnsi="Times New Roman"/>
          <w:sz w:val="20"/>
          <w:szCs w:val="20"/>
        </w:rPr>
        <w:br/>
        <w:t>индивидуального предпринимателя, физического лица, не являющегося индивидуальным</w:t>
      </w:r>
      <w:r w:rsidR="000064D1" w:rsidRPr="00943AF2">
        <w:rPr>
          <w:rFonts w:ascii="Times New Roman" w:hAnsi="Times New Roman"/>
        </w:rPr>
        <w:t xml:space="preserve"> </w:t>
      </w:r>
      <w:r w:rsidR="000064D1" w:rsidRPr="00943AF2">
        <w:rPr>
          <w:rFonts w:ascii="Times New Roman" w:hAnsi="Times New Roman"/>
          <w:sz w:val="20"/>
          <w:szCs w:val="20"/>
        </w:rPr>
        <w:t>предпринимателем)</w:t>
      </w:r>
      <w:proofErr w:type="gramEnd"/>
    </w:p>
    <w:p w:rsidR="002770F6" w:rsidRDefault="002770F6" w:rsidP="000064D1">
      <w:pPr>
        <w:spacing w:line="240" w:lineRule="auto"/>
        <w:rPr>
          <w:rFonts w:ascii="Times New Roman" w:hAnsi="Times New Roman"/>
          <w:sz w:val="20"/>
          <w:szCs w:val="20"/>
        </w:rPr>
      </w:pPr>
    </w:p>
    <w:p w:rsidR="000064D1" w:rsidRPr="00943AF2" w:rsidRDefault="000064D1" w:rsidP="002770F6">
      <w:pPr>
        <w:spacing w:line="240" w:lineRule="auto"/>
        <w:ind w:firstLine="0"/>
        <w:rPr>
          <w:rFonts w:ascii="Times New Roman" w:hAnsi="Times New Roman"/>
        </w:rPr>
      </w:pPr>
      <w:r w:rsidRPr="00943AF2">
        <w:rPr>
          <w:rFonts w:ascii="Times New Roman" w:hAnsi="Times New Roman"/>
        </w:rPr>
        <w:t>Дата и время проведения проверки:</w:t>
      </w:r>
    </w:p>
    <w:p w:rsidR="000064D1" w:rsidRPr="00943AF2" w:rsidRDefault="002770F6" w:rsidP="002770F6">
      <w:pPr>
        <w:spacing w:line="240" w:lineRule="auto"/>
        <w:ind w:firstLine="0"/>
        <w:rPr>
          <w:rFonts w:ascii="Times New Roman" w:hAnsi="Times New Roman"/>
        </w:rPr>
      </w:pPr>
      <w:r>
        <w:rPr>
          <w:rFonts w:ascii="Times New Roman" w:hAnsi="Times New Roman"/>
        </w:rPr>
        <w:t>«__» ___________ с ___ час</w:t>
      </w:r>
      <w:proofErr w:type="gramStart"/>
      <w:r>
        <w:rPr>
          <w:rFonts w:ascii="Times New Roman" w:hAnsi="Times New Roman"/>
        </w:rPr>
        <w:t>.</w:t>
      </w:r>
      <w:proofErr w:type="gramEnd"/>
      <w:r>
        <w:rPr>
          <w:rFonts w:ascii="Times New Roman" w:hAnsi="Times New Roman"/>
        </w:rPr>
        <w:t xml:space="preserve"> ___ </w:t>
      </w:r>
      <w:proofErr w:type="gramStart"/>
      <w:r>
        <w:rPr>
          <w:rFonts w:ascii="Times New Roman" w:hAnsi="Times New Roman"/>
        </w:rPr>
        <w:t>м</w:t>
      </w:r>
      <w:proofErr w:type="gramEnd"/>
      <w:r>
        <w:rPr>
          <w:rFonts w:ascii="Times New Roman" w:hAnsi="Times New Roman"/>
        </w:rPr>
        <w:t>ин. до ___ час. ___ мин. Продолжительность ____ час. ____ мин.</w:t>
      </w:r>
    </w:p>
    <w:p w:rsidR="002770F6" w:rsidRDefault="002770F6" w:rsidP="000064D1">
      <w:pPr>
        <w:spacing w:line="240" w:lineRule="auto"/>
        <w:jc w:val="center"/>
        <w:rPr>
          <w:rFonts w:ascii="Times New Roman" w:hAnsi="Times New Roman"/>
          <w:sz w:val="20"/>
          <w:szCs w:val="20"/>
        </w:rPr>
      </w:pPr>
    </w:p>
    <w:p w:rsidR="002770F6" w:rsidRPr="002770F6" w:rsidRDefault="002770F6" w:rsidP="002770F6">
      <w:pPr>
        <w:spacing w:line="240" w:lineRule="auto"/>
        <w:ind w:firstLine="0"/>
        <w:rPr>
          <w:rFonts w:ascii="Times New Roman" w:hAnsi="Times New Roman"/>
        </w:rPr>
      </w:pPr>
      <w:r w:rsidRPr="002770F6">
        <w:rPr>
          <w:rFonts w:ascii="Times New Roman" w:hAnsi="Times New Roman"/>
        </w:rPr>
        <w:t>Общая продолжительность пров</w:t>
      </w:r>
      <w:r>
        <w:rPr>
          <w:rFonts w:ascii="Times New Roman" w:hAnsi="Times New Roman"/>
        </w:rPr>
        <w:t>ерки: __________________</w:t>
      </w:r>
      <w:r w:rsidRPr="002770F6">
        <w:rPr>
          <w:rFonts w:ascii="Times New Roman" w:hAnsi="Times New Roman"/>
        </w:rPr>
        <w:t>_________________________________</w:t>
      </w:r>
    </w:p>
    <w:p w:rsidR="002770F6" w:rsidRDefault="002770F6" w:rsidP="002770F6">
      <w:pPr>
        <w:spacing w:line="240" w:lineRule="auto"/>
        <w:ind w:firstLine="0"/>
        <w:rPr>
          <w:rFonts w:ascii="Times New Roman" w:hAnsi="Times New Roman"/>
          <w:sz w:val="20"/>
          <w:szCs w:val="20"/>
        </w:rPr>
      </w:pPr>
      <w:r>
        <w:rPr>
          <w:rFonts w:ascii="Times New Roman" w:hAnsi="Times New Roman"/>
          <w:sz w:val="20"/>
          <w:szCs w:val="20"/>
        </w:rPr>
        <w:t xml:space="preserve">                                                                                                              (календарных дней/часов)</w:t>
      </w:r>
    </w:p>
    <w:p w:rsidR="002770F6" w:rsidRDefault="002770F6" w:rsidP="000064D1">
      <w:pPr>
        <w:spacing w:line="240" w:lineRule="auto"/>
        <w:jc w:val="center"/>
        <w:rPr>
          <w:rFonts w:ascii="Times New Roman" w:hAnsi="Times New Roman"/>
          <w:sz w:val="20"/>
          <w:szCs w:val="20"/>
        </w:rPr>
      </w:pPr>
    </w:p>
    <w:p w:rsidR="000064D1" w:rsidRPr="00943AF2" w:rsidRDefault="000064D1" w:rsidP="002770F6">
      <w:pPr>
        <w:tabs>
          <w:tab w:val="left" w:pos="2880"/>
        </w:tabs>
        <w:spacing w:line="240" w:lineRule="auto"/>
        <w:ind w:firstLine="0"/>
        <w:rPr>
          <w:rFonts w:ascii="Times New Roman" w:hAnsi="Times New Roman"/>
        </w:rPr>
      </w:pPr>
      <w:r w:rsidRPr="00943AF2">
        <w:rPr>
          <w:rFonts w:ascii="Times New Roman" w:hAnsi="Times New Roman"/>
        </w:rPr>
        <w:t xml:space="preserve">Акт составлен:  </w:t>
      </w:r>
      <w:r w:rsidR="002770F6">
        <w:rPr>
          <w:rFonts w:ascii="Times New Roman" w:hAnsi="Times New Roman"/>
        </w:rPr>
        <w:tab/>
      </w:r>
    </w:p>
    <w:p w:rsidR="000064D1" w:rsidRPr="00943AF2" w:rsidRDefault="002770F6" w:rsidP="000064D1">
      <w:pPr>
        <w:pBdr>
          <w:top w:val="single" w:sz="4" w:space="1" w:color="auto"/>
        </w:pBdr>
        <w:spacing w:line="240" w:lineRule="auto"/>
        <w:jc w:val="center"/>
        <w:rPr>
          <w:rFonts w:ascii="Times New Roman" w:hAnsi="Times New Roman"/>
          <w:sz w:val="20"/>
          <w:szCs w:val="20"/>
        </w:rPr>
      </w:pPr>
      <w:r>
        <w:rPr>
          <w:rFonts w:ascii="Times New Roman" w:hAnsi="Times New Roman"/>
          <w:sz w:val="20"/>
          <w:szCs w:val="20"/>
        </w:rPr>
        <w:t xml:space="preserve">                   </w:t>
      </w:r>
      <w:r w:rsidR="000064D1">
        <w:rPr>
          <w:rFonts w:ascii="Times New Roman" w:hAnsi="Times New Roman"/>
          <w:sz w:val="20"/>
          <w:szCs w:val="20"/>
        </w:rPr>
        <w:t xml:space="preserve">(наименование </w:t>
      </w:r>
      <w:r w:rsidR="000064D1" w:rsidRPr="00943AF2">
        <w:rPr>
          <w:rFonts w:ascii="Times New Roman" w:hAnsi="Times New Roman"/>
          <w:sz w:val="20"/>
          <w:szCs w:val="20"/>
        </w:rPr>
        <w:t>органа муниципального контроля)</w:t>
      </w:r>
    </w:p>
    <w:p w:rsidR="000064D1" w:rsidRDefault="000064D1" w:rsidP="000064D1">
      <w:pPr>
        <w:spacing w:line="240" w:lineRule="auto"/>
        <w:jc w:val="center"/>
        <w:rPr>
          <w:rFonts w:ascii="Times New Roman" w:hAnsi="Times New Roman"/>
          <w:sz w:val="20"/>
          <w:szCs w:val="20"/>
        </w:rPr>
      </w:pPr>
    </w:p>
    <w:p w:rsidR="002770F6" w:rsidRDefault="000064D1" w:rsidP="002770F6">
      <w:pPr>
        <w:spacing w:line="240" w:lineRule="auto"/>
        <w:ind w:firstLine="0"/>
        <w:rPr>
          <w:rFonts w:ascii="Times New Roman" w:hAnsi="Times New Roman"/>
        </w:rPr>
      </w:pPr>
      <w:r w:rsidRPr="00943AF2">
        <w:rPr>
          <w:rFonts w:ascii="Times New Roman" w:hAnsi="Times New Roman"/>
        </w:rPr>
        <w:lastRenderedPageBreak/>
        <w:t>С копией распоряжения/приказа о проведении проверки ознакомле</w:t>
      </w:r>
      <w:proofErr w:type="gramStart"/>
      <w:r w:rsidRPr="00943AF2">
        <w:rPr>
          <w:rFonts w:ascii="Times New Roman" w:hAnsi="Times New Roman"/>
        </w:rPr>
        <w:t>н(</w:t>
      </w:r>
      <w:proofErr w:type="gramEnd"/>
      <w:r w:rsidRPr="00943AF2">
        <w:rPr>
          <w:rFonts w:ascii="Times New Roman" w:hAnsi="Times New Roman"/>
        </w:rPr>
        <w:t>ы): (заполняется при проведении выездной проверки)</w:t>
      </w:r>
    </w:p>
    <w:p w:rsidR="002770F6" w:rsidRDefault="002770F6" w:rsidP="002770F6">
      <w:pPr>
        <w:spacing w:line="240" w:lineRule="auto"/>
        <w:ind w:firstLine="0"/>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w:t>
      </w:r>
    </w:p>
    <w:p w:rsidR="000064D1" w:rsidRDefault="000064D1" w:rsidP="002770F6">
      <w:pPr>
        <w:spacing w:line="240" w:lineRule="auto"/>
        <w:ind w:firstLine="0"/>
        <w:jc w:val="center"/>
        <w:rPr>
          <w:rFonts w:ascii="Times New Roman" w:hAnsi="Times New Roman"/>
          <w:sz w:val="20"/>
          <w:szCs w:val="20"/>
        </w:rPr>
      </w:pPr>
      <w:r w:rsidRPr="00943AF2">
        <w:rPr>
          <w:rFonts w:ascii="Times New Roman" w:hAnsi="Times New Roman"/>
          <w:sz w:val="20"/>
          <w:szCs w:val="20"/>
        </w:rPr>
        <w:t>(фамилии, инициалы, подпись, дата, время)</w:t>
      </w:r>
    </w:p>
    <w:p w:rsidR="002770F6" w:rsidRDefault="000064D1" w:rsidP="002770F6">
      <w:pPr>
        <w:spacing w:line="240" w:lineRule="auto"/>
        <w:ind w:firstLine="0"/>
        <w:rPr>
          <w:rFonts w:ascii="Times New Roman" w:hAnsi="Times New Roman"/>
          <w:sz w:val="20"/>
          <w:szCs w:val="20"/>
        </w:rPr>
      </w:pPr>
      <w:r w:rsidRPr="00943AF2">
        <w:rPr>
          <w:rFonts w:ascii="Times New Roman" w:hAnsi="Times New Roman"/>
        </w:rPr>
        <w:t>Дата и номер решения прокурора (его заместителя) о согласовании проведения проверки:</w:t>
      </w:r>
      <w:r w:rsidRPr="00943AF2">
        <w:rPr>
          <w:rFonts w:ascii="Times New Roman" w:hAnsi="Times New Roman"/>
        </w:rPr>
        <w:br/>
      </w:r>
      <w:r w:rsidR="002770F6">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64D1" w:rsidRDefault="000064D1" w:rsidP="002770F6">
      <w:pPr>
        <w:spacing w:line="240" w:lineRule="auto"/>
        <w:ind w:firstLine="0"/>
        <w:jc w:val="center"/>
        <w:rPr>
          <w:rFonts w:ascii="Times New Roman" w:hAnsi="Times New Roman"/>
          <w:sz w:val="20"/>
          <w:szCs w:val="20"/>
        </w:rPr>
      </w:pPr>
      <w:r w:rsidRPr="00943AF2">
        <w:rPr>
          <w:rFonts w:ascii="Times New Roman" w:hAnsi="Times New Roman"/>
          <w:sz w:val="20"/>
          <w:szCs w:val="20"/>
        </w:rPr>
        <w:t>(заполняется в случае необходимости согласования проверки с органами прокуратуры)</w:t>
      </w:r>
    </w:p>
    <w:p w:rsidR="002770F6" w:rsidRPr="00943AF2" w:rsidRDefault="002770F6" w:rsidP="002770F6">
      <w:pPr>
        <w:spacing w:line="240" w:lineRule="auto"/>
        <w:ind w:firstLine="0"/>
        <w:rPr>
          <w:rFonts w:ascii="Times New Roman" w:hAnsi="Times New Roman"/>
        </w:rPr>
      </w:pPr>
    </w:p>
    <w:p w:rsidR="002770F6" w:rsidRDefault="000064D1" w:rsidP="002770F6">
      <w:pPr>
        <w:keepNext/>
        <w:spacing w:line="240" w:lineRule="auto"/>
        <w:ind w:firstLine="0"/>
        <w:rPr>
          <w:rFonts w:ascii="Times New Roman" w:hAnsi="Times New Roman"/>
        </w:rPr>
      </w:pPr>
      <w:r w:rsidRPr="00943AF2">
        <w:rPr>
          <w:rFonts w:ascii="Times New Roman" w:hAnsi="Times New Roman"/>
        </w:rPr>
        <w:t>Лиц</w:t>
      </w:r>
      <w:proofErr w:type="gramStart"/>
      <w:r w:rsidRPr="00943AF2">
        <w:rPr>
          <w:rFonts w:ascii="Times New Roman" w:hAnsi="Times New Roman"/>
        </w:rPr>
        <w:t>о(</w:t>
      </w:r>
      <w:proofErr w:type="gramEnd"/>
      <w:r w:rsidRPr="00943AF2">
        <w:rPr>
          <w:rFonts w:ascii="Times New Roman" w:hAnsi="Times New Roman"/>
        </w:rPr>
        <w:t xml:space="preserve">а), проводившее проверку:  </w:t>
      </w:r>
    </w:p>
    <w:p w:rsidR="002770F6" w:rsidRDefault="002770F6" w:rsidP="002770F6">
      <w:pPr>
        <w:keepNext/>
        <w:spacing w:line="240" w:lineRule="auto"/>
        <w:ind w:firstLine="0"/>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0064D1" w:rsidRPr="00943AF2" w:rsidRDefault="000064D1" w:rsidP="002770F6">
      <w:pPr>
        <w:keepNext/>
        <w:spacing w:line="240" w:lineRule="auto"/>
        <w:ind w:firstLine="0"/>
        <w:jc w:val="center"/>
        <w:rPr>
          <w:rFonts w:ascii="Times New Roman" w:hAnsi="Times New Roman"/>
          <w:sz w:val="20"/>
          <w:szCs w:val="20"/>
        </w:rPr>
      </w:pPr>
      <w:r w:rsidRPr="00943AF2">
        <w:rPr>
          <w:rFonts w:ascii="Times New Roman" w:hAnsi="Times New Roman"/>
          <w:sz w:val="20"/>
          <w:szCs w:val="20"/>
        </w:rPr>
        <w:t xml:space="preserve">(фамилия, имя, отчество (последнее – при наличии), должность должностного лица (должностных </w:t>
      </w:r>
      <w:r>
        <w:rPr>
          <w:rFonts w:ascii="Times New Roman" w:hAnsi="Times New Roman"/>
          <w:sz w:val="20"/>
          <w:szCs w:val="20"/>
        </w:rPr>
        <w:t>лиц), проводившег</w:t>
      </w:r>
      <w:proofErr w:type="gramStart"/>
      <w:r>
        <w:rPr>
          <w:rFonts w:ascii="Times New Roman" w:hAnsi="Times New Roman"/>
          <w:sz w:val="20"/>
          <w:szCs w:val="20"/>
        </w:rPr>
        <w:t>о(</w:t>
      </w:r>
      <w:proofErr w:type="gramEnd"/>
      <w:r>
        <w:rPr>
          <w:rFonts w:ascii="Times New Roman" w:hAnsi="Times New Roman"/>
          <w:sz w:val="20"/>
          <w:szCs w:val="20"/>
        </w:rPr>
        <w:t>их) проверку</w:t>
      </w:r>
      <w:r w:rsidRPr="00943AF2">
        <w:rPr>
          <w:rFonts w:ascii="Times New Roman" w:hAnsi="Times New Roman"/>
          <w:sz w:val="20"/>
          <w:szCs w:val="20"/>
        </w:rPr>
        <w:t>)</w:t>
      </w:r>
    </w:p>
    <w:p w:rsidR="000064D1" w:rsidRDefault="000064D1" w:rsidP="000064D1">
      <w:pPr>
        <w:spacing w:line="240" w:lineRule="auto"/>
        <w:rPr>
          <w:rFonts w:ascii="Times New Roman" w:hAnsi="Times New Roman"/>
        </w:rPr>
      </w:pPr>
    </w:p>
    <w:p w:rsidR="002770F6" w:rsidRDefault="000064D1" w:rsidP="002770F6">
      <w:pPr>
        <w:spacing w:line="240" w:lineRule="auto"/>
        <w:ind w:firstLine="0"/>
        <w:rPr>
          <w:rFonts w:ascii="Times New Roman" w:hAnsi="Times New Roman"/>
        </w:rPr>
      </w:pPr>
      <w:r w:rsidRPr="00943AF2">
        <w:rPr>
          <w:rFonts w:ascii="Times New Roman" w:hAnsi="Times New Roman"/>
        </w:rPr>
        <w:t xml:space="preserve">При проведении проверки присутствовали:  </w:t>
      </w:r>
    </w:p>
    <w:p w:rsidR="002770F6" w:rsidRDefault="002770F6" w:rsidP="002770F6">
      <w:pPr>
        <w:spacing w:line="240" w:lineRule="auto"/>
        <w:ind w:firstLine="0"/>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0064D1" w:rsidRPr="002770F6" w:rsidRDefault="000064D1" w:rsidP="002770F6">
      <w:pPr>
        <w:spacing w:line="240" w:lineRule="auto"/>
        <w:ind w:firstLine="0"/>
        <w:jc w:val="center"/>
        <w:rPr>
          <w:rFonts w:ascii="Times New Roman" w:hAnsi="Times New Roman"/>
        </w:rPr>
      </w:pPr>
      <w:proofErr w:type="gramStart"/>
      <w:r w:rsidRPr="009E216E">
        <w:rPr>
          <w:rFonts w:ascii="Times New Roman" w:hAnsi="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индивидуального предпринимателя, физического лица, не являющегося индивидуальным предпринимателем)</w:t>
      </w:r>
      <w:proofErr w:type="gramEnd"/>
    </w:p>
    <w:p w:rsidR="000064D1" w:rsidRDefault="000064D1" w:rsidP="000064D1">
      <w:pPr>
        <w:spacing w:line="240" w:lineRule="auto"/>
        <w:ind w:firstLine="567"/>
        <w:rPr>
          <w:rFonts w:ascii="Times New Roman" w:hAnsi="Times New Roman"/>
        </w:rPr>
      </w:pPr>
    </w:p>
    <w:p w:rsidR="000064D1" w:rsidRPr="00943AF2" w:rsidRDefault="000064D1" w:rsidP="002770F6">
      <w:pPr>
        <w:spacing w:line="240" w:lineRule="auto"/>
        <w:ind w:firstLine="0"/>
        <w:rPr>
          <w:rFonts w:ascii="Times New Roman" w:hAnsi="Times New Roman"/>
        </w:rPr>
      </w:pPr>
      <w:r w:rsidRPr="00943AF2">
        <w:rPr>
          <w:rFonts w:ascii="Times New Roman" w:hAnsi="Times New Roman"/>
        </w:rPr>
        <w:t>В ходе проведения проверки:</w:t>
      </w:r>
    </w:p>
    <w:p w:rsidR="000064D1" w:rsidRPr="00943AF2" w:rsidRDefault="000064D1" w:rsidP="002770F6">
      <w:pPr>
        <w:spacing w:line="240" w:lineRule="auto"/>
        <w:ind w:firstLine="0"/>
        <w:rPr>
          <w:rFonts w:ascii="Times New Roman" w:hAnsi="Times New Roman"/>
        </w:rPr>
      </w:pPr>
      <w:r w:rsidRPr="00943AF2">
        <w:rPr>
          <w:rFonts w:ascii="Times New Roman" w:hAnsi="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43AF2">
        <w:rPr>
          <w:rFonts w:ascii="Times New Roman" w:hAnsi="Times New Roman"/>
        </w:rPr>
        <w:br/>
      </w:r>
    </w:p>
    <w:p w:rsidR="000064D1" w:rsidRDefault="000064D1" w:rsidP="002770F6">
      <w:pPr>
        <w:pBdr>
          <w:top w:val="single" w:sz="4" w:space="1" w:color="auto"/>
        </w:pBdr>
        <w:spacing w:line="240" w:lineRule="auto"/>
        <w:ind w:firstLine="0"/>
        <w:rPr>
          <w:rFonts w:ascii="Times New Roman" w:hAnsi="Times New Roman"/>
        </w:rPr>
      </w:pPr>
      <w:r>
        <w:rPr>
          <w:rFonts w:ascii="Times New Roman" w:hAnsi="Times New Roman"/>
        </w:rPr>
        <w:t>________________________________________________________________</w:t>
      </w:r>
      <w:r w:rsidR="002770F6">
        <w:rPr>
          <w:rFonts w:ascii="Times New Roman" w:hAnsi="Times New Roman"/>
        </w:rPr>
        <w:t>_____________________</w:t>
      </w:r>
    </w:p>
    <w:p w:rsidR="002770F6" w:rsidRPr="00943AF2" w:rsidRDefault="002770F6" w:rsidP="002770F6">
      <w:pPr>
        <w:pBdr>
          <w:top w:val="single" w:sz="4" w:space="1" w:color="auto"/>
        </w:pBdr>
        <w:spacing w:line="240" w:lineRule="auto"/>
        <w:ind w:firstLine="0"/>
        <w:rPr>
          <w:rFonts w:ascii="Times New Roman" w:hAnsi="Times New Roman"/>
        </w:rPr>
      </w:pPr>
      <w:r>
        <w:rPr>
          <w:rFonts w:ascii="Times New Roman" w:hAnsi="Times New Roman"/>
        </w:rPr>
        <w:t>_________________________________________________________________________________</w:t>
      </w:r>
    </w:p>
    <w:p w:rsidR="000064D1" w:rsidRPr="009E216E" w:rsidRDefault="000064D1" w:rsidP="000064D1">
      <w:pPr>
        <w:pBdr>
          <w:top w:val="single" w:sz="4" w:space="1" w:color="auto"/>
        </w:pBdr>
        <w:spacing w:line="240" w:lineRule="auto"/>
        <w:jc w:val="center"/>
        <w:rPr>
          <w:rFonts w:ascii="Times New Roman" w:hAnsi="Times New Roman"/>
          <w:sz w:val="20"/>
          <w:szCs w:val="20"/>
        </w:rPr>
      </w:pPr>
      <w:r w:rsidRPr="009E216E">
        <w:rPr>
          <w:rFonts w:ascii="Times New Roman" w:hAnsi="Times New Roman"/>
          <w:sz w:val="20"/>
          <w:szCs w:val="20"/>
        </w:rPr>
        <w:t>(с указанием характера нарушений; лиц, допустивших нарушения)</w:t>
      </w:r>
    </w:p>
    <w:p w:rsidR="000064D1" w:rsidRDefault="000064D1" w:rsidP="000064D1">
      <w:pPr>
        <w:spacing w:line="240" w:lineRule="auto"/>
        <w:ind w:firstLine="567"/>
        <w:rPr>
          <w:rFonts w:ascii="Times New Roman" w:hAnsi="Times New Roman"/>
        </w:rPr>
      </w:pPr>
    </w:p>
    <w:p w:rsidR="000064D1" w:rsidRPr="00943AF2" w:rsidRDefault="000064D1" w:rsidP="002770F6">
      <w:pPr>
        <w:spacing w:line="240" w:lineRule="auto"/>
        <w:ind w:firstLine="0"/>
        <w:rPr>
          <w:rFonts w:ascii="Times New Roman" w:hAnsi="Times New Roman"/>
        </w:rPr>
      </w:pPr>
      <w:r w:rsidRPr="00943AF2">
        <w:rPr>
          <w:rFonts w:ascii="Times New Roman" w:hAnsi="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943AF2">
        <w:rPr>
          <w:rFonts w:ascii="Times New Roman" w:hAnsi="Times New Roman"/>
        </w:rPr>
        <w:br/>
      </w:r>
    </w:p>
    <w:p w:rsidR="000064D1" w:rsidRPr="00943AF2" w:rsidRDefault="000064D1" w:rsidP="002770F6">
      <w:pPr>
        <w:pBdr>
          <w:top w:val="single" w:sz="4" w:space="1" w:color="auto"/>
        </w:pBdr>
        <w:spacing w:line="240" w:lineRule="auto"/>
        <w:ind w:firstLine="0"/>
        <w:rPr>
          <w:rFonts w:ascii="Times New Roman" w:hAnsi="Times New Roman"/>
        </w:rPr>
      </w:pPr>
      <w:r>
        <w:rPr>
          <w:rFonts w:ascii="Times New Roman" w:hAnsi="Times New Roman"/>
        </w:rPr>
        <w:t>_____________________________________________________________________________________</w:t>
      </w:r>
    </w:p>
    <w:p w:rsidR="000064D1" w:rsidRPr="00943AF2" w:rsidRDefault="000064D1" w:rsidP="000064D1">
      <w:pPr>
        <w:spacing w:line="240" w:lineRule="auto"/>
        <w:rPr>
          <w:rFonts w:ascii="Times New Roman" w:hAnsi="Times New Roman"/>
        </w:rPr>
      </w:pPr>
    </w:p>
    <w:p w:rsidR="000064D1" w:rsidRPr="00943AF2" w:rsidRDefault="000064D1" w:rsidP="000064D1">
      <w:pPr>
        <w:pBdr>
          <w:top w:val="single" w:sz="4" w:space="1" w:color="auto"/>
        </w:pBdr>
        <w:spacing w:line="240" w:lineRule="auto"/>
        <w:rPr>
          <w:rFonts w:ascii="Times New Roman" w:hAnsi="Times New Roman"/>
        </w:rPr>
      </w:pPr>
    </w:p>
    <w:p w:rsidR="000064D1" w:rsidRPr="00943AF2" w:rsidRDefault="000064D1" w:rsidP="002770F6">
      <w:pPr>
        <w:spacing w:line="240" w:lineRule="auto"/>
        <w:ind w:firstLine="0"/>
        <w:rPr>
          <w:rFonts w:ascii="Times New Roman" w:hAnsi="Times New Roman"/>
        </w:rPr>
      </w:pPr>
      <w:r w:rsidRPr="00943AF2">
        <w:rPr>
          <w:rFonts w:ascii="Times New Roman" w:hAnsi="Times New Roman"/>
        </w:rPr>
        <w:t xml:space="preserve">нарушений не выявлено  </w:t>
      </w:r>
    </w:p>
    <w:p w:rsidR="000064D1" w:rsidRPr="00943AF2" w:rsidRDefault="000064D1" w:rsidP="002770F6">
      <w:pPr>
        <w:pBdr>
          <w:top w:val="single" w:sz="4" w:space="1" w:color="auto"/>
        </w:pBdr>
        <w:spacing w:line="240" w:lineRule="auto"/>
        <w:ind w:firstLine="0"/>
        <w:rPr>
          <w:rFonts w:ascii="Times New Roman" w:hAnsi="Times New Roman"/>
        </w:rPr>
      </w:pPr>
      <w:r>
        <w:rPr>
          <w:rFonts w:ascii="Times New Roman" w:hAnsi="Times New Roman"/>
        </w:rPr>
        <w:t>____________________________________________________</w:t>
      </w:r>
      <w:r w:rsidR="002770F6">
        <w:rPr>
          <w:rFonts w:ascii="Times New Roman" w:hAnsi="Times New Roman"/>
        </w:rPr>
        <w:t>_________________________________</w:t>
      </w:r>
    </w:p>
    <w:p w:rsidR="000064D1" w:rsidRPr="00943AF2" w:rsidRDefault="000064D1" w:rsidP="000064D1">
      <w:pPr>
        <w:spacing w:line="240" w:lineRule="auto"/>
        <w:rPr>
          <w:rFonts w:ascii="Times New Roman" w:hAnsi="Times New Roman"/>
        </w:rPr>
      </w:pPr>
    </w:p>
    <w:p w:rsidR="000064D1" w:rsidRPr="00943AF2" w:rsidRDefault="000064D1" w:rsidP="000064D1">
      <w:pPr>
        <w:pBdr>
          <w:top w:val="single" w:sz="4" w:space="1" w:color="auto"/>
        </w:pBdr>
        <w:spacing w:line="240" w:lineRule="auto"/>
        <w:rPr>
          <w:rFonts w:ascii="Times New Roman" w:hAnsi="Times New Roman"/>
        </w:rPr>
      </w:pPr>
    </w:p>
    <w:p w:rsidR="000064D1" w:rsidRPr="00943AF2" w:rsidRDefault="000064D1" w:rsidP="002770F6">
      <w:pPr>
        <w:spacing w:line="240" w:lineRule="auto"/>
        <w:ind w:firstLine="0"/>
        <w:rPr>
          <w:rFonts w:ascii="Times New Roman" w:hAnsi="Times New Roman"/>
        </w:rPr>
      </w:pPr>
      <w:r w:rsidRPr="00943AF2">
        <w:rPr>
          <w:rFonts w:ascii="Times New Roman" w:hAnsi="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384" w:type="dxa"/>
        <w:tblLayout w:type="fixed"/>
        <w:tblCellMar>
          <w:left w:w="28" w:type="dxa"/>
          <w:right w:w="28" w:type="dxa"/>
        </w:tblCellMar>
        <w:tblLook w:val="0000" w:firstRow="0" w:lastRow="0" w:firstColumn="0" w:lastColumn="0" w:noHBand="0" w:noVBand="0"/>
      </w:tblPr>
      <w:tblGrid>
        <w:gridCol w:w="3856"/>
        <w:gridCol w:w="851"/>
        <w:gridCol w:w="4677"/>
      </w:tblGrid>
      <w:tr w:rsidR="000064D1" w:rsidRPr="00943AF2" w:rsidTr="00C84350">
        <w:tc>
          <w:tcPr>
            <w:tcW w:w="3856" w:type="dxa"/>
            <w:tcBorders>
              <w:top w:val="nil"/>
              <w:left w:val="nil"/>
              <w:bottom w:val="single" w:sz="4" w:space="0" w:color="auto"/>
              <w:right w:val="nil"/>
            </w:tcBorders>
            <w:vAlign w:val="bottom"/>
          </w:tcPr>
          <w:p w:rsidR="000064D1" w:rsidRPr="00943AF2" w:rsidRDefault="000064D1" w:rsidP="00A61762">
            <w:pPr>
              <w:spacing w:line="240" w:lineRule="auto"/>
              <w:jc w:val="center"/>
              <w:rPr>
                <w:rFonts w:ascii="Times New Roman" w:hAnsi="Times New Roman"/>
              </w:rPr>
            </w:pPr>
          </w:p>
        </w:tc>
        <w:tc>
          <w:tcPr>
            <w:tcW w:w="851" w:type="dxa"/>
            <w:tcBorders>
              <w:top w:val="nil"/>
              <w:left w:val="nil"/>
              <w:bottom w:val="nil"/>
              <w:right w:val="nil"/>
            </w:tcBorders>
            <w:vAlign w:val="bottom"/>
          </w:tcPr>
          <w:p w:rsidR="000064D1" w:rsidRPr="00943AF2" w:rsidRDefault="000064D1" w:rsidP="00A61762">
            <w:pPr>
              <w:spacing w:line="240" w:lineRule="auto"/>
              <w:rPr>
                <w:rFonts w:ascii="Times New Roman" w:hAnsi="Times New Roman"/>
              </w:rPr>
            </w:pPr>
          </w:p>
        </w:tc>
        <w:tc>
          <w:tcPr>
            <w:tcW w:w="4677" w:type="dxa"/>
            <w:tcBorders>
              <w:top w:val="nil"/>
              <w:left w:val="nil"/>
              <w:bottom w:val="single" w:sz="4" w:space="0" w:color="auto"/>
              <w:right w:val="nil"/>
            </w:tcBorders>
            <w:vAlign w:val="bottom"/>
          </w:tcPr>
          <w:p w:rsidR="000064D1" w:rsidRPr="00943AF2" w:rsidRDefault="000064D1" w:rsidP="00C84350">
            <w:pPr>
              <w:spacing w:line="240" w:lineRule="auto"/>
              <w:ind w:firstLine="0"/>
              <w:rPr>
                <w:rFonts w:ascii="Times New Roman" w:hAnsi="Times New Roman"/>
              </w:rPr>
            </w:pPr>
          </w:p>
        </w:tc>
      </w:tr>
      <w:tr w:rsidR="000064D1" w:rsidRPr="009E216E" w:rsidTr="00C84350">
        <w:tc>
          <w:tcPr>
            <w:tcW w:w="3856" w:type="dxa"/>
            <w:tcBorders>
              <w:top w:val="nil"/>
              <w:left w:val="nil"/>
              <w:bottom w:val="nil"/>
              <w:right w:val="nil"/>
            </w:tcBorders>
          </w:tcPr>
          <w:p w:rsidR="000064D1" w:rsidRPr="009E216E" w:rsidRDefault="000064D1" w:rsidP="00A61762">
            <w:pPr>
              <w:spacing w:line="240" w:lineRule="auto"/>
              <w:jc w:val="center"/>
              <w:rPr>
                <w:rFonts w:ascii="Times New Roman" w:hAnsi="Times New Roman"/>
                <w:sz w:val="20"/>
                <w:szCs w:val="20"/>
              </w:rPr>
            </w:pPr>
            <w:r w:rsidRPr="009E216E">
              <w:rPr>
                <w:rFonts w:ascii="Times New Roman" w:hAnsi="Times New Roman"/>
                <w:sz w:val="20"/>
                <w:szCs w:val="20"/>
              </w:rPr>
              <w:t xml:space="preserve">(подпись </w:t>
            </w:r>
            <w:proofErr w:type="gramStart"/>
            <w:r w:rsidRPr="009E216E">
              <w:rPr>
                <w:rFonts w:ascii="Times New Roman" w:hAnsi="Times New Roman"/>
                <w:sz w:val="20"/>
                <w:szCs w:val="20"/>
              </w:rPr>
              <w:t>проверяющего</w:t>
            </w:r>
            <w:proofErr w:type="gramEnd"/>
            <w:r w:rsidRPr="009E216E">
              <w:rPr>
                <w:rFonts w:ascii="Times New Roman" w:hAnsi="Times New Roman"/>
                <w:sz w:val="20"/>
                <w:szCs w:val="20"/>
              </w:rPr>
              <w:t>)</w:t>
            </w:r>
          </w:p>
        </w:tc>
        <w:tc>
          <w:tcPr>
            <w:tcW w:w="851" w:type="dxa"/>
            <w:tcBorders>
              <w:top w:val="nil"/>
              <w:left w:val="nil"/>
              <w:bottom w:val="nil"/>
              <w:right w:val="nil"/>
            </w:tcBorders>
          </w:tcPr>
          <w:p w:rsidR="000064D1" w:rsidRPr="009E216E" w:rsidRDefault="000064D1" w:rsidP="00A61762">
            <w:pPr>
              <w:spacing w:line="240" w:lineRule="auto"/>
              <w:rPr>
                <w:rFonts w:ascii="Times New Roman" w:hAnsi="Times New Roman"/>
                <w:sz w:val="20"/>
                <w:szCs w:val="20"/>
              </w:rPr>
            </w:pPr>
          </w:p>
        </w:tc>
        <w:tc>
          <w:tcPr>
            <w:tcW w:w="4677" w:type="dxa"/>
            <w:tcBorders>
              <w:top w:val="nil"/>
              <w:left w:val="nil"/>
              <w:bottom w:val="nil"/>
              <w:right w:val="nil"/>
            </w:tcBorders>
          </w:tcPr>
          <w:p w:rsidR="000064D1" w:rsidRPr="009E216E" w:rsidRDefault="000064D1" w:rsidP="00C84350">
            <w:pPr>
              <w:spacing w:line="240" w:lineRule="auto"/>
              <w:ind w:firstLine="0"/>
              <w:jc w:val="center"/>
              <w:rPr>
                <w:rFonts w:ascii="Times New Roman" w:hAnsi="Times New Roman"/>
                <w:sz w:val="20"/>
                <w:szCs w:val="20"/>
              </w:rPr>
            </w:pPr>
            <w:r w:rsidRPr="009E216E">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0064D1" w:rsidRPr="00943AF2" w:rsidRDefault="000064D1" w:rsidP="000064D1">
      <w:pPr>
        <w:spacing w:line="240" w:lineRule="auto"/>
        <w:rPr>
          <w:rFonts w:ascii="Times New Roman" w:hAnsi="Times New Roman"/>
        </w:rPr>
      </w:pPr>
      <w:r w:rsidRPr="00943AF2">
        <w:rPr>
          <w:rFonts w:ascii="Times New Roman" w:hAnsi="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0064D1" w:rsidRPr="00943AF2" w:rsidTr="00C84350">
        <w:tc>
          <w:tcPr>
            <w:tcW w:w="3856" w:type="dxa"/>
            <w:tcBorders>
              <w:top w:val="nil"/>
              <w:left w:val="nil"/>
              <w:bottom w:val="single" w:sz="4" w:space="0" w:color="auto"/>
              <w:right w:val="nil"/>
            </w:tcBorders>
            <w:vAlign w:val="bottom"/>
          </w:tcPr>
          <w:p w:rsidR="000064D1" w:rsidRPr="00943AF2" w:rsidRDefault="000064D1" w:rsidP="00A61762">
            <w:pPr>
              <w:spacing w:line="240" w:lineRule="auto"/>
              <w:jc w:val="center"/>
              <w:rPr>
                <w:rFonts w:ascii="Times New Roman" w:hAnsi="Times New Roman"/>
              </w:rPr>
            </w:pPr>
          </w:p>
        </w:tc>
        <w:tc>
          <w:tcPr>
            <w:tcW w:w="851" w:type="dxa"/>
            <w:tcBorders>
              <w:top w:val="nil"/>
              <w:left w:val="nil"/>
              <w:bottom w:val="nil"/>
              <w:right w:val="nil"/>
            </w:tcBorders>
            <w:vAlign w:val="bottom"/>
          </w:tcPr>
          <w:p w:rsidR="000064D1" w:rsidRPr="00943AF2" w:rsidRDefault="000064D1" w:rsidP="00A61762">
            <w:pPr>
              <w:spacing w:line="240" w:lineRule="auto"/>
              <w:rPr>
                <w:rFonts w:ascii="Times New Roman" w:hAnsi="Times New Roman"/>
              </w:rPr>
            </w:pPr>
          </w:p>
        </w:tc>
        <w:tc>
          <w:tcPr>
            <w:tcW w:w="4677" w:type="dxa"/>
            <w:tcBorders>
              <w:top w:val="nil"/>
              <w:left w:val="nil"/>
              <w:bottom w:val="single" w:sz="4" w:space="0" w:color="auto"/>
              <w:right w:val="nil"/>
            </w:tcBorders>
            <w:vAlign w:val="bottom"/>
          </w:tcPr>
          <w:p w:rsidR="000064D1" w:rsidRPr="00943AF2" w:rsidRDefault="000064D1" w:rsidP="00A61762">
            <w:pPr>
              <w:spacing w:line="240" w:lineRule="auto"/>
              <w:jc w:val="center"/>
              <w:rPr>
                <w:rFonts w:ascii="Times New Roman" w:hAnsi="Times New Roman"/>
              </w:rPr>
            </w:pPr>
          </w:p>
        </w:tc>
      </w:tr>
      <w:tr w:rsidR="000064D1" w:rsidRPr="009E216E" w:rsidTr="00C84350">
        <w:tc>
          <w:tcPr>
            <w:tcW w:w="3856" w:type="dxa"/>
            <w:tcBorders>
              <w:top w:val="nil"/>
              <w:left w:val="nil"/>
              <w:bottom w:val="nil"/>
              <w:right w:val="nil"/>
            </w:tcBorders>
          </w:tcPr>
          <w:p w:rsidR="000064D1" w:rsidRPr="009E216E" w:rsidRDefault="000064D1" w:rsidP="00A61762">
            <w:pPr>
              <w:spacing w:line="240" w:lineRule="auto"/>
              <w:jc w:val="center"/>
              <w:rPr>
                <w:rFonts w:ascii="Times New Roman" w:hAnsi="Times New Roman"/>
                <w:sz w:val="20"/>
                <w:szCs w:val="20"/>
              </w:rPr>
            </w:pPr>
            <w:r w:rsidRPr="009E216E">
              <w:rPr>
                <w:rFonts w:ascii="Times New Roman" w:hAnsi="Times New Roman"/>
                <w:sz w:val="20"/>
                <w:szCs w:val="20"/>
              </w:rPr>
              <w:t xml:space="preserve">(подпись </w:t>
            </w:r>
            <w:proofErr w:type="gramStart"/>
            <w:r w:rsidRPr="009E216E">
              <w:rPr>
                <w:rFonts w:ascii="Times New Roman" w:hAnsi="Times New Roman"/>
                <w:sz w:val="20"/>
                <w:szCs w:val="20"/>
              </w:rPr>
              <w:t>проверяющего</w:t>
            </w:r>
            <w:proofErr w:type="gramEnd"/>
            <w:r w:rsidRPr="009E216E">
              <w:rPr>
                <w:rFonts w:ascii="Times New Roman" w:hAnsi="Times New Roman"/>
                <w:sz w:val="20"/>
                <w:szCs w:val="20"/>
              </w:rPr>
              <w:t>)</w:t>
            </w:r>
          </w:p>
        </w:tc>
        <w:tc>
          <w:tcPr>
            <w:tcW w:w="851" w:type="dxa"/>
            <w:tcBorders>
              <w:top w:val="nil"/>
              <w:left w:val="nil"/>
              <w:bottom w:val="nil"/>
              <w:right w:val="nil"/>
            </w:tcBorders>
          </w:tcPr>
          <w:p w:rsidR="000064D1" w:rsidRPr="009E216E" w:rsidRDefault="000064D1" w:rsidP="00A61762">
            <w:pPr>
              <w:spacing w:line="240" w:lineRule="auto"/>
              <w:rPr>
                <w:rFonts w:ascii="Times New Roman" w:hAnsi="Times New Roman"/>
                <w:sz w:val="20"/>
                <w:szCs w:val="20"/>
              </w:rPr>
            </w:pPr>
          </w:p>
        </w:tc>
        <w:tc>
          <w:tcPr>
            <w:tcW w:w="4677" w:type="dxa"/>
            <w:tcBorders>
              <w:top w:val="nil"/>
              <w:left w:val="nil"/>
              <w:bottom w:val="nil"/>
              <w:right w:val="nil"/>
            </w:tcBorders>
          </w:tcPr>
          <w:p w:rsidR="000064D1" w:rsidRPr="009E216E" w:rsidRDefault="000064D1" w:rsidP="00C84350">
            <w:pPr>
              <w:spacing w:line="240" w:lineRule="auto"/>
              <w:ind w:firstLine="0"/>
              <w:jc w:val="center"/>
              <w:rPr>
                <w:rFonts w:ascii="Times New Roman" w:hAnsi="Times New Roman"/>
                <w:sz w:val="20"/>
                <w:szCs w:val="20"/>
              </w:rPr>
            </w:pPr>
            <w:r w:rsidRPr="009E216E">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0064D1" w:rsidRPr="00943AF2" w:rsidRDefault="000064D1" w:rsidP="00C84350">
      <w:pPr>
        <w:spacing w:line="240" w:lineRule="auto"/>
        <w:ind w:firstLine="0"/>
        <w:rPr>
          <w:rFonts w:ascii="Times New Roman" w:hAnsi="Times New Roman"/>
        </w:rPr>
      </w:pPr>
      <w:r w:rsidRPr="00943AF2">
        <w:rPr>
          <w:rFonts w:ascii="Times New Roman" w:hAnsi="Times New Roman"/>
        </w:rPr>
        <w:t xml:space="preserve">Прилагаемые к акту документы:  </w:t>
      </w:r>
    </w:p>
    <w:p w:rsidR="00C84350" w:rsidRDefault="00C84350" w:rsidP="00C84350">
      <w:pPr>
        <w:keepNext/>
        <w:spacing w:line="240" w:lineRule="auto"/>
        <w:ind w:firstLine="0"/>
        <w:rPr>
          <w:rFonts w:ascii="Times New Roman" w:hAnsi="Times New Roman"/>
        </w:rPr>
      </w:pPr>
      <w:r>
        <w:rPr>
          <w:rFonts w:ascii="Times New Roman" w:hAnsi="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w:t>
      </w:r>
    </w:p>
    <w:p w:rsidR="00C84350" w:rsidRDefault="00C84350" w:rsidP="000064D1">
      <w:pPr>
        <w:keepNext/>
        <w:spacing w:line="240" w:lineRule="auto"/>
        <w:rPr>
          <w:rFonts w:ascii="Times New Roman" w:hAnsi="Times New Roman"/>
        </w:rPr>
      </w:pPr>
    </w:p>
    <w:p w:rsidR="000064D1" w:rsidRDefault="000064D1" w:rsidP="00C84350">
      <w:pPr>
        <w:keepNext/>
        <w:spacing w:line="240" w:lineRule="auto"/>
        <w:ind w:firstLine="0"/>
        <w:rPr>
          <w:rFonts w:ascii="Times New Roman" w:hAnsi="Times New Roman"/>
        </w:rPr>
      </w:pPr>
      <w:r w:rsidRPr="00943AF2">
        <w:rPr>
          <w:rFonts w:ascii="Times New Roman" w:hAnsi="Times New Roman"/>
        </w:rPr>
        <w:t xml:space="preserve">Подписи лиц, проводивших проверку:  </w:t>
      </w:r>
    </w:p>
    <w:p w:rsidR="00C84350" w:rsidRPr="00943AF2" w:rsidRDefault="00C84350" w:rsidP="00C84350">
      <w:pPr>
        <w:keepNext/>
        <w:spacing w:line="240" w:lineRule="auto"/>
        <w:ind w:firstLine="0"/>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C84350" w:rsidRDefault="00C84350" w:rsidP="00C84350">
      <w:pPr>
        <w:spacing w:line="240" w:lineRule="auto"/>
        <w:ind w:firstLine="0"/>
        <w:rPr>
          <w:rFonts w:ascii="Times New Roman" w:hAnsi="Times New Roman"/>
        </w:rPr>
      </w:pPr>
    </w:p>
    <w:p w:rsidR="00C84350" w:rsidRDefault="000064D1" w:rsidP="00C84350">
      <w:pPr>
        <w:spacing w:line="240" w:lineRule="auto"/>
        <w:ind w:firstLine="0"/>
        <w:rPr>
          <w:rFonts w:ascii="Times New Roman" w:hAnsi="Times New Roman"/>
        </w:rPr>
      </w:pPr>
      <w:r w:rsidRPr="00943AF2">
        <w:rPr>
          <w:rFonts w:ascii="Times New Roman" w:hAnsi="Times New Roman"/>
        </w:rPr>
        <w:t>С актом проверки ознакомле</w:t>
      </w:r>
      <w:proofErr w:type="gramStart"/>
      <w:r w:rsidRPr="00943AF2">
        <w:rPr>
          <w:rFonts w:ascii="Times New Roman" w:hAnsi="Times New Roman"/>
        </w:rPr>
        <w:t>н(</w:t>
      </w:r>
      <w:proofErr w:type="gramEnd"/>
      <w:r w:rsidRPr="00943AF2">
        <w:rPr>
          <w:rFonts w:ascii="Times New Roman" w:hAnsi="Times New Roman"/>
        </w:rPr>
        <w:t>а), копию акта со</w:t>
      </w:r>
      <w:r w:rsidR="00C84350">
        <w:rPr>
          <w:rFonts w:ascii="Times New Roman" w:hAnsi="Times New Roman"/>
        </w:rPr>
        <w:t xml:space="preserve"> всеми приложениями получил(а):</w:t>
      </w:r>
    </w:p>
    <w:p w:rsidR="00C84350" w:rsidRDefault="00C84350" w:rsidP="00C84350">
      <w:pPr>
        <w:spacing w:line="240" w:lineRule="auto"/>
        <w:ind w:firstLine="0"/>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84350" w:rsidRDefault="000064D1" w:rsidP="00C84350">
      <w:pPr>
        <w:spacing w:line="240" w:lineRule="auto"/>
        <w:ind w:firstLine="0"/>
        <w:jc w:val="center"/>
        <w:rPr>
          <w:rFonts w:ascii="Times New Roman" w:hAnsi="Times New Roman"/>
        </w:rPr>
      </w:pPr>
      <w:proofErr w:type="gramStart"/>
      <w:r w:rsidRPr="009E216E">
        <w:rPr>
          <w:rFonts w:ascii="Times New Roman" w:hAnsi="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индивидуального предпринимателя, физического лица, не являющегося индивидуальным предпринимателем)</w:t>
      </w:r>
      <w:proofErr w:type="gramEnd"/>
    </w:p>
    <w:p w:rsidR="00C84350" w:rsidRDefault="00C84350" w:rsidP="00C84350">
      <w:pPr>
        <w:spacing w:line="240" w:lineRule="auto"/>
        <w:ind w:firstLine="0"/>
        <w:jc w:val="center"/>
        <w:rPr>
          <w:rFonts w:ascii="Times New Roman" w:hAnsi="Times New Roman"/>
        </w:rPr>
      </w:pPr>
    </w:p>
    <w:p w:rsidR="00C84350" w:rsidRDefault="00C84350" w:rsidP="00C84350">
      <w:pPr>
        <w:spacing w:line="240" w:lineRule="auto"/>
        <w:ind w:firstLine="0"/>
        <w:jc w:val="center"/>
        <w:rPr>
          <w:rFonts w:ascii="Times New Roman" w:hAnsi="Times New Roman"/>
        </w:rPr>
      </w:pPr>
    </w:p>
    <w:p w:rsidR="00C84350" w:rsidRDefault="00C84350" w:rsidP="00C84350">
      <w:pPr>
        <w:spacing w:line="240" w:lineRule="auto"/>
        <w:ind w:firstLine="0"/>
        <w:jc w:val="center"/>
        <w:rPr>
          <w:rFonts w:ascii="Times New Roman" w:hAnsi="Times New Roman"/>
        </w:rPr>
      </w:pPr>
    </w:p>
    <w:p w:rsidR="00C84350" w:rsidRDefault="00C84350" w:rsidP="00C84350">
      <w:pPr>
        <w:spacing w:line="240" w:lineRule="auto"/>
        <w:ind w:firstLine="0"/>
        <w:rPr>
          <w:rFonts w:ascii="Times New Roman" w:hAnsi="Times New Roman"/>
        </w:rPr>
      </w:pPr>
      <w:r>
        <w:rPr>
          <w:rFonts w:ascii="Times New Roman" w:hAnsi="Times New Roman"/>
        </w:rPr>
        <w:t>«__» _____________20__ г.                                                                      ________________________</w:t>
      </w:r>
    </w:p>
    <w:p w:rsidR="000064D1" w:rsidRPr="00C84350" w:rsidRDefault="00C84350" w:rsidP="00C84350">
      <w:pPr>
        <w:spacing w:line="240" w:lineRule="auto"/>
        <w:ind w:firstLine="0"/>
        <w:jc w:val="center"/>
        <w:rPr>
          <w:rFonts w:ascii="Times New Roman" w:hAnsi="Times New Roman"/>
          <w:sz w:val="20"/>
          <w:szCs w:val="20"/>
        </w:rPr>
      </w:pPr>
      <w:r w:rsidRPr="00C84350">
        <w:rPr>
          <w:rFonts w:ascii="Times New Roman" w:hAnsi="Times New Roman"/>
          <w:sz w:val="20"/>
          <w:szCs w:val="20"/>
        </w:rPr>
        <w:t xml:space="preserve">                                                                                                               </w:t>
      </w:r>
      <w:r w:rsidR="000064D1" w:rsidRPr="00C84350">
        <w:rPr>
          <w:rFonts w:ascii="Times New Roman" w:hAnsi="Times New Roman"/>
          <w:sz w:val="20"/>
          <w:szCs w:val="20"/>
        </w:rPr>
        <w:t>(подпись)</w:t>
      </w:r>
    </w:p>
    <w:p w:rsidR="00C84350" w:rsidRDefault="00C84350" w:rsidP="00C84350">
      <w:pPr>
        <w:spacing w:line="240" w:lineRule="auto"/>
        <w:ind w:firstLine="0"/>
        <w:rPr>
          <w:rFonts w:ascii="Times New Roman" w:hAnsi="Times New Roman"/>
        </w:rPr>
      </w:pPr>
    </w:p>
    <w:p w:rsidR="00C84350" w:rsidRDefault="00C84350" w:rsidP="00C84350">
      <w:pPr>
        <w:spacing w:line="240" w:lineRule="auto"/>
        <w:ind w:firstLine="0"/>
        <w:rPr>
          <w:rFonts w:ascii="Times New Roman" w:hAnsi="Times New Roman"/>
        </w:rPr>
      </w:pPr>
    </w:p>
    <w:p w:rsidR="00C84350" w:rsidRDefault="00C84350" w:rsidP="00C84350">
      <w:pPr>
        <w:spacing w:line="240" w:lineRule="auto"/>
        <w:ind w:firstLine="0"/>
        <w:rPr>
          <w:rFonts w:ascii="Times New Roman" w:hAnsi="Times New Roman"/>
        </w:rPr>
      </w:pPr>
    </w:p>
    <w:p w:rsidR="00C84350" w:rsidRDefault="00C84350" w:rsidP="00C84350">
      <w:pPr>
        <w:spacing w:line="240" w:lineRule="auto"/>
        <w:ind w:firstLine="0"/>
        <w:rPr>
          <w:rFonts w:ascii="Times New Roman" w:hAnsi="Times New Roman"/>
        </w:rPr>
      </w:pPr>
    </w:p>
    <w:p w:rsidR="00C84350" w:rsidRDefault="000064D1" w:rsidP="00C84350">
      <w:pPr>
        <w:spacing w:line="240" w:lineRule="auto"/>
        <w:ind w:firstLine="0"/>
        <w:rPr>
          <w:rFonts w:ascii="Times New Roman" w:hAnsi="Times New Roman"/>
        </w:rPr>
      </w:pPr>
      <w:r w:rsidRPr="00943AF2">
        <w:rPr>
          <w:rFonts w:ascii="Times New Roman" w:hAnsi="Times New Roman"/>
        </w:rPr>
        <w:t xml:space="preserve">Пометка об отказе ознакомления с актом проверки:  </w:t>
      </w:r>
      <w:r w:rsidR="00C84350">
        <w:rPr>
          <w:rFonts w:ascii="Times New Roman" w:hAnsi="Times New Roman"/>
        </w:rPr>
        <w:t>_____________________________________</w:t>
      </w:r>
    </w:p>
    <w:p w:rsidR="00C84350" w:rsidRDefault="00C84350" w:rsidP="00C84350">
      <w:pPr>
        <w:spacing w:line="240" w:lineRule="auto"/>
        <w:ind w:firstLine="0"/>
        <w:rPr>
          <w:rFonts w:ascii="Times New Roman" w:hAnsi="Times New Roman"/>
          <w:sz w:val="20"/>
          <w:szCs w:val="20"/>
        </w:rPr>
      </w:pPr>
      <w:r>
        <w:rPr>
          <w:rFonts w:ascii="Times New Roman" w:hAnsi="Times New Roman"/>
          <w:sz w:val="20"/>
          <w:szCs w:val="20"/>
        </w:rPr>
        <w:t xml:space="preserve">                                                                                                              </w:t>
      </w:r>
      <w:proofErr w:type="gramStart"/>
      <w:r w:rsidR="000064D1" w:rsidRPr="009E216E">
        <w:rPr>
          <w:rFonts w:ascii="Times New Roman" w:hAnsi="Times New Roman"/>
          <w:sz w:val="20"/>
          <w:szCs w:val="20"/>
        </w:rPr>
        <w:t xml:space="preserve">(подпись уполномоченного должностного </w:t>
      </w:r>
      <w:r>
        <w:rPr>
          <w:rFonts w:ascii="Times New Roman" w:hAnsi="Times New Roman"/>
          <w:sz w:val="20"/>
          <w:szCs w:val="20"/>
        </w:rPr>
        <w:t xml:space="preserve">           </w:t>
      </w:r>
      <w:proofErr w:type="gramEnd"/>
    </w:p>
    <w:p w:rsidR="000064D1" w:rsidRPr="009E216E" w:rsidRDefault="00C84350" w:rsidP="00C84350">
      <w:pPr>
        <w:spacing w:line="240" w:lineRule="auto"/>
        <w:ind w:firstLine="0"/>
        <w:rPr>
          <w:rFonts w:ascii="Times New Roman" w:hAnsi="Times New Roman"/>
          <w:sz w:val="20"/>
          <w:szCs w:val="20"/>
        </w:rPr>
      </w:pPr>
      <w:r>
        <w:rPr>
          <w:rFonts w:ascii="Times New Roman" w:hAnsi="Times New Roman"/>
          <w:sz w:val="20"/>
          <w:szCs w:val="20"/>
        </w:rPr>
        <w:t xml:space="preserve">                                                                                                                </w:t>
      </w:r>
      <w:r w:rsidR="000064D1" w:rsidRPr="009E216E">
        <w:rPr>
          <w:rFonts w:ascii="Times New Roman" w:hAnsi="Times New Roman"/>
          <w:sz w:val="20"/>
          <w:szCs w:val="20"/>
        </w:rPr>
        <w:t>лица (лиц), проводившего проверку)</w:t>
      </w:r>
    </w:p>
    <w:p w:rsidR="000064D1" w:rsidRPr="00021124" w:rsidRDefault="000064D1" w:rsidP="000064D1">
      <w:pPr>
        <w:spacing w:line="240" w:lineRule="auto"/>
        <w:rPr>
          <w:rFonts w:ascii="Times New Roman" w:hAnsi="Times New Roman"/>
          <w:sz w:val="24"/>
          <w:szCs w:val="24"/>
        </w:rPr>
      </w:pPr>
    </w:p>
    <w:p w:rsidR="000064D1" w:rsidRPr="000245D1" w:rsidRDefault="000064D1" w:rsidP="000064D1">
      <w:pPr>
        <w:pStyle w:val="ConsPlusNormal"/>
        <w:jc w:val="both"/>
        <w:rPr>
          <w:rFonts w:ascii="Times New Roman" w:hAnsi="Times New Roman" w:cs="Times New Roman"/>
        </w:rPr>
      </w:pPr>
    </w:p>
    <w:p w:rsidR="000064D1" w:rsidRPr="000245D1" w:rsidRDefault="000064D1" w:rsidP="000064D1">
      <w:pPr>
        <w:pStyle w:val="ConsPlusNormal"/>
        <w:jc w:val="both"/>
        <w:rPr>
          <w:rFonts w:ascii="Times New Roman" w:hAnsi="Times New Roman" w:cs="Times New Roman"/>
        </w:rPr>
      </w:pPr>
    </w:p>
    <w:p w:rsidR="000064D1" w:rsidRPr="000245D1" w:rsidRDefault="000064D1" w:rsidP="000064D1">
      <w:pPr>
        <w:pStyle w:val="ConsPlusNormal"/>
        <w:jc w:val="both"/>
        <w:rPr>
          <w:rFonts w:ascii="Times New Roman" w:hAnsi="Times New Roman" w:cs="Times New Roman"/>
        </w:rPr>
      </w:pPr>
    </w:p>
    <w:p w:rsidR="000064D1" w:rsidRDefault="000064D1" w:rsidP="000064D1">
      <w:pPr>
        <w:pStyle w:val="ConsPlusNormal"/>
        <w:jc w:val="right"/>
        <w:outlineLvl w:val="1"/>
        <w:rPr>
          <w:rFonts w:ascii="Times New Roman" w:hAnsi="Times New Roman" w:cs="Times New Roman"/>
        </w:rPr>
      </w:pPr>
    </w:p>
    <w:p w:rsidR="000064D1" w:rsidRDefault="000064D1" w:rsidP="000064D1">
      <w:pPr>
        <w:pStyle w:val="ConsPlusNormal"/>
        <w:jc w:val="right"/>
        <w:outlineLvl w:val="1"/>
        <w:rPr>
          <w:rFonts w:ascii="Times New Roman" w:hAnsi="Times New Roman" w:cs="Times New Roman"/>
        </w:rPr>
      </w:pPr>
    </w:p>
    <w:p w:rsidR="000064D1" w:rsidRDefault="000064D1" w:rsidP="000064D1">
      <w:pPr>
        <w:pStyle w:val="ConsPlusNormal"/>
        <w:jc w:val="right"/>
        <w:outlineLvl w:val="1"/>
        <w:rPr>
          <w:rFonts w:ascii="Times New Roman" w:hAnsi="Times New Roman" w:cs="Times New Roman"/>
        </w:rPr>
      </w:pPr>
    </w:p>
    <w:p w:rsidR="000064D1" w:rsidRDefault="000064D1" w:rsidP="000064D1">
      <w:pPr>
        <w:pStyle w:val="ConsPlusNormal"/>
        <w:jc w:val="right"/>
        <w:outlineLvl w:val="1"/>
        <w:rPr>
          <w:rFonts w:ascii="Times New Roman" w:hAnsi="Times New Roman" w:cs="Times New Roman"/>
        </w:rPr>
      </w:pPr>
    </w:p>
    <w:p w:rsidR="000064D1" w:rsidRDefault="000064D1" w:rsidP="000064D1">
      <w:pPr>
        <w:pStyle w:val="ConsPlusNormal"/>
        <w:jc w:val="right"/>
        <w:outlineLvl w:val="1"/>
        <w:rPr>
          <w:rFonts w:ascii="Times New Roman" w:hAnsi="Times New Roman" w:cs="Times New Roman"/>
        </w:rPr>
      </w:pPr>
    </w:p>
    <w:p w:rsidR="000064D1" w:rsidRPr="000245D1" w:rsidRDefault="000064D1" w:rsidP="000064D1">
      <w:pPr>
        <w:pStyle w:val="ConsPlusNormal"/>
        <w:jc w:val="right"/>
        <w:outlineLvl w:val="1"/>
        <w:rPr>
          <w:rFonts w:ascii="Times New Roman" w:hAnsi="Times New Roman" w:cs="Times New Roman"/>
        </w:rPr>
      </w:pPr>
      <w:r w:rsidRPr="000245D1">
        <w:rPr>
          <w:rFonts w:ascii="Times New Roman" w:hAnsi="Times New Roman" w:cs="Times New Roman"/>
        </w:rPr>
        <w:t>Приложение N 3</w:t>
      </w:r>
    </w:p>
    <w:p w:rsidR="000064D1" w:rsidRPr="000245D1" w:rsidRDefault="000064D1" w:rsidP="000064D1">
      <w:pPr>
        <w:pStyle w:val="ConsPlusNormal"/>
        <w:jc w:val="right"/>
        <w:rPr>
          <w:rFonts w:ascii="Times New Roman" w:hAnsi="Times New Roman" w:cs="Times New Roman"/>
        </w:rPr>
      </w:pPr>
      <w:r w:rsidRPr="000245D1">
        <w:rPr>
          <w:rFonts w:ascii="Times New Roman" w:hAnsi="Times New Roman" w:cs="Times New Roman"/>
        </w:rPr>
        <w:t>к Административному регламенту</w:t>
      </w:r>
    </w:p>
    <w:p w:rsidR="000064D1" w:rsidRPr="000245D1" w:rsidRDefault="000064D1" w:rsidP="000064D1">
      <w:pPr>
        <w:pStyle w:val="ConsPlusNormal"/>
        <w:jc w:val="right"/>
        <w:rPr>
          <w:rFonts w:ascii="Times New Roman" w:hAnsi="Times New Roman" w:cs="Times New Roman"/>
        </w:rPr>
      </w:pPr>
      <w:r w:rsidRPr="000245D1">
        <w:rPr>
          <w:rFonts w:ascii="Times New Roman" w:hAnsi="Times New Roman" w:cs="Times New Roman"/>
        </w:rPr>
        <w:t>исполнения муниципальной функции</w:t>
      </w:r>
    </w:p>
    <w:p w:rsidR="000064D1" w:rsidRPr="000245D1" w:rsidRDefault="000064D1" w:rsidP="000064D1">
      <w:pPr>
        <w:pStyle w:val="ConsPlusNormal"/>
        <w:jc w:val="right"/>
        <w:rPr>
          <w:rFonts w:ascii="Times New Roman" w:hAnsi="Times New Roman" w:cs="Times New Roman"/>
        </w:rPr>
      </w:pPr>
      <w:r w:rsidRPr="000245D1">
        <w:rPr>
          <w:rFonts w:ascii="Times New Roman" w:hAnsi="Times New Roman" w:cs="Times New Roman"/>
        </w:rPr>
        <w:t xml:space="preserve">"Осуществление </w:t>
      </w:r>
      <w:proofErr w:type="gramStart"/>
      <w:r w:rsidRPr="000245D1">
        <w:rPr>
          <w:rFonts w:ascii="Times New Roman" w:hAnsi="Times New Roman" w:cs="Times New Roman"/>
        </w:rPr>
        <w:t>муниципального</w:t>
      </w:r>
      <w:proofErr w:type="gramEnd"/>
    </w:p>
    <w:p w:rsidR="000064D1" w:rsidRPr="000245D1" w:rsidRDefault="000064D1" w:rsidP="000064D1">
      <w:pPr>
        <w:pStyle w:val="ConsPlusNormal"/>
        <w:jc w:val="right"/>
        <w:rPr>
          <w:rFonts w:ascii="Times New Roman" w:hAnsi="Times New Roman" w:cs="Times New Roman"/>
        </w:rPr>
      </w:pPr>
      <w:r w:rsidRPr="000245D1">
        <w:rPr>
          <w:rFonts w:ascii="Times New Roman" w:hAnsi="Times New Roman" w:cs="Times New Roman"/>
        </w:rPr>
        <w:t>земельного контроля",</w:t>
      </w:r>
    </w:p>
    <w:p w:rsidR="000064D1" w:rsidRPr="000245D1" w:rsidRDefault="000064D1" w:rsidP="000064D1">
      <w:pPr>
        <w:pStyle w:val="ConsPlusNormal"/>
        <w:jc w:val="right"/>
        <w:rPr>
          <w:rFonts w:ascii="Times New Roman" w:hAnsi="Times New Roman" w:cs="Times New Roman"/>
        </w:rPr>
      </w:pPr>
      <w:r w:rsidRPr="000245D1">
        <w:rPr>
          <w:rFonts w:ascii="Times New Roman" w:hAnsi="Times New Roman" w:cs="Times New Roman"/>
        </w:rPr>
        <w:t>утвержденному</w:t>
      </w:r>
    </w:p>
    <w:p w:rsidR="000064D1" w:rsidRPr="000245D1" w:rsidRDefault="000064D1" w:rsidP="000064D1">
      <w:pPr>
        <w:pStyle w:val="ConsPlusNormal"/>
        <w:jc w:val="right"/>
        <w:rPr>
          <w:rFonts w:ascii="Times New Roman" w:hAnsi="Times New Roman" w:cs="Times New Roman"/>
        </w:rPr>
      </w:pPr>
      <w:r w:rsidRPr="000245D1">
        <w:rPr>
          <w:rFonts w:ascii="Times New Roman" w:hAnsi="Times New Roman" w:cs="Times New Roman"/>
        </w:rPr>
        <w:t>постановлением</w:t>
      </w:r>
    </w:p>
    <w:p w:rsidR="000064D1" w:rsidRPr="000245D1" w:rsidRDefault="000064D1" w:rsidP="000064D1">
      <w:pPr>
        <w:pStyle w:val="ConsPlusNormal"/>
        <w:jc w:val="right"/>
        <w:rPr>
          <w:rFonts w:ascii="Times New Roman" w:hAnsi="Times New Roman" w:cs="Times New Roman"/>
        </w:rPr>
      </w:pPr>
      <w:r w:rsidRPr="000245D1">
        <w:rPr>
          <w:rFonts w:ascii="Times New Roman" w:hAnsi="Times New Roman" w:cs="Times New Roman"/>
        </w:rPr>
        <w:t>администрации</w:t>
      </w:r>
    </w:p>
    <w:p w:rsidR="000064D1" w:rsidRPr="000245D1" w:rsidRDefault="000064D1" w:rsidP="000064D1">
      <w:pPr>
        <w:pStyle w:val="ConsPlusNormal"/>
        <w:jc w:val="right"/>
        <w:rPr>
          <w:rFonts w:ascii="Times New Roman" w:hAnsi="Times New Roman" w:cs="Times New Roman"/>
        </w:rPr>
      </w:pPr>
      <w:r w:rsidRPr="000245D1">
        <w:rPr>
          <w:rFonts w:ascii="Times New Roman" w:hAnsi="Times New Roman" w:cs="Times New Roman"/>
        </w:rPr>
        <w:t>Партизанского</w:t>
      </w:r>
    </w:p>
    <w:p w:rsidR="000064D1" w:rsidRPr="000245D1" w:rsidRDefault="000064D1" w:rsidP="000064D1">
      <w:pPr>
        <w:pStyle w:val="ConsPlusNormal"/>
        <w:jc w:val="right"/>
        <w:rPr>
          <w:rFonts w:ascii="Times New Roman" w:hAnsi="Times New Roman" w:cs="Times New Roman"/>
        </w:rPr>
      </w:pPr>
      <w:r w:rsidRPr="000245D1">
        <w:rPr>
          <w:rFonts w:ascii="Times New Roman" w:hAnsi="Times New Roman" w:cs="Times New Roman"/>
        </w:rPr>
        <w:t>муниципального района</w:t>
      </w:r>
    </w:p>
    <w:p w:rsidR="000064D1" w:rsidRPr="000245D1" w:rsidRDefault="000064D1" w:rsidP="000064D1">
      <w:pPr>
        <w:pStyle w:val="ConsPlusNormal"/>
        <w:jc w:val="right"/>
        <w:rPr>
          <w:rFonts w:ascii="Times New Roman" w:hAnsi="Times New Roman" w:cs="Times New Roman"/>
        </w:rPr>
      </w:pPr>
      <w:r w:rsidRPr="000245D1">
        <w:rPr>
          <w:rFonts w:ascii="Times New Roman" w:hAnsi="Times New Roman" w:cs="Times New Roman"/>
        </w:rPr>
        <w:t>от 25.03.2013 N 246</w:t>
      </w:r>
    </w:p>
    <w:p w:rsidR="000064D1" w:rsidRPr="000245D1" w:rsidRDefault="000064D1" w:rsidP="000064D1">
      <w:pPr>
        <w:pStyle w:val="ConsPlusNormal"/>
        <w:jc w:val="both"/>
        <w:rPr>
          <w:rFonts w:ascii="Times New Roman" w:hAnsi="Times New Roman" w:cs="Times New Roman"/>
        </w:rPr>
      </w:pPr>
    </w:p>
    <w:p w:rsidR="000064D1" w:rsidRPr="00021124" w:rsidRDefault="000064D1" w:rsidP="000064D1">
      <w:pPr>
        <w:pStyle w:val="ConsPlusNonformat"/>
        <w:ind w:firstLine="3969"/>
        <w:jc w:val="both"/>
        <w:rPr>
          <w:rFonts w:ascii="Times New Roman" w:hAnsi="Times New Roman" w:cs="Times New Roman"/>
          <w:sz w:val="24"/>
          <w:szCs w:val="24"/>
        </w:rPr>
      </w:pPr>
      <w:r w:rsidRPr="00021124">
        <w:rPr>
          <w:rFonts w:ascii="Times New Roman" w:hAnsi="Times New Roman" w:cs="Times New Roman"/>
          <w:sz w:val="24"/>
          <w:szCs w:val="24"/>
        </w:rPr>
        <w:t>Главе Партизанского муниципального района</w:t>
      </w:r>
    </w:p>
    <w:p w:rsidR="000064D1" w:rsidRPr="00021124" w:rsidRDefault="000064D1" w:rsidP="000064D1">
      <w:pPr>
        <w:pStyle w:val="ConsPlusNonformat"/>
        <w:ind w:firstLine="3969"/>
        <w:jc w:val="both"/>
        <w:rPr>
          <w:rFonts w:ascii="Times New Roman" w:hAnsi="Times New Roman" w:cs="Times New Roman"/>
          <w:sz w:val="24"/>
          <w:szCs w:val="24"/>
        </w:rPr>
      </w:pPr>
      <w:r w:rsidRPr="00021124">
        <w:rPr>
          <w:rFonts w:ascii="Times New Roman" w:hAnsi="Times New Roman" w:cs="Times New Roman"/>
          <w:sz w:val="24"/>
          <w:szCs w:val="24"/>
        </w:rPr>
        <w:t>от _____________________________________,</w:t>
      </w:r>
    </w:p>
    <w:p w:rsidR="000064D1" w:rsidRPr="00021124" w:rsidRDefault="000064D1" w:rsidP="000064D1">
      <w:pPr>
        <w:pStyle w:val="ConsPlusNonformat"/>
        <w:ind w:firstLine="3969"/>
        <w:jc w:val="both"/>
        <w:rPr>
          <w:rFonts w:ascii="Times New Roman" w:hAnsi="Times New Roman" w:cs="Times New Roman"/>
          <w:sz w:val="24"/>
          <w:szCs w:val="24"/>
        </w:rPr>
      </w:pPr>
      <w:r w:rsidRPr="00021124">
        <w:rPr>
          <w:rFonts w:ascii="Times New Roman" w:hAnsi="Times New Roman" w:cs="Times New Roman"/>
          <w:sz w:val="24"/>
          <w:szCs w:val="24"/>
        </w:rPr>
        <w:t>проживающего: ___________________________</w:t>
      </w:r>
    </w:p>
    <w:p w:rsidR="000064D1" w:rsidRPr="00021124" w:rsidRDefault="000064D1" w:rsidP="000064D1">
      <w:pPr>
        <w:pStyle w:val="ConsPlusNonformat"/>
        <w:ind w:firstLine="3969"/>
        <w:jc w:val="both"/>
        <w:rPr>
          <w:rFonts w:ascii="Times New Roman" w:hAnsi="Times New Roman" w:cs="Times New Roman"/>
          <w:sz w:val="24"/>
          <w:szCs w:val="24"/>
        </w:rPr>
      </w:pPr>
      <w:r w:rsidRPr="00021124">
        <w:rPr>
          <w:rFonts w:ascii="Times New Roman" w:hAnsi="Times New Roman" w:cs="Times New Roman"/>
          <w:sz w:val="24"/>
          <w:szCs w:val="24"/>
        </w:rPr>
        <w:t>_________________________________________</w:t>
      </w:r>
    </w:p>
    <w:p w:rsidR="000064D1" w:rsidRPr="00021124" w:rsidRDefault="000064D1" w:rsidP="000064D1">
      <w:pPr>
        <w:pStyle w:val="ConsPlusNonformat"/>
        <w:ind w:firstLine="3969"/>
        <w:jc w:val="both"/>
        <w:rPr>
          <w:rFonts w:ascii="Times New Roman" w:hAnsi="Times New Roman" w:cs="Times New Roman"/>
          <w:sz w:val="24"/>
          <w:szCs w:val="24"/>
        </w:rPr>
      </w:pPr>
      <w:r w:rsidRPr="00021124">
        <w:rPr>
          <w:rFonts w:ascii="Times New Roman" w:hAnsi="Times New Roman" w:cs="Times New Roman"/>
          <w:sz w:val="24"/>
          <w:szCs w:val="24"/>
        </w:rPr>
        <w:t>Номер телефона: _________________________</w:t>
      </w:r>
    </w:p>
    <w:p w:rsidR="000064D1" w:rsidRPr="00021124" w:rsidRDefault="000064D1" w:rsidP="000064D1">
      <w:pPr>
        <w:pStyle w:val="ConsPlusNonformat"/>
        <w:ind w:firstLine="3969"/>
        <w:jc w:val="both"/>
        <w:rPr>
          <w:rFonts w:ascii="Times New Roman" w:hAnsi="Times New Roman" w:cs="Times New Roman"/>
          <w:sz w:val="24"/>
          <w:szCs w:val="24"/>
        </w:rPr>
      </w:pPr>
      <w:r w:rsidRPr="00021124">
        <w:rPr>
          <w:rFonts w:ascii="Times New Roman" w:hAnsi="Times New Roman" w:cs="Times New Roman"/>
          <w:sz w:val="24"/>
          <w:szCs w:val="24"/>
        </w:rPr>
        <w:t>E-</w:t>
      </w:r>
      <w:proofErr w:type="spellStart"/>
      <w:r w:rsidRPr="00021124">
        <w:rPr>
          <w:rFonts w:ascii="Times New Roman" w:hAnsi="Times New Roman" w:cs="Times New Roman"/>
          <w:sz w:val="24"/>
          <w:szCs w:val="24"/>
        </w:rPr>
        <w:t>mail</w:t>
      </w:r>
      <w:proofErr w:type="spellEnd"/>
      <w:r w:rsidRPr="00021124">
        <w:rPr>
          <w:rFonts w:ascii="Times New Roman" w:hAnsi="Times New Roman" w:cs="Times New Roman"/>
          <w:sz w:val="24"/>
          <w:szCs w:val="24"/>
        </w:rPr>
        <w:t>: _________________________________</w:t>
      </w:r>
    </w:p>
    <w:p w:rsidR="000064D1" w:rsidRPr="00021124" w:rsidRDefault="000064D1" w:rsidP="000064D1">
      <w:pPr>
        <w:pStyle w:val="ConsPlusNonformat"/>
        <w:jc w:val="both"/>
        <w:rPr>
          <w:rFonts w:ascii="Times New Roman" w:hAnsi="Times New Roman" w:cs="Times New Roman"/>
          <w:sz w:val="24"/>
          <w:szCs w:val="24"/>
        </w:rPr>
      </w:pPr>
    </w:p>
    <w:p w:rsidR="000064D1" w:rsidRPr="00021124" w:rsidRDefault="000064D1" w:rsidP="000064D1">
      <w:pPr>
        <w:pStyle w:val="ConsPlusNonformat"/>
        <w:jc w:val="center"/>
        <w:rPr>
          <w:rFonts w:ascii="Times New Roman" w:hAnsi="Times New Roman" w:cs="Times New Roman"/>
          <w:sz w:val="24"/>
          <w:szCs w:val="24"/>
        </w:rPr>
      </w:pPr>
      <w:bookmarkStart w:id="3" w:name="P522"/>
      <w:bookmarkEnd w:id="3"/>
      <w:r w:rsidRPr="00021124">
        <w:rPr>
          <w:rFonts w:ascii="Times New Roman" w:hAnsi="Times New Roman" w:cs="Times New Roman"/>
          <w:sz w:val="24"/>
          <w:szCs w:val="24"/>
        </w:rPr>
        <w:t>ЖАЛОБА</w:t>
      </w:r>
    </w:p>
    <w:p w:rsidR="000064D1" w:rsidRPr="00021124" w:rsidRDefault="000064D1" w:rsidP="000064D1">
      <w:pPr>
        <w:pStyle w:val="ConsPlusNonformat"/>
        <w:jc w:val="center"/>
        <w:rPr>
          <w:rFonts w:ascii="Times New Roman" w:hAnsi="Times New Roman" w:cs="Times New Roman"/>
          <w:sz w:val="24"/>
          <w:szCs w:val="24"/>
        </w:rPr>
      </w:pPr>
      <w:r w:rsidRPr="00021124">
        <w:rPr>
          <w:rFonts w:ascii="Times New Roman" w:hAnsi="Times New Roman" w:cs="Times New Roman"/>
          <w:sz w:val="24"/>
          <w:szCs w:val="24"/>
        </w:rPr>
        <w:t>на решения, действия (бездействие) должностных лиц</w:t>
      </w:r>
    </w:p>
    <w:p w:rsidR="000064D1" w:rsidRPr="00021124" w:rsidRDefault="000064D1" w:rsidP="000064D1">
      <w:pPr>
        <w:pStyle w:val="ConsPlusNonformat"/>
        <w:jc w:val="center"/>
        <w:rPr>
          <w:rFonts w:ascii="Times New Roman" w:hAnsi="Times New Roman" w:cs="Times New Roman"/>
          <w:sz w:val="24"/>
          <w:szCs w:val="24"/>
        </w:rPr>
      </w:pPr>
    </w:p>
    <w:p w:rsidR="000064D1" w:rsidRPr="00021124" w:rsidRDefault="000064D1" w:rsidP="000064D1">
      <w:pPr>
        <w:pStyle w:val="ConsPlusNonformat"/>
        <w:jc w:val="both"/>
        <w:rPr>
          <w:rFonts w:ascii="Times New Roman" w:hAnsi="Times New Roman" w:cs="Times New Roman"/>
          <w:sz w:val="24"/>
          <w:szCs w:val="24"/>
        </w:rPr>
      </w:pPr>
      <w:r w:rsidRPr="00021124">
        <w:rPr>
          <w:rFonts w:ascii="Times New Roman" w:hAnsi="Times New Roman" w:cs="Times New Roman"/>
          <w:sz w:val="24"/>
          <w:szCs w:val="24"/>
        </w:rPr>
        <w:t>Прошу принять жалобу на решения, действия (бездействие) ______________</w:t>
      </w:r>
      <w:r>
        <w:rPr>
          <w:rFonts w:ascii="Times New Roman" w:hAnsi="Times New Roman" w:cs="Times New Roman"/>
          <w:sz w:val="24"/>
          <w:szCs w:val="24"/>
        </w:rPr>
        <w:t>___</w:t>
      </w:r>
      <w:r w:rsidRPr="00021124">
        <w:rPr>
          <w:rFonts w:ascii="Times New Roman" w:hAnsi="Times New Roman" w:cs="Times New Roman"/>
          <w:sz w:val="24"/>
          <w:szCs w:val="24"/>
        </w:rPr>
        <w:t>_____</w:t>
      </w:r>
    </w:p>
    <w:p w:rsidR="000064D1" w:rsidRPr="00021124" w:rsidRDefault="000064D1" w:rsidP="000064D1">
      <w:pPr>
        <w:pStyle w:val="ConsPlusNonformat"/>
        <w:jc w:val="both"/>
        <w:rPr>
          <w:rFonts w:ascii="Times New Roman" w:hAnsi="Times New Roman" w:cs="Times New Roman"/>
          <w:sz w:val="24"/>
          <w:szCs w:val="24"/>
        </w:rPr>
      </w:pPr>
      <w:r w:rsidRPr="00021124">
        <w:rPr>
          <w:rFonts w:ascii="Times New Roman" w:hAnsi="Times New Roman" w:cs="Times New Roman"/>
          <w:sz w:val="24"/>
          <w:szCs w:val="24"/>
        </w:rPr>
        <w:t xml:space="preserve">                                                         Ф.И.О., должность</w:t>
      </w:r>
    </w:p>
    <w:p w:rsidR="000064D1" w:rsidRPr="00021124" w:rsidRDefault="000064D1" w:rsidP="000064D1">
      <w:pPr>
        <w:pStyle w:val="ConsPlusNonformat"/>
        <w:jc w:val="both"/>
        <w:rPr>
          <w:rFonts w:ascii="Times New Roman" w:hAnsi="Times New Roman" w:cs="Times New Roman"/>
          <w:sz w:val="24"/>
          <w:szCs w:val="24"/>
        </w:rPr>
      </w:pPr>
      <w:r w:rsidRPr="00021124">
        <w:rPr>
          <w:rFonts w:ascii="Times New Roman" w:hAnsi="Times New Roman" w:cs="Times New Roman"/>
          <w:sz w:val="24"/>
          <w:szCs w:val="24"/>
        </w:rPr>
        <w:lastRenderedPageBreak/>
        <w:t>__________________________________________________________________________,</w:t>
      </w:r>
    </w:p>
    <w:p w:rsidR="000064D1" w:rsidRPr="00021124" w:rsidRDefault="000064D1" w:rsidP="000064D1">
      <w:pPr>
        <w:pStyle w:val="ConsPlusNonformat"/>
        <w:jc w:val="both"/>
        <w:rPr>
          <w:rFonts w:ascii="Times New Roman" w:hAnsi="Times New Roman" w:cs="Times New Roman"/>
          <w:sz w:val="24"/>
          <w:szCs w:val="24"/>
        </w:rPr>
      </w:pPr>
      <w:proofErr w:type="gramStart"/>
      <w:r w:rsidRPr="00021124">
        <w:rPr>
          <w:rFonts w:ascii="Times New Roman" w:hAnsi="Times New Roman" w:cs="Times New Roman"/>
          <w:sz w:val="24"/>
          <w:szCs w:val="24"/>
        </w:rPr>
        <w:t>состоящее</w:t>
      </w:r>
      <w:proofErr w:type="gramEnd"/>
      <w:r w:rsidRPr="00021124">
        <w:rPr>
          <w:rFonts w:ascii="Times New Roman" w:hAnsi="Times New Roman" w:cs="Times New Roman"/>
          <w:sz w:val="24"/>
          <w:szCs w:val="24"/>
        </w:rPr>
        <w:t xml:space="preserve"> в следующем: __________________________________________________</w:t>
      </w:r>
      <w:r>
        <w:rPr>
          <w:rFonts w:ascii="Times New Roman" w:hAnsi="Times New Roman" w:cs="Times New Roman"/>
          <w:sz w:val="24"/>
          <w:szCs w:val="24"/>
        </w:rPr>
        <w:t>_</w:t>
      </w:r>
      <w:r w:rsidRPr="00021124">
        <w:rPr>
          <w:rFonts w:ascii="Times New Roman" w:hAnsi="Times New Roman" w:cs="Times New Roman"/>
          <w:sz w:val="24"/>
          <w:szCs w:val="24"/>
        </w:rPr>
        <w:t>__</w:t>
      </w:r>
    </w:p>
    <w:p w:rsidR="000064D1" w:rsidRPr="00021124" w:rsidRDefault="000064D1" w:rsidP="000064D1">
      <w:pPr>
        <w:pStyle w:val="ConsPlusNonformat"/>
        <w:jc w:val="both"/>
        <w:rPr>
          <w:rFonts w:ascii="Times New Roman" w:hAnsi="Times New Roman" w:cs="Times New Roman"/>
        </w:rPr>
      </w:pPr>
      <w:r w:rsidRPr="00021124">
        <w:rPr>
          <w:rFonts w:ascii="Times New Roman" w:hAnsi="Times New Roman" w:cs="Times New Roman"/>
        </w:rPr>
        <w:t xml:space="preserve">                         </w:t>
      </w:r>
      <w:r>
        <w:rPr>
          <w:rFonts w:ascii="Times New Roman" w:hAnsi="Times New Roman" w:cs="Times New Roman"/>
        </w:rPr>
        <w:t xml:space="preserve">                                           </w:t>
      </w:r>
      <w:r w:rsidRPr="00021124">
        <w:rPr>
          <w:rFonts w:ascii="Times New Roman" w:hAnsi="Times New Roman" w:cs="Times New Roman"/>
        </w:rPr>
        <w:t xml:space="preserve">   указать причины подачи жалобы, дату и т.д.</w:t>
      </w:r>
    </w:p>
    <w:p w:rsidR="000064D1" w:rsidRPr="00021124" w:rsidRDefault="000064D1" w:rsidP="000064D1">
      <w:pPr>
        <w:pStyle w:val="ConsPlusNonformat"/>
        <w:jc w:val="both"/>
        <w:rPr>
          <w:rFonts w:ascii="Times New Roman" w:hAnsi="Times New Roman" w:cs="Times New Roman"/>
          <w:sz w:val="24"/>
          <w:szCs w:val="24"/>
        </w:rPr>
      </w:pPr>
      <w:r w:rsidRPr="00021124">
        <w:rPr>
          <w:rFonts w:ascii="Times New Roman" w:hAnsi="Times New Roman" w:cs="Times New Roman"/>
          <w:sz w:val="24"/>
          <w:szCs w:val="24"/>
        </w:rPr>
        <w:t>___________________________________________________________________________</w:t>
      </w:r>
    </w:p>
    <w:p w:rsidR="000064D1" w:rsidRPr="00021124" w:rsidRDefault="000064D1" w:rsidP="000064D1">
      <w:pPr>
        <w:pStyle w:val="ConsPlusNonformat"/>
        <w:jc w:val="both"/>
        <w:rPr>
          <w:rFonts w:ascii="Times New Roman" w:hAnsi="Times New Roman" w:cs="Times New Roman"/>
          <w:sz w:val="24"/>
          <w:szCs w:val="24"/>
        </w:rPr>
      </w:pPr>
      <w:r w:rsidRPr="00021124">
        <w:rPr>
          <w:rFonts w:ascii="Times New Roman" w:hAnsi="Times New Roman" w:cs="Times New Roman"/>
          <w:sz w:val="24"/>
          <w:szCs w:val="24"/>
        </w:rPr>
        <w:t>___________________________________________________________________________</w:t>
      </w:r>
    </w:p>
    <w:p w:rsidR="000064D1" w:rsidRPr="00021124" w:rsidRDefault="000064D1" w:rsidP="000064D1">
      <w:pPr>
        <w:pStyle w:val="ConsPlusNonformat"/>
        <w:jc w:val="both"/>
        <w:rPr>
          <w:rFonts w:ascii="Times New Roman" w:hAnsi="Times New Roman" w:cs="Times New Roman"/>
          <w:sz w:val="24"/>
          <w:szCs w:val="24"/>
        </w:rPr>
      </w:pPr>
      <w:r w:rsidRPr="00021124">
        <w:rPr>
          <w:rFonts w:ascii="Times New Roman" w:hAnsi="Times New Roman" w:cs="Times New Roman"/>
          <w:sz w:val="24"/>
          <w:szCs w:val="24"/>
        </w:rPr>
        <w:t>___________________________________________________________________________</w:t>
      </w:r>
    </w:p>
    <w:p w:rsidR="000064D1" w:rsidRPr="00021124" w:rsidRDefault="000064D1" w:rsidP="000064D1">
      <w:pPr>
        <w:pStyle w:val="ConsPlusNonformat"/>
        <w:jc w:val="both"/>
        <w:rPr>
          <w:rFonts w:ascii="Times New Roman" w:hAnsi="Times New Roman" w:cs="Times New Roman"/>
          <w:sz w:val="24"/>
          <w:szCs w:val="24"/>
        </w:rPr>
      </w:pPr>
      <w:r w:rsidRPr="00021124">
        <w:rPr>
          <w:rFonts w:ascii="Times New Roman" w:hAnsi="Times New Roman" w:cs="Times New Roman"/>
          <w:sz w:val="24"/>
          <w:szCs w:val="24"/>
        </w:rPr>
        <w:t>___________________________________________________________________________</w:t>
      </w:r>
    </w:p>
    <w:p w:rsidR="000064D1" w:rsidRPr="00021124" w:rsidRDefault="000064D1" w:rsidP="000064D1">
      <w:pPr>
        <w:pStyle w:val="ConsPlusNonformat"/>
        <w:jc w:val="both"/>
        <w:rPr>
          <w:rFonts w:ascii="Times New Roman" w:hAnsi="Times New Roman" w:cs="Times New Roman"/>
          <w:sz w:val="24"/>
          <w:szCs w:val="24"/>
        </w:rPr>
      </w:pPr>
      <w:r w:rsidRPr="00021124">
        <w:rPr>
          <w:rFonts w:ascii="Times New Roman" w:hAnsi="Times New Roman" w:cs="Times New Roman"/>
          <w:sz w:val="24"/>
          <w:szCs w:val="24"/>
        </w:rPr>
        <w:t>___________________________________________________________________________</w:t>
      </w:r>
    </w:p>
    <w:p w:rsidR="000064D1" w:rsidRPr="00021124" w:rsidRDefault="000064D1" w:rsidP="000064D1">
      <w:pPr>
        <w:pStyle w:val="ConsPlusNonformat"/>
        <w:jc w:val="both"/>
        <w:rPr>
          <w:rFonts w:ascii="Times New Roman" w:hAnsi="Times New Roman" w:cs="Times New Roman"/>
          <w:sz w:val="24"/>
          <w:szCs w:val="24"/>
        </w:rPr>
      </w:pPr>
      <w:r w:rsidRPr="00021124">
        <w:rPr>
          <w:rFonts w:ascii="Times New Roman" w:hAnsi="Times New Roman" w:cs="Times New Roman"/>
          <w:sz w:val="24"/>
          <w:szCs w:val="24"/>
        </w:rPr>
        <w:t>___________________________________________________________________________</w:t>
      </w:r>
    </w:p>
    <w:p w:rsidR="000064D1" w:rsidRPr="00021124" w:rsidRDefault="000064D1" w:rsidP="000064D1">
      <w:pPr>
        <w:pStyle w:val="ConsPlusNonformat"/>
        <w:jc w:val="both"/>
        <w:rPr>
          <w:rFonts w:ascii="Times New Roman" w:hAnsi="Times New Roman" w:cs="Times New Roman"/>
          <w:sz w:val="24"/>
          <w:szCs w:val="24"/>
        </w:rPr>
      </w:pPr>
      <w:r w:rsidRPr="00021124">
        <w:rPr>
          <w:rFonts w:ascii="Times New Roman" w:hAnsi="Times New Roman" w:cs="Times New Roman"/>
          <w:sz w:val="24"/>
          <w:szCs w:val="24"/>
        </w:rPr>
        <w:t>___________________________________________________________________________</w:t>
      </w:r>
    </w:p>
    <w:p w:rsidR="000064D1" w:rsidRPr="00021124" w:rsidRDefault="000064D1" w:rsidP="000064D1">
      <w:pPr>
        <w:pStyle w:val="ConsPlusNonformat"/>
        <w:jc w:val="both"/>
        <w:rPr>
          <w:rFonts w:ascii="Times New Roman" w:hAnsi="Times New Roman" w:cs="Times New Roman"/>
          <w:sz w:val="24"/>
          <w:szCs w:val="24"/>
        </w:rPr>
      </w:pPr>
      <w:r w:rsidRPr="00021124">
        <w:rPr>
          <w:rFonts w:ascii="Times New Roman" w:hAnsi="Times New Roman" w:cs="Times New Roman"/>
          <w:sz w:val="24"/>
          <w:szCs w:val="24"/>
        </w:rPr>
        <w:t xml:space="preserve">В подтверждение </w:t>
      </w:r>
      <w:proofErr w:type="gramStart"/>
      <w:r w:rsidRPr="00021124">
        <w:rPr>
          <w:rFonts w:ascii="Times New Roman" w:hAnsi="Times New Roman" w:cs="Times New Roman"/>
          <w:sz w:val="24"/>
          <w:szCs w:val="24"/>
        </w:rPr>
        <w:t>вышеизложенного</w:t>
      </w:r>
      <w:proofErr w:type="gramEnd"/>
      <w:r w:rsidRPr="00021124">
        <w:rPr>
          <w:rFonts w:ascii="Times New Roman" w:hAnsi="Times New Roman" w:cs="Times New Roman"/>
          <w:sz w:val="24"/>
          <w:szCs w:val="24"/>
        </w:rPr>
        <w:t xml:space="preserve"> прилагаю следующие документы:</w:t>
      </w:r>
    </w:p>
    <w:p w:rsidR="000064D1" w:rsidRPr="00021124" w:rsidRDefault="000064D1" w:rsidP="000064D1">
      <w:pPr>
        <w:pStyle w:val="ConsPlusNonformat"/>
        <w:jc w:val="both"/>
        <w:rPr>
          <w:rFonts w:ascii="Times New Roman" w:hAnsi="Times New Roman" w:cs="Times New Roman"/>
          <w:sz w:val="24"/>
          <w:szCs w:val="24"/>
        </w:rPr>
      </w:pPr>
      <w:r w:rsidRPr="00021124">
        <w:rPr>
          <w:rFonts w:ascii="Times New Roman" w:hAnsi="Times New Roman" w:cs="Times New Roman"/>
          <w:sz w:val="24"/>
          <w:szCs w:val="24"/>
        </w:rPr>
        <w:t>1._________________________________________________________________________</w:t>
      </w:r>
    </w:p>
    <w:p w:rsidR="000064D1" w:rsidRPr="00021124" w:rsidRDefault="000064D1" w:rsidP="000064D1">
      <w:pPr>
        <w:pStyle w:val="ConsPlusNonformat"/>
        <w:jc w:val="both"/>
        <w:rPr>
          <w:rFonts w:ascii="Times New Roman" w:hAnsi="Times New Roman" w:cs="Times New Roman"/>
          <w:sz w:val="24"/>
          <w:szCs w:val="24"/>
        </w:rPr>
      </w:pPr>
      <w:r w:rsidRPr="00021124">
        <w:rPr>
          <w:rFonts w:ascii="Times New Roman" w:hAnsi="Times New Roman" w:cs="Times New Roman"/>
          <w:sz w:val="24"/>
          <w:szCs w:val="24"/>
        </w:rPr>
        <w:t>2._________________________________________________________________________</w:t>
      </w:r>
    </w:p>
    <w:p w:rsidR="000064D1" w:rsidRPr="00021124" w:rsidRDefault="000064D1" w:rsidP="000064D1">
      <w:pPr>
        <w:pStyle w:val="ConsPlusNonformat"/>
        <w:jc w:val="both"/>
        <w:rPr>
          <w:rFonts w:ascii="Times New Roman" w:hAnsi="Times New Roman" w:cs="Times New Roman"/>
          <w:sz w:val="24"/>
          <w:szCs w:val="24"/>
        </w:rPr>
      </w:pPr>
      <w:r w:rsidRPr="00021124">
        <w:rPr>
          <w:rFonts w:ascii="Times New Roman" w:hAnsi="Times New Roman" w:cs="Times New Roman"/>
          <w:sz w:val="24"/>
          <w:szCs w:val="24"/>
        </w:rPr>
        <w:t>3._________________________________________________________________________</w:t>
      </w:r>
    </w:p>
    <w:p w:rsidR="000064D1" w:rsidRPr="00021124" w:rsidRDefault="000064D1" w:rsidP="000064D1">
      <w:pPr>
        <w:pStyle w:val="ConsPlusNonformat"/>
        <w:jc w:val="both"/>
        <w:rPr>
          <w:rFonts w:ascii="Times New Roman" w:hAnsi="Times New Roman" w:cs="Times New Roman"/>
          <w:sz w:val="24"/>
          <w:szCs w:val="24"/>
        </w:rPr>
      </w:pPr>
    </w:p>
    <w:p w:rsidR="000064D1" w:rsidRPr="00021124" w:rsidRDefault="000064D1" w:rsidP="000064D1">
      <w:pPr>
        <w:pStyle w:val="ConsPlusNonformat"/>
        <w:jc w:val="both"/>
        <w:rPr>
          <w:rFonts w:ascii="Times New Roman" w:hAnsi="Times New Roman" w:cs="Times New Roman"/>
          <w:sz w:val="24"/>
          <w:szCs w:val="24"/>
        </w:rPr>
      </w:pPr>
      <w:r w:rsidRPr="00021124">
        <w:rPr>
          <w:rFonts w:ascii="Times New Roman" w:hAnsi="Times New Roman" w:cs="Times New Roman"/>
          <w:sz w:val="24"/>
          <w:szCs w:val="24"/>
        </w:rPr>
        <w:t>_________________ _________________________________ _______________________</w:t>
      </w:r>
    </w:p>
    <w:p w:rsidR="000064D1" w:rsidRPr="00021124" w:rsidRDefault="000064D1" w:rsidP="000064D1">
      <w:pPr>
        <w:pStyle w:val="ConsPlusNonformat"/>
        <w:jc w:val="both"/>
        <w:rPr>
          <w:rFonts w:ascii="Times New Roman" w:hAnsi="Times New Roman" w:cs="Times New Roman"/>
        </w:rPr>
      </w:pPr>
      <w:r w:rsidRPr="00021124">
        <w:rPr>
          <w:rFonts w:ascii="Times New Roman" w:hAnsi="Times New Roman" w:cs="Times New Roman"/>
        </w:rPr>
        <w:t xml:space="preserve">    Дата                  </w:t>
      </w:r>
      <w:r>
        <w:rPr>
          <w:rFonts w:ascii="Times New Roman" w:hAnsi="Times New Roman" w:cs="Times New Roman"/>
        </w:rPr>
        <w:t xml:space="preserve">                                            </w:t>
      </w:r>
      <w:r w:rsidRPr="00021124">
        <w:rPr>
          <w:rFonts w:ascii="Times New Roman" w:hAnsi="Times New Roman" w:cs="Times New Roman"/>
        </w:rPr>
        <w:t xml:space="preserve">    подпись              </w:t>
      </w:r>
      <w:r>
        <w:rPr>
          <w:rFonts w:ascii="Times New Roman" w:hAnsi="Times New Roman" w:cs="Times New Roman"/>
        </w:rPr>
        <w:t xml:space="preserve">                          </w:t>
      </w:r>
      <w:r w:rsidRPr="00021124">
        <w:rPr>
          <w:rFonts w:ascii="Times New Roman" w:hAnsi="Times New Roman" w:cs="Times New Roman"/>
        </w:rPr>
        <w:t xml:space="preserve">       Ф.И.О</w:t>
      </w:r>
      <w:r>
        <w:rPr>
          <w:rFonts w:ascii="Times New Roman" w:hAnsi="Times New Roman" w:cs="Times New Roman"/>
        </w:rPr>
        <w:t>.</w:t>
      </w:r>
    </w:p>
    <w:p w:rsidR="000064D1" w:rsidRPr="00021124" w:rsidRDefault="000064D1" w:rsidP="000064D1">
      <w:pPr>
        <w:pStyle w:val="ConsPlusNonformat"/>
        <w:jc w:val="both"/>
        <w:rPr>
          <w:rFonts w:ascii="Times New Roman" w:hAnsi="Times New Roman" w:cs="Times New Roman"/>
          <w:sz w:val="24"/>
          <w:szCs w:val="24"/>
        </w:rPr>
      </w:pPr>
    </w:p>
    <w:p w:rsidR="000064D1" w:rsidRPr="00021124" w:rsidRDefault="000064D1" w:rsidP="000064D1">
      <w:pPr>
        <w:pStyle w:val="ConsPlusNonformat"/>
        <w:jc w:val="both"/>
        <w:rPr>
          <w:rFonts w:ascii="Times New Roman" w:hAnsi="Times New Roman" w:cs="Times New Roman"/>
          <w:sz w:val="24"/>
          <w:szCs w:val="24"/>
        </w:rPr>
      </w:pPr>
      <w:r w:rsidRPr="00021124">
        <w:rPr>
          <w:rFonts w:ascii="Times New Roman" w:hAnsi="Times New Roman" w:cs="Times New Roman"/>
          <w:sz w:val="24"/>
          <w:szCs w:val="24"/>
        </w:rPr>
        <w:t>Жалобу принял:</w:t>
      </w:r>
    </w:p>
    <w:p w:rsidR="000064D1" w:rsidRPr="00021124" w:rsidRDefault="000064D1" w:rsidP="000064D1">
      <w:pPr>
        <w:pStyle w:val="ConsPlusNonformat"/>
        <w:jc w:val="both"/>
        <w:rPr>
          <w:rFonts w:ascii="Times New Roman" w:hAnsi="Times New Roman" w:cs="Times New Roman"/>
          <w:sz w:val="24"/>
          <w:szCs w:val="24"/>
        </w:rPr>
      </w:pPr>
      <w:r w:rsidRPr="00021124">
        <w:rPr>
          <w:rFonts w:ascii="Times New Roman" w:hAnsi="Times New Roman" w:cs="Times New Roman"/>
          <w:sz w:val="24"/>
          <w:szCs w:val="24"/>
        </w:rPr>
        <w:t>____________________________ _________________ ____________________________</w:t>
      </w:r>
    </w:p>
    <w:p w:rsidR="000064D1" w:rsidRPr="00021124" w:rsidRDefault="000064D1" w:rsidP="000064D1">
      <w:pPr>
        <w:pStyle w:val="ConsPlusNonformat"/>
        <w:jc w:val="both"/>
        <w:rPr>
          <w:rFonts w:ascii="Times New Roman" w:hAnsi="Times New Roman" w:cs="Times New Roman"/>
        </w:rPr>
      </w:pPr>
      <w:r w:rsidRPr="00021124">
        <w:rPr>
          <w:rFonts w:ascii="Times New Roman" w:hAnsi="Times New Roman" w:cs="Times New Roman"/>
        </w:rPr>
        <w:t xml:space="preserve">         Ф.И.О.             </w:t>
      </w:r>
      <w:r>
        <w:rPr>
          <w:rFonts w:ascii="Times New Roman" w:hAnsi="Times New Roman" w:cs="Times New Roman"/>
        </w:rPr>
        <w:t xml:space="preserve">                                          </w:t>
      </w:r>
      <w:r w:rsidRPr="00021124">
        <w:rPr>
          <w:rFonts w:ascii="Times New Roman" w:hAnsi="Times New Roman" w:cs="Times New Roman"/>
        </w:rPr>
        <w:t xml:space="preserve">     подпись               </w:t>
      </w:r>
      <w:r>
        <w:rPr>
          <w:rFonts w:ascii="Times New Roman" w:hAnsi="Times New Roman" w:cs="Times New Roman"/>
        </w:rPr>
        <w:t xml:space="preserve">                </w:t>
      </w:r>
      <w:r w:rsidRPr="00021124">
        <w:rPr>
          <w:rFonts w:ascii="Times New Roman" w:hAnsi="Times New Roman" w:cs="Times New Roman"/>
        </w:rPr>
        <w:t xml:space="preserve">    должность</w:t>
      </w:r>
    </w:p>
    <w:p w:rsidR="000064D1" w:rsidRPr="00021124" w:rsidRDefault="000064D1" w:rsidP="000064D1">
      <w:pPr>
        <w:rPr>
          <w:rFonts w:ascii="Times New Roman" w:hAnsi="Times New Roman"/>
          <w:sz w:val="24"/>
          <w:szCs w:val="24"/>
        </w:rPr>
      </w:pPr>
    </w:p>
    <w:p w:rsidR="00031AAB" w:rsidRPr="00031AAB" w:rsidRDefault="00031AAB">
      <w:pPr>
        <w:rPr>
          <w:rFonts w:ascii="Times New Roman" w:hAnsi="Times New Roman"/>
        </w:rPr>
      </w:pPr>
    </w:p>
    <w:sectPr w:rsidR="00031AAB" w:rsidRPr="00031AAB" w:rsidSect="004D4833">
      <w:pgSz w:w="11906" w:h="16838"/>
      <w:pgMar w:top="284"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7657C"/>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4D1"/>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DA1"/>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2E7"/>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58E7"/>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0F6"/>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3E"/>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023"/>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253"/>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29"/>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4E23"/>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3C6"/>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0A1"/>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9E7"/>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D8B"/>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57C"/>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3F"/>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3A34"/>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5FE9"/>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6EE"/>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762"/>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AC1"/>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436"/>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50"/>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3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9BE"/>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4E6C"/>
    <w:rsid w:val="00E7513A"/>
    <w:rsid w:val="00E759C2"/>
    <w:rsid w:val="00E75B53"/>
    <w:rsid w:val="00E760BB"/>
    <w:rsid w:val="00E7626C"/>
    <w:rsid w:val="00E7642D"/>
    <w:rsid w:val="00E76B3E"/>
    <w:rsid w:val="00E76FF7"/>
    <w:rsid w:val="00E7709A"/>
    <w:rsid w:val="00E770C3"/>
    <w:rsid w:val="00E77370"/>
    <w:rsid w:val="00E77892"/>
    <w:rsid w:val="00E80119"/>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411"/>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9A"/>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B77"/>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47F"/>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1A"/>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6C0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37F"/>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07A"/>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character" w:styleId="a5">
    <w:name w:val="Hyperlink"/>
    <w:basedOn w:val="a0"/>
    <w:unhideWhenUsed/>
    <w:rsid w:val="00F62B1A"/>
    <w:rPr>
      <w:color w:val="0000FF" w:themeColor="hyperlink"/>
      <w:u w:val="single"/>
    </w:rPr>
  </w:style>
  <w:style w:type="paragraph" w:customStyle="1" w:styleId="ConsPlusNormal">
    <w:name w:val="ConsPlusNormal"/>
    <w:rsid w:val="000064D1"/>
    <w:pPr>
      <w:widowControl w:val="0"/>
      <w:autoSpaceDE w:val="0"/>
      <w:autoSpaceDN w:val="0"/>
    </w:pPr>
    <w:rPr>
      <w:rFonts w:eastAsia="Times New Roman" w:cs="Calibri"/>
      <w:sz w:val="22"/>
    </w:rPr>
  </w:style>
  <w:style w:type="paragraph" w:customStyle="1" w:styleId="ConsPlusNonformat">
    <w:name w:val="ConsPlusNonformat"/>
    <w:rsid w:val="000064D1"/>
    <w:pPr>
      <w:widowControl w:val="0"/>
      <w:autoSpaceDE w:val="0"/>
      <w:autoSpaceDN w:val="0"/>
    </w:pPr>
    <w:rPr>
      <w:rFonts w:ascii="Courier New" w:eastAsia="Times New Roman" w:hAnsi="Courier New" w:cs="Courier New"/>
    </w:rPr>
  </w:style>
  <w:style w:type="paragraph" w:customStyle="1" w:styleId="ConsPlusTitle">
    <w:name w:val="ConsPlusTitle"/>
    <w:rsid w:val="000064D1"/>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0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58BE22180592AEAFB4E945381C04A31C2D59DCB0F9BCD869D8F28C6BkFh7B" TargetMode="External"/><Relationship Id="rId13" Type="http://schemas.openxmlformats.org/officeDocument/2006/relationships/hyperlink" Target="consultantplus://offline/ref=E758BE22180592AEAFB4E945381C04A31C2D5CD8BEF0BCD869D8F28C6BkFh7B" TargetMode="External"/><Relationship Id="rId18" Type="http://schemas.openxmlformats.org/officeDocument/2006/relationships/hyperlink" Target="consultantplus://offline/ref=E758BE22180592AEAFB4F7482E705AAC1E2F03D7BCF0B48E3787A9D13CFEC099B60D40CD13F8D090BE4088k4hDB" TargetMode="External"/><Relationship Id="rId26" Type="http://schemas.openxmlformats.org/officeDocument/2006/relationships/hyperlink" Target="consultantplus://offline/ref=6808985C73B24F9EDBE6323117CDD0C35A663A12DE934699AE7228CBE8551C98C532793E07C5A20DoCWEC" TargetMode="External"/><Relationship Id="rId3" Type="http://schemas.microsoft.com/office/2007/relationships/stylesWithEffects" Target="stylesWithEffects.xml"/><Relationship Id="rId21" Type="http://schemas.openxmlformats.org/officeDocument/2006/relationships/hyperlink" Target="consultantplus://offline/ref=E758BE22180592AEAFB4F7482E705AAC1E2F03D7BCFCB58B3687A9D13CFEC099kBh6B" TargetMode="External"/><Relationship Id="rId7" Type="http://schemas.openxmlformats.org/officeDocument/2006/relationships/hyperlink" Target="consultantplus://offline/ref=E758BE22180592AEAFB4E945381C04A31C2C5ADFB2AFEBDA388DFCk8h9B" TargetMode="External"/><Relationship Id="rId12" Type="http://schemas.openxmlformats.org/officeDocument/2006/relationships/hyperlink" Target="consultantplus://offline/ref=E758BE22180592AEAFB4E945381C04A31C2D5BDFBBFCBCD869D8F28C6BkFh7B" TargetMode="External"/><Relationship Id="rId17" Type="http://schemas.openxmlformats.org/officeDocument/2006/relationships/hyperlink" Target="consultantplus://offline/ref=E758BE22180592AEAFB4E945381C04A31D245FD3BAFFBCD869D8F28C6BkFh7B" TargetMode="External"/><Relationship Id="rId25" Type="http://schemas.openxmlformats.org/officeDocument/2006/relationships/hyperlink" Target="consultantplus://offline/ref=A673B9E938D82E12D6623AC5D56CED1B10377122F53FBCBCB8CE9564C24AB1B5E1A83E8E8BC4E208kDEEH" TargetMode="External"/><Relationship Id="rId2" Type="http://schemas.openxmlformats.org/officeDocument/2006/relationships/styles" Target="styles.xml"/><Relationship Id="rId16" Type="http://schemas.openxmlformats.org/officeDocument/2006/relationships/hyperlink" Target="consultantplus://offline/ref=E758BE22180592AEAFB4E945381C04A31C2554DFB8FEBCD869D8F28C6BF7CACEF142198F57F5D191kBhAB" TargetMode="External"/><Relationship Id="rId20" Type="http://schemas.openxmlformats.org/officeDocument/2006/relationships/hyperlink" Target="consultantplus://offline/ref=E758BE22180592AEAFB4F7482E705AAC1E2F03D7B8FBB68F3484F4DB34A7CC9BB1k0h2B" TargetMode="External"/><Relationship Id="rId29" Type="http://schemas.openxmlformats.org/officeDocument/2006/relationships/hyperlink" Target="consultantplus://offline/ref=E758BE22180592AEAFB4F7482E705AAC1E2F03D7B8F8B58B358EF4DB34A7CC9BB1021FDA14B1DC91BE408845kDhCB" TargetMode="External"/><Relationship Id="rId1" Type="http://schemas.openxmlformats.org/officeDocument/2006/relationships/customXml" Target="../customXml/item1.xml"/><Relationship Id="rId6" Type="http://schemas.openxmlformats.org/officeDocument/2006/relationships/hyperlink" Target="mailto:popov_de@partizansky.ru" TargetMode="External"/><Relationship Id="rId11" Type="http://schemas.openxmlformats.org/officeDocument/2006/relationships/hyperlink" Target="consultantplus://offline/ref=E758BE22180592AEAFB4E945381C04A31D2459D8B0FBBCD869D8F28C6BkFh7B" TargetMode="External"/><Relationship Id="rId24" Type="http://schemas.openxmlformats.org/officeDocument/2006/relationships/hyperlink" Target="consultantplus://offline/ref=A673B9E938D82E12D6623AC5D56CED1B1336742FF73CBCBCB8CE9564C24AB1B5E1A83E8D8EkCE3H" TargetMode="External"/><Relationship Id="rId5" Type="http://schemas.openxmlformats.org/officeDocument/2006/relationships/webSettings" Target="webSettings.xml"/><Relationship Id="rId15" Type="http://schemas.openxmlformats.org/officeDocument/2006/relationships/hyperlink" Target="consultantplus://offline/ref=87416B79311F95508CB065AC8ED8177D33883054D2F9C1513DE0CFECC6986268E9qDSAB" TargetMode="External"/><Relationship Id="rId23" Type="http://schemas.openxmlformats.org/officeDocument/2006/relationships/hyperlink" Target="consultantplus://offline/ref=A673B9E938D82E12D6623AC5D56CED1B1336742FF73CBCBCB8CE9564C24AB1B5E1A83E8D8EkCE2H" TargetMode="External"/><Relationship Id="rId28" Type="http://schemas.openxmlformats.org/officeDocument/2006/relationships/hyperlink" Target="consultantplus://offline/ref=E758BE22180592AEAFB4E945381C04A31C245CD2BBF9BCD869D8F28C6BkFh7B" TargetMode="External"/><Relationship Id="rId10" Type="http://schemas.openxmlformats.org/officeDocument/2006/relationships/hyperlink" Target="consultantplus://offline/ref=E758BE22180592AEAFB4E945381C04A31D2459DBB0F0BCD869D8F28C6BkFh7B" TargetMode="External"/><Relationship Id="rId19" Type="http://schemas.openxmlformats.org/officeDocument/2006/relationships/hyperlink" Target="consultantplus://offline/ref=87416B79311F95508CB065AC8ED8177D33883054DBFAC05B38E292E6CEC16E6AEED57CAAFEEC5AA0A0FF6Dq7SFB"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758BE22180592AEAFB4E945381C04A31D2459DEB0FFBCD869D8F28C6BF7CACEF142198F57F4D095kBhEB" TargetMode="External"/><Relationship Id="rId14" Type="http://schemas.openxmlformats.org/officeDocument/2006/relationships/hyperlink" Target="consultantplus://offline/ref=E758BE22180592AEAFB4E945381C04A31D245FD3BEFCBCD869D8F28C6BkFh7B" TargetMode="External"/><Relationship Id="rId22" Type="http://schemas.openxmlformats.org/officeDocument/2006/relationships/hyperlink" Target="consultantplus://offline/ref=E758BE22180592AEAFB4F7482E705AAC1E2F03D7B8F8B58B358EF4DB34A7CC9BB1021FDA14B1DC91BE408845kDhDB" TargetMode="External"/><Relationship Id="rId27" Type="http://schemas.openxmlformats.org/officeDocument/2006/relationships/hyperlink" Target="consultantplus://offline/ref=6808985C73B24F9EDBE6323117CDD0C35A663F17D69A4699AE7228CBE8551C98C532793E07C5A10DoCW6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437CB-A91C-4858-B5E3-CB4613F4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24</Pages>
  <Words>11445</Words>
  <Characters>65243</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Корниенко Денис Владимирович</cp:lastModifiedBy>
  <cp:revision>10</cp:revision>
  <cp:lastPrinted>2015-01-14T00:20:00Z</cp:lastPrinted>
  <dcterms:created xsi:type="dcterms:W3CDTF">2018-09-19T22:43:00Z</dcterms:created>
  <dcterms:modified xsi:type="dcterms:W3CDTF">2018-09-27T00:36:00Z</dcterms:modified>
</cp:coreProperties>
</file>