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DC" w:rsidRPr="005C47F7" w:rsidRDefault="00325EDC" w:rsidP="00325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47F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земельных участков в </w:t>
      </w:r>
      <w:proofErr w:type="gramStart"/>
      <w:r w:rsidRPr="005C47F7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5C4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5EDC" w:rsidRPr="005C47F7" w:rsidRDefault="00325EDC" w:rsidP="00325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47F7">
        <w:rPr>
          <w:rFonts w:ascii="Times New Roman" w:hAnsi="Times New Roman" w:cs="Times New Roman"/>
          <w:b/>
          <w:bCs/>
          <w:sz w:val="28"/>
          <w:szCs w:val="28"/>
        </w:rPr>
        <w:t xml:space="preserve">с Законом Приморского края от 27.09.2003 № 250-КЗ </w:t>
      </w:r>
    </w:p>
    <w:p w:rsidR="006A2F58" w:rsidRPr="005C47F7" w:rsidRDefault="006A2F58" w:rsidP="00325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47F7">
        <w:rPr>
          <w:rFonts w:ascii="Times New Roman" w:hAnsi="Times New Roman" w:cs="Times New Roman"/>
          <w:b/>
          <w:sz w:val="28"/>
          <w:szCs w:val="28"/>
        </w:rPr>
        <w:t xml:space="preserve">"О бесплатном предоставлении земельных участков для индивидуального жилищного строительства на территории Приморского края" </w:t>
      </w:r>
      <w:r w:rsidR="00325EDC" w:rsidRPr="005C47F7">
        <w:rPr>
          <w:rFonts w:ascii="Times New Roman" w:hAnsi="Times New Roman" w:cs="Times New Roman"/>
          <w:b/>
          <w:bCs/>
          <w:sz w:val="28"/>
          <w:szCs w:val="28"/>
        </w:rPr>
        <w:t>(далее - Закон № 250-КЗ)</w:t>
      </w:r>
    </w:p>
    <w:p w:rsidR="00325EDC" w:rsidRPr="005C47F7" w:rsidRDefault="00325EDC" w:rsidP="00325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364" w:rsidRPr="005C47F7" w:rsidRDefault="003C5C19" w:rsidP="003C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1. </w:t>
      </w:r>
      <w:r w:rsidR="003F0364" w:rsidRPr="005C47F7">
        <w:rPr>
          <w:rFonts w:ascii="Times New Roman" w:hAnsi="Times New Roman" w:cs="Times New Roman"/>
          <w:sz w:val="28"/>
          <w:szCs w:val="28"/>
        </w:rPr>
        <w:t xml:space="preserve">Земельные участки, расположенные на территории Приморского края, находящиеся в государственной или муниципальной собственности (далее - земельные участки), предоставляются гражданам, имеющим двух детей, а также молодым семьям (далее - граждане) в аренду </w:t>
      </w:r>
      <w:proofErr w:type="gramStart"/>
      <w:r w:rsidR="003F0364" w:rsidRPr="005C47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F0364" w:rsidRPr="005C47F7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 сроком на 20 лет для индивидуального жилищного строительства с последующей передачей их в общую долевую собственность бесплатно при условии государственной регистрации права собственности на возведенный объект индивидуального жилищного строительства в течение пяти лет со дня подписания сторонами договора аренды земельного участка.</w:t>
      </w:r>
    </w:p>
    <w:p w:rsidR="003F0364" w:rsidRPr="005C47F7" w:rsidRDefault="003C5C19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4F7D" w:rsidRPr="005C47F7">
        <w:rPr>
          <w:rFonts w:ascii="Times New Roman" w:hAnsi="Times New Roman" w:cs="Times New Roman"/>
          <w:sz w:val="28"/>
          <w:szCs w:val="28"/>
        </w:rPr>
        <w:t>П</w:t>
      </w:r>
      <w:r w:rsidR="003F0364" w:rsidRPr="005C47F7">
        <w:rPr>
          <w:rFonts w:ascii="Times New Roman" w:hAnsi="Times New Roman" w:cs="Times New Roman"/>
          <w:sz w:val="28"/>
          <w:szCs w:val="28"/>
        </w:rPr>
        <w:t>од гражданами, имеющими двух детей, понимаются граждане Российской Федерации, постоянно проживающие на территории Приморского края, состоящие в зарегистрированном браке и имеющие двух детей, совместно проживающих с ними либо с одним из них, а также граждане Российской Федерации, постоянно проживающие на территории Приморского края, не состоящие в зарегистрированном браке, но являющиеся родителями (приемными родителями) двух детей, совместно проживающих с ними либо</w:t>
      </w:r>
      <w:proofErr w:type="gramEnd"/>
      <w:r w:rsidR="003F0364" w:rsidRPr="005C47F7">
        <w:rPr>
          <w:rFonts w:ascii="Times New Roman" w:hAnsi="Times New Roman" w:cs="Times New Roman"/>
          <w:sz w:val="28"/>
          <w:szCs w:val="28"/>
        </w:rPr>
        <w:t xml:space="preserve"> с одним из них, а также гражданин Российской Федерации, постоянно проживающий на территории Приморского края, не состоящий в зарегистрированном браке, имеющий двух детей, совмес</w:t>
      </w:r>
      <w:r w:rsidR="009A6343" w:rsidRPr="005C47F7">
        <w:rPr>
          <w:rFonts w:ascii="Times New Roman" w:hAnsi="Times New Roman" w:cs="Times New Roman"/>
          <w:sz w:val="28"/>
          <w:szCs w:val="28"/>
        </w:rPr>
        <w:t>тно проживающих с ним.</w:t>
      </w:r>
    </w:p>
    <w:p w:rsidR="009A6343" w:rsidRPr="005C47F7" w:rsidRDefault="003C5C19" w:rsidP="009A634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C47F7">
        <w:rPr>
          <w:sz w:val="28"/>
          <w:szCs w:val="28"/>
        </w:rPr>
        <w:t xml:space="preserve">3. </w:t>
      </w:r>
      <w:proofErr w:type="gramStart"/>
      <w:r w:rsidR="009A6343" w:rsidRPr="005C47F7">
        <w:rPr>
          <w:sz w:val="28"/>
          <w:szCs w:val="28"/>
        </w:rPr>
        <w:t>Под молодыми семьями понимаются граждане Российской Федерации, постоянно проживающие на территории Приморского края в пределах одного муниципального района, одного муниципального округа или одного городского округа, состоящие в зарегистрированном браке, не достигшие возраста 36 лет на дату подачи заявления.</w:t>
      </w:r>
      <w:proofErr w:type="gramEnd"/>
    </w:p>
    <w:p w:rsidR="003F0364" w:rsidRPr="005C47F7" w:rsidRDefault="003C5C19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4. </w:t>
      </w:r>
      <w:r w:rsidR="00FF4F7D" w:rsidRPr="005C47F7">
        <w:rPr>
          <w:rFonts w:ascii="Times New Roman" w:hAnsi="Times New Roman" w:cs="Times New Roman"/>
          <w:sz w:val="28"/>
          <w:szCs w:val="28"/>
        </w:rPr>
        <w:t>П</w:t>
      </w:r>
      <w:r w:rsidR="003F0364" w:rsidRPr="005C47F7">
        <w:rPr>
          <w:rFonts w:ascii="Times New Roman" w:hAnsi="Times New Roman" w:cs="Times New Roman"/>
          <w:sz w:val="28"/>
          <w:szCs w:val="28"/>
        </w:rPr>
        <w:t>од детьми понимаются:</w:t>
      </w:r>
    </w:p>
    <w:p w:rsidR="003F0364" w:rsidRPr="005C47F7" w:rsidRDefault="003F0364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а) дети, пасынки и падчерицы в </w:t>
      </w:r>
      <w:proofErr w:type="gramStart"/>
      <w:r w:rsidRPr="005C47F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C47F7">
        <w:rPr>
          <w:rFonts w:ascii="Times New Roman" w:hAnsi="Times New Roman" w:cs="Times New Roman"/>
          <w:sz w:val="28"/>
          <w:szCs w:val="28"/>
        </w:rPr>
        <w:t xml:space="preserve"> до 18 лет, являющиеся гражданами Российской Федерации;</w:t>
      </w:r>
    </w:p>
    <w:p w:rsidR="003F0364" w:rsidRPr="005C47F7" w:rsidRDefault="003F0364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б) дети в </w:t>
      </w:r>
      <w:proofErr w:type="gramStart"/>
      <w:r w:rsidRPr="005C47F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C47F7">
        <w:rPr>
          <w:rFonts w:ascii="Times New Roman" w:hAnsi="Times New Roman" w:cs="Times New Roman"/>
          <w:sz w:val="28"/>
          <w:szCs w:val="28"/>
        </w:rPr>
        <w:t xml:space="preserve"> до 18 лет, оставшиеся без попечения родителей и переданные под опеку (попечительство) в приемную семью на основании договора о приемной семье, являющиеся гражданами Российской Федерации (далее - приемные дети).</w:t>
      </w:r>
    </w:p>
    <w:p w:rsidR="003F0364" w:rsidRPr="005C47F7" w:rsidRDefault="003C5C19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5. </w:t>
      </w:r>
      <w:r w:rsidR="003F0364" w:rsidRPr="005C47F7">
        <w:rPr>
          <w:rFonts w:ascii="Times New Roman" w:hAnsi="Times New Roman" w:cs="Times New Roman"/>
          <w:sz w:val="28"/>
          <w:szCs w:val="28"/>
        </w:rPr>
        <w:t>При определении права граждан на предоставление земельного участка в аренду в соответствии с настоящим Законом не учитываются:</w:t>
      </w:r>
    </w:p>
    <w:p w:rsidR="003F0364" w:rsidRPr="005C47F7" w:rsidRDefault="003F0364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1) дети, в </w:t>
      </w:r>
      <w:proofErr w:type="gramStart"/>
      <w:r w:rsidRPr="005C47F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C47F7">
        <w:rPr>
          <w:rFonts w:ascii="Times New Roman" w:hAnsi="Times New Roman" w:cs="Times New Roman"/>
          <w:sz w:val="28"/>
          <w:szCs w:val="28"/>
        </w:rPr>
        <w:t xml:space="preserve"> которых граждане лишены родительских прав или в отношении которых отменено усыновление;</w:t>
      </w:r>
    </w:p>
    <w:p w:rsidR="003F0364" w:rsidRPr="005C47F7" w:rsidRDefault="003F0364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2) дети, состоящие (состоявшие) в зарегистрированном </w:t>
      </w:r>
      <w:proofErr w:type="gramStart"/>
      <w:r w:rsidRPr="005C47F7">
        <w:rPr>
          <w:rFonts w:ascii="Times New Roman" w:hAnsi="Times New Roman" w:cs="Times New Roman"/>
          <w:sz w:val="28"/>
          <w:szCs w:val="28"/>
        </w:rPr>
        <w:t>браке</w:t>
      </w:r>
      <w:proofErr w:type="gramEnd"/>
      <w:r w:rsidRPr="005C47F7">
        <w:rPr>
          <w:rFonts w:ascii="Times New Roman" w:hAnsi="Times New Roman" w:cs="Times New Roman"/>
          <w:sz w:val="28"/>
          <w:szCs w:val="28"/>
        </w:rPr>
        <w:t>;</w:t>
      </w:r>
    </w:p>
    <w:p w:rsidR="003F0364" w:rsidRPr="005C47F7" w:rsidRDefault="003F0364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3) дети, в </w:t>
      </w:r>
      <w:proofErr w:type="gramStart"/>
      <w:r w:rsidRPr="005C47F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C47F7">
        <w:rPr>
          <w:rFonts w:ascii="Times New Roman" w:hAnsi="Times New Roman" w:cs="Times New Roman"/>
          <w:sz w:val="28"/>
          <w:szCs w:val="28"/>
        </w:rPr>
        <w:t xml:space="preserve"> которых договор о приемной семье прекратил свое действие.</w:t>
      </w:r>
    </w:p>
    <w:p w:rsidR="003F0364" w:rsidRPr="005C47F7" w:rsidRDefault="00616A4F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6. </w:t>
      </w:r>
      <w:r w:rsidR="003F0364" w:rsidRPr="005C47F7">
        <w:rPr>
          <w:rFonts w:ascii="Times New Roman" w:hAnsi="Times New Roman" w:cs="Times New Roman"/>
          <w:sz w:val="28"/>
          <w:szCs w:val="28"/>
        </w:rPr>
        <w:t xml:space="preserve">Граждане имеют право на предоставление земельных участков в аренду в </w:t>
      </w:r>
      <w:proofErr w:type="gramStart"/>
      <w:r w:rsidR="003F0364" w:rsidRPr="005C47F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F0364" w:rsidRPr="005C47F7">
        <w:rPr>
          <w:rFonts w:ascii="Times New Roman" w:hAnsi="Times New Roman" w:cs="Times New Roman"/>
          <w:sz w:val="28"/>
          <w:szCs w:val="28"/>
        </w:rPr>
        <w:t xml:space="preserve"> с настоящим Законом при соблюдении следующих условий:</w:t>
      </w:r>
    </w:p>
    <w:p w:rsidR="003F0364" w:rsidRPr="005C47F7" w:rsidRDefault="003F0364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1) граждане, имеющие двух детей, и их дети, молодые семьи на дату подачи заявления о предоставлении земельного участка в аренду соответствуют требованиям, установленным </w:t>
      </w:r>
      <w:hyperlink r:id="rId7" w:history="1">
        <w:r w:rsidRPr="005C47F7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5C47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C47F7">
          <w:rPr>
            <w:rFonts w:ascii="Times New Roman" w:hAnsi="Times New Roman" w:cs="Times New Roman"/>
            <w:color w:val="0000FF"/>
            <w:sz w:val="28"/>
            <w:szCs w:val="28"/>
          </w:rPr>
          <w:t>3 статьи 1</w:t>
        </w:r>
      </w:hyperlink>
      <w:r w:rsidRPr="005C47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16A4F" w:rsidRPr="005C47F7">
        <w:rPr>
          <w:rFonts w:ascii="Times New Roman" w:hAnsi="Times New Roman" w:cs="Times New Roman"/>
          <w:sz w:val="28"/>
          <w:szCs w:val="28"/>
        </w:rPr>
        <w:t xml:space="preserve"> </w:t>
      </w:r>
      <w:r w:rsidR="00536780" w:rsidRPr="005C47F7">
        <w:rPr>
          <w:rFonts w:ascii="Times New Roman" w:hAnsi="Times New Roman" w:cs="Times New Roman"/>
          <w:sz w:val="28"/>
          <w:szCs w:val="28"/>
        </w:rPr>
        <w:t xml:space="preserve"> </w:t>
      </w:r>
      <w:r w:rsidR="00616A4F" w:rsidRPr="005C47F7">
        <w:rPr>
          <w:rFonts w:ascii="Times New Roman" w:hAnsi="Times New Roman" w:cs="Times New Roman"/>
          <w:sz w:val="28"/>
          <w:szCs w:val="28"/>
        </w:rPr>
        <w:t>№ 250-КЗ (пункты 2-5 настоящей информации)</w:t>
      </w:r>
      <w:r w:rsidRPr="005C47F7">
        <w:rPr>
          <w:rFonts w:ascii="Times New Roman" w:hAnsi="Times New Roman" w:cs="Times New Roman"/>
          <w:sz w:val="28"/>
          <w:szCs w:val="28"/>
        </w:rPr>
        <w:t>;</w:t>
      </w:r>
    </w:p>
    <w:p w:rsidR="003F0364" w:rsidRPr="005C47F7" w:rsidRDefault="003F0364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>2) граждане, имеющие двух детей, и их дети, молодые семьи на дату подписания договора аренды земельного участка постоянно проживают на территории Приморского края;</w:t>
      </w:r>
    </w:p>
    <w:p w:rsidR="003F0364" w:rsidRPr="005C47F7" w:rsidRDefault="003F0364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3) граждане, имеющие приемных детей, на дату подачи заявления о предоставлении земельного участка в аренду являются приемными родителями и соответствуют иным требованиям, установленным </w:t>
      </w:r>
      <w:hyperlink r:id="rId9" w:history="1">
        <w:r w:rsidRPr="005C47F7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5C47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C47F7">
          <w:rPr>
            <w:rFonts w:ascii="Times New Roman" w:hAnsi="Times New Roman" w:cs="Times New Roman"/>
            <w:color w:val="0000FF"/>
            <w:sz w:val="28"/>
            <w:szCs w:val="28"/>
          </w:rPr>
          <w:t>3 статьи 1</w:t>
        </w:r>
      </w:hyperlink>
      <w:r w:rsidRPr="005C47F7">
        <w:rPr>
          <w:rFonts w:ascii="Times New Roman" w:hAnsi="Times New Roman" w:cs="Times New Roman"/>
          <w:sz w:val="28"/>
          <w:szCs w:val="28"/>
        </w:rPr>
        <w:t xml:space="preserve"> </w:t>
      </w:r>
      <w:r w:rsidR="00536780" w:rsidRPr="005C47F7">
        <w:rPr>
          <w:rFonts w:ascii="Times New Roman" w:hAnsi="Times New Roman" w:cs="Times New Roman"/>
          <w:sz w:val="28"/>
          <w:szCs w:val="28"/>
        </w:rPr>
        <w:t>Закона  № 250-КЗ (пункты 2-5 настоящей информации)</w:t>
      </w:r>
      <w:r w:rsidRPr="005C47F7">
        <w:rPr>
          <w:rFonts w:ascii="Times New Roman" w:hAnsi="Times New Roman" w:cs="Times New Roman"/>
          <w:sz w:val="28"/>
          <w:szCs w:val="28"/>
        </w:rPr>
        <w:t>, а также являются приемными родителями на дату подписания договора аренды земельного участка;</w:t>
      </w:r>
    </w:p>
    <w:p w:rsidR="003F0364" w:rsidRPr="005C47F7" w:rsidRDefault="003F0364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7F7">
        <w:rPr>
          <w:rFonts w:ascii="Times New Roman" w:hAnsi="Times New Roman" w:cs="Times New Roman"/>
          <w:sz w:val="28"/>
          <w:szCs w:val="28"/>
        </w:rPr>
        <w:t xml:space="preserve">4) граждане на дату подачи заявления и на дату подписания договора аренды земельного участка не получали земельные участки из земель, находящихся в государственной или муниципальной собственности, </w:t>
      </w:r>
      <w:r w:rsidR="00E5702F" w:rsidRPr="005C47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47F7">
        <w:rPr>
          <w:rFonts w:ascii="Times New Roman" w:hAnsi="Times New Roman" w:cs="Times New Roman"/>
          <w:sz w:val="28"/>
          <w:szCs w:val="28"/>
        </w:rPr>
        <w:t xml:space="preserve">в собственность бесплатно на основании </w:t>
      </w:r>
      <w:hyperlink r:id="rId11" w:history="1">
        <w:r w:rsidRPr="005C47F7">
          <w:rPr>
            <w:rFonts w:ascii="Times New Roman" w:hAnsi="Times New Roman" w:cs="Times New Roman"/>
            <w:color w:val="0000FF"/>
            <w:sz w:val="28"/>
            <w:szCs w:val="28"/>
          </w:rPr>
          <w:t>подпункта 7 статьи 39(5)</w:t>
        </w:r>
      </w:hyperlink>
      <w:r w:rsidRPr="005C47F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Закона</w:t>
      </w:r>
      <w:r w:rsidR="00E5702F" w:rsidRPr="005C47F7">
        <w:rPr>
          <w:rFonts w:ascii="Times New Roman" w:hAnsi="Times New Roman" w:cs="Times New Roman"/>
          <w:sz w:val="28"/>
          <w:szCs w:val="28"/>
        </w:rPr>
        <w:t xml:space="preserve"> № 250-КЗ</w:t>
      </w:r>
      <w:r w:rsidRPr="005C47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C47F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C47F7">
        <w:rPr>
          <w:rFonts w:ascii="Times New Roman" w:hAnsi="Times New Roman" w:cs="Times New Roman"/>
          <w:sz w:val="28"/>
          <w:szCs w:val="28"/>
        </w:rPr>
        <w:t xml:space="preserve"> Приморского края от 29 декабря 2003 года </w:t>
      </w:r>
      <w:r w:rsidR="00B055BE" w:rsidRPr="005C47F7">
        <w:rPr>
          <w:rFonts w:ascii="Times New Roman" w:hAnsi="Times New Roman" w:cs="Times New Roman"/>
          <w:sz w:val="28"/>
          <w:szCs w:val="28"/>
        </w:rPr>
        <w:t>№</w:t>
      </w:r>
      <w:r w:rsidRPr="005C47F7">
        <w:rPr>
          <w:rFonts w:ascii="Times New Roman" w:hAnsi="Times New Roman" w:cs="Times New Roman"/>
          <w:sz w:val="28"/>
          <w:szCs w:val="28"/>
        </w:rPr>
        <w:t xml:space="preserve"> 90-КЗ "О регулировании земельных отношений в Приморском крае", </w:t>
      </w:r>
      <w:hyperlink r:id="rId13" w:history="1">
        <w:r w:rsidRPr="005C47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47F7">
        <w:rPr>
          <w:rFonts w:ascii="Times New Roman" w:hAnsi="Times New Roman" w:cs="Times New Roman"/>
          <w:sz w:val="28"/>
          <w:szCs w:val="28"/>
        </w:rPr>
        <w:t xml:space="preserve"> Приморского</w:t>
      </w:r>
      <w:proofErr w:type="gramEnd"/>
      <w:r w:rsidRPr="005C47F7">
        <w:rPr>
          <w:rFonts w:ascii="Times New Roman" w:hAnsi="Times New Roman" w:cs="Times New Roman"/>
          <w:sz w:val="28"/>
          <w:szCs w:val="28"/>
        </w:rPr>
        <w:t xml:space="preserve"> края "О бесплатном предоставлении земельных участков гражданам, имеющим трех и более детей, в Приморском крае", а также не получали земельные участки из земель, находящихся в государственной или муниципальной собственности, в аренду в соответствии с Законом</w:t>
      </w:r>
      <w:r w:rsidR="00B055BE" w:rsidRPr="005C47F7">
        <w:rPr>
          <w:rFonts w:ascii="Times New Roman" w:hAnsi="Times New Roman" w:cs="Times New Roman"/>
          <w:sz w:val="28"/>
          <w:szCs w:val="28"/>
        </w:rPr>
        <w:t xml:space="preserve"> № 250-КЗ</w:t>
      </w:r>
      <w:r w:rsidRPr="005C47F7">
        <w:rPr>
          <w:rFonts w:ascii="Times New Roman" w:hAnsi="Times New Roman" w:cs="Times New Roman"/>
          <w:sz w:val="28"/>
          <w:szCs w:val="28"/>
        </w:rPr>
        <w:t>;</w:t>
      </w:r>
    </w:p>
    <w:p w:rsidR="003F0364" w:rsidRPr="005C47F7" w:rsidRDefault="003F0364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7F7">
        <w:rPr>
          <w:rFonts w:ascii="Times New Roman" w:hAnsi="Times New Roman" w:cs="Times New Roman"/>
          <w:sz w:val="28"/>
          <w:szCs w:val="28"/>
        </w:rPr>
        <w:t xml:space="preserve">5) граждане на дату подачи заявления и на дату подписания договора аренды земельного участка не включены в реестр граждан, имеющих право на получение земельного участка в соответствии с </w:t>
      </w:r>
      <w:hyperlink r:id="rId14" w:history="1">
        <w:r w:rsidRPr="005C47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47F7">
        <w:rPr>
          <w:rFonts w:ascii="Times New Roman" w:hAnsi="Times New Roman" w:cs="Times New Roman"/>
          <w:sz w:val="28"/>
          <w:szCs w:val="28"/>
        </w:rPr>
        <w:t xml:space="preserve"> Приморского края "О бесплатном предоставлении земельных участков гражданам, имеющим трех и более детей, в Приморском крае".</w:t>
      </w:r>
      <w:proofErr w:type="gramEnd"/>
    </w:p>
    <w:p w:rsidR="003F0364" w:rsidRPr="005C47F7" w:rsidRDefault="006674DB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5C47F7">
        <w:rPr>
          <w:rFonts w:ascii="Times New Roman" w:hAnsi="Times New Roman" w:cs="Times New Roman"/>
          <w:sz w:val="28"/>
          <w:szCs w:val="28"/>
        </w:rPr>
        <w:t xml:space="preserve">7. </w:t>
      </w:r>
      <w:r w:rsidR="003F0364" w:rsidRPr="005C47F7"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предоставляется в </w:t>
      </w:r>
      <w:proofErr w:type="gramStart"/>
      <w:r w:rsidR="003F0364" w:rsidRPr="005C47F7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3F0364" w:rsidRPr="005C47F7">
        <w:rPr>
          <w:rFonts w:ascii="Times New Roman" w:hAnsi="Times New Roman" w:cs="Times New Roman"/>
          <w:sz w:val="28"/>
          <w:szCs w:val="28"/>
        </w:rPr>
        <w:t>:</w:t>
      </w:r>
    </w:p>
    <w:p w:rsidR="006674DB" w:rsidRPr="006674DB" w:rsidRDefault="006674DB" w:rsidP="006674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- гражданам, постоянным местом жительства которых является муниципальный округ;</w:t>
      </w:r>
    </w:p>
    <w:p w:rsidR="006674DB" w:rsidRPr="006674DB" w:rsidRDefault="006674DB" w:rsidP="006674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- гражданам, постоянным местом жительства которых является городской округ;</w:t>
      </w:r>
    </w:p>
    <w:p w:rsidR="006674DB" w:rsidRPr="006674DB" w:rsidRDefault="006674DB" w:rsidP="006674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- гражданам, постоянным местом жительства которых является поселение;</w:t>
      </w:r>
    </w:p>
    <w:p w:rsidR="006674DB" w:rsidRPr="006674DB" w:rsidRDefault="006674DB" w:rsidP="006674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пункта, расположенного на межселенной территории, - гражданам, постоянным местом жительства которых является указанный населенный пункт.</w:t>
      </w:r>
    </w:p>
    <w:p w:rsidR="006674DB" w:rsidRPr="005C47F7" w:rsidRDefault="006674DB" w:rsidP="006674D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5C47F7">
        <w:rPr>
          <w:b w:val="0"/>
          <w:sz w:val="28"/>
          <w:szCs w:val="28"/>
        </w:rPr>
        <w:t>Вышеуказанные п</w:t>
      </w:r>
      <w:r w:rsidRPr="006674DB">
        <w:rPr>
          <w:b w:val="0"/>
          <w:sz w:val="28"/>
          <w:szCs w:val="28"/>
        </w:rPr>
        <w:t xml:space="preserve">оложения </w:t>
      </w:r>
      <w:r w:rsidRPr="005C47F7">
        <w:rPr>
          <w:b w:val="0"/>
          <w:sz w:val="28"/>
          <w:szCs w:val="28"/>
        </w:rPr>
        <w:t>пункта 7</w:t>
      </w:r>
      <w:r w:rsidRPr="006674DB">
        <w:rPr>
          <w:b w:val="0"/>
          <w:sz w:val="28"/>
          <w:szCs w:val="28"/>
        </w:rPr>
        <w:t xml:space="preserve"> не распространяются на предоставление земельных участков </w:t>
      </w:r>
      <w:r w:rsidRPr="005C47F7">
        <w:rPr>
          <w:b w:val="0"/>
          <w:bCs w:val="0"/>
          <w:sz w:val="28"/>
          <w:szCs w:val="28"/>
        </w:rPr>
        <w:t xml:space="preserve">в аренду в </w:t>
      </w:r>
      <w:proofErr w:type="gramStart"/>
      <w:r w:rsidRPr="005C47F7">
        <w:rPr>
          <w:b w:val="0"/>
          <w:bCs w:val="0"/>
          <w:sz w:val="28"/>
          <w:szCs w:val="28"/>
        </w:rPr>
        <w:t>случае</w:t>
      </w:r>
      <w:proofErr w:type="gramEnd"/>
      <w:r w:rsidRPr="005C47F7">
        <w:rPr>
          <w:b w:val="0"/>
          <w:bCs w:val="0"/>
          <w:sz w:val="28"/>
          <w:szCs w:val="28"/>
        </w:rPr>
        <w:t xml:space="preserve"> заключения соглашения между муниципальными образованиями.</w:t>
      </w:r>
    </w:p>
    <w:p w:rsidR="006674DB" w:rsidRPr="005C47F7" w:rsidRDefault="006674DB" w:rsidP="006674D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</w:p>
    <w:p w:rsidR="006674DB" w:rsidRPr="006674DB" w:rsidRDefault="008E2740" w:rsidP="006674D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5C47F7">
        <w:rPr>
          <w:b w:val="0"/>
          <w:sz w:val="28"/>
          <w:szCs w:val="28"/>
        </w:rPr>
        <w:t xml:space="preserve">8. </w:t>
      </w:r>
      <w:r w:rsidR="006674DB" w:rsidRPr="006674DB">
        <w:rPr>
          <w:b w:val="0"/>
          <w:sz w:val="28"/>
          <w:szCs w:val="28"/>
        </w:rPr>
        <w:t xml:space="preserve">В случае проживания супругов на территории разных поселений, входящих в состав одного муниципального района, молодая семья вправе самостоятельно выбрать из них то поселение, в уполномоченный орган </w:t>
      </w:r>
      <w:proofErr w:type="gramStart"/>
      <w:r w:rsidR="006674DB" w:rsidRPr="006674DB">
        <w:rPr>
          <w:b w:val="0"/>
          <w:sz w:val="28"/>
          <w:szCs w:val="28"/>
        </w:rPr>
        <w:t>местного</w:t>
      </w:r>
      <w:proofErr w:type="gramEnd"/>
      <w:r w:rsidR="006674DB" w:rsidRPr="006674DB">
        <w:rPr>
          <w:b w:val="0"/>
          <w:sz w:val="28"/>
          <w:szCs w:val="28"/>
        </w:rPr>
        <w:t xml:space="preserve"> самоуправления которого ею будет подано заявление о предоставлении земельного участка в аренду.</w:t>
      </w:r>
    </w:p>
    <w:p w:rsidR="006674DB" w:rsidRPr="005C47F7" w:rsidRDefault="006674DB" w:rsidP="00CF7E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достаточном количестве на территории муниципального образования земельных участков для предоставления гражданам в соответствии с Законом</w:t>
      </w:r>
      <w:r w:rsidR="00CF7ECF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250-КЗ</w:t>
      </w:r>
      <w:r w:rsidRPr="0066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 могут быть предоставлены гражданам с их согласия на территории другого муниципального образования при условии заключения между этими муниципальными образованиями соглашения.</w:t>
      </w:r>
    </w:p>
    <w:p w:rsidR="000F551C" w:rsidRPr="006674DB" w:rsidRDefault="008E2740" w:rsidP="00CF7E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551C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F551C" w:rsidRPr="005C4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земельных участков в соответствии с Законом             № 250-КЗ осуществляется </w:t>
      </w:r>
      <w:r w:rsidR="000F551C" w:rsidRPr="005C47F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 случае отсутствия в муниципальном образовании гражданина (граждан), имеющего (имеющих) трех и более детей, включенного (включенных) в реестр граждан,</w:t>
      </w:r>
      <w:r w:rsidR="000F551C" w:rsidRPr="005C4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право на получение земельного участка в соответствии с Законом Приморского края "О бесплатном предоставлении земельных участков гражданам, имеющим трех и более детей, в Приморском крае", которому (которым) не предоставлены земельные участки.</w:t>
      </w:r>
      <w:proofErr w:type="gramEnd"/>
    </w:p>
    <w:p w:rsidR="003F0364" w:rsidRPr="005C47F7" w:rsidRDefault="002A2F86" w:rsidP="006A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7">
        <w:rPr>
          <w:rFonts w:ascii="Times New Roman" w:hAnsi="Times New Roman" w:cs="Times New Roman"/>
          <w:sz w:val="28"/>
          <w:szCs w:val="28"/>
        </w:rPr>
        <w:t xml:space="preserve">10. </w:t>
      </w:r>
      <w:r w:rsidR="003F0364" w:rsidRPr="005C47F7">
        <w:rPr>
          <w:rFonts w:ascii="Times New Roman" w:hAnsi="Times New Roman" w:cs="Times New Roman"/>
          <w:sz w:val="28"/>
          <w:szCs w:val="28"/>
        </w:rPr>
        <w:t xml:space="preserve">Максимальные размеры земельных участков, предоставляемых гражданам в аренду в </w:t>
      </w:r>
      <w:proofErr w:type="gramStart"/>
      <w:r w:rsidR="003F0364" w:rsidRPr="005C47F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F0364" w:rsidRPr="005C47F7">
        <w:rPr>
          <w:rFonts w:ascii="Times New Roman" w:hAnsi="Times New Roman" w:cs="Times New Roman"/>
          <w:sz w:val="28"/>
          <w:szCs w:val="28"/>
        </w:rPr>
        <w:t xml:space="preserve"> с Законом</w:t>
      </w:r>
      <w:r w:rsidRPr="005C47F7">
        <w:rPr>
          <w:rFonts w:ascii="Times New Roman" w:hAnsi="Times New Roman" w:cs="Times New Roman"/>
          <w:sz w:val="28"/>
          <w:szCs w:val="28"/>
        </w:rPr>
        <w:t xml:space="preserve"> № 250-КЗ</w:t>
      </w:r>
      <w:r w:rsidR="003F0364" w:rsidRPr="005C47F7">
        <w:rPr>
          <w:rFonts w:ascii="Times New Roman" w:hAnsi="Times New Roman" w:cs="Times New Roman"/>
          <w:sz w:val="28"/>
          <w:szCs w:val="28"/>
        </w:rPr>
        <w:t xml:space="preserve"> из земель, находящихся в собственности Приморского края, составляют до 0,15 га включительно.</w:t>
      </w:r>
    </w:p>
    <w:p w:rsidR="005D5D74" w:rsidRPr="005C47F7" w:rsidRDefault="005D5D74" w:rsidP="005D5D7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C47F7">
        <w:rPr>
          <w:sz w:val="28"/>
          <w:szCs w:val="28"/>
        </w:rPr>
        <w:t xml:space="preserve">11. В целях получения земельного участка в аренду в соответствии      с Законом № 250-КЗ гражданин подает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– МФЦ) заявление о предоставлении земельного участка в аренду (далее - заявление) с указанием фамилии, имени, отчества детей. </w:t>
      </w:r>
    </w:p>
    <w:p w:rsidR="005D5D74" w:rsidRPr="005C47F7" w:rsidRDefault="005D5D74" w:rsidP="005D5D7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5C47F7">
        <w:rPr>
          <w:sz w:val="28"/>
          <w:szCs w:val="28"/>
        </w:rPr>
        <w:t>По желанию граждан, состоящих в зарегистрированном браке и имеющих двух детей, совместно проживающих с ними либо с одним из них, а также граждан, не состоящих в зарегистрированном браке, но являющихся родителями (приемными родителями) двух детей, совместно проживающих с ними либо с одним из них, заявление может быть подано ими совместно либо одним из них.</w:t>
      </w:r>
      <w:proofErr w:type="gramEnd"/>
    </w:p>
    <w:p w:rsidR="005D5D74" w:rsidRPr="005D5D74" w:rsidRDefault="005D5D74" w:rsidP="005D5D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гражданином (гражданами), имеющим (имеющими) приемного ребенка (приемных детей), в заявлении указываются номер и дата договора о приемной семье.</w:t>
      </w:r>
      <w:proofErr w:type="gramEnd"/>
    </w:p>
    <w:p w:rsidR="005D5D74" w:rsidRPr="005D5D74" w:rsidRDefault="005D5D74" w:rsidP="0083601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прилагаются:</w:t>
      </w:r>
    </w:p>
    <w:p w:rsidR="005D5D74" w:rsidRPr="005C47F7" w:rsidRDefault="002F1313" w:rsidP="002F131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D5D74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 (документов), удостоверяющего личность гражданина (граждан) Российской Федерации, с предъявлением оригинала. В случае изменения фамилии, имени или отчества гражданина (граждан) </w:t>
      </w:r>
      <w:r w:rsidR="009B057F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5D74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копии документов, подтверждающих изменения указанных персональных данных;</w:t>
      </w:r>
    </w:p>
    <w:p w:rsidR="005D5D74" w:rsidRPr="005D5D74" w:rsidRDefault="002F1313" w:rsidP="009B057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детей, паспортов для детей, достигших 14-летнего возраста, с предъявлением оригиналов;</w:t>
      </w:r>
    </w:p>
    <w:p w:rsidR="005D5D74" w:rsidRPr="005D5D74" w:rsidRDefault="002F1313" w:rsidP="00A6081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регистрации по месту жительства гражданина (граждан) и его (их) детей,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5D5D74" w:rsidRPr="005D5D74" w:rsidRDefault="002F1313" w:rsidP="009D03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решение об установлении факта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 </w:t>
      </w:r>
      <w:r w:rsidR="009D0360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информации о регистрации по месту жительства</w:t>
      </w:r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5D74" w:rsidRPr="005D5D74" w:rsidRDefault="002F1313" w:rsidP="009D03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совместного проживания гражданина (граждан) и его (их) детей по одному месту жительства на территории того муниципального образования, в уполномоченный орган местного самоуправления которого подается заявление;</w:t>
      </w:r>
    </w:p>
    <w:p w:rsidR="005D5D74" w:rsidRPr="005D5D74" w:rsidRDefault="002F1313" w:rsidP="00CA5CF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договора о приемной семье с предъявлением оригинала </w:t>
      </w:r>
      <w:r w:rsidR="00CA5CFB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гражданин (граждане) воспитывает (воспитывают) приемного ребенка (приемных детей);</w:t>
      </w:r>
    </w:p>
    <w:p w:rsidR="005D5D74" w:rsidRPr="005D5D74" w:rsidRDefault="002F1313" w:rsidP="00CA5CF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о зарегистрированных правах на земельные участки гражда</w:t>
      </w:r>
      <w:r w:rsidR="00A936A1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(граждан) и его (их) детей;</w:t>
      </w:r>
    </w:p>
    <w:p w:rsidR="005D5D74" w:rsidRPr="005D5D74" w:rsidRDefault="00A936A1" w:rsidP="00CA5CF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</w:t>
      </w:r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подаче совместного заявления гражданами, а также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</w:t>
      </w:r>
      <w:proofErr w:type="gramStart"/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</w:t>
      </w:r>
      <w:proofErr w:type="gramEnd"/>
      <w:r w:rsidR="005D5D74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D74" w:rsidRPr="005D5D74" w:rsidRDefault="005D5D74" w:rsidP="000C5E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proofErr w:type="gramStart"/>
      <w:r w:rsidR="00A936A1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="00A936A1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2), 4) и 8) пункта 11 настоящей информации</w:t>
      </w:r>
      <w:r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5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представляются</w:t>
      </w:r>
      <w:r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местного самоуправления </w:t>
      </w:r>
      <w:r w:rsidRPr="005D5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гражданином (гражданами).</w:t>
      </w:r>
    </w:p>
    <w:p w:rsidR="005D5D74" w:rsidRPr="005D5D74" w:rsidRDefault="005D5D74" w:rsidP="002F131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 документы, указанные в </w:t>
      </w:r>
      <w:proofErr w:type="gramStart"/>
      <w:r w:rsidR="003C3AB2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="003C3AB2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3), 5), 6) и 7) пункта 11 настоящей информации</w:t>
      </w:r>
      <w:r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запрашиваются уполномоченным органом местного самоуправления самостоятельно, в том числе посредством системы межведомственного информационного взаимодействия. Гражданин (граждане) вправе представить указанные информацию и документы в уполномоченный орган местного самоуправления по собственной инициативе.</w:t>
      </w:r>
    </w:p>
    <w:p w:rsidR="001F6710" w:rsidRPr="005C47F7" w:rsidRDefault="00B35B31" w:rsidP="001F671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C47F7">
        <w:rPr>
          <w:sz w:val="28"/>
          <w:szCs w:val="28"/>
        </w:rPr>
        <w:t xml:space="preserve">12. </w:t>
      </w:r>
      <w:r w:rsidR="001F6710" w:rsidRPr="005C47F7">
        <w:rPr>
          <w:sz w:val="28"/>
          <w:szCs w:val="28"/>
        </w:rPr>
        <w:t xml:space="preserve">В целях получения земельного участка в аренду в соответствии               с Законом № 250-КЗ </w:t>
      </w:r>
      <w:r w:rsidR="001F6710" w:rsidRPr="005C47F7">
        <w:rPr>
          <w:b/>
          <w:sz w:val="28"/>
          <w:szCs w:val="28"/>
          <w:u w:val="single"/>
        </w:rPr>
        <w:t>молодая семья</w:t>
      </w:r>
      <w:r w:rsidR="001F6710" w:rsidRPr="005C47F7">
        <w:rPr>
          <w:sz w:val="28"/>
          <w:szCs w:val="28"/>
        </w:rPr>
        <w:t xml:space="preserve"> подает в уполномоченный орган местного самоуправления непосредственно либо через МФЦ совместное заявление.</w:t>
      </w:r>
    </w:p>
    <w:p w:rsidR="001F6710" w:rsidRPr="001F6710" w:rsidRDefault="001F6710" w:rsidP="001F671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прилагаются:</w:t>
      </w:r>
    </w:p>
    <w:p w:rsidR="001F6710" w:rsidRPr="005C47F7" w:rsidRDefault="001F6710" w:rsidP="001F671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удостоверяющих личности супругов,                                с предъявлением оригиналов. В случае изменения фамилии, имени или отчества супругов к заявлению прилагаются копии документов, подтверждающих изменения указанных персональных данных;</w:t>
      </w:r>
    </w:p>
    <w:p w:rsidR="000B239C" w:rsidRPr="005C47F7" w:rsidRDefault="001F6710" w:rsidP="000B23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заключении брака с предъявлением оригинала;</w:t>
      </w:r>
    </w:p>
    <w:p w:rsidR="001F6710" w:rsidRPr="001F6710" w:rsidRDefault="000B239C" w:rsidP="000B23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F6710"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регистрации по месту жительства супругов,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0B239C" w:rsidRPr="005C47F7" w:rsidRDefault="000B239C" w:rsidP="000B23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F6710"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решение об установлении факта постоянного проживания гражданина (граждан) на территории того муниципального образования, </w:t>
      </w: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6710"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местного самоуправления которого подается заявление (в случае отсутствия и</w:t>
      </w: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</w:t>
      </w:r>
      <w:r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 месту жительства</w:t>
      </w:r>
      <w:r w:rsidR="001F6710"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6710" w:rsidRPr="001F6710" w:rsidRDefault="000B239C" w:rsidP="000B23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F6710"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детей, паспортов детей, достигших 14-летнего возраста, с предъявлением оригиналов - в случае наличия детей;</w:t>
      </w:r>
    </w:p>
    <w:p w:rsidR="001F6710" w:rsidRPr="001F6710" w:rsidRDefault="000B239C" w:rsidP="000B23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1F6710"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о зарегистрированных правах на земельные участки гражданина (граждан) и его (их) детей.</w:t>
      </w:r>
    </w:p>
    <w:p w:rsidR="001F6710" w:rsidRPr="001F6710" w:rsidRDefault="001F6710" w:rsidP="000B23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proofErr w:type="gramStart"/>
      <w:r w:rsidR="000B239C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="000B239C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2), 4) и 5) пункта 12 настоящей информации</w:t>
      </w:r>
      <w:r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представляются в уполномоченный орган местного самоуправления гражданами.</w:t>
      </w:r>
    </w:p>
    <w:p w:rsidR="001F6710" w:rsidRPr="005C47F7" w:rsidRDefault="001F6710" w:rsidP="000B23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 документы, указанные </w:t>
      </w:r>
      <w:r w:rsidR="000B239C" w:rsidRP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B239C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="000B239C" w:rsidRPr="005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и 6) пункта 12 настоящей информации</w:t>
      </w:r>
      <w:r w:rsidRPr="001F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запрашиваются уполномоченным органом местного самоуправления самостоятельно, в том числе посредством системы межведомственного информационного взаимодействия. Граждане вправе представить указанные информацию и документы в уполномоченный орган местного самоуправления по собственной инициативе.</w:t>
      </w:r>
    </w:p>
    <w:p w:rsidR="00C21C72" w:rsidRPr="005C47F7" w:rsidRDefault="00022FEC" w:rsidP="000B23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C21C72" w:rsidRPr="005C47F7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орган местного самоуправления принимает решение о включении гражданина (граждан) в реестр граждан, имеющих право на получение земельного участка в соответствии с Законом № 250-КЗ (далее - Реестр), либо об отказе во включении его (их) в Реестр при наличии оснований в сроки, установленные Законом № 250-КЗ.</w:t>
      </w:r>
    </w:p>
    <w:p w:rsidR="000448BA" w:rsidRPr="005C47F7" w:rsidRDefault="000448BA" w:rsidP="000B23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C47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Уполномоченный орган местного самоуправления в течение 180 календарных дней со дня включения гражданина (граждан) в Реестр направляет гражданину (гражданам) уведомление о проведении жеребьевки.</w:t>
      </w:r>
    </w:p>
    <w:p w:rsidR="00022FEC" w:rsidRPr="005C47F7" w:rsidRDefault="00022FEC" w:rsidP="000B23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C47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Жеребьевка организуется и проводится уполномоченными органами местного самоуправления в </w:t>
      </w:r>
      <w:proofErr w:type="gramStart"/>
      <w:r w:rsidRPr="005C47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порядке</w:t>
      </w:r>
      <w:proofErr w:type="gramEnd"/>
      <w:r w:rsidRPr="005C47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 установленном Правительством Приморского края.</w:t>
      </w:r>
    </w:p>
    <w:p w:rsidR="0023627C" w:rsidRPr="0023627C" w:rsidRDefault="0023627C" w:rsidP="002362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3627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Договор аренды земельного участка с гражданином (гражданами) заключается уполномоченным органом местного самоуправления после проведения проверки соответствия гражданина (граждан) и его (их) детей </w:t>
      </w: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установленным Законом № 250-КЗ </w:t>
      </w:r>
      <w:r w:rsidRPr="0023627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требованиям:</w:t>
      </w:r>
    </w:p>
    <w:p w:rsidR="0023627C" w:rsidRPr="0023627C" w:rsidRDefault="0023627C" w:rsidP="002362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результатам жеребьевки</w:t>
      </w:r>
      <w:r w:rsidRPr="0023627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23627C" w:rsidRPr="005C47F7" w:rsidRDefault="0023627C" w:rsidP="002362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proofErr w:type="gramStart"/>
      <w:r w:rsidRPr="0023627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без проведения жеребьевки в случае, </w:t>
      </w:r>
      <w:r w:rsidR="0047057E" w:rsidRPr="005C47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если на дату включения образованного земельного участка в перечень земельных участков в Реестр включены только один гражданин (граждане) или одна молодая семья, которым присвоен единственный реестровый номер.</w:t>
      </w:r>
      <w:proofErr w:type="gramEnd"/>
    </w:p>
    <w:p w:rsidR="00BE3B56" w:rsidRPr="005C47F7" w:rsidRDefault="00BE3B56" w:rsidP="002362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C47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14. Граждане имеют право на получение земельного участка бесплатно в собственность в </w:t>
      </w:r>
      <w:proofErr w:type="gramStart"/>
      <w:r w:rsidRPr="005C47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соответствии</w:t>
      </w:r>
      <w:proofErr w:type="gramEnd"/>
      <w:r w:rsidRPr="005C47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с Законом № 250-КЗ при соблюдении условий, установленных статьей 7 Закона № 250-КЗ.</w:t>
      </w:r>
    </w:p>
    <w:p w:rsidR="00D20700" w:rsidRPr="005C47F7" w:rsidRDefault="00D20700" w:rsidP="002362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7F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несоблюдения условий право на бесплатное предоставление земельного участка в собственность утрачивается.</w:t>
      </w:r>
    </w:p>
    <w:p w:rsidR="000A3005" w:rsidRPr="001F6710" w:rsidRDefault="000A3005" w:rsidP="002362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Земельные участки предоставляются в собственность граждан однократно.</w:t>
      </w:r>
    </w:p>
    <w:p w:rsidR="005C47F7" w:rsidRPr="005C47F7" w:rsidRDefault="005C47F7" w:rsidP="005C47F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color w:val="2D2D2D"/>
          <w:spacing w:val="-6"/>
          <w:sz w:val="28"/>
          <w:szCs w:val="28"/>
          <w:lang w:eastAsia="ru-RU"/>
        </w:rPr>
        <w:t>15.</w:t>
      </w:r>
      <w:r w:rsidRPr="005C47F7">
        <w:rPr>
          <w:rFonts w:ascii="Times New Roman" w:eastAsia="Times New Roman" w:hAnsi="Times New Roman" w:cs="Times New Roman"/>
          <w:b/>
          <w:color w:val="2D2D2D"/>
          <w:spacing w:val="-6"/>
          <w:sz w:val="28"/>
          <w:szCs w:val="28"/>
          <w:lang w:eastAsia="ru-RU"/>
        </w:rPr>
        <w:t xml:space="preserve"> </w:t>
      </w:r>
      <w:proofErr w:type="gramStart"/>
      <w:r w:rsidRPr="005C47F7">
        <w:rPr>
          <w:rFonts w:ascii="Times New Roman" w:eastAsia="Times New Roman" w:hAnsi="Times New Roman" w:cs="Times New Roman"/>
          <w:b/>
          <w:color w:val="2D2D2D"/>
          <w:spacing w:val="-6"/>
          <w:sz w:val="28"/>
          <w:szCs w:val="28"/>
          <w:lang w:eastAsia="ru-RU"/>
        </w:rPr>
        <w:t>В целях получения земельного участка бесплатно в собственность</w:t>
      </w: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соответствии с Законом № 250-КЗ </w:t>
      </w:r>
      <w:r w:rsidRPr="005C47F7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ru-RU"/>
        </w:rPr>
        <w:t>лица, являющиеся собственниками объекта индивидуального жилищного строительства</w:t>
      </w: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возведенного на предоставленном в аренду в соответствии с настоящим Законом земельном участке, подают в уполномоченный орган местного самоуправления непосредственно либо через </w:t>
      </w:r>
      <w:r w:rsidR="00A5206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МФЦ</w:t>
      </w: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заявление о предоставлении земельного участка бесплатно в собственность.</w:t>
      </w:r>
      <w:proofErr w:type="gramEnd"/>
    </w:p>
    <w:p w:rsidR="005C47F7" w:rsidRPr="005C47F7" w:rsidRDefault="005C47F7" w:rsidP="00A5206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подаче заявления гражданином (гражданами), имеющим (имеющими) приемного ребенка (приемных детей), в заявлении указываются номер и дата договора о приемной семье.</w:t>
      </w:r>
      <w:proofErr w:type="gramEnd"/>
    </w:p>
    <w:p w:rsidR="005C47F7" w:rsidRPr="005C47F7" w:rsidRDefault="005C47F7" w:rsidP="00A5206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заявлению прилагаются:</w:t>
      </w:r>
    </w:p>
    <w:p w:rsidR="005C47F7" w:rsidRPr="00B62183" w:rsidRDefault="00B62183" w:rsidP="00B621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6218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C47F7" w:rsidRPr="00B6218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копия документа (документов), удостоверяющего личность гражданина (граждан) Российской Федерации, с предъявлением оригинала.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 w:rsidR="005C47F7" w:rsidRPr="00B6218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случае изменения фамилии, имени или отчества гражданина (граждан)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="005C47F7" w:rsidRPr="00B6218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заявлению прилагаются копии документов, подтверждающих изменения указанных персональных данных;</w:t>
      </w:r>
    </w:p>
    <w:p w:rsidR="005C47F7" w:rsidRPr="005C47F7" w:rsidRDefault="00B62183" w:rsidP="00A5206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2) 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копии свидетельств о рождении детей, паспортов для детей, достигших 14-летнего возраста, с предъявлением оригиналов (для граждан, с которыми договор аренды земельного участка заключен как с молодой семьей, 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случае наличия детей);</w:t>
      </w:r>
    </w:p>
    <w:p w:rsidR="005C47F7" w:rsidRPr="005C47F7" w:rsidRDefault="00722834" w:rsidP="007228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3) 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информация о регистрации по месту жительства гражданина (граждан) и его (их) детей или супругов,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</w:t>
      </w:r>
      <w:r w:rsidR="00252DE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5C47F7" w:rsidRPr="005C47F7" w:rsidRDefault="00252DEE" w:rsidP="00252D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4) 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судебное решение об установлении факта постоянного проживания гражданина (граждан) и его (их) детей на территории Приморского края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(в случае отсутствия информации о регистрации по месту жительства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);</w:t>
      </w:r>
    </w:p>
    <w:p w:rsidR="005C47F7" w:rsidRPr="005C47F7" w:rsidRDefault="00252DEE" w:rsidP="00252D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5) 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копия договора о приемной семье с предъявлением оригинала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случае, если гражданин (граждане) воспитывает приемных детей;</w:t>
      </w:r>
    </w:p>
    <w:p w:rsidR="005C47F7" w:rsidRPr="005C47F7" w:rsidRDefault="00252DEE" w:rsidP="00252D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6) 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копия договора аренды земельного участка, предоставленного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</w:t>
      </w:r>
      <w:proofErr w:type="gramStart"/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соответствии</w:t>
      </w:r>
      <w:proofErr w:type="gramEnd"/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Законом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№ 250-КЗ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 предъявлением оригинала;</w:t>
      </w:r>
    </w:p>
    <w:p w:rsidR="005C47F7" w:rsidRPr="005C47F7" w:rsidRDefault="00252DEE" w:rsidP="00252D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7) </w:t>
      </w:r>
      <w:r w:rsidR="005C47F7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выписка из Единого государственного реестра недвижимости, удостоверяющая государственную регистрацию права общей долевой собственности на объект индивидуального жилищного строительства, возведенный на предоставленном в аренду в соответствии с настоящим Законом земельном участке.</w:t>
      </w:r>
      <w:proofErr w:type="gramEnd"/>
    </w:p>
    <w:p w:rsidR="005C47F7" w:rsidRPr="005C47F7" w:rsidRDefault="005C47F7" w:rsidP="00AC10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Документы, указанные в </w:t>
      </w:r>
      <w:proofErr w:type="gramStart"/>
      <w:r w:rsidR="00BC35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подпунктах</w:t>
      </w:r>
      <w:proofErr w:type="gramEnd"/>
      <w:r w:rsidR="00BC35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1), 2)</w:t>
      </w:r>
      <w:r w:rsidR="00BC3556"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BC35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4) и 6) пункта 15 настоящей информации</w:t>
      </w: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представляются в уполномоченный орган местного самоуправления гражданином (гражданами).</w:t>
      </w:r>
    </w:p>
    <w:p w:rsidR="005C47F7" w:rsidRDefault="005C47F7" w:rsidP="00AC10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Информацию и документы, указанные в </w:t>
      </w:r>
      <w:proofErr w:type="gramStart"/>
      <w:r w:rsidR="00BC35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подпунктах</w:t>
      </w:r>
      <w:proofErr w:type="gramEnd"/>
      <w:r w:rsidR="00BC35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3), 5) и 7)      пункта 15 настоящей информации</w:t>
      </w: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запрашиваются уполномоченным органом местного самоуправления самостоятельно, в том числе посредством системы межведомственного информационного взаимодействия. Гражданин (граждане) вправе представить указанные информацию и документы </w:t>
      </w:r>
      <w:r w:rsidR="00D837A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</w:t>
      </w:r>
      <w:r w:rsidRPr="005C47F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уполномоченный орган местного самоуправления по собственной инициативе.</w:t>
      </w:r>
    </w:p>
    <w:p w:rsidR="001629A2" w:rsidRDefault="001629A2" w:rsidP="00AC10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629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Земельные участки предоставляются в общую долевую собственность граждан и их детей (при их наличии).</w:t>
      </w:r>
    </w:p>
    <w:p w:rsidR="001629A2" w:rsidRDefault="001629A2" w:rsidP="001629A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1629A2" w:rsidRDefault="001629A2" w:rsidP="001629A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1629A2" w:rsidRPr="005C47F7" w:rsidRDefault="001629A2" w:rsidP="001629A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_______________</w:t>
      </w:r>
      <w:bookmarkStart w:id="1" w:name="_GoBack"/>
      <w:bookmarkEnd w:id="1"/>
    </w:p>
    <w:p w:rsidR="006A2F58" w:rsidRPr="001629A2" w:rsidRDefault="006A2F58" w:rsidP="005C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2F58" w:rsidRPr="001629A2" w:rsidSect="00E641B1">
      <w:headerReference w:type="default" r:id="rId15"/>
      <w:pgSz w:w="11905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1B" w:rsidRDefault="0089091B" w:rsidP="00B24470">
      <w:pPr>
        <w:spacing w:after="0" w:line="240" w:lineRule="auto"/>
      </w:pPr>
      <w:r>
        <w:separator/>
      </w:r>
    </w:p>
  </w:endnote>
  <w:endnote w:type="continuationSeparator" w:id="0">
    <w:p w:rsidR="0089091B" w:rsidRDefault="0089091B" w:rsidP="00B2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1B" w:rsidRDefault="0089091B" w:rsidP="00B24470">
      <w:pPr>
        <w:spacing w:after="0" w:line="240" w:lineRule="auto"/>
      </w:pPr>
      <w:r>
        <w:separator/>
      </w:r>
    </w:p>
  </w:footnote>
  <w:footnote w:type="continuationSeparator" w:id="0">
    <w:p w:rsidR="0089091B" w:rsidRDefault="0089091B" w:rsidP="00B2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13101"/>
      <w:docPartObj>
        <w:docPartGallery w:val="Page Numbers (Top of Page)"/>
        <w:docPartUnique/>
      </w:docPartObj>
    </w:sdtPr>
    <w:sdtContent>
      <w:p w:rsidR="00B24470" w:rsidRDefault="00240E24">
        <w:pPr>
          <w:pStyle w:val="a3"/>
          <w:jc w:val="center"/>
        </w:pPr>
        <w:r>
          <w:fldChar w:fldCharType="begin"/>
        </w:r>
        <w:r w:rsidR="00B24470">
          <w:instrText>PAGE   \* MERGEFORMAT</w:instrText>
        </w:r>
        <w:r>
          <w:fldChar w:fldCharType="separate"/>
        </w:r>
        <w:r w:rsidR="00EB226E">
          <w:rPr>
            <w:noProof/>
          </w:rPr>
          <w:t>2</w:t>
        </w:r>
        <w:r>
          <w:fldChar w:fldCharType="end"/>
        </w:r>
      </w:p>
    </w:sdtContent>
  </w:sdt>
  <w:p w:rsidR="00B24470" w:rsidRDefault="00B244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05"/>
    <w:multiLevelType w:val="hybridMultilevel"/>
    <w:tmpl w:val="57F4A230"/>
    <w:lvl w:ilvl="0" w:tplc="C8D4F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0C5F0F"/>
    <w:multiLevelType w:val="hybridMultilevel"/>
    <w:tmpl w:val="9A8C9C58"/>
    <w:lvl w:ilvl="0" w:tplc="E536E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681C99"/>
    <w:multiLevelType w:val="hybridMultilevel"/>
    <w:tmpl w:val="4F282E34"/>
    <w:lvl w:ilvl="0" w:tplc="C2AA90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57AE9"/>
    <w:multiLevelType w:val="hybridMultilevel"/>
    <w:tmpl w:val="83142C28"/>
    <w:lvl w:ilvl="0" w:tplc="8C4CC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E9550B"/>
    <w:multiLevelType w:val="hybridMultilevel"/>
    <w:tmpl w:val="29AC1EEA"/>
    <w:lvl w:ilvl="0" w:tplc="1FC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64"/>
    <w:rsid w:val="00022FEC"/>
    <w:rsid w:val="000448BA"/>
    <w:rsid w:val="000A3005"/>
    <w:rsid w:val="000B239C"/>
    <w:rsid w:val="000C5E3A"/>
    <w:rsid w:val="000F45D2"/>
    <w:rsid w:val="000F551C"/>
    <w:rsid w:val="00123564"/>
    <w:rsid w:val="001307CC"/>
    <w:rsid w:val="001629A2"/>
    <w:rsid w:val="001F6710"/>
    <w:rsid w:val="0023627C"/>
    <w:rsid w:val="00240E24"/>
    <w:rsid w:val="00252DEE"/>
    <w:rsid w:val="002A2F86"/>
    <w:rsid w:val="002F1313"/>
    <w:rsid w:val="00325EDC"/>
    <w:rsid w:val="003B1835"/>
    <w:rsid w:val="003C3AB2"/>
    <w:rsid w:val="003C5C19"/>
    <w:rsid w:val="003F0364"/>
    <w:rsid w:val="0047057E"/>
    <w:rsid w:val="00474483"/>
    <w:rsid w:val="004C7505"/>
    <w:rsid w:val="00536780"/>
    <w:rsid w:val="005C47F7"/>
    <w:rsid w:val="005D5D74"/>
    <w:rsid w:val="00616A4F"/>
    <w:rsid w:val="00664493"/>
    <w:rsid w:val="00667110"/>
    <w:rsid w:val="006674DB"/>
    <w:rsid w:val="006A2F58"/>
    <w:rsid w:val="006B7019"/>
    <w:rsid w:val="00722834"/>
    <w:rsid w:val="0083601D"/>
    <w:rsid w:val="0089091B"/>
    <w:rsid w:val="008E2740"/>
    <w:rsid w:val="009A6343"/>
    <w:rsid w:val="009B057F"/>
    <w:rsid w:val="009D0360"/>
    <w:rsid w:val="009F4180"/>
    <w:rsid w:val="00A52068"/>
    <w:rsid w:val="00A6081C"/>
    <w:rsid w:val="00A8060B"/>
    <w:rsid w:val="00A936A1"/>
    <w:rsid w:val="00AC10A2"/>
    <w:rsid w:val="00B055BE"/>
    <w:rsid w:val="00B24470"/>
    <w:rsid w:val="00B35B31"/>
    <w:rsid w:val="00B62183"/>
    <w:rsid w:val="00BC3556"/>
    <w:rsid w:val="00BE3B56"/>
    <w:rsid w:val="00C21C72"/>
    <w:rsid w:val="00CA5CFB"/>
    <w:rsid w:val="00CD783C"/>
    <w:rsid w:val="00CF7ECF"/>
    <w:rsid w:val="00D20700"/>
    <w:rsid w:val="00D837AD"/>
    <w:rsid w:val="00E5702F"/>
    <w:rsid w:val="00E641B1"/>
    <w:rsid w:val="00EB226E"/>
    <w:rsid w:val="00EE446F"/>
    <w:rsid w:val="00FF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4"/>
  </w:style>
  <w:style w:type="paragraph" w:styleId="2">
    <w:name w:val="heading 2"/>
    <w:basedOn w:val="a"/>
    <w:link w:val="20"/>
    <w:uiPriority w:val="9"/>
    <w:qFormat/>
    <w:rsid w:val="0066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470"/>
  </w:style>
  <w:style w:type="paragraph" w:styleId="a5">
    <w:name w:val="footer"/>
    <w:basedOn w:val="a"/>
    <w:link w:val="a6"/>
    <w:uiPriority w:val="99"/>
    <w:unhideWhenUsed/>
    <w:rsid w:val="00B2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470"/>
  </w:style>
  <w:style w:type="paragraph" w:customStyle="1" w:styleId="formattext">
    <w:name w:val="formattext"/>
    <w:basedOn w:val="a"/>
    <w:rsid w:val="009A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C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7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5D5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B597CB9885EC9BAA6F98DB1DFB76E886AAD8EC49472EFBDF7BDD2AC40EBC4045F92587414EFF0B4B6391E630F25B783C578D700BD5B005043D0104534B" TargetMode="External"/><Relationship Id="rId13" Type="http://schemas.openxmlformats.org/officeDocument/2006/relationships/hyperlink" Target="consultantplus://offline/ref=761B597CB9885EC9BAA6F98DB1DFB76E886AAD8EC49777ECBEF3BDD2AC40EBC4045F92586614B7FCB4BF271F621A73E6C6493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B597CB9885EC9BAA6F98DB1DFB76E886AAD8EC49472EFBDF7BDD2AC40EBC4045F92587414EFF0B4B6391E650F25B783C578D700BD5B005043D0104534B" TargetMode="External"/><Relationship Id="rId12" Type="http://schemas.openxmlformats.org/officeDocument/2006/relationships/hyperlink" Target="consultantplus://offline/ref=761B597CB9885EC9BAA6F98DB1DFB76E886AAD8EC49473EFBBF1BDD2AC40EBC4045F92586614B7FCB4BF271F621A73E6C64939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1B597CB9885EC9BAA6E780A7B3E9618B60F084CC9F79BEE0A0BB85F310ED91441F94083153E9A5E5F26C12650D6FE6C08E77D7084A3A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61B597CB9885EC9BAA6F98DB1DFB76E886AAD8EC49472EFBDF7BDD2AC40EBC4045F92587414EFF0B4B6391E630F25B783C578D700BD5B005043D010453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B597CB9885EC9BAA6F98DB1DFB76E886AAD8EC49472EFBDF7BDD2AC40EBC4045F92587414EFF0B4B6391E650F25B783C578D700BD5B005043D0104534B" TargetMode="External"/><Relationship Id="rId14" Type="http://schemas.openxmlformats.org/officeDocument/2006/relationships/hyperlink" Target="consultantplus://offline/ref=761B597CB9885EC9BAA6F98DB1DFB76E886AAD8EC49777ECBEF3BDD2AC40EBC4045F92586614B7FCB4BF271F621A73E6C6493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user760</dc:creator>
  <cp:lastModifiedBy>user023</cp:lastModifiedBy>
  <cp:revision>50</cp:revision>
  <cp:lastPrinted>2020-02-21T05:14:00Z</cp:lastPrinted>
  <dcterms:created xsi:type="dcterms:W3CDTF">2019-07-09T01:54:00Z</dcterms:created>
  <dcterms:modified xsi:type="dcterms:W3CDTF">2020-02-21T05:14:00Z</dcterms:modified>
</cp:coreProperties>
</file>