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AE" w:rsidRDefault="00BD13AE">
      <w:pPr>
        <w:jc w:val="center"/>
      </w:pPr>
    </w:p>
    <w:p w:rsidR="00BD13AE" w:rsidRDefault="00BD13AE">
      <w:pPr>
        <w:jc w:val="center"/>
      </w:pP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АДМИНИСТРАЦИЯ</w:t>
      </w:r>
    </w:p>
    <w:p w:rsidR="00BD13AE" w:rsidRDefault="00BD13AE">
      <w:pPr>
        <w:jc w:val="center"/>
        <w:rPr>
          <w:b/>
          <w:sz w:val="30"/>
        </w:rPr>
      </w:pPr>
      <w:r>
        <w:rPr>
          <w:b/>
          <w:sz w:val="30"/>
        </w:rPr>
        <w:t>ПАРТИЗАНСКОГО МУНИЦИПАЛЬНОГО РАЙОНА</w:t>
      </w:r>
    </w:p>
    <w:p w:rsidR="00BD13AE" w:rsidRDefault="00BD13AE">
      <w:pPr>
        <w:jc w:val="center"/>
        <w:rPr>
          <w:b/>
          <w:sz w:val="16"/>
        </w:rPr>
      </w:pPr>
      <w:r>
        <w:rPr>
          <w:b/>
          <w:sz w:val="30"/>
        </w:rPr>
        <w:t>ПРИМОРСКОГО КРАЯ</w:t>
      </w: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jc w:val="center"/>
        <w:rPr>
          <w:b/>
          <w:sz w:val="16"/>
        </w:rPr>
      </w:pPr>
    </w:p>
    <w:p w:rsidR="00BD13AE" w:rsidRDefault="00BD13AE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BD13AE" w:rsidRDefault="00BD13AE">
      <w:pPr>
        <w:rPr>
          <w:sz w:val="16"/>
        </w:rPr>
      </w:pPr>
    </w:p>
    <w:p w:rsidR="00BD13AE" w:rsidRDefault="00BD13AE">
      <w:pPr>
        <w:rPr>
          <w:sz w:val="16"/>
        </w:rPr>
      </w:pPr>
    </w:p>
    <w:p w:rsidR="00BA499A" w:rsidRDefault="00BA499A">
      <w:pPr>
        <w:rPr>
          <w:sz w:val="16"/>
        </w:rPr>
      </w:pPr>
    </w:p>
    <w:p w:rsidR="00BD13AE" w:rsidRDefault="00D84E95">
      <w:pPr>
        <w:suppressLineNumbers/>
        <w:rPr>
          <w:sz w:val="26"/>
        </w:rPr>
      </w:pPr>
      <w:r>
        <w:rPr>
          <w:sz w:val="28"/>
          <w:szCs w:val="28"/>
        </w:rPr>
        <w:t xml:space="preserve">20.12.2013                             </w:t>
      </w:r>
      <w:r w:rsidRPr="00BA499A">
        <w:rPr>
          <w:sz w:val="18"/>
        </w:rPr>
        <w:t xml:space="preserve">село </w:t>
      </w:r>
      <w:proofErr w:type="spellStart"/>
      <w:proofErr w:type="gramStart"/>
      <w:r w:rsidRPr="00BA499A">
        <w:rPr>
          <w:sz w:val="18"/>
        </w:rPr>
        <w:t>Владимиро-Александровское</w:t>
      </w:r>
      <w:proofErr w:type="spellEnd"/>
      <w:proofErr w:type="gramEnd"/>
      <w:r w:rsidRPr="00EF1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EF1983">
        <w:rPr>
          <w:sz w:val="28"/>
          <w:szCs w:val="28"/>
        </w:rPr>
        <w:t xml:space="preserve">№ </w:t>
      </w:r>
      <w:r>
        <w:rPr>
          <w:sz w:val="28"/>
          <w:szCs w:val="28"/>
        </w:rPr>
        <w:t>1238</w:t>
      </w: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D84E95" w:rsidRDefault="00D84E95" w:rsidP="00D84E9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25444">
        <w:rPr>
          <w:b/>
          <w:bCs/>
          <w:sz w:val="28"/>
          <w:szCs w:val="28"/>
        </w:rPr>
        <w:t xml:space="preserve">О порядке и </w:t>
      </w:r>
      <w:proofErr w:type="gramStart"/>
      <w:r w:rsidRPr="00C25444">
        <w:rPr>
          <w:b/>
          <w:bCs/>
          <w:sz w:val="28"/>
          <w:szCs w:val="28"/>
        </w:rPr>
        <w:t>размерах оплаты труда</w:t>
      </w:r>
      <w:proofErr w:type="gramEnd"/>
      <w:r w:rsidRPr="00C25444">
        <w:rPr>
          <w:b/>
          <w:bCs/>
          <w:sz w:val="28"/>
          <w:szCs w:val="28"/>
        </w:rPr>
        <w:t xml:space="preserve"> руководителей,</w:t>
      </w:r>
      <w:r>
        <w:rPr>
          <w:b/>
          <w:bCs/>
          <w:sz w:val="28"/>
          <w:szCs w:val="28"/>
        </w:rPr>
        <w:t xml:space="preserve"> </w:t>
      </w:r>
      <w:r w:rsidRPr="00C25444">
        <w:rPr>
          <w:b/>
          <w:bCs/>
          <w:sz w:val="28"/>
          <w:szCs w:val="28"/>
        </w:rPr>
        <w:t>их заместителей</w:t>
      </w:r>
    </w:p>
    <w:p w:rsidR="00D84E95" w:rsidRDefault="00D84E95" w:rsidP="00D84E9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25444">
        <w:rPr>
          <w:b/>
          <w:bCs/>
          <w:sz w:val="28"/>
          <w:szCs w:val="28"/>
        </w:rPr>
        <w:t xml:space="preserve">и главных бухгалтеров </w:t>
      </w:r>
      <w:r>
        <w:rPr>
          <w:b/>
          <w:sz w:val="28"/>
          <w:szCs w:val="28"/>
        </w:rPr>
        <w:t xml:space="preserve">муниципальных </w:t>
      </w:r>
      <w:r w:rsidRPr="00C25444">
        <w:rPr>
          <w:b/>
          <w:sz w:val="28"/>
          <w:szCs w:val="28"/>
        </w:rPr>
        <w:t>учреждений Партизанского муниципального района</w:t>
      </w:r>
      <w:r>
        <w:rPr>
          <w:b/>
          <w:sz w:val="28"/>
          <w:szCs w:val="28"/>
        </w:rPr>
        <w:t xml:space="preserve"> (за исключением руководителей,</w:t>
      </w:r>
      <w:proofErr w:type="gramEnd"/>
    </w:p>
    <w:p w:rsidR="00D84E95" w:rsidRDefault="00D84E95" w:rsidP="00D84E9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25444">
        <w:rPr>
          <w:b/>
          <w:sz w:val="28"/>
          <w:szCs w:val="28"/>
        </w:rPr>
        <w:t xml:space="preserve">их заместителей и </w:t>
      </w:r>
      <w:r>
        <w:rPr>
          <w:b/>
          <w:sz w:val="28"/>
          <w:szCs w:val="28"/>
        </w:rPr>
        <w:t>главных бухгалтеров учреждений -</w:t>
      </w:r>
    </w:p>
    <w:p w:rsidR="00D84E95" w:rsidRDefault="00D84E95" w:rsidP="00D84E9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C25444">
        <w:rPr>
          <w:b/>
          <w:sz w:val="28"/>
          <w:szCs w:val="28"/>
        </w:rPr>
        <w:t xml:space="preserve">главных </w:t>
      </w:r>
      <w:r>
        <w:rPr>
          <w:b/>
          <w:sz w:val="28"/>
          <w:szCs w:val="28"/>
        </w:rPr>
        <w:t>распорядителей средств  бюджета</w:t>
      </w:r>
    </w:p>
    <w:p w:rsidR="00D84E95" w:rsidRPr="00C25444" w:rsidRDefault="00D84E95" w:rsidP="00D84E9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C25444">
        <w:rPr>
          <w:b/>
          <w:sz w:val="28"/>
          <w:szCs w:val="28"/>
        </w:rPr>
        <w:t>Партизанского муниципального района)</w:t>
      </w:r>
      <w:proofErr w:type="gramEnd"/>
    </w:p>
    <w:p w:rsidR="00BD13AE" w:rsidRDefault="00BD13AE" w:rsidP="00D84E95">
      <w:pPr>
        <w:suppressLineNumbers/>
        <w:jc w:val="center"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187552" w:rsidRPr="00187552" w:rsidRDefault="00187552" w:rsidP="00187552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87552">
        <w:rPr>
          <w:sz w:val="28"/>
          <w:szCs w:val="28"/>
        </w:rPr>
        <w:t>В целях реализации распоряжения Пра</w:t>
      </w:r>
      <w:r>
        <w:rPr>
          <w:sz w:val="28"/>
          <w:szCs w:val="28"/>
        </w:rPr>
        <w:t xml:space="preserve">вительства Российской Федерации </w:t>
      </w:r>
      <w:r w:rsidRPr="00187552">
        <w:rPr>
          <w:sz w:val="28"/>
          <w:szCs w:val="28"/>
        </w:rPr>
        <w:t>от 26 ноября 2012 года № 2190-р «Об утверждении Программы поэтапного соверше</w:t>
      </w:r>
      <w:r>
        <w:rPr>
          <w:sz w:val="28"/>
          <w:szCs w:val="28"/>
        </w:rPr>
        <w:t xml:space="preserve">нствования системы оплаты труда </w:t>
      </w:r>
      <w:r w:rsidRPr="00187552">
        <w:rPr>
          <w:sz w:val="28"/>
          <w:szCs w:val="28"/>
        </w:rPr>
        <w:t xml:space="preserve">в государственных (муниципальных) учреждениях на 2012-2018 годы», в соответствии </w:t>
      </w:r>
      <w:r>
        <w:rPr>
          <w:sz w:val="28"/>
          <w:szCs w:val="28"/>
        </w:rPr>
        <w:t xml:space="preserve">                      </w:t>
      </w:r>
      <w:r w:rsidRPr="00187552">
        <w:rPr>
          <w:sz w:val="28"/>
          <w:szCs w:val="28"/>
        </w:rPr>
        <w:t>со статьей 145 Трудового кодекса Российской Федерации,  решением Думы Партизанского муниципального района</w:t>
      </w:r>
      <w:r>
        <w:rPr>
          <w:sz w:val="28"/>
          <w:szCs w:val="28"/>
        </w:rPr>
        <w:t xml:space="preserve"> </w:t>
      </w:r>
      <w:r w:rsidRPr="00187552">
        <w:rPr>
          <w:sz w:val="28"/>
          <w:szCs w:val="28"/>
        </w:rPr>
        <w:t xml:space="preserve">от 11 июня 2013 года № 403 </w:t>
      </w:r>
      <w:r>
        <w:rPr>
          <w:sz w:val="28"/>
          <w:szCs w:val="28"/>
        </w:rPr>
        <w:t xml:space="preserve">                     </w:t>
      </w:r>
      <w:r w:rsidRPr="00187552">
        <w:rPr>
          <w:sz w:val="28"/>
          <w:szCs w:val="28"/>
        </w:rPr>
        <w:t xml:space="preserve">«Об оплате труда работников муниципальных учреждений Партизанского муниципального района», </w:t>
      </w:r>
      <w:r w:rsidRPr="00187552">
        <w:rPr>
          <w:bCs/>
          <w:color w:val="000000"/>
          <w:sz w:val="28"/>
          <w:szCs w:val="28"/>
        </w:rPr>
        <w:t>постановлением администрации Партизанского</w:t>
      </w:r>
      <w:proofErr w:type="gramEnd"/>
      <w:r w:rsidRPr="00187552">
        <w:rPr>
          <w:bCs/>
          <w:color w:val="000000"/>
          <w:sz w:val="28"/>
          <w:szCs w:val="28"/>
        </w:rPr>
        <w:t xml:space="preserve"> муниципального района от 26 июня 2013 года</w:t>
      </w:r>
      <w:r>
        <w:rPr>
          <w:bCs/>
          <w:color w:val="000000"/>
          <w:sz w:val="28"/>
          <w:szCs w:val="28"/>
        </w:rPr>
        <w:t xml:space="preserve"> </w:t>
      </w:r>
      <w:r w:rsidRPr="00187552">
        <w:rPr>
          <w:bCs/>
          <w:color w:val="000000"/>
          <w:sz w:val="28"/>
          <w:szCs w:val="28"/>
        </w:rPr>
        <w:t xml:space="preserve">№ 582 «О введении отраслевых </w:t>
      </w:r>
      <w:proofErr w:type="gramStart"/>
      <w:r w:rsidRPr="00187552">
        <w:rPr>
          <w:bCs/>
          <w:color w:val="000000"/>
          <w:sz w:val="28"/>
          <w:szCs w:val="28"/>
        </w:rPr>
        <w:t xml:space="preserve">систем оплаты труда работников </w:t>
      </w:r>
      <w:r w:rsidRPr="00187552">
        <w:rPr>
          <w:color w:val="000000"/>
          <w:sz w:val="28"/>
          <w:szCs w:val="28"/>
        </w:rPr>
        <w:t>муниципальных учреждений Партизанского</w:t>
      </w:r>
      <w:r w:rsidRPr="00187552">
        <w:rPr>
          <w:bCs/>
          <w:color w:val="000000"/>
          <w:sz w:val="28"/>
          <w:szCs w:val="28"/>
        </w:rPr>
        <w:t xml:space="preserve"> </w:t>
      </w:r>
      <w:r w:rsidRPr="00187552">
        <w:rPr>
          <w:color w:val="000000"/>
          <w:sz w:val="28"/>
          <w:szCs w:val="28"/>
        </w:rPr>
        <w:t>муниципального</w:t>
      </w:r>
      <w:proofErr w:type="gramEnd"/>
      <w:r w:rsidRPr="00187552">
        <w:rPr>
          <w:color w:val="000000"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руководствуясь </w:t>
      </w:r>
      <w:r w:rsidRPr="00187552">
        <w:rPr>
          <w:sz w:val="28"/>
          <w:szCs w:val="28"/>
        </w:rPr>
        <w:t xml:space="preserve">статьями 28, 31 </w:t>
      </w:r>
      <w:r w:rsidRPr="00187552">
        <w:rPr>
          <w:spacing w:val="-4"/>
          <w:sz w:val="28"/>
          <w:szCs w:val="28"/>
        </w:rPr>
        <w:t>Устава Партизанского муниципального района, администрация Партизанского</w:t>
      </w:r>
      <w:r w:rsidRPr="00187552">
        <w:rPr>
          <w:sz w:val="28"/>
          <w:szCs w:val="28"/>
        </w:rPr>
        <w:t xml:space="preserve"> муниципального района</w:t>
      </w:r>
    </w:p>
    <w:p w:rsidR="00187552" w:rsidRDefault="00187552" w:rsidP="00187552">
      <w:pPr>
        <w:tabs>
          <w:tab w:val="left" w:pos="9854"/>
        </w:tabs>
        <w:spacing w:line="360" w:lineRule="auto"/>
        <w:rPr>
          <w:sz w:val="28"/>
          <w:szCs w:val="28"/>
        </w:rPr>
      </w:pPr>
    </w:p>
    <w:p w:rsidR="00187552" w:rsidRPr="00BA499A" w:rsidRDefault="00187552" w:rsidP="00187552">
      <w:pPr>
        <w:tabs>
          <w:tab w:val="left" w:pos="9854"/>
        </w:tabs>
        <w:spacing w:line="360" w:lineRule="auto"/>
        <w:rPr>
          <w:sz w:val="28"/>
          <w:szCs w:val="28"/>
        </w:rPr>
      </w:pPr>
      <w:r w:rsidRPr="00BA499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A499A">
        <w:rPr>
          <w:sz w:val="28"/>
          <w:szCs w:val="28"/>
        </w:rPr>
        <w:t>:</w:t>
      </w:r>
    </w:p>
    <w:p w:rsidR="00187552" w:rsidRDefault="00187552">
      <w:pPr>
        <w:suppressLineNumbers/>
        <w:rPr>
          <w:sz w:val="26"/>
        </w:rPr>
      </w:pPr>
    </w:p>
    <w:p w:rsid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 xml:space="preserve">1. Утвердить прилагаемое Положение о порядке и </w:t>
      </w:r>
      <w:proofErr w:type="gramStart"/>
      <w:r w:rsidRPr="00187552">
        <w:rPr>
          <w:sz w:val="28"/>
          <w:szCs w:val="28"/>
        </w:rPr>
        <w:t>размерах оплаты труда</w:t>
      </w:r>
      <w:proofErr w:type="gramEnd"/>
      <w:r w:rsidRPr="00187552">
        <w:rPr>
          <w:sz w:val="28"/>
          <w:szCs w:val="28"/>
        </w:rPr>
        <w:t xml:space="preserve"> руководителей, их заместителей и главных бухгалтеров муниципальных учреждений Партизанского муниципального района </w:t>
      </w:r>
      <w:r>
        <w:rPr>
          <w:sz w:val="28"/>
          <w:szCs w:val="28"/>
        </w:rPr>
        <w:t xml:space="preserve">                       </w:t>
      </w:r>
      <w:r w:rsidRPr="00187552">
        <w:rPr>
          <w:sz w:val="28"/>
          <w:szCs w:val="28"/>
        </w:rPr>
        <w:t xml:space="preserve">(за исключением руководителей, их заместителей и </w:t>
      </w:r>
      <w:r>
        <w:rPr>
          <w:sz w:val="28"/>
          <w:szCs w:val="28"/>
        </w:rPr>
        <w:t>главных бухгалтеров учреждений -</w:t>
      </w:r>
      <w:r w:rsidRPr="00187552">
        <w:rPr>
          <w:sz w:val="28"/>
          <w:szCs w:val="28"/>
        </w:rPr>
        <w:t xml:space="preserve"> главных распорядителей средств  бюджета Партизанского муниципального района)</w:t>
      </w:r>
      <w:r>
        <w:rPr>
          <w:sz w:val="28"/>
          <w:szCs w:val="28"/>
        </w:rPr>
        <w:t xml:space="preserve"> (далее -</w:t>
      </w:r>
      <w:r w:rsidRPr="00187552">
        <w:rPr>
          <w:sz w:val="28"/>
          <w:szCs w:val="28"/>
        </w:rPr>
        <w:t xml:space="preserve"> Положение). </w:t>
      </w:r>
    </w:p>
    <w:p w:rsid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center"/>
      </w:pPr>
      <w:r>
        <w:t>2</w:t>
      </w: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 xml:space="preserve">2. </w:t>
      </w:r>
      <w:proofErr w:type="gramStart"/>
      <w:r w:rsidRPr="00187552">
        <w:rPr>
          <w:sz w:val="28"/>
          <w:szCs w:val="28"/>
        </w:rPr>
        <w:t>Главным распорядителям бюджетных средств Партизанского муниципального района (</w:t>
      </w:r>
      <w:proofErr w:type="spellStart"/>
      <w:r w:rsidRPr="00187552">
        <w:rPr>
          <w:sz w:val="28"/>
          <w:szCs w:val="28"/>
        </w:rPr>
        <w:t>Мазильникова</w:t>
      </w:r>
      <w:proofErr w:type="spellEnd"/>
      <w:r w:rsidRPr="00187552">
        <w:rPr>
          <w:sz w:val="28"/>
          <w:szCs w:val="28"/>
        </w:rPr>
        <w:t xml:space="preserve">, </w:t>
      </w:r>
      <w:proofErr w:type="spellStart"/>
      <w:r w:rsidRPr="00187552">
        <w:rPr>
          <w:sz w:val="28"/>
          <w:szCs w:val="28"/>
        </w:rPr>
        <w:t>Чульская</w:t>
      </w:r>
      <w:proofErr w:type="spellEnd"/>
      <w:r w:rsidRPr="00187552">
        <w:rPr>
          <w:sz w:val="28"/>
          <w:szCs w:val="28"/>
        </w:rPr>
        <w:t>), в срок до 01.01.2014 разработать и внести необходимые изменения в действующие примерные положения об оплате труда работников муниципальных учреждений, утвержденные постановлениями администрации Партизанского муниципального района от 12.08.2013 №</w:t>
      </w:r>
      <w:r>
        <w:rPr>
          <w:sz w:val="28"/>
          <w:szCs w:val="28"/>
        </w:rPr>
        <w:t xml:space="preserve"> </w:t>
      </w:r>
      <w:r w:rsidRPr="00187552">
        <w:rPr>
          <w:sz w:val="28"/>
          <w:szCs w:val="28"/>
        </w:rPr>
        <w:t xml:space="preserve">752 </w:t>
      </w:r>
      <w:r>
        <w:rPr>
          <w:sz w:val="28"/>
          <w:szCs w:val="28"/>
        </w:rPr>
        <w:t>«</w:t>
      </w:r>
      <w:r w:rsidRPr="00187552">
        <w:rPr>
          <w:bCs/>
          <w:sz w:val="28"/>
          <w:szCs w:val="28"/>
        </w:rPr>
        <w:t>Об утверждении Примерного положения об оплате труда работников муниципальных казённых общеобразовательных учреждений, муниципальных бюджетных учреждений дошкольного образования, муниципального казённого образовательного учреждения доп</w:t>
      </w:r>
      <w:r>
        <w:rPr>
          <w:bCs/>
          <w:sz w:val="28"/>
          <w:szCs w:val="28"/>
        </w:rPr>
        <w:t>олнительного образования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детей «</w:t>
      </w:r>
      <w:r w:rsidRPr="00187552">
        <w:rPr>
          <w:bCs/>
          <w:sz w:val="28"/>
          <w:szCs w:val="28"/>
        </w:rPr>
        <w:t>Детский оздоро</w:t>
      </w:r>
      <w:r>
        <w:rPr>
          <w:bCs/>
          <w:sz w:val="28"/>
          <w:szCs w:val="28"/>
        </w:rPr>
        <w:t>вительно-образовательный центр «Юность»</w:t>
      </w:r>
      <w:r w:rsidRPr="00187552">
        <w:rPr>
          <w:bCs/>
          <w:sz w:val="28"/>
          <w:szCs w:val="28"/>
        </w:rPr>
        <w:t xml:space="preserve">  и муниципального казённого</w:t>
      </w:r>
      <w:r>
        <w:rPr>
          <w:bCs/>
          <w:sz w:val="28"/>
          <w:szCs w:val="28"/>
        </w:rPr>
        <w:t xml:space="preserve"> учреждения «Управление образования»</w:t>
      </w:r>
      <w:r w:rsidRPr="00187552">
        <w:rPr>
          <w:bCs/>
          <w:sz w:val="28"/>
          <w:szCs w:val="28"/>
        </w:rPr>
        <w:t xml:space="preserve"> Партизанского муниципального района</w:t>
      </w:r>
      <w:r>
        <w:rPr>
          <w:sz w:val="28"/>
          <w:szCs w:val="28"/>
        </w:rPr>
        <w:t>»</w:t>
      </w:r>
      <w:r w:rsidRPr="001875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</w:t>
      </w:r>
      <w:r w:rsidRPr="00187552">
        <w:rPr>
          <w:sz w:val="28"/>
          <w:szCs w:val="28"/>
        </w:rPr>
        <w:t xml:space="preserve">от 30.07.2013 № 716 </w:t>
      </w:r>
      <w:r>
        <w:rPr>
          <w:sz w:val="28"/>
          <w:szCs w:val="28"/>
        </w:rPr>
        <w:t>«</w:t>
      </w:r>
      <w:r w:rsidRPr="00187552">
        <w:rPr>
          <w:bCs/>
          <w:sz w:val="28"/>
          <w:szCs w:val="28"/>
        </w:rPr>
        <w:t>Об утверждении примерного положения об оплате труда работников муниципальных учреждений культуры Партизанского муниципального района, муниципальных бюджетных образовательных учреждений дополнительного образования детей Партизанского муниципального</w:t>
      </w:r>
      <w:r>
        <w:rPr>
          <w:bCs/>
          <w:sz w:val="28"/>
          <w:szCs w:val="28"/>
        </w:rPr>
        <w:t xml:space="preserve"> района «Детская школа искусств» и «</w:t>
      </w:r>
      <w:r w:rsidRPr="00187552">
        <w:rPr>
          <w:bCs/>
          <w:sz w:val="28"/>
          <w:szCs w:val="28"/>
        </w:rPr>
        <w:t>Районный центр детского творчества</w:t>
      </w:r>
      <w:r>
        <w:rPr>
          <w:bCs/>
          <w:sz w:val="28"/>
          <w:szCs w:val="28"/>
        </w:rPr>
        <w:t>»,</w:t>
      </w:r>
      <w:r w:rsidRPr="00187552">
        <w:rPr>
          <w:bCs/>
          <w:sz w:val="28"/>
          <w:szCs w:val="28"/>
        </w:rPr>
        <w:t xml:space="preserve"> </w:t>
      </w:r>
      <w:r w:rsidRPr="00187552">
        <w:rPr>
          <w:sz w:val="28"/>
          <w:szCs w:val="28"/>
        </w:rPr>
        <w:t xml:space="preserve">в том числе: </w:t>
      </w:r>
      <w:proofErr w:type="gramEnd"/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 xml:space="preserve">- целевые показатели эффективности работы руководителей учреждений; </w:t>
      </w: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 xml:space="preserve">- кратность оклада руководителя учреждения к среднему размеру окладов работников учреждения (за исключением руководителя учреждения, его заместителей и главного бухгалтера учреждения), установленных </w:t>
      </w:r>
      <w:r>
        <w:rPr>
          <w:sz w:val="28"/>
          <w:szCs w:val="28"/>
        </w:rPr>
        <w:t xml:space="preserve">                        </w:t>
      </w:r>
      <w:r w:rsidRPr="00187552">
        <w:rPr>
          <w:sz w:val="28"/>
          <w:szCs w:val="28"/>
        </w:rPr>
        <w:t xml:space="preserve">по квалификационным уровням профессиональных квалификационных групп, и критерии ее установления. </w:t>
      </w: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>3. Управлению по распоряжению муниципальной собственностью администрации Партизанского муниципального района (</w:t>
      </w:r>
      <w:proofErr w:type="spellStart"/>
      <w:r w:rsidRPr="00187552">
        <w:rPr>
          <w:sz w:val="28"/>
          <w:szCs w:val="28"/>
        </w:rPr>
        <w:t>Вальчун</w:t>
      </w:r>
      <w:proofErr w:type="spellEnd"/>
      <w:r w:rsidRPr="0018755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                  </w:t>
      </w:r>
      <w:r w:rsidRPr="00187552">
        <w:rPr>
          <w:sz w:val="28"/>
          <w:szCs w:val="28"/>
        </w:rPr>
        <w:t>в соответствии со статьей 74 Трудово</w:t>
      </w:r>
      <w:r>
        <w:rPr>
          <w:sz w:val="28"/>
          <w:szCs w:val="28"/>
        </w:rPr>
        <w:t>го кодекса Российской Федерации</w:t>
      </w:r>
      <w:r w:rsidRPr="00187552">
        <w:rPr>
          <w:sz w:val="28"/>
          <w:szCs w:val="28"/>
        </w:rPr>
        <w:t xml:space="preserve"> провести необходимые организационные мероприятия с руководителями муниципальных учреждений, указанных в настоящем постановлении.</w:t>
      </w:r>
    </w:p>
    <w:p w:rsid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 xml:space="preserve">4. Руководителям муниципальных учреждений Партизанского муниципального района </w:t>
      </w:r>
      <w:r>
        <w:rPr>
          <w:sz w:val="28"/>
          <w:szCs w:val="28"/>
        </w:rPr>
        <w:t>в сфере образования и культуры</w:t>
      </w:r>
      <w:r w:rsidRPr="00187552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                </w:t>
      </w:r>
      <w:r w:rsidRPr="00187552">
        <w:rPr>
          <w:sz w:val="28"/>
          <w:szCs w:val="28"/>
        </w:rPr>
        <w:t>со статьей 74 Трудового кодекса Ро</w:t>
      </w:r>
      <w:r>
        <w:rPr>
          <w:sz w:val="28"/>
          <w:szCs w:val="28"/>
        </w:rPr>
        <w:t>ссийской Федерации</w:t>
      </w:r>
      <w:r w:rsidRPr="00187552">
        <w:rPr>
          <w:sz w:val="28"/>
          <w:szCs w:val="28"/>
        </w:rPr>
        <w:t xml:space="preserve"> провести организационные мероприятия, обеспечивающие реализацию настоящего постановления. </w:t>
      </w:r>
    </w:p>
    <w:p w:rsid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center"/>
      </w:pPr>
      <w:r>
        <w:t>3</w:t>
      </w: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>5. Общему отделу администрации Партизанского муниципального района (Гусев</w:t>
      </w:r>
      <w:r>
        <w:rPr>
          <w:sz w:val="28"/>
          <w:szCs w:val="28"/>
        </w:rPr>
        <w:t>а</w:t>
      </w:r>
      <w:r w:rsidRPr="00187552">
        <w:rPr>
          <w:sz w:val="28"/>
          <w:szCs w:val="28"/>
        </w:rPr>
        <w:t>) опубликовать на</w:t>
      </w:r>
      <w:r>
        <w:rPr>
          <w:sz w:val="28"/>
          <w:szCs w:val="28"/>
        </w:rPr>
        <w:t>стоящее постановление в газете «Золотая Долина»</w:t>
      </w:r>
      <w:r w:rsidRPr="00187552">
        <w:rPr>
          <w:sz w:val="28"/>
          <w:szCs w:val="28"/>
        </w:rPr>
        <w:t xml:space="preserve">. </w:t>
      </w: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>6. Настоящее постановление вступает в силу с момента официального опубликования.</w:t>
      </w:r>
    </w:p>
    <w:p w:rsidR="00187552" w:rsidRPr="00187552" w:rsidRDefault="00187552" w:rsidP="00187552">
      <w:pPr>
        <w:pStyle w:val="a5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87552">
        <w:rPr>
          <w:sz w:val="28"/>
          <w:szCs w:val="28"/>
        </w:rPr>
        <w:t>7. Положение, утвержденное настоящим постановлением, вступает</w:t>
      </w:r>
      <w:r>
        <w:rPr>
          <w:sz w:val="28"/>
          <w:szCs w:val="28"/>
        </w:rPr>
        <w:t xml:space="preserve">                  </w:t>
      </w:r>
      <w:r w:rsidRPr="00187552">
        <w:rPr>
          <w:sz w:val="28"/>
          <w:szCs w:val="28"/>
        </w:rPr>
        <w:t xml:space="preserve"> в силу с 01 апреля 2014 года.</w:t>
      </w:r>
    </w:p>
    <w:p w:rsidR="00BD13AE" w:rsidRDefault="00BD13AE">
      <w:pPr>
        <w:suppressLineNumbers/>
        <w:rPr>
          <w:sz w:val="26"/>
        </w:rPr>
      </w:pPr>
    </w:p>
    <w:p w:rsidR="00BD13AE" w:rsidRDefault="00BD13AE">
      <w:pPr>
        <w:suppressLineNumbers/>
        <w:rPr>
          <w:sz w:val="26"/>
        </w:rPr>
      </w:pPr>
    </w:p>
    <w:p w:rsidR="00BA499A" w:rsidRDefault="00BA499A">
      <w:pPr>
        <w:suppressLineNumbers/>
        <w:rPr>
          <w:sz w:val="26"/>
        </w:rPr>
      </w:pPr>
    </w:p>
    <w:p w:rsidR="00BD13AE" w:rsidRPr="00BD13AE" w:rsidRDefault="00187552">
      <w:pPr>
        <w:suppressLineNumbers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D13AE" w:rsidRPr="00BD13A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D13AE" w:rsidRPr="00BD13AE">
        <w:rPr>
          <w:sz w:val="28"/>
          <w:szCs w:val="28"/>
        </w:rPr>
        <w:t xml:space="preserve"> </w:t>
      </w:r>
      <w:proofErr w:type="gramStart"/>
      <w:r w:rsidR="00BD13AE" w:rsidRPr="00BD13AE">
        <w:rPr>
          <w:sz w:val="28"/>
          <w:szCs w:val="28"/>
        </w:rPr>
        <w:t>Партизанского</w:t>
      </w:r>
      <w:proofErr w:type="gramEnd"/>
    </w:p>
    <w:p w:rsidR="00BD13AE" w:rsidRDefault="00BD13AE">
      <w:pPr>
        <w:rPr>
          <w:sz w:val="28"/>
          <w:szCs w:val="28"/>
        </w:rPr>
      </w:pPr>
      <w:r w:rsidRPr="00BD13AE">
        <w:rPr>
          <w:sz w:val="28"/>
          <w:szCs w:val="28"/>
        </w:rPr>
        <w:t>муниципаль</w:t>
      </w:r>
      <w:r w:rsidR="00EF1983">
        <w:rPr>
          <w:sz w:val="28"/>
          <w:szCs w:val="28"/>
        </w:rPr>
        <w:t>ного района</w:t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EF1983">
        <w:rPr>
          <w:sz w:val="28"/>
          <w:szCs w:val="28"/>
        </w:rPr>
        <w:tab/>
      </w:r>
      <w:r w:rsidR="00187552">
        <w:rPr>
          <w:sz w:val="28"/>
          <w:szCs w:val="28"/>
        </w:rPr>
        <w:t xml:space="preserve"> </w:t>
      </w:r>
      <w:proofErr w:type="spellStart"/>
      <w:r w:rsidR="00187552">
        <w:rPr>
          <w:sz w:val="28"/>
          <w:szCs w:val="28"/>
        </w:rPr>
        <w:t>В.Г.Головчанский</w:t>
      </w:r>
      <w:proofErr w:type="spellEnd"/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Default="00601CA6">
      <w:pPr>
        <w:rPr>
          <w:sz w:val="28"/>
          <w:szCs w:val="28"/>
        </w:rPr>
      </w:pPr>
    </w:p>
    <w:p w:rsidR="00601CA6" w:rsidRPr="00A4304D" w:rsidRDefault="00601CA6" w:rsidP="00601CA6">
      <w:pPr>
        <w:pStyle w:val="ConsPlusNormal"/>
        <w:tabs>
          <w:tab w:val="left" w:pos="6379"/>
          <w:tab w:val="left" w:pos="6521"/>
          <w:tab w:val="left" w:pos="7371"/>
          <w:tab w:val="left" w:pos="8505"/>
        </w:tabs>
        <w:spacing w:line="360" w:lineRule="auto"/>
        <w:ind w:left="447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304D">
        <w:rPr>
          <w:rFonts w:ascii="Times New Roman" w:hAnsi="Times New Roman" w:cs="Times New Roman"/>
          <w:sz w:val="28"/>
          <w:szCs w:val="28"/>
        </w:rPr>
        <w:t>УТВЕРЖДЕНО</w:t>
      </w:r>
    </w:p>
    <w:p w:rsidR="00601CA6" w:rsidRDefault="00601CA6" w:rsidP="00601CA6">
      <w:pPr>
        <w:pStyle w:val="ConsPlusNormal"/>
        <w:ind w:left="447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304D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1CA6" w:rsidRDefault="00601CA6" w:rsidP="00601CA6">
      <w:pPr>
        <w:pStyle w:val="ConsPlusNormal"/>
        <w:ind w:left="44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муниципального района</w:t>
      </w:r>
    </w:p>
    <w:p w:rsidR="00601CA6" w:rsidRPr="00A4304D" w:rsidRDefault="00601CA6" w:rsidP="00601CA6">
      <w:pPr>
        <w:pStyle w:val="ConsPlusNormal"/>
        <w:ind w:left="447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20.12.2013 № 1238</w:t>
      </w:r>
    </w:p>
    <w:p w:rsidR="00601CA6" w:rsidRPr="00A4304D" w:rsidRDefault="00601CA6" w:rsidP="00601CA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A6" w:rsidRPr="00A4304D" w:rsidRDefault="00601CA6" w:rsidP="00601C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01CA6" w:rsidRDefault="00601CA6" w:rsidP="00601CA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CA6" w:rsidRPr="00A4304D" w:rsidRDefault="00601CA6" w:rsidP="00601CA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04D">
        <w:rPr>
          <w:rFonts w:ascii="Times New Roman" w:hAnsi="Times New Roman" w:cs="Times New Roman"/>
          <w:sz w:val="28"/>
          <w:szCs w:val="28"/>
        </w:rPr>
        <w:t>ПОЛОЖЕНИЕ</w:t>
      </w:r>
    </w:p>
    <w:p w:rsidR="00601CA6" w:rsidRDefault="00601CA6" w:rsidP="00601C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OLE_LINK4"/>
      <w:r w:rsidRPr="00601CA6">
        <w:rPr>
          <w:rFonts w:ascii="Times New Roman" w:hAnsi="Times New Roman" w:cs="Times New Roman"/>
          <w:b w:val="0"/>
          <w:sz w:val="28"/>
          <w:szCs w:val="28"/>
        </w:rPr>
        <w:t xml:space="preserve">о порядке и </w:t>
      </w:r>
      <w:proofErr w:type="gramStart"/>
      <w:r w:rsidRPr="00601CA6">
        <w:rPr>
          <w:rFonts w:ascii="Times New Roman" w:hAnsi="Times New Roman" w:cs="Times New Roman"/>
          <w:b w:val="0"/>
          <w:sz w:val="28"/>
          <w:szCs w:val="28"/>
        </w:rPr>
        <w:t>размерах оплаты труда</w:t>
      </w:r>
      <w:proofErr w:type="gramEnd"/>
      <w:r w:rsidRPr="00601C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0"/>
      <w:r w:rsidRPr="00601CA6">
        <w:rPr>
          <w:rFonts w:ascii="Times New Roman" w:hAnsi="Times New Roman" w:cs="Times New Roman"/>
          <w:b w:val="0"/>
          <w:sz w:val="28"/>
          <w:szCs w:val="28"/>
        </w:rPr>
        <w:t xml:space="preserve">руководителей, </w:t>
      </w:r>
      <w:r>
        <w:rPr>
          <w:rFonts w:ascii="Times New Roman" w:hAnsi="Times New Roman" w:cs="Times New Roman"/>
          <w:b w:val="0"/>
          <w:sz w:val="28"/>
          <w:szCs w:val="28"/>
        </w:rPr>
        <w:t>их заместителей</w:t>
      </w:r>
    </w:p>
    <w:p w:rsidR="00601CA6" w:rsidRDefault="00601CA6" w:rsidP="00601C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1CA6">
        <w:rPr>
          <w:rFonts w:ascii="Times New Roman" w:hAnsi="Times New Roman" w:cs="Times New Roman"/>
          <w:b w:val="0"/>
          <w:sz w:val="28"/>
          <w:szCs w:val="28"/>
        </w:rPr>
        <w:t xml:space="preserve">и главных бухгалтеров муниципальных учреждений Партизанского муниципального района (за исключением </w:t>
      </w:r>
      <w:r>
        <w:rPr>
          <w:rFonts w:ascii="Times New Roman" w:hAnsi="Times New Roman" w:cs="Times New Roman"/>
          <w:b w:val="0"/>
          <w:sz w:val="28"/>
          <w:szCs w:val="28"/>
        </w:rPr>
        <w:t>руководителей,</w:t>
      </w:r>
      <w:proofErr w:type="gramEnd"/>
    </w:p>
    <w:p w:rsidR="00601CA6" w:rsidRDefault="00601CA6" w:rsidP="00A27B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их заместителей </w:t>
      </w:r>
      <w:r w:rsidRPr="00601CA6">
        <w:rPr>
          <w:rFonts w:ascii="Times New Roman" w:hAnsi="Times New Roman" w:cs="Times New Roman"/>
          <w:b w:val="0"/>
          <w:sz w:val="28"/>
          <w:szCs w:val="28"/>
        </w:rPr>
        <w:t xml:space="preserve">и главных бухгалтеров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601CA6">
        <w:rPr>
          <w:rFonts w:ascii="Times New Roman" w:hAnsi="Times New Roman" w:cs="Times New Roman"/>
          <w:b w:val="0"/>
          <w:sz w:val="28"/>
          <w:szCs w:val="28"/>
        </w:rPr>
        <w:t xml:space="preserve"> главных распорядителей средств  бюджета </w:t>
      </w:r>
      <w:r>
        <w:rPr>
          <w:rFonts w:ascii="Times New Roman" w:hAnsi="Times New Roman" w:cs="Times New Roman"/>
          <w:b w:val="0"/>
          <w:sz w:val="28"/>
          <w:szCs w:val="28"/>
        </w:rPr>
        <w:t>Партизанского</w:t>
      </w:r>
    </w:p>
    <w:p w:rsidR="00601CA6" w:rsidRPr="00601CA6" w:rsidRDefault="00601CA6" w:rsidP="00601CA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1CA6">
        <w:rPr>
          <w:rFonts w:ascii="Times New Roman" w:hAnsi="Times New Roman" w:cs="Times New Roman"/>
          <w:b w:val="0"/>
          <w:sz w:val="28"/>
          <w:szCs w:val="28"/>
        </w:rPr>
        <w:t>муниципального района)</w:t>
      </w:r>
    </w:p>
    <w:p w:rsidR="00601CA6" w:rsidRPr="00A967CB" w:rsidRDefault="00601CA6" w:rsidP="00601C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CA6" w:rsidRPr="00124305" w:rsidRDefault="00601CA6" w:rsidP="00601C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1CA6" w:rsidRPr="00A4304D" w:rsidRDefault="00601CA6" w:rsidP="00601CA6">
      <w:pPr>
        <w:pStyle w:val="ConsPlusNormal"/>
        <w:numPr>
          <w:ilvl w:val="0"/>
          <w:numId w:val="1"/>
        </w:numPr>
        <w:spacing w:line="312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0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1CA6" w:rsidRPr="00D62D36" w:rsidRDefault="00601CA6" w:rsidP="00601CA6">
      <w:pPr>
        <w:pStyle w:val="ConsPlusTitle"/>
        <w:spacing w:line="312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2D36">
        <w:rPr>
          <w:rFonts w:ascii="Times New Roman" w:hAnsi="Times New Roman" w:cs="Times New Roman"/>
          <w:b w:val="0"/>
          <w:sz w:val="28"/>
          <w:szCs w:val="28"/>
        </w:rPr>
        <w:t xml:space="preserve">1.1. Настоящее Положение устанавливает порядок и </w:t>
      </w:r>
      <w:proofErr w:type="gramStart"/>
      <w:r w:rsidRPr="00D62D36">
        <w:rPr>
          <w:rFonts w:ascii="Times New Roman" w:hAnsi="Times New Roman" w:cs="Times New Roman"/>
          <w:b w:val="0"/>
          <w:sz w:val="28"/>
          <w:szCs w:val="28"/>
        </w:rPr>
        <w:t>размеры оплаты труда</w:t>
      </w:r>
      <w:proofErr w:type="gramEnd"/>
      <w:r w:rsidRPr="00D62D36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руководителей, их заместителей и главных бухгалтеров муниципальных учреждений Партизанского муниципального района </w:t>
      </w:r>
      <w:r w:rsidR="00897F3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D62D36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руководителей, их заместителей и </w:t>
      </w:r>
      <w:r w:rsidR="00897F35">
        <w:rPr>
          <w:rFonts w:ascii="Times New Roman" w:hAnsi="Times New Roman" w:cs="Times New Roman"/>
          <w:b w:val="0"/>
          <w:sz w:val="28"/>
          <w:szCs w:val="28"/>
        </w:rPr>
        <w:t>главных бухгалтеров учреждений -</w:t>
      </w:r>
      <w:r w:rsidRPr="00D62D36">
        <w:rPr>
          <w:rFonts w:ascii="Times New Roman" w:hAnsi="Times New Roman" w:cs="Times New Roman"/>
          <w:b w:val="0"/>
          <w:sz w:val="28"/>
          <w:szCs w:val="28"/>
        </w:rPr>
        <w:t xml:space="preserve"> главных распорядителей средств  бюджета Партизанского муниципального района) </w:t>
      </w:r>
      <w:r w:rsidR="00897F35">
        <w:rPr>
          <w:rFonts w:ascii="Times New Roman" w:hAnsi="Times New Roman" w:cs="Times New Roman"/>
          <w:b w:val="0"/>
          <w:sz w:val="28"/>
          <w:szCs w:val="28"/>
        </w:rPr>
        <w:t>(далее -</w:t>
      </w:r>
      <w:r w:rsidRPr="00D62D36">
        <w:rPr>
          <w:rFonts w:ascii="Times New Roman" w:hAnsi="Times New Roman" w:cs="Times New Roman"/>
          <w:b w:val="0"/>
          <w:sz w:val="28"/>
          <w:szCs w:val="28"/>
        </w:rPr>
        <w:t xml:space="preserve"> Положение,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руководитель, </w:t>
      </w:r>
      <w:r w:rsidR="00897F3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его заместитель и главный бухгалтер</w:t>
      </w:r>
      <w:r w:rsidRPr="00D62D36">
        <w:rPr>
          <w:rFonts w:ascii="Times New Roman" w:hAnsi="Times New Roman" w:cs="Times New Roman"/>
          <w:b w:val="0"/>
          <w:sz w:val="28"/>
          <w:szCs w:val="28"/>
        </w:rPr>
        <w:t xml:space="preserve">). </w:t>
      </w:r>
    </w:p>
    <w:p w:rsidR="00601CA6" w:rsidRPr="00A4304D" w:rsidRDefault="00601CA6" w:rsidP="00601CA6">
      <w:pPr>
        <w:pStyle w:val="ConsPlusNormal"/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4D">
        <w:rPr>
          <w:rFonts w:ascii="Times New Roman" w:hAnsi="Times New Roman" w:cs="Times New Roman"/>
          <w:sz w:val="28"/>
          <w:szCs w:val="28"/>
        </w:rPr>
        <w:t>1.2. </w:t>
      </w:r>
      <w:r>
        <w:rPr>
          <w:rFonts w:ascii="Times New Roman" w:hAnsi="Times New Roman" w:cs="Times New Roman"/>
          <w:sz w:val="28"/>
          <w:szCs w:val="28"/>
        </w:rPr>
        <w:t>Заработная плата руководителя</w:t>
      </w:r>
      <w:r w:rsidRPr="00A430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897F35">
        <w:rPr>
          <w:rFonts w:ascii="Times New Roman" w:hAnsi="Times New Roman" w:cs="Times New Roman"/>
          <w:sz w:val="28"/>
          <w:szCs w:val="28"/>
        </w:rPr>
        <w:t xml:space="preserve"> заместителя</w:t>
      </w:r>
      <w:r w:rsidRPr="00A4304D">
        <w:rPr>
          <w:rFonts w:ascii="Times New Roman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4304D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304D">
        <w:rPr>
          <w:rFonts w:ascii="Times New Roman" w:hAnsi="Times New Roman" w:cs="Times New Roman"/>
          <w:sz w:val="28"/>
          <w:szCs w:val="28"/>
        </w:rPr>
        <w:t xml:space="preserve"> </w:t>
      </w:r>
      <w:r w:rsidRPr="009B1EB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04D">
        <w:rPr>
          <w:rFonts w:ascii="Times New Roman" w:hAnsi="Times New Roman" w:cs="Times New Roman"/>
          <w:sz w:val="28"/>
          <w:szCs w:val="28"/>
        </w:rPr>
        <w:t>состоит из оклада</w:t>
      </w:r>
      <w:r w:rsidRPr="00E37042">
        <w:rPr>
          <w:rFonts w:ascii="Times New Roman" w:hAnsi="Times New Roman" w:cs="Times New Roman"/>
          <w:sz w:val="28"/>
          <w:szCs w:val="28"/>
        </w:rPr>
        <w:t xml:space="preserve">, </w:t>
      </w:r>
      <w:r w:rsidRPr="00A4304D">
        <w:rPr>
          <w:rFonts w:ascii="Times New Roman" w:hAnsi="Times New Roman" w:cs="Times New Roman"/>
          <w:sz w:val="28"/>
          <w:szCs w:val="28"/>
        </w:rPr>
        <w:t xml:space="preserve">компенсационных </w:t>
      </w:r>
      <w:r w:rsidR="00897F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4304D">
        <w:rPr>
          <w:rFonts w:ascii="Times New Roman" w:hAnsi="Times New Roman" w:cs="Times New Roman"/>
          <w:sz w:val="28"/>
          <w:szCs w:val="28"/>
        </w:rPr>
        <w:t>и стимулирующих выплат.</w:t>
      </w:r>
    </w:p>
    <w:p w:rsidR="00601CA6" w:rsidRPr="00A4304D" w:rsidRDefault="00601CA6" w:rsidP="00601CA6">
      <w:pPr>
        <w:spacing w:line="312" w:lineRule="auto"/>
        <w:ind w:firstLine="709"/>
        <w:jc w:val="both"/>
        <w:rPr>
          <w:sz w:val="28"/>
          <w:szCs w:val="28"/>
        </w:rPr>
      </w:pPr>
      <w:r w:rsidRPr="00A4304D">
        <w:rPr>
          <w:sz w:val="28"/>
          <w:szCs w:val="28"/>
        </w:rPr>
        <w:t>1.3</w:t>
      </w:r>
      <w:r w:rsidR="00897F35">
        <w:rPr>
          <w:sz w:val="28"/>
          <w:szCs w:val="28"/>
        </w:rPr>
        <w:t xml:space="preserve">. </w:t>
      </w:r>
      <w:r w:rsidRPr="00A4304D">
        <w:rPr>
          <w:sz w:val="28"/>
          <w:szCs w:val="28"/>
        </w:rPr>
        <w:t>Руководител</w:t>
      </w:r>
      <w:r>
        <w:rPr>
          <w:sz w:val="28"/>
          <w:szCs w:val="28"/>
        </w:rPr>
        <w:t>ю</w:t>
      </w:r>
      <w:r w:rsidRPr="00A4304D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A4304D">
        <w:rPr>
          <w:sz w:val="28"/>
          <w:szCs w:val="28"/>
        </w:rPr>
        <w:t xml:space="preserve"> заместителям и главн</w:t>
      </w:r>
      <w:r>
        <w:rPr>
          <w:sz w:val="28"/>
          <w:szCs w:val="28"/>
        </w:rPr>
        <w:t>ому</w:t>
      </w:r>
      <w:r w:rsidRPr="00A4304D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у учреждения</w:t>
      </w:r>
      <w:r w:rsidRPr="00A4304D">
        <w:rPr>
          <w:sz w:val="28"/>
          <w:szCs w:val="28"/>
        </w:rPr>
        <w:t xml:space="preserve"> выплачивается материальная помощь в порядке, предусмотренном разделом </w:t>
      </w:r>
      <w:r w:rsidRPr="00A4304D">
        <w:rPr>
          <w:sz w:val="28"/>
          <w:szCs w:val="28"/>
          <w:lang w:val="en-US"/>
        </w:rPr>
        <w:t>IV</w:t>
      </w:r>
      <w:r w:rsidRPr="00A4304D">
        <w:rPr>
          <w:sz w:val="28"/>
          <w:szCs w:val="28"/>
        </w:rPr>
        <w:t xml:space="preserve"> настоящего Положения.</w:t>
      </w:r>
    </w:p>
    <w:p w:rsidR="00601CA6" w:rsidRPr="00601CA6" w:rsidRDefault="00601CA6" w:rsidP="00601CA6">
      <w:pPr>
        <w:pStyle w:val="ConsPlusNormal"/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304D">
        <w:rPr>
          <w:rFonts w:ascii="Times New Roman" w:hAnsi="Times New Roman" w:cs="Times New Roman"/>
          <w:b/>
          <w:sz w:val="28"/>
          <w:szCs w:val="28"/>
        </w:rPr>
        <w:t xml:space="preserve">Порядок и </w:t>
      </w:r>
      <w:proofErr w:type="gramStart"/>
      <w:r w:rsidRPr="00A4304D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  <w:r>
        <w:rPr>
          <w:rFonts w:ascii="Times New Roman" w:hAnsi="Times New Roman" w:cs="Times New Roman"/>
          <w:b/>
          <w:sz w:val="28"/>
          <w:szCs w:val="28"/>
        </w:rPr>
        <w:t>оплаты труда</w:t>
      </w:r>
      <w:proofErr w:type="gramEnd"/>
      <w:r w:rsidRPr="00A4304D">
        <w:rPr>
          <w:rFonts w:ascii="Times New Roman" w:hAnsi="Times New Roman" w:cs="Times New Roman"/>
          <w:b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43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CA6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601CA6" w:rsidRPr="00BA60C2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BA60C2">
        <w:rPr>
          <w:sz w:val="28"/>
          <w:szCs w:val="28"/>
        </w:rPr>
        <w:t xml:space="preserve">. Размер оклада руководителя учреждения определяется трудовым договором. </w:t>
      </w:r>
    </w:p>
    <w:p w:rsidR="00601CA6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>Оклад руководителя учреждения устанавливается в кратном отношении к среднему размеру окладов работников</w:t>
      </w:r>
      <w:r>
        <w:rPr>
          <w:sz w:val="28"/>
          <w:szCs w:val="28"/>
        </w:rPr>
        <w:t xml:space="preserve"> учреждения</w:t>
      </w:r>
      <w:r w:rsidRPr="00BA60C2">
        <w:rPr>
          <w:sz w:val="28"/>
          <w:szCs w:val="28"/>
        </w:rPr>
        <w:t xml:space="preserve"> </w:t>
      </w:r>
      <w:r w:rsidR="00566F21">
        <w:rPr>
          <w:sz w:val="28"/>
          <w:szCs w:val="28"/>
        </w:rPr>
        <w:t xml:space="preserve">                             </w:t>
      </w:r>
      <w:r w:rsidRPr="00BA60C2">
        <w:rPr>
          <w:sz w:val="28"/>
          <w:szCs w:val="28"/>
        </w:rPr>
        <w:t>(за исключением руководителя учреждения, его заместителей и главного бухгалтера</w:t>
      </w:r>
      <w:r w:rsidRPr="009838F7">
        <w:rPr>
          <w:color w:val="000000"/>
          <w:sz w:val="28"/>
          <w:szCs w:val="28"/>
        </w:rPr>
        <w:t xml:space="preserve"> </w:t>
      </w:r>
      <w:r w:rsidRPr="00A4304D">
        <w:rPr>
          <w:color w:val="000000"/>
          <w:sz w:val="28"/>
          <w:szCs w:val="28"/>
        </w:rPr>
        <w:t>учреждения</w:t>
      </w:r>
      <w:r w:rsidRPr="00BA60C2">
        <w:rPr>
          <w:sz w:val="28"/>
          <w:szCs w:val="28"/>
        </w:rPr>
        <w:t>), установленных по квалификационным уровням профессиональных квалификационных групп (да</w:t>
      </w:r>
      <w:r w:rsidR="00566F21">
        <w:rPr>
          <w:sz w:val="28"/>
          <w:szCs w:val="28"/>
        </w:rPr>
        <w:t>лее -</w:t>
      </w:r>
      <w:r w:rsidRPr="00BA60C2">
        <w:rPr>
          <w:sz w:val="28"/>
          <w:szCs w:val="28"/>
        </w:rPr>
        <w:t xml:space="preserve"> средний оклад</w:t>
      </w:r>
      <w:r>
        <w:rPr>
          <w:sz w:val="28"/>
          <w:szCs w:val="28"/>
        </w:rPr>
        <w:t xml:space="preserve"> </w:t>
      </w:r>
      <w:r w:rsidRPr="009B1EB3">
        <w:rPr>
          <w:sz w:val="28"/>
          <w:szCs w:val="28"/>
        </w:rPr>
        <w:t>работников</w:t>
      </w:r>
      <w:r w:rsidRPr="00BA60C2">
        <w:rPr>
          <w:sz w:val="28"/>
          <w:szCs w:val="28"/>
        </w:rPr>
        <w:t xml:space="preserve"> по ПКГ)</w:t>
      </w:r>
      <w:r>
        <w:rPr>
          <w:sz w:val="28"/>
          <w:szCs w:val="28"/>
        </w:rPr>
        <w:t>,</w:t>
      </w:r>
      <w:r w:rsidRPr="00BA60C2">
        <w:rPr>
          <w:sz w:val="28"/>
          <w:szCs w:val="28"/>
        </w:rPr>
        <w:t xml:space="preserve">  и составляет до </w:t>
      </w:r>
      <w:r>
        <w:rPr>
          <w:sz w:val="28"/>
          <w:szCs w:val="28"/>
        </w:rPr>
        <w:t>3</w:t>
      </w:r>
      <w:r w:rsidRPr="00BA60C2">
        <w:rPr>
          <w:sz w:val="28"/>
          <w:szCs w:val="28"/>
        </w:rPr>
        <w:t xml:space="preserve"> размеров средних окладов по ПКГ.</w:t>
      </w:r>
    </w:p>
    <w:p w:rsidR="00566F21" w:rsidRDefault="00566F21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F21" w:rsidRPr="00566F21" w:rsidRDefault="00566F21" w:rsidP="00566F21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</w:pPr>
      <w:r>
        <w:t>2</w:t>
      </w:r>
    </w:p>
    <w:p w:rsidR="00601CA6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величина кратности оклада</w:t>
      </w:r>
      <w:r w:rsidRPr="00BA60C2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A6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="00566F21">
        <w:rPr>
          <w:sz w:val="28"/>
          <w:szCs w:val="28"/>
        </w:rPr>
        <w:t xml:space="preserve">                     </w:t>
      </w:r>
      <w:r w:rsidRPr="00BA60C2">
        <w:rPr>
          <w:sz w:val="28"/>
          <w:szCs w:val="28"/>
        </w:rPr>
        <w:t>к среднему оклад</w:t>
      </w:r>
      <w:r>
        <w:rPr>
          <w:sz w:val="28"/>
          <w:szCs w:val="28"/>
        </w:rPr>
        <w:t>у</w:t>
      </w:r>
      <w:r w:rsidRPr="00BA60C2">
        <w:rPr>
          <w:sz w:val="28"/>
          <w:szCs w:val="28"/>
        </w:rPr>
        <w:t xml:space="preserve"> </w:t>
      </w:r>
      <w:r w:rsidRPr="009B1EB3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по ПКГ</w:t>
      </w:r>
      <w:r w:rsidRPr="00BA60C2">
        <w:rPr>
          <w:sz w:val="28"/>
          <w:szCs w:val="28"/>
        </w:rPr>
        <w:t xml:space="preserve"> и критерии ее установления </w:t>
      </w:r>
      <w:r>
        <w:rPr>
          <w:sz w:val="28"/>
          <w:szCs w:val="28"/>
        </w:rPr>
        <w:t>устанавливаются в примерных положениях об оплате труда работников муниципальных учреждений, утвержденных постановлением администрации Партизанского муниципального района.</w:t>
      </w:r>
    </w:p>
    <w:p w:rsidR="00601CA6" w:rsidRPr="00BA60C2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 xml:space="preserve">Размер оклада руководителя </w:t>
      </w:r>
      <w:r w:rsidRPr="009B1EB3">
        <w:rPr>
          <w:sz w:val="28"/>
          <w:szCs w:val="28"/>
        </w:rPr>
        <w:t>учреждения р</w:t>
      </w:r>
      <w:r w:rsidRPr="00BA60C2">
        <w:rPr>
          <w:sz w:val="28"/>
          <w:szCs w:val="28"/>
        </w:rPr>
        <w:t xml:space="preserve">ассчитывается по формуле: </w:t>
      </w:r>
    </w:p>
    <w:p w:rsidR="00601CA6" w:rsidRPr="00BA60C2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BA60C2">
        <w:rPr>
          <w:sz w:val="28"/>
          <w:szCs w:val="28"/>
        </w:rPr>
        <w:t>РОрук</w:t>
      </w:r>
      <w:proofErr w:type="spellEnd"/>
      <w:proofErr w:type="gramStart"/>
      <w:r w:rsidRPr="00BA60C2">
        <w:rPr>
          <w:sz w:val="28"/>
          <w:szCs w:val="28"/>
        </w:rPr>
        <w:t xml:space="preserve"> = К</w:t>
      </w:r>
      <w:proofErr w:type="gramEnd"/>
      <w:r w:rsidRPr="00BA60C2">
        <w:rPr>
          <w:sz w:val="28"/>
          <w:szCs w:val="28"/>
        </w:rPr>
        <w:t xml:space="preserve"> </w:t>
      </w:r>
      <w:proofErr w:type="spellStart"/>
      <w:r w:rsidRPr="00BA60C2">
        <w:rPr>
          <w:sz w:val="28"/>
          <w:szCs w:val="28"/>
        </w:rPr>
        <w:t>х</w:t>
      </w:r>
      <w:proofErr w:type="spellEnd"/>
      <w:r w:rsidRPr="00BA60C2">
        <w:rPr>
          <w:sz w:val="28"/>
          <w:szCs w:val="28"/>
        </w:rPr>
        <w:t xml:space="preserve"> Ор, где:</w:t>
      </w:r>
    </w:p>
    <w:p w:rsidR="00601CA6" w:rsidRPr="00BA60C2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BA60C2">
        <w:rPr>
          <w:sz w:val="28"/>
          <w:szCs w:val="28"/>
        </w:rPr>
        <w:t>РОрук</w:t>
      </w:r>
      <w:proofErr w:type="spellEnd"/>
      <w:r w:rsidRPr="00BA60C2">
        <w:rPr>
          <w:sz w:val="28"/>
          <w:szCs w:val="28"/>
        </w:rPr>
        <w:t xml:space="preserve"> </w:t>
      </w:r>
      <w:r w:rsidR="00566F21">
        <w:rPr>
          <w:sz w:val="28"/>
          <w:szCs w:val="28"/>
        </w:rPr>
        <w:t>-</w:t>
      </w:r>
      <w:r w:rsidRPr="00BA60C2">
        <w:rPr>
          <w:sz w:val="28"/>
          <w:szCs w:val="28"/>
        </w:rPr>
        <w:t xml:space="preserve"> размер оклада руководителя</w:t>
      </w:r>
      <w:r>
        <w:rPr>
          <w:sz w:val="28"/>
          <w:szCs w:val="28"/>
        </w:rPr>
        <w:t xml:space="preserve"> учреждения</w:t>
      </w:r>
      <w:r w:rsidRPr="00BA60C2">
        <w:rPr>
          <w:sz w:val="28"/>
          <w:szCs w:val="28"/>
        </w:rPr>
        <w:t>;</w:t>
      </w:r>
    </w:p>
    <w:p w:rsidR="00601CA6" w:rsidRPr="00BA60C2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BA60C2">
        <w:rPr>
          <w:sz w:val="28"/>
          <w:szCs w:val="28"/>
        </w:rPr>
        <w:t>К</w:t>
      </w:r>
      <w:proofErr w:type="gramEnd"/>
      <w:r w:rsidR="00566F21">
        <w:rPr>
          <w:sz w:val="28"/>
          <w:szCs w:val="28"/>
        </w:rPr>
        <w:t xml:space="preserve"> </w:t>
      </w:r>
      <w:r w:rsidRPr="00BA60C2">
        <w:rPr>
          <w:sz w:val="28"/>
          <w:szCs w:val="28"/>
        </w:rPr>
        <w:t xml:space="preserve">- </w:t>
      </w:r>
      <w:proofErr w:type="gramStart"/>
      <w:r w:rsidRPr="009B1EB3">
        <w:rPr>
          <w:sz w:val="28"/>
          <w:szCs w:val="28"/>
        </w:rPr>
        <w:t>показатель</w:t>
      </w:r>
      <w:proofErr w:type="gramEnd"/>
      <w:r w:rsidRPr="009B1EB3">
        <w:rPr>
          <w:sz w:val="28"/>
          <w:szCs w:val="28"/>
        </w:rPr>
        <w:t xml:space="preserve"> кратности оклада руководителя учреждения к среднему окладу работников по ПКГ;</w:t>
      </w:r>
    </w:p>
    <w:p w:rsidR="00601CA6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 xml:space="preserve">Ор </w:t>
      </w:r>
      <w:r w:rsidR="00566F21">
        <w:rPr>
          <w:sz w:val="28"/>
          <w:szCs w:val="28"/>
        </w:rPr>
        <w:t>-</w:t>
      </w:r>
      <w:r w:rsidRPr="00BA60C2">
        <w:rPr>
          <w:sz w:val="28"/>
          <w:szCs w:val="28"/>
        </w:rPr>
        <w:t xml:space="preserve"> средний оклад работников по ПКГ согласно штатному расписанию на текущий год (без повышающих коэффициентов и индексации) с учетом штатной </w:t>
      </w:r>
      <w:r w:rsidRPr="009B1EB3">
        <w:rPr>
          <w:sz w:val="28"/>
          <w:szCs w:val="28"/>
        </w:rPr>
        <w:t>численности учреждения</w:t>
      </w:r>
      <w:r>
        <w:rPr>
          <w:sz w:val="28"/>
          <w:szCs w:val="28"/>
        </w:rPr>
        <w:t>.</w:t>
      </w:r>
    </w:p>
    <w:p w:rsidR="00601CA6" w:rsidRPr="009758B0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758B0">
        <w:rPr>
          <w:sz w:val="28"/>
          <w:szCs w:val="28"/>
        </w:rPr>
        <w:t>Размер оклада руководителя учреждения ежегодно увеличива</w:t>
      </w:r>
      <w:r>
        <w:rPr>
          <w:sz w:val="28"/>
          <w:szCs w:val="28"/>
        </w:rPr>
        <w:t>е</w:t>
      </w:r>
      <w:r w:rsidRPr="009758B0">
        <w:rPr>
          <w:sz w:val="28"/>
          <w:szCs w:val="28"/>
        </w:rPr>
        <w:t>тся (индексиру</w:t>
      </w:r>
      <w:r>
        <w:rPr>
          <w:sz w:val="28"/>
          <w:szCs w:val="28"/>
        </w:rPr>
        <w:t>е</w:t>
      </w:r>
      <w:r w:rsidRPr="009758B0">
        <w:rPr>
          <w:sz w:val="28"/>
          <w:szCs w:val="28"/>
        </w:rPr>
        <w:t xml:space="preserve">тся) в соответствии с решением Думы Партизанского муниципального района о районном бюджете на соответствующий финансовый год и плановый период с учетом роста потребительских цен </w:t>
      </w:r>
      <w:r w:rsidR="00566F21">
        <w:rPr>
          <w:sz w:val="28"/>
          <w:szCs w:val="28"/>
        </w:rPr>
        <w:t xml:space="preserve">                </w:t>
      </w:r>
      <w:r w:rsidRPr="009758B0">
        <w:rPr>
          <w:sz w:val="28"/>
          <w:szCs w:val="28"/>
        </w:rPr>
        <w:t>на товары и услуги.</w:t>
      </w:r>
    </w:p>
    <w:p w:rsidR="00601CA6" w:rsidRPr="00BA60C2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B1EB3">
        <w:rPr>
          <w:sz w:val="28"/>
          <w:szCs w:val="28"/>
        </w:rPr>
        <w:t>Размер оклада руководителя учреждения подлежит</w:t>
      </w:r>
      <w:r w:rsidRPr="00BA60C2">
        <w:rPr>
          <w:sz w:val="28"/>
          <w:szCs w:val="28"/>
        </w:rPr>
        <w:t xml:space="preserve"> округлению </w:t>
      </w:r>
      <w:r w:rsidR="00566F21">
        <w:rPr>
          <w:sz w:val="28"/>
          <w:szCs w:val="28"/>
        </w:rPr>
        <w:t xml:space="preserve">                      </w:t>
      </w:r>
      <w:r w:rsidRPr="00BA60C2">
        <w:rPr>
          <w:sz w:val="28"/>
          <w:szCs w:val="28"/>
        </w:rPr>
        <w:t>до целого рубля в сторону увеличения.</w:t>
      </w:r>
    </w:p>
    <w:p w:rsidR="00601CA6" w:rsidRPr="00BA60C2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 xml:space="preserve"> 2.</w:t>
      </w:r>
      <w:r>
        <w:rPr>
          <w:sz w:val="28"/>
          <w:szCs w:val="28"/>
        </w:rPr>
        <w:t>2</w:t>
      </w:r>
      <w:r w:rsidRPr="00BA60C2">
        <w:rPr>
          <w:sz w:val="28"/>
          <w:szCs w:val="28"/>
        </w:rPr>
        <w:t>. </w:t>
      </w:r>
      <w:proofErr w:type="gramStart"/>
      <w:r w:rsidRPr="00BA60C2">
        <w:rPr>
          <w:sz w:val="28"/>
          <w:szCs w:val="28"/>
        </w:rPr>
        <w:t>Комп</w:t>
      </w:r>
      <w:r>
        <w:rPr>
          <w:sz w:val="28"/>
          <w:szCs w:val="28"/>
        </w:rPr>
        <w:t>енсационные выплаты руководителю</w:t>
      </w:r>
      <w:r w:rsidRPr="00BA60C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A60C2">
        <w:rPr>
          <w:sz w:val="28"/>
          <w:szCs w:val="28"/>
        </w:rPr>
        <w:t xml:space="preserve"> устанавливаются с учетом условий </w:t>
      </w:r>
      <w:r>
        <w:rPr>
          <w:sz w:val="28"/>
          <w:szCs w:val="28"/>
        </w:rPr>
        <w:t>его</w:t>
      </w:r>
      <w:r w:rsidRPr="00BA60C2">
        <w:rPr>
          <w:sz w:val="28"/>
          <w:szCs w:val="28"/>
        </w:rPr>
        <w:t xml:space="preserve"> труда в процентах к оклад</w:t>
      </w:r>
      <w:r>
        <w:rPr>
          <w:sz w:val="28"/>
          <w:szCs w:val="28"/>
        </w:rPr>
        <w:t>у</w:t>
      </w:r>
      <w:r w:rsidRPr="00BA60C2">
        <w:rPr>
          <w:sz w:val="28"/>
          <w:szCs w:val="28"/>
        </w:rPr>
        <w:t xml:space="preserve"> или </w:t>
      </w:r>
      <w:r w:rsidR="00566F21">
        <w:rPr>
          <w:sz w:val="28"/>
          <w:szCs w:val="28"/>
        </w:rPr>
        <w:t xml:space="preserve">                     </w:t>
      </w:r>
      <w:r w:rsidRPr="00BA60C2">
        <w:rPr>
          <w:sz w:val="28"/>
          <w:szCs w:val="28"/>
        </w:rPr>
        <w:t>в абсолютных размерах, если иное не установлено федеральным</w:t>
      </w:r>
      <w:r>
        <w:rPr>
          <w:sz w:val="28"/>
          <w:szCs w:val="28"/>
        </w:rPr>
        <w:t xml:space="preserve"> или</w:t>
      </w:r>
      <w:r w:rsidRPr="00BA60C2">
        <w:rPr>
          <w:sz w:val="28"/>
          <w:szCs w:val="28"/>
        </w:rPr>
        <w:t xml:space="preserve"> краевым законодательством,</w:t>
      </w:r>
      <w:r>
        <w:rPr>
          <w:sz w:val="28"/>
          <w:szCs w:val="28"/>
        </w:rPr>
        <w:t xml:space="preserve"> муниципальными правовыми актами Партизанского муниципального района, </w:t>
      </w:r>
      <w:r w:rsidRPr="00BA60C2">
        <w:rPr>
          <w:sz w:val="28"/>
          <w:szCs w:val="28"/>
        </w:rPr>
        <w:t xml:space="preserve"> в соответствии с перечнем видов компенсационных выплат, утвержденным </w:t>
      </w:r>
      <w:r>
        <w:rPr>
          <w:sz w:val="28"/>
          <w:szCs w:val="28"/>
        </w:rPr>
        <w:t>а</w:t>
      </w:r>
      <w:r w:rsidRPr="00BA60C2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Партизанского муниципального района, в размерах, предусмотренных трудовым законодательством и иными актами, содержащими нормы трудового права</w:t>
      </w:r>
      <w:r w:rsidRPr="00BA60C2">
        <w:rPr>
          <w:sz w:val="28"/>
          <w:szCs w:val="28"/>
        </w:rPr>
        <w:t>.</w:t>
      </w:r>
      <w:proofErr w:type="gramEnd"/>
    </w:p>
    <w:p w:rsidR="00601CA6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B1EB3">
        <w:rPr>
          <w:sz w:val="28"/>
          <w:szCs w:val="28"/>
        </w:rPr>
        <w:t>Компенсационные выплаты руководителю учреждения и их конкретные размеры устанавливаются в трудовом договоре.</w:t>
      </w:r>
    </w:p>
    <w:p w:rsidR="00601CA6" w:rsidRDefault="00601CA6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A60C2">
        <w:rPr>
          <w:sz w:val="28"/>
          <w:szCs w:val="28"/>
        </w:rPr>
        <w:t>.</w:t>
      </w:r>
      <w:r w:rsidR="00566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Стимулирующие выплаты руководителю учреждения устанавливаются в соответствии с перечнем видов стимулирующих выплат, </w:t>
      </w:r>
      <w:r w:rsidRPr="00566F21">
        <w:rPr>
          <w:spacing w:val="-6"/>
          <w:sz w:val="28"/>
          <w:szCs w:val="28"/>
        </w:rPr>
        <w:t>утвержденных постановлением администрации Партизанского муниципального</w:t>
      </w:r>
      <w:r>
        <w:rPr>
          <w:sz w:val="28"/>
          <w:szCs w:val="28"/>
        </w:rPr>
        <w:t xml:space="preserve"> района в абсолютных размерах.</w:t>
      </w:r>
    </w:p>
    <w:p w:rsidR="00566F21" w:rsidRDefault="00566F21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F21" w:rsidRDefault="00566F21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F21" w:rsidRPr="00566F21" w:rsidRDefault="00566F21" w:rsidP="00566F21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</w:pPr>
      <w:r>
        <w:t>3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Стимулирующие выплаты руководителю учреждения</w:t>
      </w:r>
      <w:r w:rsidRPr="006F6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их конкретные размеры устанавливаются в трудовом договоре с учетом выполнения </w:t>
      </w:r>
      <w:r w:rsidR="00A8297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им целевых показателей эффективности работы руководителя учреждения, утверждаемых работодателем.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BD2483">
        <w:rPr>
          <w:sz w:val="28"/>
          <w:szCs w:val="28"/>
        </w:rPr>
        <w:t xml:space="preserve">Оценку работы руководителей учреждений на предмет выполнения </w:t>
      </w:r>
      <w:r w:rsidR="00A82975">
        <w:rPr>
          <w:sz w:val="28"/>
          <w:szCs w:val="28"/>
        </w:rPr>
        <w:t xml:space="preserve">                </w:t>
      </w:r>
      <w:r w:rsidRPr="00BD2483">
        <w:rPr>
          <w:sz w:val="28"/>
          <w:szCs w:val="28"/>
        </w:rPr>
        <w:t xml:space="preserve">им целевых показателей эффективности работы осуществляет ежеквартально комиссия по оценке </w:t>
      </w:r>
      <w:proofErr w:type="gramStart"/>
      <w:r w:rsidRPr="00BD2483">
        <w:rPr>
          <w:sz w:val="28"/>
          <w:szCs w:val="28"/>
        </w:rPr>
        <w:t>выполнения целевых показателей эффективности работы руководителя</w:t>
      </w:r>
      <w:proofErr w:type="gramEnd"/>
      <w:r w:rsidRPr="00BD2483">
        <w:rPr>
          <w:sz w:val="28"/>
          <w:szCs w:val="28"/>
        </w:rPr>
        <w:t xml:space="preserve"> учреждения (далее - комиссия), создаваемая</w:t>
      </w:r>
      <w:r>
        <w:rPr>
          <w:sz w:val="28"/>
          <w:szCs w:val="28"/>
        </w:rPr>
        <w:t xml:space="preserve"> главными распорядителями средств бюджета Партизанског</w:t>
      </w:r>
      <w:r w:rsidR="00A82975">
        <w:rPr>
          <w:sz w:val="28"/>
          <w:szCs w:val="28"/>
        </w:rPr>
        <w:t>о муниципального района (далее -</w:t>
      </w:r>
      <w:r>
        <w:rPr>
          <w:sz w:val="28"/>
          <w:szCs w:val="28"/>
        </w:rPr>
        <w:t xml:space="preserve"> ГРБС)</w:t>
      </w:r>
      <w:r w:rsidRPr="00BD2483">
        <w:rPr>
          <w:sz w:val="28"/>
          <w:szCs w:val="28"/>
        </w:rPr>
        <w:t>.</w:t>
      </w:r>
    </w:p>
    <w:p w:rsidR="00601CA6" w:rsidRPr="00BD2483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BD2483">
        <w:rPr>
          <w:sz w:val="28"/>
          <w:szCs w:val="28"/>
        </w:rPr>
        <w:t xml:space="preserve">Состав комиссии и порядок </w:t>
      </w:r>
      <w:proofErr w:type="gramStart"/>
      <w:r w:rsidRPr="00BD2483">
        <w:rPr>
          <w:sz w:val="28"/>
          <w:szCs w:val="28"/>
        </w:rPr>
        <w:t>оценки выполнения целевых показателей эффективности работы руководителя учреждения</w:t>
      </w:r>
      <w:proofErr w:type="gramEnd"/>
      <w:r w:rsidRPr="00BD2483">
        <w:rPr>
          <w:sz w:val="28"/>
          <w:szCs w:val="28"/>
        </w:rPr>
        <w:t xml:space="preserve"> утверждаются </w:t>
      </w:r>
      <w:r>
        <w:rPr>
          <w:sz w:val="28"/>
          <w:szCs w:val="28"/>
        </w:rPr>
        <w:t>ГРБС</w:t>
      </w:r>
      <w:r w:rsidRPr="00BD2483">
        <w:rPr>
          <w:sz w:val="28"/>
          <w:szCs w:val="28"/>
        </w:rPr>
        <w:t xml:space="preserve">. </w:t>
      </w:r>
    </w:p>
    <w:p w:rsidR="00601CA6" w:rsidRPr="00BD2483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5E21F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E21FD">
        <w:rPr>
          <w:sz w:val="28"/>
          <w:szCs w:val="28"/>
        </w:rPr>
        <w:t>.1</w:t>
      </w:r>
      <w:r w:rsidRPr="00383B5A">
        <w:rPr>
          <w:sz w:val="28"/>
          <w:szCs w:val="28"/>
        </w:rPr>
        <w:t>. Выплат</w:t>
      </w:r>
      <w:r w:rsidR="00A82975">
        <w:rPr>
          <w:sz w:val="28"/>
          <w:szCs w:val="28"/>
        </w:rPr>
        <w:t>ы за качество выполняемых работ</w:t>
      </w:r>
      <w:r w:rsidRPr="00383B5A">
        <w:rPr>
          <w:sz w:val="28"/>
          <w:szCs w:val="28"/>
        </w:rPr>
        <w:t xml:space="preserve"> и (или) выплаты </w:t>
      </w:r>
      <w:r w:rsidR="00A82975">
        <w:rPr>
          <w:sz w:val="28"/>
          <w:szCs w:val="28"/>
        </w:rPr>
        <w:t xml:space="preserve">                      </w:t>
      </w:r>
      <w:r w:rsidRPr="00383B5A">
        <w:rPr>
          <w:sz w:val="28"/>
          <w:szCs w:val="28"/>
        </w:rPr>
        <w:t>за интенсивность и высокие результаты работы производятся ежемесячно.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5E21FD">
        <w:rPr>
          <w:sz w:val="28"/>
          <w:szCs w:val="28"/>
        </w:rPr>
        <w:t>Доля максимально</w:t>
      </w:r>
      <w:r>
        <w:rPr>
          <w:sz w:val="28"/>
          <w:szCs w:val="28"/>
        </w:rPr>
        <w:t xml:space="preserve">го размера </w:t>
      </w:r>
      <w:r w:rsidRPr="005E21FD">
        <w:rPr>
          <w:sz w:val="28"/>
          <w:szCs w:val="28"/>
        </w:rPr>
        <w:t xml:space="preserve">выплат за качество выполняемых работ </w:t>
      </w:r>
      <w:r w:rsidR="00A82975">
        <w:rPr>
          <w:sz w:val="28"/>
          <w:szCs w:val="28"/>
        </w:rPr>
        <w:t xml:space="preserve">                </w:t>
      </w:r>
      <w:r w:rsidRPr="005E21FD">
        <w:rPr>
          <w:sz w:val="28"/>
          <w:szCs w:val="28"/>
        </w:rPr>
        <w:t xml:space="preserve">и (или) выплат за интенсивность и высокие результаты работы в заработной плате руководителя учреждения (без учета районного коэффициента, </w:t>
      </w:r>
      <w:r w:rsidRPr="008237F8">
        <w:rPr>
          <w:color w:val="000000"/>
          <w:sz w:val="28"/>
          <w:szCs w:val="28"/>
        </w:rPr>
        <w:t>надбавк</w:t>
      </w:r>
      <w:r>
        <w:rPr>
          <w:color w:val="000000"/>
          <w:sz w:val="28"/>
          <w:szCs w:val="28"/>
        </w:rPr>
        <w:t>и</w:t>
      </w:r>
      <w:r w:rsidRPr="008237F8">
        <w:rPr>
          <w:color w:val="000000"/>
          <w:sz w:val="28"/>
          <w:szCs w:val="28"/>
        </w:rPr>
        <w:t xml:space="preserve"> к заработной плате за стаж работы в южных районах Дальнего Востока</w:t>
      </w:r>
      <w:r w:rsidRPr="005E21FD">
        <w:rPr>
          <w:sz w:val="28"/>
          <w:szCs w:val="28"/>
        </w:rPr>
        <w:t>, премии по итогам работы) должна составлять 40 процентов.</w:t>
      </w:r>
      <w:r w:rsidRPr="00BA60C2">
        <w:rPr>
          <w:sz w:val="28"/>
          <w:szCs w:val="28"/>
        </w:rPr>
        <w:t xml:space="preserve"> 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>Расчет максимальн</w:t>
      </w:r>
      <w:r>
        <w:rPr>
          <w:sz w:val="28"/>
          <w:szCs w:val="28"/>
        </w:rPr>
        <w:t>ого</w:t>
      </w:r>
      <w:r w:rsidRPr="00BA60C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Pr="00BA60C2">
        <w:rPr>
          <w:sz w:val="28"/>
          <w:szCs w:val="28"/>
        </w:rPr>
        <w:t xml:space="preserve"> выплат за качество выполняемых работ</w:t>
      </w:r>
      <w:r w:rsidRPr="005E21FD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выплат</w:t>
      </w:r>
      <w:r w:rsidRPr="00BA60C2">
        <w:rPr>
          <w:sz w:val="28"/>
          <w:szCs w:val="28"/>
        </w:rPr>
        <w:t xml:space="preserve"> за интенсивность и высокие результаты работы руководителю учреждения определяется по формуле: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proofErr w:type="spellStart"/>
      <w:r w:rsidRPr="00BA60C2">
        <w:rPr>
          <w:sz w:val="28"/>
          <w:szCs w:val="28"/>
        </w:rPr>
        <w:t>Рн</w:t>
      </w:r>
      <w:proofErr w:type="spellEnd"/>
      <w:r w:rsidRPr="00BA60C2">
        <w:rPr>
          <w:sz w:val="28"/>
          <w:szCs w:val="28"/>
        </w:rPr>
        <w:t xml:space="preserve"> = (</w:t>
      </w:r>
      <w:proofErr w:type="spellStart"/>
      <w:r w:rsidRPr="00BA60C2">
        <w:rPr>
          <w:sz w:val="28"/>
          <w:szCs w:val="28"/>
        </w:rPr>
        <w:t>РОрук+∑КВ</w:t>
      </w:r>
      <w:proofErr w:type="spellEnd"/>
      <w:r w:rsidRPr="00BA60C2">
        <w:rPr>
          <w:sz w:val="28"/>
          <w:szCs w:val="28"/>
        </w:rPr>
        <w:t>) Х 40%/60%, где:</w:t>
      </w:r>
    </w:p>
    <w:p w:rsidR="00601CA6" w:rsidRPr="00DA0CA5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proofErr w:type="spellStart"/>
      <w:r w:rsidRPr="00BA60C2">
        <w:rPr>
          <w:sz w:val="28"/>
          <w:szCs w:val="28"/>
        </w:rPr>
        <w:t>Рн</w:t>
      </w:r>
      <w:proofErr w:type="spellEnd"/>
      <w:r w:rsidRPr="00BA60C2">
        <w:rPr>
          <w:sz w:val="28"/>
          <w:szCs w:val="28"/>
        </w:rPr>
        <w:t xml:space="preserve"> </w:t>
      </w:r>
      <w:r w:rsidR="00A82975">
        <w:rPr>
          <w:sz w:val="28"/>
          <w:szCs w:val="28"/>
        </w:rPr>
        <w:t>-</w:t>
      </w:r>
      <w:r w:rsidRPr="00BA60C2">
        <w:rPr>
          <w:sz w:val="28"/>
          <w:szCs w:val="28"/>
        </w:rPr>
        <w:t xml:space="preserve"> максимальн</w:t>
      </w:r>
      <w:r>
        <w:rPr>
          <w:sz w:val="28"/>
          <w:szCs w:val="28"/>
        </w:rPr>
        <w:t>ый размер</w:t>
      </w:r>
      <w:r w:rsidRPr="00BA60C2">
        <w:rPr>
          <w:sz w:val="28"/>
          <w:szCs w:val="28"/>
        </w:rPr>
        <w:t xml:space="preserve"> </w:t>
      </w:r>
      <w:r w:rsidRPr="00DA0CA5">
        <w:rPr>
          <w:sz w:val="28"/>
          <w:szCs w:val="28"/>
        </w:rPr>
        <w:t xml:space="preserve">выплат за качество выполняемых работ </w:t>
      </w:r>
      <w:r w:rsidR="00A82975">
        <w:rPr>
          <w:sz w:val="28"/>
          <w:szCs w:val="28"/>
        </w:rPr>
        <w:t xml:space="preserve">                     </w:t>
      </w:r>
      <w:r w:rsidRPr="00DA0CA5">
        <w:rPr>
          <w:sz w:val="28"/>
          <w:szCs w:val="28"/>
        </w:rPr>
        <w:t xml:space="preserve"> и (или) выплат за интенсивность и высокие результаты работы руководителю учреждения;</w:t>
      </w:r>
    </w:p>
    <w:p w:rsidR="00601CA6" w:rsidRPr="00DA0CA5" w:rsidRDefault="00A82975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РОрук</w:t>
      </w:r>
      <w:proofErr w:type="spellEnd"/>
      <w:r>
        <w:rPr>
          <w:sz w:val="28"/>
          <w:szCs w:val="28"/>
        </w:rPr>
        <w:t xml:space="preserve"> -</w:t>
      </w:r>
      <w:r w:rsidR="00601CA6" w:rsidRPr="00DA0CA5">
        <w:rPr>
          <w:sz w:val="28"/>
          <w:szCs w:val="28"/>
        </w:rPr>
        <w:t xml:space="preserve"> размер оклада руководителя учреждения;</w:t>
      </w:r>
    </w:p>
    <w:p w:rsidR="00601CA6" w:rsidRPr="00DA0CA5" w:rsidRDefault="00A82975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∑КВ -</w:t>
      </w:r>
      <w:r w:rsidR="00601CA6" w:rsidRPr="00DA0CA5">
        <w:rPr>
          <w:sz w:val="28"/>
          <w:szCs w:val="28"/>
        </w:rPr>
        <w:t xml:space="preserve"> суммы компенсационных выплат руководителю учреждения</w:t>
      </w:r>
      <w:r>
        <w:rPr>
          <w:sz w:val="28"/>
          <w:szCs w:val="28"/>
        </w:rPr>
        <w:t xml:space="preserve">  </w:t>
      </w:r>
      <w:r w:rsidR="00601CA6" w:rsidRPr="00DA0CA5">
        <w:rPr>
          <w:sz w:val="28"/>
          <w:szCs w:val="28"/>
        </w:rPr>
        <w:t xml:space="preserve"> (без учета районного коэффициента);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26" w:lineRule="auto"/>
        <w:ind w:firstLine="709"/>
        <w:jc w:val="both"/>
        <w:rPr>
          <w:sz w:val="28"/>
          <w:szCs w:val="28"/>
        </w:rPr>
      </w:pPr>
      <w:r w:rsidRPr="00DA0CA5">
        <w:rPr>
          <w:sz w:val="28"/>
          <w:szCs w:val="28"/>
        </w:rPr>
        <w:t>60 процентов - доля оклада и компенсационных выплат в заработной</w:t>
      </w:r>
      <w:r w:rsidRPr="00BA60C2">
        <w:rPr>
          <w:sz w:val="28"/>
          <w:szCs w:val="28"/>
        </w:rPr>
        <w:t xml:space="preserve"> плате</w:t>
      </w:r>
      <w:r>
        <w:rPr>
          <w:sz w:val="28"/>
          <w:szCs w:val="28"/>
        </w:rPr>
        <w:t xml:space="preserve"> руководителя учреждения (</w:t>
      </w:r>
      <w:r w:rsidRPr="00BA60C2"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учета районного коэффициента, </w:t>
      </w:r>
      <w:r w:rsidRPr="008237F8">
        <w:rPr>
          <w:color w:val="000000"/>
          <w:sz w:val="28"/>
          <w:szCs w:val="28"/>
        </w:rPr>
        <w:t>надбавк</w:t>
      </w:r>
      <w:r>
        <w:rPr>
          <w:color w:val="000000"/>
          <w:sz w:val="28"/>
          <w:szCs w:val="28"/>
        </w:rPr>
        <w:t>и</w:t>
      </w:r>
      <w:r w:rsidRPr="008237F8">
        <w:rPr>
          <w:color w:val="000000"/>
          <w:sz w:val="28"/>
          <w:szCs w:val="28"/>
        </w:rPr>
        <w:t xml:space="preserve"> к заработной плате за стаж работы в южных районах Дальнего Востока</w:t>
      </w:r>
      <w:r>
        <w:rPr>
          <w:sz w:val="28"/>
          <w:szCs w:val="28"/>
        </w:rPr>
        <w:t xml:space="preserve">, </w:t>
      </w:r>
      <w:r w:rsidRPr="00BA60C2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по итогам работы</w:t>
      </w:r>
      <w:r w:rsidRPr="00BA60C2">
        <w:rPr>
          <w:sz w:val="28"/>
          <w:szCs w:val="28"/>
        </w:rPr>
        <w:t xml:space="preserve">); </w:t>
      </w:r>
    </w:p>
    <w:p w:rsidR="00A82975" w:rsidRDefault="00A82975" w:rsidP="00601CA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A82975" w:rsidRDefault="00A82975" w:rsidP="00A829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2975" w:rsidRPr="00A82975" w:rsidRDefault="00A82975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</w:pPr>
      <w:r>
        <w:t>4</w:t>
      </w:r>
    </w:p>
    <w:p w:rsidR="00601CA6" w:rsidRPr="00BA60C2" w:rsidRDefault="00601CA6" w:rsidP="008200AD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>40 процентов - доля максимальн</w:t>
      </w:r>
      <w:r>
        <w:rPr>
          <w:sz w:val="28"/>
          <w:szCs w:val="28"/>
        </w:rPr>
        <w:t>ого</w:t>
      </w:r>
      <w:r w:rsidRPr="00BA60C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Pr="00BA60C2">
        <w:rPr>
          <w:sz w:val="28"/>
          <w:szCs w:val="28"/>
        </w:rPr>
        <w:t xml:space="preserve"> выпла</w:t>
      </w:r>
      <w:r>
        <w:rPr>
          <w:sz w:val="28"/>
          <w:szCs w:val="28"/>
        </w:rPr>
        <w:t xml:space="preserve">т за качество выполняемых </w:t>
      </w:r>
      <w:r w:rsidRPr="00DA0CA5">
        <w:rPr>
          <w:sz w:val="28"/>
          <w:szCs w:val="28"/>
        </w:rPr>
        <w:t xml:space="preserve">работ и (или)  </w:t>
      </w:r>
      <w:r>
        <w:rPr>
          <w:sz w:val="28"/>
          <w:szCs w:val="28"/>
        </w:rPr>
        <w:t xml:space="preserve">выплат </w:t>
      </w:r>
      <w:r w:rsidRPr="00DA0CA5">
        <w:rPr>
          <w:sz w:val="28"/>
          <w:szCs w:val="28"/>
        </w:rPr>
        <w:t>за интенсивность</w:t>
      </w:r>
      <w:r w:rsidRPr="00BA60C2">
        <w:rPr>
          <w:sz w:val="28"/>
          <w:szCs w:val="28"/>
        </w:rPr>
        <w:t xml:space="preserve"> и высокие результаты работы в заработной плате руководителя учреждения</w:t>
      </w:r>
      <w:r>
        <w:rPr>
          <w:sz w:val="28"/>
          <w:szCs w:val="28"/>
        </w:rPr>
        <w:t xml:space="preserve"> (</w:t>
      </w:r>
      <w:r w:rsidRPr="00BA60C2">
        <w:rPr>
          <w:sz w:val="28"/>
          <w:szCs w:val="28"/>
        </w:rPr>
        <w:t xml:space="preserve">без </w:t>
      </w:r>
      <w:r>
        <w:rPr>
          <w:sz w:val="28"/>
          <w:szCs w:val="28"/>
        </w:rPr>
        <w:t xml:space="preserve">учета районного коэффициента, </w:t>
      </w:r>
      <w:r w:rsidRPr="008237F8">
        <w:rPr>
          <w:color w:val="000000"/>
          <w:sz w:val="28"/>
          <w:szCs w:val="28"/>
        </w:rPr>
        <w:t>надбавка к заработной плате за стаж работы в южных районах Дальнего Востока</w:t>
      </w:r>
      <w:r>
        <w:rPr>
          <w:sz w:val="28"/>
          <w:szCs w:val="28"/>
        </w:rPr>
        <w:t xml:space="preserve">, </w:t>
      </w:r>
      <w:r w:rsidRPr="00BA60C2">
        <w:rPr>
          <w:sz w:val="28"/>
          <w:szCs w:val="28"/>
        </w:rPr>
        <w:t>премии</w:t>
      </w:r>
      <w:r w:rsidRPr="00DA0CA5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работы</w:t>
      </w:r>
      <w:r w:rsidRPr="00BA60C2">
        <w:rPr>
          <w:sz w:val="28"/>
          <w:szCs w:val="28"/>
        </w:rPr>
        <w:t xml:space="preserve">). </w:t>
      </w:r>
    </w:p>
    <w:p w:rsidR="00601CA6" w:rsidRPr="00C47FE0" w:rsidRDefault="00601CA6" w:rsidP="008200AD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установления руководителю учреждения </w:t>
      </w:r>
      <w:r w:rsidRPr="00C47FE0">
        <w:rPr>
          <w:color w:val="000000"/>
          <w:sz w:val="28"/>
          <w:szCs w:val="28"/>
        </w:rPr>
        <w:t xml:space="preserve">выплат за качество выполняемых работ и выплат за интенсивность и высокие результаты работы </w:t>
      </w:r>
      <w:r>
        <w:rPr>
          <w:color w:val="000000"/>
          <w:sz w:val="28"/>
          <w:szCs w:val="28"/>
        </w:rPr>
        <w:t xml:space="preserve">их максимальный размер </w:t>
      </w:r>
      <w:r w:rsidRPr="00C47FE0">
        <w:rPr>
          <w:color w:val="000000"/>
          <w:sz w:val="28"/>
          <w:szCs w:val="28"/>
        </w:rPr>
        <w:t xml:space="preserve">распределяется в равном соотношении. </w:t>
      </w:r>
    </w:p>
    <w:p w:rsidR="00601CA6" w:rsidRDefault="00601CA6" w:rsidP="008200AD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 за качество</w:t>
      </w:r>
      <w:r w:rsidRPr="009B7C24">
        <w:rPr>
          <w:color w:val="FF0000"/>
          <w:sz w:val="28"/>
          <w:szCs w:val="28"/>
        </w:rPr>
        <w:t xml:space="preserve"> </w:t>
      </w:r>
      <w:r w:rsidRPr="009B7C24">
        <w:rPr>
          <w:color w:val="000000"/>
          <w:sz w:val="28"/>
          <w:szCs w:val="28"/>
        </w:rPr>
        <w:t>выполняемых работ</w:t>
      </w:r>
      <w:r>
        <w:rPr>
          <w:color w:val="000000"/>
          <w:sz w:val="28"/>
          <w:szCs w:val="28"/>
        </w:rPr>
        <w:t xml:space="preserve"> и (или)</w:t>
      </w:r>
      <w:r w:rsidRPr="009B7C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выплат </w:t>
      </w:r>
      <w:r w:rsidR="00A82975">
        <w:rPr>
          <w:color w:val="000000"/>
          <w:sz w:val="28"/>
          <w:szCs w:val="28"/>
        </w:rPr>
        <w:t xml:space="preserve">                          </w:t>
      </w:r>
      <w:r w:rsidRPr="009B7C24">
        <w:rPr>
          <w:color w:val="000000"/>
          <w:sz w:val="28"/>
          <w:szCs w:val="28"/>
        </w:rPr>
        <w:t>за интенсивность и высокие результаты работы руководителю учреждения</w:t>
      </w:r>
      <w:r>
        <w:rPr>
          <w:sz w:val="28"/>
          <w:szCs w:val="28"/>
        </w:rPr>
        <w:t xml:space="preserve"> </w:t>
      </w:r>
      <w:r w:rsidRPr="00BA60C2">
        <w:rPr>
          <w:sz w:val="28"/>
          <w:szCs w:val="28"/>
        </w:rPr>
        <w:t>устанавлива</w:t>
      </w:r>
      <w:r>
        <w:rPr>
          <w:sz w:val="28"/>
          <w:szCs w:val="28"/>
        </w:rPr>
        <w:t>е</w:t>
      </w:r>
      <w:r w:rsidRPr="00BA60C2">
        <w:rPr>
          <w:sz w:val="28"/>
          <w:szCs w:val="28"/>
        </w:rPr>
        <w:t>тся исходя из данных, указанных в та</w:t>
      </w:r>
      <w:r>
        <w:rPr>
          <w:sz w:val="28"/>
          <w:szCs w:val="28"/>
        </w:rPr>
        <w:t>блице</w:t>
      </w:r>
      <w:r w:rsidRPr="00BA60C2">
        <w:rPr>
          <w:sz w:val="28"/>
          <w:szCs w:val="28"/>
        </w:rPr>
        <w:t>.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60" w:lineRule="auto"/>
        <w:ind w:left="8134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5191"/>
      </w:tblGrid>
      <w:tr w:rsidR="00601CA6" w:rsidRPr="00BA60C2" w:rsidTr="00225F1B">
        <w:trPr>
          <w:cantSplit/>
          <w:trHeight w:val="480"/>
        </w:trPr>
        <w:tc>
          <w:tcPr>
            <w:tcW w:w="4590" w:type="dxa"/>
          </w:tcPr>
          <w:p w:rsidR="00601CA6" w:rsidRPr="00BA60C2" w:rsidRDefault="00601CA6" w:rsidP="00225F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C2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  <w:p w:rsidR="00601CA6" w:rsidRPr="00BA60C2" w:rsidRDefault="00601CA6" w:rsidP="00225F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A60C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 </w:t>
            </w:r>
            <w:proofErr w:type="gramStart"/>
            <w:r w:rsidRPr="00BA60C2">
              <w:rPr>
                <w:rFonts w:ascii="Times New Roman" w:hAnsi="Times New Roman" w:cs="Times New Roman"/>
                <w:sz w:val="24"/>
                <w:szCs w:val="24"/>
              </w:rPr>
              <w:t>оценки выполнения целевых показателей эффективности работы руководителя</w:t>
            </w:r>
            <w:proofErr w:type="gramEnd"/>
            <w:r w:rsidRPr="00BA60C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в баллах)</w:t>
            </w:r>
          </w:p>
        </w:tc>
        <w:tc>
          <w:tcPr>
            <w:tcW w:w="5191" w:type="dxa"/>
          </w:tcPr>
          <w:p w:rsidR="00601CA6" w:rsidRPr="00BA60C2" w:rsidRDefault="00601CA6" w:rsidP="00225F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0C2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 за </w:t>
            </w:r>
            <w:r w:rsidRPr="00C47FE0">
              <w:rPr>
                <w:rFonts w:ascii="Times New Roman" w:hAnsi="Times New Roman" w:cs="Times New Roman"/>
                <w:sz w:val="24"/>
                <w:szCs w:val="24"/>
              </w:rPr>
              <w:t>качество выполняемых работ, за интенсивность и (</w:t>
            </w:r>
            <w:r w:rsidRPr="00C4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C47F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 за </w:t>
            </w:r>
            <w:r w:rsidRPr="00C47FE0">
              <w:rPr>
                <w:rFonts w:ascii="Times New Roman" w:hAnsi="Times New Roman" w:cs="Times New Roman"/>
                <w:sz w:val="24"/>
                <w:szCs w:val="24"/>
              </w:rPr>
              <w:t>высокие результаты работы от их максимального размера,</w:t>
            </w:r>
            <w:r w:rsidRPr="00BA60C2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A6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CA6" w:rsidRPr="00BA60C2" w:rsidTr="00225F1B">
        <w:trPr>
          <w:cantSplit/>
          <w:trHeight w:val="240"/>
        </w:trPr>
        <w:tc>
          <w:tcPr>
            <w:tcW w:w="4590" w:type="dxa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 xml:space="preserve">100 - 90 включительно          </w:t>
            </w:r>
          </w:p>
        </w:tc>
        <w:tc>
          <w:tcPr>
            <w:tcW w:w="5191" w:type="dxa"/>
            <w:vAlign w:val="center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601CA6" w:rsidRPr="00BA60C2" w:rsidTr="00225F1B">
        <w:trPr>
          <w:cantSplit/>
          <w:trHeight w:val="240"/>
        </w:trPr>
        <w:tc>
          <w:tcPr>
            <w:tcW w:w="4590" w:type="dxa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 xml:space="preserve">менее 90 - 85  включительно     </w:t>
            </w:r>
          </w:p>
        </w:tc>
        <w:tc>
          <w:tcPr>
            <w:tcW w:w="5191" w:type="dxa"/>
            <w:vAlign w:val="center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601CA6" w:rsidRPr="00BA60C2" w:rsidTr="00225F1B">
        <w:trPr>
          <w:cantSplit/>
          <w:trHeight w:val="240"/>
        </w:trPr>
        <w:tc>
          <w:tcPr>
            <w:tcW w:w="4590" w:type="dxa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 xml:space="preserve">менее  85 - 80  включительно </w:t>
            </w:r>
          </w:p>
        </w:tc>
        <w:tc>
          <w:tcPr>
            <w:tcW w:w="5191" w:type="dxa"/>
            <w:vAlign w:val="center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601CA6" w:rsidRPr="00BA60C2" w:rsidTr="00225F1B">
        <w:trPr>
          <w:cantSplit/>
          <w:trHeight w:val="240"/>
        </w:trPr>
        <w:tc>
          <w:tcPr>
            <w:tcW w:w="4590" w:type="dxa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 xml:space="preserve">менее  80 -75 включительно   </w:t>
            </w:r>
          </w:p>
        </w:tc>
        <w:tc>
          <w:tcPr>
            <w:tcW w:w="5191" w:type="dxa"/>
            <w:vAlign w:val="center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601CA6" w:rsidRPr="00BA60C2" w:rsidTr="00225F1B">
        <w:trPr>
          <w:cantSplit/>
          <w:trHeight w:val="240"/>
        </w:trPr>
        <w:tc>
          <w:tcPr>
            <w:tcW w:w="4590" w:type="dxa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 xml:space="preserve">менее 75                       </w:t>
            </w:r>
          </w:p>
        </w:tc>
        <w:tc>
          <w:tcPr>
            <w:tcW w:w="5191" w:type="dxa"/>
            <w:vAlign w:val="center"/>
          </w:tcPr>
          <w:p w:rsidR="00601CA6" w:rsidRPr="00BA60C2" w:rsidRDefault="00601CA6" w:rsidP="00225F1B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60C2">
              <w:rPr>
                <w:rFonts w:ascii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</w:tr>
    </w:tbl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>2.</w:t>
      </w:r>
      <w:r>
        <w:rPr>
          <w:sz w:val="28"/>
          <w:szCs w:val="28"/>
        </w:rPr>
        <w:t>3.2</w:t>
      </w:r>
      <w:r w:rsidRPr="00BA60C2">
        <w:rPr>
          <w:sz w:val="28"/>
          <w:szCs w:val="28"/>
        </w:rPr>
        <w:t xml:space="preserve"> Руководителю учреждения по итогам работы за квартал,</w:t>
      </w:r>
      <w:r>
        <w:rPr>
          <w:sz w:val="28"/>
          <w:szCs w:val="28"/>
        </w:rPr>
        <w:t xml:space="preserve"> </w:t>
      </w:r>
      <w:r w:rsidRPr="00BA60C2">
        <w:rPr>
          <w:sz w:val="28"/>
          <w:szCs w:val="28"/>
        </w:rPr>
        <w:t>год</w:t>
      </w:r>
      <w:r>
        <w:rPr>
          <w:sz w:val="28"/>
          <w:szCs w:val="28"/>
        </w:rPr>
        <w:t xml:space="preserve">             </w:t>
      </w:r>
      <w:r w:rsidR="00A82975">
        <w:rPr>
          <w:sz w:val="28"/>
          <w:szCs w:val="28"/>
        </w:rPr>
        <w:t>(далее -</w:t>
      </w:r>
      <w:r>
        <w:rPr>
          <w:sz w:val="28"/>
          <w:szCs w:val="28"/>
        </w:rPr>
        <w:t xml:space="preserve"> отчетный период) </w:t>
      </w:r>
      <w:r w:rsidRPr="00C47FE0">
        <w:rPr>
          <w:color w:val="000000"/>
          <w:sz w:val="28"/>
          <w:szCs w:val="28"/>
        </w:rPr>
        <w:t xml:space="preserve">предоставляется </w:t>
      </w:r>
      <w:r w:rsidRPr="00C47FE0">
        <w:rPr>
          <w:sz w:val="28"/>
          <w:szCs w:val="28"/>
        </w:rPr>
        <w:t xml:space="preserve">премия при достижении </w:t>
      </w:r>
      <w:proofErr w:type="gramStart"/>
      <w:r w:rsidRPr="00C47FE0">
        <w:rPr>
          <w:sz w:val="28"/>
          <w:szCs w:val="28"/>
        </w:rPr>
        <w:t>результата оценки выполнения целевых показателей эффективности работы руководителя учреждения</w:t>
      </w:r>
      <w:proofErr w:type="gramEnd"/>
      <w:r w:rsidRPr="00C47FE0">
        <w:rPr>
          <w:sz w:val="28"/>
          <w:szCs w:val="28"/>
        </w:rPr>
        <w:t xml:space="preserve"> не менее 85 баллов за отчетный период по оценке комиссии.</w:t>
      </w:r>
      <w:r>
        <w:rPr>
          <w:sz w:val="28"/>
          <w:szCs w:val="28"/>
        </w:rPr>
        <w:t xml:space="preserve"> 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BA60C2">
        <w:rPr>
          <w:sz w:val="28"/>
          <w:szCs w:val="28"/>
        </w:rPr>
        <w:t xml:space="preserve">Сумма средств, направляемых на выплату премии </w:t>
      </w:r>
      <w:r w:rsidRPr="00C47FE0">
        <w:rPr>
          <w:sz w:val="28"/>
          <w:szCs w:val="28"/>
        </w:rPr>
        <w:t>руководителю учреждения в текущем финансовом году</w:t>
      </w:r>
      <w:r w:rsidRPr="00BA60C2">
        <w:rPr>
          <w:sz w:val="28"/>
          <w:szCs w:val="28"/>
        </w:rPr>
        <w:t xml:space="preserve"> не может превышать двух размеров </w:t>
      </w:r>
      <w:r>
        <w:rPr>
          <w:sz w:val="28"/>
          <w:szCs w:val="28"/>
        </w:rPr>
        <w:t>его заработной платы,</w:t>
      </w:r>
      <w:r w:rsidRPr="00FD4891">
        <w:rPr>
          <w:sz w:val="28"/>
          <w:szCs w:val="28"/>
        </w:rPr>
        <w:t xml:space="preserve"> </w:t>
      </w:r>
      <w:r w:rsidRPr="00BA60C2">
        <w:rPr>
          <w:sz w:val="28"/>
          <w:szCs w:val="28"/>
        </w:rPr>
        <w:t>рассчитанной в с</w:t>
      </w:r>
      <w:r>
        <w:rPr>
          <w:sz w:val="28"/>
          <w:szCs w:val="28"/>
        </w:rPr>
        <w:t xml:space="preserve">оответствии с пунктом 2.2-2.3, подпунктом 2.3.1 пункта 2.3. настоящего Положения (без учета премии </w:t>
      </w:r>
      <w:r w:rsidR="008200A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по итогам работы)</w:t>
      </w:r>
      <w:r w:rsidRPr="00BA6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максимальный размер премиального фонда руководителя учреждения на текущий финансовый год) и определяется </w:t>
      </w:r>
      <w:r w:rsidR="00A829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формуле:</w:t>
      </w:r>
      <w:r w:rsidRPr="00BA60C2">
        <w:rPr>
          <w:sz w:val="28"/>
          <w:szCs w:val="28"/>
        </w:rPr>
        <w:t xml:space="preserve"> </w:t>
      </w:r>
      <w:proofErr w:type="gramEnd"/>
    </w:p>
    <w:p w:rsidR="00601CA6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B1900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>*(ПФ/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EB1900">
        <w:rPr>
          <w:sz w:val="28"/>
          <w:szCs w:val="28"/>
        </w:rPr>
        <w:t>/100)</w:t>
      </w:r>
      <w:r>
        <w:rPr>
          <w:sz w:val="28"/>
          <w:szCs w:val="28"/>
        </w:rPr>
        <w:t>, где:</w:t>
      </w:r>
    </w:p>
    <w:p w:rsidR="00A82975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B1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размер премиального фонда руководителя учреждения </w:t>
      </w:r>
      <w:r w:rsidR="00A829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на отчетный период текущего финансового года;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- </w:t>
      </w:r>
      <w:r w:rsidRPr="007F0A15">
        <w:rPr>
          <w:sz w:val="28"/>
          <w:szCs w:val="28"/>
        </w:rPr>
        <w:t xml:space="preserve">результат </w:t>
      </w:r>
      <w:proofErr w:type="gramStart"/>
      <w:r w:rsidRPr="007F0A15">
        <w:rPr>
          <w:sz w:val="28"/>
          <w:szCs w:val="28"/>
        </w:rPr>
        <w:t>оценки выполнения целевых показателей эффективности работы руководителя</w:t>
      </w:r>
      <w:proofErr w:type="gramEnd"/>
      <w:r w:rsidRPr="007F0A15">
        <w:rPr>
          <w:sz w:val="28"/>
          <w:szCs w:val="28"/>
        </w:rPr>
        <w:t xml:space="preserve"> учреждения, в баллах</w:t>
      </w:r>
      <w:r>
        <w:rPr>
          <w:sz w:val="28"/>
          <w:szCs w:val="28"/>
        </w:rPr>
        <w:t>;</w:t>
      </w:r>
    </w:p>
    <w:p w:rsidR="008200AD" w:rsidRDefault="008200AD" w:rsidP="008200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00AD" w:rsidRPr="008200AD" w:rsidRDefault="008200AD" w:rsidP="008200AD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</w:pPr>
      <w:r>
        <w:t>5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максимальный размер премиального фонда руководителя учреждения на текущий финансовый год;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</w:t>
      </w:r>
      <w:proofErr w:type="spellEnd"/>
      <w:r w:rsidRPr="008E21AF">
        <w:rPr>
          <w:sz w:val="28"/>
          <w:szCs w:val="28"/>
        </w:rPr>
        <w:t xml:space="preserve"> </w:t>
      </w:r>
      <w:r w:rsidR="00A82975">
        <w:rPr>
          <w:sz w:val="28"/>
          <w:szCs w:val="28"/>
        </w:rPr>
        <w:t>-</w:t>
      </w:r>
      <w:r w:rsidRPr="008E21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отчетный</w:t>
      </w:r>
      <w:proofErr w:type="gramEnd"/>
      <w:r>
        <w:rPr>
          <w:sz w:val="28"/>
          <w:szCs w:val="28"/>
        </w:rPr>
        <w:t xml:space="preserve"> период (равный соответственно: 4, если отчетным периодом является квартал, 1 - год).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 xml:space="preserve">Решение о выплате премии </w:t>
      </w:r>
      <w:r>
        <w:rPr>
          <w:sz w:val="28"/>
          <w:szCs w:val="28"/>
        </w:rPr>
        <w:t xml:space="preserve">по итогам работы </w:t>
      </w:r>
      <w:r w:rsidRPr="00BA60C2">
        <w:rPr>
          <w:sz w:val="28"/>
          <w:szCs w:val="28"/>
        </w:rPr>
        <w:t>руководителю учреждения принима</w:t>
      </w:r>
      <w:r>
        <w:rPr>
          <w:sz w:val="28"/>
          <w:szCs w:val="28"/>
        </w:rPr>
        <w:t>е</w:t>
      </w:r>
      <w:r w:rsidRPr="00BA60C2">
        <w:rPr>
          <w:sz w:val="28"/>
          <w:szCs w:val="28"/>
        </w:rPr>
        <w:t xml:space="preserve">т </w:t>
      </w:r>
      <w:r w:rsidRPr="00FD4891">
        <w:rPr>
          <w:sz w:val="28"/>
          <w:szCs w:val="28"/>
        </w:rPr>
        <w:t>работодатель на</w:t>
      </w:r>
      <w:r w:rsidRPr="00BA60C2">
        <w:rPr>
          <w:sz w:val="28"/>
          <w:szCs w:val="28"/>
        </w:rPr>
        <w:t xml:space="preserve"> основании ходатайства </w:t>
      </w:r>
      <w:r>
        <w:rPr>
          <w:sz w:val="28"/>
          <w:szCs w:val="28"/>
        </w:rPr>
        <w:t>ГРБС</w:t>
      </w:r>
      <w:r w:rsidRPr="00BA60C2">
        <w:rPr>
          <w:sz w:val="28"/>
          <w:szCs w:val="28"/>
        </w:rPr>
        <w:t>.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A60C2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A60C2">
        <w:rPr>
          <w:sz w:val="28"/>
          <w:szCs w:val="28"/>
        </w:rPr>
        <w:t>. На выплаты, предусмотренные пунктами 2.2-2.</w:t>
      </w:r>
      <w:r>
        <w:rPr>
          <w:sz w:val="28"/>
          <w:szCs w:val="28"/>
        </w:rPr>
        <w:t>3</w:t>
      </w:r>
      <w:r w:rsidRPr="00BA60C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BA60C2">
        <w:rPr>
          <w:sz w:val="28"/>
          <w:szCs w:val="28"/>
        </w:rPr>
        <w:t>оложения</w:t>
      </w:r>
      <w:r>
        <w:rPr>
          <w:sz w:val="28"/>
          <w:szCs w:val="28"/>
        </w:rPr>
        <w:t>,</w:t>
      </w:r>
      <w:r w:rsidRPr="00BA60C2">
        <w:rPr>
          <w:sz w:val="28"/>
          <w:szCs w:val="28"/>
        </w:rPr>
        <w:t xml:space="preserve"> начисляются районный коэффициент</w:t>
      </w:r>
      <w:r>
        <w:rPr>
          <w:sz w:val="28"/>
          <w:szCs w:val="28"/>
        </w:rPr>
        <w:t xml:space="preserve"> и </w:t>
      </w:r>
      <w:r w:rsidRPr="008237F8">
        <w:rPr>
          <w:color w:val="000000"/>
          <w:sz w:val="28"/>
          <w:szCs w:val="28"/>
        </w:rPr>
        <w:t xml:space="preserve">процентная надбавка </w:t>
      </w:r>
      <w:r w:rsidR="00A82975">
        <w:rPr>
          <w:color w:val="000000"/>
          <w:sz w:val="28"/>
          <w:szCs w:val="28"/>
        </w:rPr>
        <w:t xml:space="preserve">                 </w:t>
      </w:r>
      <w:r w:rsidRPr="008237F8">
        <w:rPr>
          <w:color w:val="000000"/>
          <w:sz w:val="28"/>
          <w:szCs w:val="28"/>
        </w:rPr>
        <w:t>к заработной плате за стаж работы в южных районах Дальнего Востока</w:t>
      </w:r>
      <w:r w:rsidRPr="00BA60C2">
        <w:rPr>
          <w:sz w:val="28"/>
          <w:szCs w:val="28"/>
        </w:rPr>
        <w:t xml:space="preserve">. </w:t>
      </w:r>
    </w:p>
    <w:p w:rsidR="00601CA6" w:rsidRPr="00BA60C2" w:rsidRDefault="00601CA6" w:rsidP="00601CA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A60C2">
        <w:rPr>
          <w:rFonts w:ascii="Times New Roman" w:hAnsi="Times New Roman" w:cs="Times New Roman"/>
          <w:b/>
          <w:sz w:val="28"/>
          <w:szCs w:val="28"/>
        </w:rPr>
        <w:t>. Порядок и размеры оплаты труда замес</w:t>
      </w:r>
      <w:r>
        <w:rPr>
          <w:rFonts w:ascii="Times New Roman" w:hAnsi="Times New Roman" w:cs="Times New Roman"/>
          <w:b/>
          <w:sz w:val="28"/>
          <w:szCs w:val="28"/>
        </w:rPr>
        <w:t>тителей руководителя учреждения, главного</w:t>
      </w:r>
      <w:r w:rsidRPr="00BA60C2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b/>
          <w:sz w:val="28"/>
          <w:szCs w:val="28"/>
        </w:rPr>
        <w:t>а учреждения</w:t>
      </w:r>
    </w:p>
    <w:p w:rsidR="00601CA6" w:rsidRPr="008C551B" w:rsidRDefault="00601CA6" w:rsidP="00A82975">
      <w:pPr>
        <w:pStyle w:val="ConsPlusNormal"/>
        <w:ind w:left="360" w:firstLine="0"/>
        <w:rPr>
          <w:rFonts w:ascii="Times New Roman" w:hAnsi="Times New Roman" w:cs="Times New Roman"/>
        </w:rPr>
      </w:pP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D15E4">
        <w:rPr>
          <w:sz w:val="28"/>
          <w:szCs w:val="28"/>
        </w:rPr>
        <w:t>3</w:t>
      </w:r>
      <w:r w:rsidRPr="00BA60C2">
        <w:rPr>
          <w:sz w:val="28"/>
          <w:szCs w:val="28"/>
        </w:rPr>
        <w:t>.1. Оклады заместителей руководител</w:t>
      </w:r>
      <w:r>
        <w:rPr>
          <w:sz w:val="28"/>
          <w:szCs w:val="28"/>
        </w:rPr>
        <w:t>я учреждения</w:t>
      </w:r>
      <w:r w:rsidRPr="00BA60C2">
        <w:rPr>
          <w:sz w:val="28"/>
          <w:szCs w:val="28"/>
        </w:rPr>
        <w:t xml:space="preserve"> </w:t>
      </w:r>
      <w:r>
        <w:rPr>
          <w:sz w:val="28"/>
          <w:szCs w:val="28"/>
        </w:rPr>
        <w:t>и главного бухгалтера учреждения</w:t>
      </w:r>
      <w:r w:rsidRPr="00BA60C2">
        <w:rPr>
          <w:sz w:val="28"/>
          <w:szCs w:val="28"/>
        </w:rPr>
        <w:t xml:space="preserve"> </w:t>
      </w:r>
      <w:r w:rsidRPr="00A54233">
        <w:rPr>
          <w:sz w:val="28"/>
          <w:szCs w:val="28"/>
        </w:rPr>
        <w:t>устанавливаются руководителем</w:t>
      </w:r>
      <w:r>
        <w:rPr>
          <w:sz w:val="28"/>
          <w:szCs w:val="28"/>
        </w:rPr>
        <w:t xml:space="preserve"> учреждения</w:t>
      </w:r>
      <w:r w:rsidRPr="00BA60C2">
        <w:rPr>
          <w:sz w:val="28"/>
          <w:szCs w:val="28"/>
        </w:rPr>
        <w:t xml:space="preserve"> </w:t>
      </w:r>
      <w:r w:rsidR="00A82975">
        <w:rPr>
          <w:sz w:val="28"/>
          <w:szCs w:val="28"/>
        </w:rPr>
        <w:t xml:space="preserve">                          </w:t>
      </w:r>
      <w:r w:rsidRPr="00BA60C2">
        <w:rPr>
          <w:sz w:val="28"/>
          <w:szCs w:val="28"/>
        </w:rPr>
        <w:t>на 10</w:t>
      </w:r>
      <w:r w:rsidR="00A82975">
        <w:rPr>
          <w:sz w:val="28"/>
          <w:szCs w:val="28"/>
        </w:rPr>
        <w:t>-</w:t>
      </w:r>
      <w:r w:rsidRPr="00BA60C2">
        <w:rPr>
          <w:sz w:val="28"/>
          <w:szCs w:val="28"/>
        </w:rPr>
        <w:t>30 проценто</w:t>
      </w:r>
      <w:r>
        <w:rPr>
          <w:sz w:val="28"/>
          <w:szCs w:val="28"/>
        </w:rPr>
        <w:t>в ниже окладов руководителя этого</w:t>
      </w:r>
      <w:r w:rsidRPr="00BA60C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A60C2">
        <w:rPr>
          <w:sz w:val="28"/>
          <w:szCs w:val="28"/>
        </w:rPr>
        <w:t>.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111686">
        <w:rPr>
          <w:sz w:val="28"/>
          <w:szCs w:val="28"/>
        </w:rPr>
        <w:t xml:space="preserve">3.2. </w:t>
      </w:r>
      <w:proofErr w:type="gramStart"/>
      <w:r w:rsidRPr="00111686">
        <w:rPr>
          <w:sz w:val="28"/>
          <w:szCs w:val="28"/>
        </w:rPr>
        <w:t xml:space="preserve">Компенсационные выплаты заместителям руководителя учреждения, главному бухгалтеру учреждения устанавливаются с учетом условий </w:t>
      </w:r>
      <w:r>
        <w:rPr>
          <w:sz w:val="28"/>
          <w:szCs w:val="28"/>
        </w:rPr>
        <w:t xml:space="preserve">их труда в процентах к окладам </w:t>
      </w:r>
      <w:r w:rsidRPr="00111686">
        <w:rPr>
          <w:sz w:val="28"/>
          <w:szCs w:val="28"/>
        </w:rPr>
        <w:t>или в абсолютных размерах, если иное не установлено федеральным и краевым законодательством,</w:t>
      </w:r>
      <w:r>
        <w:rPr>
          <w:sz w:val="28"/>
          <w:szCs w:val="28"/>
        </w:rPr>
        <w:t xml:space="preserve"> муниципальными правовыми актами Партизанского муниципального района,</w:t>
      </w:r>
      <w:r w:rsidRPr="00111686">
        <w:rPr>
          <w:sz w:val="28"/>
          <w:szCs w:val="28"/>
        </w:rPr>
        <w:t xml:space="preserve"> в соответствии с перечнем видов компенсационных выплат, утвержденным </w:t>
      </w:r>
      <w:r>
        <w:rPr>
          <w:sz w:val="28"/>
          <w:szCs w:val="28"/>
        </w:rPr>
        <w:t>а</w:t>
      </w:r>
      <w:r w:rsidRPr="00111686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Партизанского муниципального района,</w:t>
      </w:r>
      <w:r w:rsidRPr="00362CA5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размерах, предусмотренных трудовым законодательством</w:t>
      </w:r>
      <w:r w:rsidRPr="00C316B5">
        <w:rPr>
          <w:sz w:val="28"/>
          <w:szCs w:val="28"/>
        </w:rPr>
        <w:t xml:space="preserve"> </w:t>
      </w:r>
      <w:r>
        <w:rPr>
          <w:sz w:val="28"/>
          <w:szCs w:val="28"/>
        </w:rPr>
        <w:t>и иными актами, содержащими нормы трудового права</w:t>
      </w:r>
      <w:proofErr w:type="gramEnd"/>
      <w:r w:rsidRPr="00BA60C2">
        <w:rPr>
          <w:sz w:val="28"/>
          <w:szCs w:val="28"/>
        </w:rPr>
        <w:t>.</w:t>
      </w:r>
    </w:p>
    <w:p w:rsidR="00601CA6" w:rsidRDefault="00601CA6" w:rsidP="00A8297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Компенсационные выплаты заместителям руководителя учреждения, главному бухгалтеру учреждения и их конкретны</w:t>
      </w:r>
      <w:r>
        <w:rPr>
          <w:sz w:val="28"/>
          <w:szCs w:val="28"/>
        </w:rPr>
        <w:t>е</w:t>
      </w:r>
      <w:r w:rsidRPr="00383B5A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383B5A">
        <w:rPr>
          <w:sz w:val="28"/>
          <w:szCs w:val="28"/>
        </w:rPr>
        <w:t xml:space="preserve"> у</w:t>
      </w:r>
      <w:r>
        <w:rPr>
          <w:sz w:val="28"/>
          <w:szCs w:val="28"/>
        </w:rPr>
        <w:t>станавливаю</w:t>
      </w:r>
      <w:r w:rsidRPr="00383B5A">
        <w:rPr>
          <w:sz w:val="28"/>
          <w:szCs w:val="28"/>
        </w:rPr>
        <w:t>тся в трудовом договоре.</w:t>
      </w:r>
    </w:p>
    <w:p w:rsidR="00601CA6" w:rsidRDefault="00601CA6" w:rsidP="00A8297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83B5A"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Стимулирующие выплаты</w:t>
      </w:r>
      <w:r w:rsidRPr="00A33DD7">
        <w:rPr>
          <w:sz w:val="28"/>
          <w:szCs w:val="28"/>
        </w:rPr>
        <w:t xml:space="preserve"> </w:t>
      </w:r>
      <w:r w:rsidRPr="00383B5A">
        <w:rPr>
          <w:sz w:val="28"/>
          <w:szCs w:val="28"/>
        </w:rPr>
        <w:t>заместителям руководителя учреждения, главному бухгалтеру учреждения</w:t>
      </w:r>
      <w:r>
        <w:rPr>
          <w:sz w:val="28"/>
          <w:szCs w:val="28"/>
        </w:rPr>
        <w:t>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 (для муниципальных автономных и бюджетных учреждений), с учетом утверждаемых руководителем учреждения показателей и критериев оценки эффективности труда работников учреждения,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перечнем видов стимулирующих выплат.</w:t>
      </w:r>
    </w:p>
    <w:p w:rsidR="0054221A" w:rsidRDefault="0054221A" w:rsidP="00A8297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4221A" w:rsidRPr="0054221A" w:rsidRDefault="0054221A" w:rsidP="0054221A">
      <w:pPr>
        <w:autoSpaceDE w:val="0"/>
        <w:autoSpaceDN w:val="0"/>
        <w:adjustRightInd w:val="0"/>
        <w:spacing w:line="312" w:lineRule="auto"/>
        <w:ind w:firstLine="709"/>
        <w:jc w:val="center"/>
      </w:pPr>
      <w:r>
        <w:t>6</w:t>
      </w:r>
    </w:p>
    <w:p w:rsidR="00601CA6" w:rsidRDefault="00601CA6" w:rsidP="00A8297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Стимулирующие выплаты работникам устанавливаются в процентах </w:t>
      </w:r>
      <w:r w:rsidR="0054221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 окладам или в абсолютных размерах, если иное не установлено федеральным или краевым законодательством, муниципальными правовыми актами Партизанского муниципального района.</w:t>
      </w:r>
    </w:p>
    <w:p w:rsidR="00601CA6" w:rsidRPr="00BA60C2" w:rsidRDefault="00601CA6" w:rsidP="00A8297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83B5A">
        <w:rPr>
          <w:sz w:val="28"/>
          <w:szCs w:val="28"/>
        </w:rPr>
        <w:t>Стимулирующие выплаты заместителям руководителя учреждения</w:t>
      </w:r>
      <w:r w:rsidRPr="00BA60C2">
        <w:rPr>
          <w:sz w:val="28"/>
          <w:szCs w:val="28"/>
        </w:rPr>
        <w:t xml:space="preserve"> </w:t>
      </w:r>
      <w:r w:rsidR="00A82975">
        <w:rPr>
          <w:sz w:val="28"/>
          <w:szCs w:val="28"/>
        </w:rPr>
        <w:t xml:space="preserve">                </w:t>
      </w:r>
      <w:r w:rsidRPr="00BA60C2">
        <w:rPr>
          <w:sz w:val="28"/>
          <w:szCs w:val="28"/>
        </w:rPr>
        <w:t xml:space="preserve">и главному бухгалтеру учреждения устанавливаются в соответствии </w:t>
      </w:r>
      <w:r w:rsidR="00A82975">
        <w:rPr>
          <w:sz w:val="28"/>
          <w:szCs w:val="28"/>
        </w:rPr>
        <w:t xml:space="preserve">                           </w:t>
      </w:r>
      <w:r w:rsidRPr="00BA60C2">
        <w:rPr>
          <w:sz w:val="28"/>
          <w:szCs w:val="28"/>
        </w:rPr>
        <w:t xml:space="preserve">с перечнем видов стимулирующих выплат, </w:t>
      </w:r>
      <w:r>
        <w:rPr>
          <w:sz w:val="28"/>
          <w:szCs w:val="28"/>
        </w:rPr>
        <w:t>утвержденных постановлением администрации Партизанского муниципального района.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Стимулирующие</w:t>
      </w:r>
      <w:r w:rsidRPr="00BA60C2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BA60C2">
        <w:rPr>
          <w:sz w:val="28"/>
          <w:szCs w:val="28"/>
        </w:rPr>
        <w:t xml:space="preserve"> заместителям руководителя и главному бухгалтеру учреждения </w:t>
      </w:r>
      <w:r>
        <w:rPr>
          <w:sz w:val="28"/>
          <w:szCs w:val="28"/>
        </w:rPr>
        <w:t xml:space="preserve">и их конкретные размеры </w:t>
      </w:r>
      <w:r w:rsidRPr="00BA60C2">
        <w:rPr>
          <w:sz w:val="28"/>
          <w:szCs w:val="28"/>
        </w:rPr>
        <w:t xml:space="preserve">устанавливаются </w:t>
      </w:r>
      <w:r w:rsidR="00A82975">
        <w:rPr>
          <w:sz w:val="28"/>
          <w:szCs w:val="28"/>
        </w:rPr>
        <w:t xml:space="preserve">                              </w:t>
      </w:r>
      <w:r w:rsidRPr="00BA60C2">
        <w:rPr>
          <w:sz w:val="28"/>
          <w:szCs w:val="28"/>
        </w:rPr>
        <w:t>в трудовом договоре.</w:t>
      </w:r>
    </w:p>
    <w:p w:rsidR="00601CA6" w:rsidRPr="00BA60C2" w:rsidRDefault="00601CA6" w:rsidP="00A82975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60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A60C2">
        <w:rPr>
          <w:rFonts w:ascii="Times New Roman" w:hAnsi="Times New Roman" w:cs="Times New Roman"/>
          <w:b/>
          <w:sz w:val="28"/>
          <w:szCs w:val="28"/>
        </w:rPr>
        <w:t>. Порядок выплаты материальной помощи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sz w:val="28"/>
          <w:szCs w:val="28"/>
        </w:rPr>
      </w:pPr>
      <w:r w:rsidRPr="00BD15E4">
        <w:rPr>
          <w:sz w:val="28"/>
          <w:szCs w:val="28"/>
        </w:rPr>
        <w:t>4</w:t>
      </w:r>
      <w:r w:rsidRPr="00BA60C2">
        <w:rPr>
          <w:sz w:val="28"/>
          <w:szCs w:val="28"/>
        </w:rPr>
        <w:t>.1</w:t>
      </w:r>
      <w:r w:rsidR="0054221A">
        <w:rPr>
          <w:sz w:val="28"/>
          <w:szCs w:val="28"/>
        </w:rPr>
        <w:t xml:space="preserve">. </w:t>
      </w:r>
      <w:r w:rsidRPr="00BA60C2">
        <w:rPr>
          <w:sz w:val="28"/>
          <w:szCs w:val="28"/>
        </w:rPr>
        <w:t xml:space="preserve">В пределах экономии фонда оплаты труда </w:t>
      </w:r>
      <w:r>
        <w:rPr>
          <w:sz w:val="28"/>
          <w:szCs w:val="28"/>
        </w:rPr>
        <w:t>руководителю</w:t>
      </w:r>
      <w:r w:rsidRPr="00BA60C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A60C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A60C2">
        <w:rPr>
          <w:sz w:val="28"/>
          <w:szCs w:val="28"/>
        </w:rPr>
        <w:t xml:space="preserve"> заместителям и главн</w:t>
      </w:r>
      <w:r>
        <w:rPr>
          <w:sz w:val="28"/>
          <w:szCs w:val="28"/>
        </w:rPr>
        <w:t>о</w:t>
      </w:r>
      <w:r w:rsidRPr="00BA60C2">
        <w:rPr>
          <w:sz w:val="28"/>
          <w:szCs w:val="28"/>
        </w:rPr>
        <w:t>м</w:t>
      </w:r>
      <w:r>
        <w:rPr>
          <w:sz w:val="28"/>
          <w:szCs w:val="28"/>
        </w:rPr>
        <w:t>у бухгалтеру учреждения</w:t>
      </w:r>
      <w:r w:rsidRPr="00BA60C2">
        <w:rPr>
          <w:sz w:val="28"/>
          <w:szCs w:val="28"/>
        </w:rPr>
        <w:t xml:space="preserve"> может быть оказана материальная помощь в трудной жизненной ситуации. Условия выплаты материальной помощи и ее предельные размеры устанавливаются коллективными договорами, локальными нормативными актами учреждений.</w:t>
      </w:r>
    </w:p>
    <w:p w:rsidR="00601CA6" w:rsidRPr="00BA60C2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D15E4">
        <w:rPr>
          <w:sz w:val="28"/>
          <w:szCs w:val="28"/>
        </w:rPr>
        <w:t>4</w:t>
      </w:r>
      <w:r w:rsidRPr="00BA60C2">
        <w:rPr>
          <w:sz w:val="28"/>
          <w:szCs w:val="28"/>
        </w:rPr>
        <w:t xml:space="preserve">.2. Решение об оказании материальной помощи заместителям руководителя </w:t>
      </w:r>
      <w:r>
        <w:rPr>
          <w:sz w:val="28"/>
          <w:szCs w:val="28"/>
        </w:rPr>
        <w:t xml:space="preserve">учреждения </w:t>
      </w:r>
      <w:r w:rsidRPr="00BA60C2">
        <w:rPr>
          <w:sz w:val="28"/>
          <w:szCs w:val="28"/>
        </w:rPr>
        <w:t>и главн</w:t>
      </w:r>
      <w:r>
        <w:rPr>
          <w:sz w:val="28"/>
          <w:szCs w:val="28"/>
        </w:rPr>
        <w:t>ому</w:t>
      </w:r>
      <w:r w:rsidRPr="00BA60C2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 xml:space="preserve">у учреждения </w:t>
      </w:r>
      <w:r w:rsidRPr="00BA60C2">
        <w:rPr>
          <w:sz w:val="28"/>
          <w:szCs w:val="28"/>
        </w:rPr>
        <w:t>и ее конкретных размерах принимает руководитель учреждения на основании письменных заявлений</w:t>
      </w:r>
      <w:r>
        <w:rPr>
          <w:sz w:val="28"/>
          <w:szCs w:val="28"/>
        </w:rPr>
        <w:t xml:space="preserve"> </w:t>
      </w:r>
      <w:r w:rsidRPr="00A54233">
        <w:rPr>
          <w:sz w:val="28"/>
          <w:szCs w:val="28"/>
        </w:rPr>
        <w:t>соответственно заместителей</w:t>
      </w:r>
      <w:r w:rsidRPr="00BA60C2">
        <w:rPr>
          <w:sz w:val="28"/>
          <w:szCs w:val="28"/>
        </w:rPr>
        <w:t xml:space="preserve"> руководителя </w:t>
      </w:r>
      <w:r w:rsidR="0054221A">
        <w:rPr>
          <w:sz w:val="28"/>
          <w:szCs w:val="28"/>
        </w:rPr>
        <w:t xml:space="preserve">                                       </w:t>
      </w:r>
      <w:r w:rsidRPr="00BA60C2">
        <w:rPr>
          <w:sz w:val="28"/>
          <w:szCs w:val="28"/>
        </w:rPr>
        <w:t>и главн</w:t>
      </w:r>
      <w:r>
        <w:rPr>
          <w:sz w:val="28"/>
          <w:szCs w:val="28"/>
        </w:rPr>
        <w:t>ого</w:t>
      </w:r>
      <w:r w:rsidRPr="00BA60C2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  <w:r w:rsidRPr="00BA60C2">
        <w:rPr>
          <w:sz w:val="28"/>
          <w:szCs w:val="28"/>
        </w:rPr>
        <w:t xml:space="preserve"> учреждения.</w:t>
      </w:r>
    </w:p>
    <w:p w:rsidR="00601CA6" w:rsidRDefault="00601CA6" w:rsidP="00A8297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9B1EB3">
        <w:rPr>
          <w:sz w:val="28"/>
          <w:szCs w:val="28"/>
        </w:rPr>
        <w:t>4</w:t>
      </w:r>
      <w:r w:rsidRPr="00BA60C2">
        <w:rPr>
          <w:sz w:val="28"/>
          <w:szCs w:val="28"/>
        </w:rPr>
        <w:t xml:space="preserve">.3. Решение об оказании материальной помощи руководителю учреждения  и ее конкретном размере принимает </w:t>
      </w:r>
      <w:r>
        <w:rPr>
          <w:sz w:val="28"/>
          <w:szCs w:val="28"/>
        </w:rPr>
        <w:t>работодатель</w:t>
      </w:r>
      <w:r w:rsidRPr="00BA60C2">
        <w:rPr>
          <w:sz w:val="28"/>
          <w:szCs w:val="28"/>
        </w:rPr>
        <w:t xml:space="preserve">  на основании письменного заявления руководителя учреждения.</w:t>
      </w:r>
    </w:p>
    <w:p w:rsidR="00601CA6" w:rsidRPr="004E2794" w:rsidRDefault="00601CA6" w:rsidP="00601CA6">
      <w:pPr>
        <w:widowControl w:val="0"/>
        <w:tabs>
          <w:tab w:val="left" w:pos="1114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01CA6" w:rsidRPr="004E2794" w:rsidRDefault="00601CA6" w:rsidP="00601CA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01CA6" w:rsidRDefault="00601CA6" w:rsidP="00601CA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Pr="00BA60C2">
        <w:rPr>
          <w:sz w:val="28"/>
          <w:szCs w:val="28"/>
        </w:rPr>
        <w:t>___________</w:t>
      </w:r>
    </w:p>
    <w:p w:rsidR="00601CA6" w:rsidRPr="0049332F" w:rsidRDefault="00601CA6" w:rsidP="00601CA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01CA6" w:rsidRPr="00BD13AE" w:rsidRDefault="00601CA6">
      <w:pPr>
        <w:rPr>
          <w:sz w:val="28"/>
          <w:szCs w:val="28"/>
        </w:rPr>
      </w:pPr>
    </w:p>
    <w:sectPr w:rsidR="00601CA6" w:rsidRPr="00BD13AE" w:rsidSect="00B92AB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3B0B"/>
    <w:multiLevelType w:val="hybridMultilevel"/>
    <w:tmpl w:val="E58E0120"/>
    <w:lvl w:ilvl="0" w:tplc="91FCEA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D84E95"/>
    <w:rsid w:val="0008329A"/>
    <w:rsid w:val="00187552"/>
    <w:rsid w:val="00286D26"/>
    <w:rsid w:val="002B4A3C"/>
    <w:rsid w:val="003438B4"/>
    <w:rsid w:val="0054221A"/>
    <w:rsid w:val="00566F21"/>
    <w:rsid w:val="00601CA6"/>
    <w:rsid w:val="00612961"/>
    <w:rsid w:val="006543DA"/>
    <w:rsid w:val="006655D8"/>
    <w:rsid w:val="00703AAA"/>
    <w:rsid w:val="007B39A9"/>
    <w:rsid w:val="007D1462"/>
    <w:rsid w:val="008200AD"/>
    <w:rsid w:val="008652E4"/>
    <w:rsid w:val="00897F35"/>
    <w:rsid w:val="008B32AE"/>
    <w:rsid w:val="00980EAF"/>
    <w:rsid w:val="0098135E"/>
    <w:rsid w:val="00A27BEC"/>
    <w:rsid w:val="00A82975"/>
    <w:rsid w:val="00A96705"/>
    <w:rsid w:val="00B92ABE"/>
    <w:rsid w:val="00BA499A"/>
    <w:rsid w:val="00BC030C"/>
    <w:rsid w:val="00BD13AE"/>
    <w:rsid w:val="00CF3965"/>
    <w:rsid w:val="00D45F7E"/>
    <w:rsid w:val="00D84E95"/>
    <w:rsid w:val="00E9333F"/>
    <w:rsid w:val="00EC1A3D"/>
    <w:rsid w:val="00EF1983"/>
    <w:rsid w:val="00F0636F"/>
    <w:rsid w:val="00FC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rPr>
      <w:sz w:val="24"/>
      <w:szCs w:val="24"/>
    </w:rPr>
  </w:style>
  <w:style w:type="paragraph" w:styleId="1">
    <w:name w:val="heading 1"/>
    <w:basedOn w:val="a"/>
    <w:next w:val="a"/>
    <w:qFormat/>
    <w:rsid w:val="00EC1A3D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ABE"/>
    <w:rPr>
      <w:sz w:val="24"/>
      <w:szCs w:val="24"/>
    </w:rPr>
  </w:style>
  <w:style w:type="paragraph" w:styleId="a5">
    <w:name w:val="Normal (Web)"/>
    <w:basedOn w:val="a"/>
    <w:rsid w:val="00D84E95"/>
    <w:pPr>
      <w:spacing w:before="100" w:beforeAutospacing="1" w:after="100" w:afterAutospacing="1"/>
    </w:pPr>
  </w:style>
  <w:style w:type="paragraph" w:customStyle="1" w:styleId="a6">
    <w:name w:val=" Знак Знак"/>
    <w:basedOn w:val="a"/>
    <w:rsid w:val="00D84E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01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01C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01C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40;&#1041;&#1051;&#1054;&#1053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79</TotalTime>
  <Pages>9</Pages>
  <Words>1781</Words>
  <Characters>14365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1601-01-01T00:00:00Z</cp:lastPrinted>
  <dcterms:created xsi:type="dcterms:W3CDTF">2013-12-22T05:08:00Z</dcterms:created>
  <dcterms:modified xsi:type="dcterms:W3CDTF">2013-12-22T06:29:00Z</dcterms:modified>
</cp:coreProperties>
</file>