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2121B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EE1AC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E1ACF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EE1ACF" w:rsidRPr="000C7DC5" w:rsidRDefault="00EE1ACF" w:rsidP="00EE1AC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DC5">
        <w:rPr>
          <w:rFonts w:ascii="Times New Roman" w:hAnsi="Times New Roman"/>
          <w:b/>
          <w:bCs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</w:t>
      </w:r>
      <w:r>
        <w:rPr>
          <w:rFonts w:ascii="Times New Roman" w:hAnsi="Times New Roman"/>
          <w:b/>
          <w:bCs/>
          <w:sz w:val="28"/>
          <w:szCs w:val="28"/>
        </w:rPr>
        <w:t xml:space="preserve">едения на территории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Владимиро-</w:t>
      </w:r>
      <w:r w:rsidRPr="000C7DC5">
        <w:rPr>
          <w:rFonts w:ascii="Times New Roman" w:hAnsi="Times New Roman"/>
          <w:b/>
          <w:bCs/>
          <w:sz w:val="28"/>
          <w:szCs w:val="28"/>
        </w:rPr>
        <w:t>Александровского</w:t>
      </w:r>
      <w:proofErr w:type="spellEnd"/>
      <w:proofErr w:type="gramEnd"/>
      <w:r w:rsidRPr="000C7DC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E1ACF" w:rsidRPr="000C7DC5" w:rsidRDefault="00EE1ACF" w:rsidP="00EE1AC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7DC5">
        <w:rPr>
          <w:rFonts w:ascii="Times New Roman" w:hAnsi="Times New Roman"/>
          <w:b/>
          <w:bCs/>
          <w:color w:val="000000"/>
          <w:sz w:val="28"/>
          <w:szCs w:val="28"/>
        </w:rPr>
        <w:t>Партизанского муниципального района</w:t>
      </w:r>
    </w:p>
    <w:p w:rsidR="00031AAB" w:rsidRPr="004D4833" w:rsidRDefault="00031AAB" w:rsidP="00EE1ACF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EE1ACF" w:rsidRPr="000C7DC5" w:rsidRDefault="00EE1ACF" w:rsidP="00F2121B">
      <w:pPr>
        <w:shd w:val="clear" w:color="auto" w:fill="FFFFFF"/>
        <w:spacing w:line="343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ф</w:t>
      </w:r>
      <w:r w:rsidRPr="000C7DC5">
        <w:rPr>
          <w:rFonts w:ascii="Times New Roman" w:hAnsi="Times New Roman"/>
          <w:color w:val="000000"/>
          <w:sz w:val="28"/>
          <w:szCs w:val="28"/>
        </w:rPr>
        <w:t xml:space="preserve">едеральными законами от 06.10.2003 № 131-ФЗ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C7DC5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от 07.12.2011 № 416-ФЗ «О водоснабжении и водоотведении»,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статьями 28, </w:t>
      </w:r>
      <w:r w:rsidRPr="000C7DC5">
        <w:rPr>
          <w:rFonts w:ascii="Times New Roman" w:hAnsi="Times New Roman"/>
          <w:color w:val="000000"/>
          <w:sz w:val="28"/>
          <w:szCs w:val="28"/>
        </w:rPr>
        <w:t xml:space="preserve">31 </w:t>
      </w:r>
      <w:hyperlink r:id="rId6" w:history="1">
        <w:r w:rsidRPr="00EE1ACF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</w:t>
        </w:r>
      </w:hyperlink>
      <w:r w:rsidRPr="00EE1AC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0C7DC5">
        <w:rPr>
          <w:rFonts w:ascii="Times New Roman" w:hAnsi="Times New Roman"/>
          <w:color w:val="000000"/>
          <w:sz w:val="28"/>
          <w:szCs w:val="28"/>
        </w:rPr>
        <w:t xml:space="preserve">Партизанского </w:t>
      </w:r>
      <w:r w:rsidRPr="000C7DC5">
        <w:rPr>
          <w:rFonts w:ascii="Times New Roman" w:hAnsi="Times New Roman"/>
          <w:color w:val="000000"/>
          <w:spacing w:val="-6"/>
          <w:sz w:val="28"/>
          <w:szCs w:val="28"/>
        </w:rPr>
        <w:t xml:space="preserve">муниципального района, Положением </w:t>
      </w:r>
      <w:r w:rsidRPr="000C7DC5">
        <w:rPr>
          <w:rFonts w:ascii="Times New Roman" w:hAnsi="Times New Roman"/>
          <w:sz w:val="28"/>
          <w:szCs w:val="28"/>
        </w:rPr>
        <w:t>«Об организации в границах сельских поселений тепл</w:t>
      </w:r>
      <w:proofErr w:type="gramStart"/>
      <w:r w:rsidRPr="000C7DC5">
        <w:rPr>
          <w:rFonts w:ascii="Times New Roman" w:hAnsi="Times New Roman"/>
          <w:sz w:val="28"/>
          <w:szCs w:val="28"/>
        </w:rPr>
        <w:t>о-</w:t>
      </w:r>
      <w:proofErr w:type="gramEnd"/>
      <w:r w:rsidRPr="000C7DC5">
        <w:rPr>
          <w:rFonts w:ascii="Times New Roman" w:hAnsi="Times New Roman"/>
          <w:sz w:val="28"/>
          <w:szCs w:val="28"/>
        </w:rPr>
        <w:t xml:space="preserve"> и водоснабжения населения, водоотведения, снабжения населения топливом», утвержденным решением Думы </w:t>
      </w:r>
      <w:r w:rsidRPr="000C7DC5">
        <w:rPr>
          <w:rFonts w:ascii="Times New Roman" w:hAnsi="Times New Roman"/>
          <w:color w:val="000000"/>
          <w:spacing w:val="-6"/>
          <w:sz w:val="28"/>
          <w:szCs w:val="28"/>
        </w:rPr>
        <w:t>Партизанского муниципального района</w:t>
      </w:r>
      <w:r w:rsidRPr="000C7DC5">
        <w:rPr>
          <w:rFonts w:ascii="Times New Roman" w:hAnsi="Times New Roman"/>
          <w:color w:val="000000"/>
          <w:sz w:val="28"/>
          <w:szCs w:val="28"/>
        </w:rPr>
        <w:t xml:space="preserve"> от 12.12.2014 № 111, администрация Партизанского муниципального района</w:t>
      </w:r>
    </w:p>
    <w:p w:rsidR="00F2121B" w:rsidRDefault="00F2121B" w:rsidP="00F2121B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F2121B" w:rsidRPr="00F2121B" w:rsidRDefault="00F2121B" w:rsidP="00F2121B">
      <w:pPr>
        <w:tabs>
          <w:tab w:val="left" w:pos="9854"/>
        </w:tabs>
        <w:spacing w:line="600" w:lineRule="auto"/>
        <w:rPr>
          <w:rFonts w:ascii="Times New Roman" w:hAnsi="Times New Roman"/>
          <w:sz w:val="28"/>
          <w:szCs w:val="28"/>
        </w:rPr>
      </w:pPr>
      <w:r w:rsidRPr="00F2121B">
        <w:rPr>
          <w:rFonts w:ascii="Times New Roman" w:hAnsi="Times New Roman"/>
          <w:sz w:val="28"/>
          <w:szCs w:val="28"/>
        </w:rPr>
        <w:t>ПОСТАНОВЛЯЕТ:</w:t>
      </w:r>
    </w:p>
    <w:p w:rsidR="00F2121B" w:rsidRPr="00F2121B" w:rsidRDefault="00F2121B" w:rsidP="00F2121B">
      <w:pPr>
        <w:shd w:val="clear" w:color="auto" w:fill="FFFFFF"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F2121B">
        <w:rPr>
          <w:rFonts w:ascii="Times New Roman" w:hAnsi="Times New Roman"/>
          <w:color w:val="000000"/>
          <w:sz w:val="28"/>
          <w:szCs w:val="28"/>
        </w:rPr>
        <w:t>1. Определить общество с ограниченной ответственностью «</w:t>
      </w:r>
      <w:proofErr w:type="spellStart"/>
      <w:r w:rsidRPr="00F2121B">
        <w:rPr>
          <w:rFonts w:ascii="Times New Roman" w:hAnsi="Times New Roman"/>
          <w:color w:val="000000"/>
          <w:sz w:val="28"/>
          <w:szCs w:val="28"/>
        </w:rPr>
        <w:t>ВодЕко</w:t>
      </w:r>
      <w:proofErr w:type="spellEnd"/>
      <w:r w:rsidRPr="00F2121B">
        <w:rPr>
          <w:rFonts w:ascii="Times New Roman" w:hAnsi="Times New Roman"/>
          <w:color w:val="000000"/>
          <w:sz w:val="28"/>
          <w:szCs w:val="28"/>
        </w:rPr>
        <w:t xml:space="preserve">» гарантирующей организацией для централизованной системы холодного водоснабжения и водоотведения на территории </w:t>
      </w:r>
      <w:proofErr w:type="spellStart"/>
      <w:proofErr w:type="gramStart"/>
      <w:r w:rsidRPr="00F2121B">
        <w:rPr>
          <w:rFonts w:ascii="Times New Roman" w:hAnsi="Times New Roman"/>
          <w:color w:val="000000"/>
          <w:sz w:val="28"/>
          <w:szCs w:val="28"/>
        </w:rPr>
        <w:t>Владимиро-</w:t>
      </w:r>
      <w:r w:rsidRPr="00F2121B">
        <w:rPr>
          <w:rFonts w:ascii="Times New Roman" w:hAnsi="Times New Roman"/>
          <w:color w:val="000000"/>
          <w:spacing w:val="-6"/>
          <w:sz w:val="28"/>
          <w:szCs w:val="28"/>
        </w:rPr>
        <w:t>Александровского</w:t>
      </w:r>
      <w:proofErr w:type="spellEnd"/>
      <w:proofErr w:type="gramEnd"/>
      <w:r w:rsidRPr="00F2121B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Партизанского муниципального района.</w:t>
      </w:r>
    </w:p>
    <w:p w:rsidR="00F2121B" w:rsidRPr="00F2121B" w:rsidRDefault="00F2121B" w:rsidP="00F2121B">
      <w:pPr>
        <w:shd w:val="clear" w:color="auto" w:fill="FFFFFF"/>
        <w:spacing w:line="341" w:lineRule="auto"/>
        <w:ind w:firstLine="709"/>
        <w:rPr>
          <w:rFonts w:ascii="Times New Roman" w:hAnsi="Times New Roman"/>
          <w:sz w:val="28"/>
          <w:szCs w:val="28"/>
        </w:rPr>
      </w:pPr>
      <w:r w:rsidRPr="00F2121B">
        <w:rPr>
          <w:rFonts w:ascii="Times New Roman" w:hAnsi="Times New Roman"/>
          <w:sz w:val="28"/>
          <w:szCs w:val="28"/>
        </w:rPr>
        <w:t xml:space="preserve">2. Определить, что зоной деятельности гарантирующей организации является территория </w:t>
      </w:r>
      <w:proofErr w:type="spellStart"/>
      <w:proofErr w:type="gramStart"/>
      <w:r w:rsidRPr="00F2121B">
        <w:rPr>
          <w:rFonts w:ascii="Times New Roman" w:hAnsi="Times New Roman"/>
          <w:color w:val="000000"/>
          <w:sz w:val="28"/>
          <w:szCs w:val="28"/>
        </w:rPr>
        <w:t>Владимиро-Александровского</w:t>
      </w:r>
      <w:proofErr w:type="spellEnd"/>
      <w:proofErr w:type="gramEnd"/>
      <w:r w:rsidRPr="00F2121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Партизанского муниципального района.</w:t>
      </w:r>
    </w:p>
    <w:p w:rsidR="00F2121B" w:rsidRDefault="00F2121B" w:rsidP="00F2121B">
      <w:pPr>
        <w:autoSpaceDE w:val="0"/>
        <w:autoSpaceDN w:val="0"/>
        <w:adjustRightInd w:val="0"/>
        <w:spacing w:line="331" w:lineRule="auto"/>
        <w:ind w:firstLine="567"/>
        <w:rPr>
          <w:rFonts w:ascii="Times New Roman" w:hAnsi="Times New Roman"/>
          <w:sz w:val="28"/>
          <w:szCs w:val="28"/>
        </w:rPr>
      </w:pPr>
    </w:p>
    <w:p w:rsidR="00F2121B" w:rsidRDefault="00F2121B" w:rsidP="00F2121B">
      <w:pPr>
        <w:autoSpaceDE w:val="0"/>
        <w:autoSpaceDN w:val="0"/>
        <w:adjustRightInd w:val="0"/>
        <w:spacing w:line="331" w:lineRule="auto"/>
        <w:ind w:firstLine="567"/>
        <w:rPr>
          <w:rFonts w:ascii="Times New Roman" w:hAnsi="Times New Roman"/>
          <w:sz w:val="28"/>
          <w:szCs w:val="28"/>
        </w:rPr>
      </w:pPr>
    </w:p>
    <w:p w:rsidR="00F2121B" w:rsidRPr="00F2121B" w:rsidRDefault="00F2121B" w:rsidP="00F2121B">
      <w:pPr>
        <w:autoSpaceDE w:val="0"/>
        <w:autoSpaceDN w:val="0"/>
        <w:adjustRightInd w:val="0"/>
        <w:spacing w:line="331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2121B" w:rsidRPr="00F2121B" w:rsidRDefault="00F2121B" w:rsidP="00F2121B">
      <w:pPr>
        <w:autoSpaceDE w:val="0"/>
        <w:autoSpaceDN w:val="0"/>
        <w:adjustRightInd w:val="0"/>
        <w:spacing w:line="331" w:lineRule="auto"/>
        <w:ind w:firstLine="567"/>
        <w:rPr>
          <w:rFonts w:ascii="Times New Roman" w:hAnsi="Times New Roman"/>
          <w:sz w:val="28"/>
          <w:szCs w:val="28"/>
        </w:rPr>
      </w:pPr>
      <w:r w:rsidRPr="00F2121B">
        <w:rPr>
          <w:rFonts w:ascii="Times New Roman" w:hAnsi="Times New Roman"/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</w:r>
    </w:p>
    <w:p w:rsidR="00F2121B" w:rsidRPr="00F2121B" w:rsidRDefault="00F2121B" w:rsidP="00F2121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121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12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121B">
        <w:rPr>
          <w:rFonts w:ascii="Times New Roman" w:hAnsi="Times New Roman"/>
          <w:sz w:val="28"/>
          <w:szCs w:val="28"/>
        </w:rPr>
        <w:t xml:space="preserve"> исполнением нас</w:t>
      </w:r>
      <w:bookmarkStart w:id="0" w:name="_GoBack"/>
      <w:bookmarkEnd w:id="0"/>
      <w:r w:rsidRPr="00F2121B">
        <w:rPr>
          <w:rFonts w:ascii="Times New Roman" w:hAnsi="Times New Roman"/>
          <w:sz w:val="28"/>
          <w:szCs w:val="28"/>
        </w:rPr>
        <w:t xml:space="preserve">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2121B">
        <w:rPr>
          <w:rFonts w:ascii="Times New Roman" w:hAnsi="Times New Roman"/>
          <w:sz w:val="28"/>
          <w:szCs w:val="28"/>
        </w:rPr>
        <w:t>на заместителя главы администрации Парти</w:t>
      </w:r>
      <w:r>
        <w:rPr>
          <w:rFonts w:ascii="Times New Roman" w:hAnsi="Times New Roman"/>
          <w:sz w:val="28"/>
          <w:szCs w:val="28"/>
        </w:rPr>
        <w:t xml:space="preserve">занского муниципального района </w:t>
      </w:r>
      <w:r w:rsidRPr="00F2121B">
        <w:rPr>
          <w:rFonts w:ascii="Times New Roman" w:hAnsi="Times New Roman"/>
          <w:sz w:val="28"/>
          <w:szCs w:val="28"/>
        </w:rPr>
        <w:t xml:space="preserve">Никитина В.В. </w:t>
      </w:r>
    </w:p>
    <w:p w:rsidR="00EE1ACF" w:rsidRPr="004D4833" w:rsidRDefault="00EE1ACF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E1AC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8F8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ACF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21B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E1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AB421CF9F67797A5ECE32FE5DABE006EDB74D4EF66D79789785FDFB5D54196J55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2015-05-06T05:45:00Z</cp:lastPrinted>
  <dcterms:created xsi:type="dcterms:W3CDTF">2015-05-06T05:28:00Z</dcterms:created>
  <dcterms:modified xsi:type="dcterms:W3CDTF">2015-05-06T05:45:00Z</dcterms:modified>
</cp:coreProperties>
</file>