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74BC9">
      <w:pPr>
        <w:suppressLineNumbers/>
        <w:rPr>
          <w:sz w:val="26"/>
        </w:rPr>
      </w:pPr>
      <w:r>
        <w:rPr>
          <w:sz w:val="28"/>
          <w:szCs w:val="28"/>
        </w:rPr>
        <w:t>25.12.2013</w:t>
      </w:r>
      <w:r w:rsidRPr="00774BC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1262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74BC9" w:rsidRDefault="00774BC9" w:rsidP="00774BC9">
      <w:pPr>
        <w:suppressLineNumbers/>
        <w:jc w:val="center"/>
        <w:rPr>
          <w:b/>
          <w:bCs/>
          <w:sz w:val="28"/>
          <w:szCs w:val="28"/>
        </w:rPr>
      </w:pPr>
      <w:r w:rsidRPr="00B068F0">
        <w:rPr>
          <w:b/>
          <w:bCs/>
          <w:sz w:val="28"/>
          <w:szCs w:val="28"/>
        </w:rPr>
        <w:t>О внесении изменений в Р</w:t>
      </w:r>
      <w:r>
        <w:rPr>
          <w:b/>
          <w:bCs/>
          <w:sz w:val="28"/>
          <w:szCs w:val="28"/>
        </w:rPr>
        <w:t>еестр граждан, имеющих трех</w:t>
      </w:r>
    </w:p>
    <w:p w:rsidR="00774BC9" w:rsidRDefault="00774BC9" w:rsidP="00774BC9">
      <w:pPr>
        <w:suppressLineNumbers/>
        <w:jc w:val="center"/>
        <w:rPr>
          <w:b/>
          <w:sz w:val="28"/>
          <w:szCs w:val="28"/>
        </w:rPr>
      </w:pPr>
      <w:r w:rsidRPr="00B068F0">
        <w:rPr>
          <w:b/>
          <w:bCs/>
          <w:sz w:val="28"/>
          <w:szCs w:val="28"/>
        </w:rPr>
        <w:t xml:space="preserve">и более детей, </w:t>
      </w:r>
      <w:r w:rsidRPr="00B068F0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>авлении бесплатно</w:t>
      </w:r>
    </w:p>
    <w:p w:rsidR="00BD13AE" w:rsidRPr="00774BC9" w:rsidRDefault="00774BC9" w:rsidP="00774BC9">
      <w:pPr>
        <w:suppressLineNumbers/>
        <w:jc w:val="center"/>
        <w:rPr>
          <w:b/>
          <w:sz w:val="28"/>
          <w:szCs w:val="28"/>
        </w:rPr>
      </w:pPr>
      <w:r w:rsidRPr="00B068F0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 xml:space="preserve">емельного участка на территории </w:t>
      </w:r>
      <w:r w:rsidRPr="00B068F0">
        <w:rPr>
          <w:b/>
          <w:sz w:val="28"/>
          <w:szCs w:val="28"/>
        </w:rPr>
        <w:t>Партизанского муниципального района</w:t>
      </w:r>
    </w:p>
    <w:p w:rsidR="00BD13AE" w:rsidRDefault="00BD13AE" w:rsidP="00774BC9">
      <w:pPr>
        <w:suppressLineNumbers/>
        <w:spacing w:line="360" w:lineRule="auto"/>
        <w:rPr>
          <w:sz w:val="26"/>
        </w:rPr>
      </w:pPr>
    </w:p>
    <w:p w:rsidR="00774BC9" w:rsidRPr="00B068F0" w:rsidRDefault="00774BC9" w:rsidP="00774BC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068F0">
        <w:rPr>
          <w:sz w:val="28"/>
          <w:szCs w:val="28"/>
        </w:rPr>
        <w:t xml:space="preserve">На основании </w:t>
      </w:r>
      <w:r w:rsidRPr="00B068F0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B068F0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B068F0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 и Порядком </w:t>
      </w:r>
      <w:r w:rsidRPr="00B068F0">
        <w:rPr>
          <w:rFonts w:eastAsia="Calibri"/>
          <w:sz w:val="28"/>
          <w:szCs w:val="28"/>
          <w:lang w:eastAsia="en-US"/>
        </w:rPr>
        <w:t xml:space="preserve">организации работы </w:t>
      </w:r>
      <w:r w:rsidR="00FC0083">
        <w:rPr>
          <w:rFonts w:eastAsia="Calibri"/>
          <w:sz w:val="28"/>
          <w:szCs w:val="28"/>
          <w:lang w:eastAsia="en-US"/>
        </w:rPr>
        <w:t xml:space="preserve">            </w:t>
      </w:r>
      <w:r w:rsidRPr="00B068F0">
        <w:rPr>
          <w:rFonts w:eastAsia="Calibri"/>
          <w:sz w:val="28"/>
          <w:szCs w:val="28"/>
          <w:lang w:eastAsia="en-US"/>
        </w:rPr>
        <w:t>по формированию</w:t>
      </w:r>
      <w:proofErr w:type="gramEnd"/>
      <w:r w:rsidRPr="00B068F0">
        <w:rPr>
          <w:rFonts w:eastAsia="Calibri"/>
          <w:sz w:val="28"/>
          <w:szCs w:val="28"/>
          <w:lang w:eastAsia="en-US"/>
        </w:rPr>
        <w:t xml:space="preserve"> и ведению реестра граждан, имеющих трех и более детей, подавших заявление о предоставлении бесплатно в собственность земельного </w:t>
      </w:r>
      <w:r w:rsidRPr="00774BC9">
        <w:rPr>
          <w:rFonts w:eastAsia="Calibri"/>
          <w:spacing w:val="-4"/>
          <w:sz w:val="28"/>
          <w:szCs w:val="28"/>
          <w:lang w:eastAsia="en-US"/>
        </w:rPr>
        <w:t>участка на территории Партизанского муниципального района», утвержденным</w:t>
      </w:r>
      <w:r w:rsidRPr="00B068F0">
        <w:rPr>
          <w:rFonts w:eastAsia="Calibri"/>
          <w:sz w:val="28"/>
          <w:szCs w:val="28"/>
          <w:lang w:eastAsia="en-US"/>
        </w:rPr>
        <w:t xml:space="preserve"> </w:t>
      </w:r>
      <w:r w:rsidRPr="00B068F0">
        <w:rPr>
          <w:sz w:val="28"/>
          <w:szCs w:val="28"/>
        </w:rPr>
        <w:t xml:space="preserve">постановлением администрации Партизанского муниципального района </w:t>
      </w:r>
      <w:r>
        <w:rPr>
          <w:sz w:val="28"/>
          <w:szCs w:val="28"/>
        </w:rPr>
        <w:t xml:space="preserve">              </w:t>
      </w:r>
      <w:r w:rsidRPr="00B068F0">
        <w:rPr>
          <w:sz w:val="28"/>
          <w:szCs w:val="28"/>
        </w:rPr>
        <w:t>от 15.05.2013 №</w:t>
      </w:r>
      <w:r>
        <w:rPr>
          <w:sz w:val="28"/>
          <w:szCs w:val="28"/>
        </w:rPr>
        <w:t xml:space="preserve"> </w:t>
      </w:r>
      <w:r w:rsidRPr="00B068F0">
        <w:rPr>
          <w:sz w:val="28"/>
          <w:szCs w:val="28"/>
        </w:rPr>
        <w:t>451, администрация Партизанского муниципального района</w:t>
      </w:r>
    </w:p>
    <w:p w:rsidR="00774BC9" w:rsidRDefault="00774BC9" w:rsidP="00774BC9">
      <w:pPr>
        <w:tabs>
          <w:tab w:val="left" w:pos="9854"/>
        </w:tabs>
        <w:rPr>
          <w:sz w:val="28"/>
          <w:szCs w:val="28"/>
        </w:rPr>
      </w:pPr>
    </w:p>
    <w:p w:rsidR="00774BC9" w:rsidRPr="00BA499A" w:rsidRDefault="00774BC9" w:rsidP="00774BC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74BC9" w:rsidRDefault="00774BC9">
      <w:pPr>
        <w:suppressLineNumbers/>
        <w:rPr>
          <w:sz w:val="26"/>
        </w:rPr>
      </w:pPr>
    </w:p>
    <w:p w:rsidR="00774BC9" w:rsidRDefault="00774BC9" w:rsidP="00774BC9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071DB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</w:t>
      </w:r>
      <w:r w:rsidRPr="006C582D">
        <w:rPr>
          <w:spacing w:val="-6"/>
          <w:sz w:val="28"/>
          <w:szCs w:val="28"/>
        </w:rPr>
        <w:t>на территории Партизанского муниципального района</w:t>
      </w:r>
      <w:r>
        <w:rPr>
          <w:spacing w:val="-6"/>
          <w:sz w:val="28"/>
          <w:szCs w:val="28"/>
        </w:rPr>
        <w:t xml:space="preserve"> (далее - Реестр),</w:t>
      </w:r>
      <w:r w:rsidRPr="006C582D">
        <w:rPr>
          <w:spacing w:val="-6"/>
          <w:sz w:val="28"/>
          <w:szCs w:val="28"/>
        </w:rPr>
        <w:t xml:space="preserve"> следующие изменения:</w:t>
      </w:r>
    </w:p>
    <w:p w:rsidR="00774BC9" w:rsidRPr="00B068F0" w:rsidRDefault="00774BC9" w:rsidP="00774BC9">
      <w:pPr>
        <w:spacing w:line="360" w:lineRule="auto"/>
        <w:ind w:firstLine="709"/>
        <w:jc w:val="both"/>
        <w:rPr>
          <w:sz w:val="28"/>
          <w:szCs w:val="28"/>
        </w:rPr>
      </w:pPr>
      <w:r w:rsidRPr="00B068F0">
        <w:rPr>
          <w:sz w:val="28"/>
          <w:szCs w:val="28"/>
        </w:rPr>
        <w:t>1. Изменить реестровые номера, присвоенные следующим гражданам: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15"/>
        <w:gridCol w:w="1602"/>
        <w:gridCol w:w="6436"/>
      </w:tblGrid>
      <w:tr w:rsidR="00774BC9" w:rsidRPr="00B068F0" w:rsidTr="00C64873">
        <w:tc>
          <w:tcPr>
            <w:tcW w:w="1815" w:type="dxa"/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t>Ранее присвоенный реестровый номер</w:t>
            </w:r>
          </w:p>
        </w:tc>
        <w:tc>
          <w:tcPr>
            <w:tcW w:w="1602" w:type="dxa"/>
          </w:tcPr>
          <w:p w:rsidR="00774BC9" w:rsidRPr="00774BC9" w:rsidRDefault="00774BC9" w:rsidP="00C64873">
            <w:pPr>
              <w:jc w:val="center"/>
            </w:pPr>
            <w:r w:rsidRPr="00774BC9">
              <w:t>Новый реестровый номер</w:t>
            </w:r>
          </w:p>
        </w:tc>
        <w:tc>
          <w:tcPr>
            <w:tcW w:w="6436" w:type="dxa"/>
            <w:shd w:val="clear" w:color="auto" w:fill="auto"/>
          </w:tcPr>
          <w:p w:rsidR="00774BC9" w:rsidRPr="00774BC9" w:rsidRDefault="00774BC9" w:rsidP="00774BC9">
            <w:pPr>
              <w:jc w:val="center"/>
            </w:pPr>
            <w:r w:rsidRPr="00774BC9">
              <w:t>Фамилия, имя, отчество</w:t>
            </w:r>
          </w:p>
        </w:tc>
      </w:tr>
      <w:tr w:rsidR="00774BC9" w:rsidRPr="00B068F0" w:rsidTr="00C64873">
        <w:tc>
          <w:tcPr>
            <w:tcW w:w="1815" w:type="dxa"/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t>1</w:t>
            </w:r>
          </w:p>
        </w:tc>
        <w:tc>
          <w:tcPr>
            <w:tcW w:w="1602" w:type="dxa"/>
          </w:tcPr>
          <w:p w:rsidR="00774BC9" w:rsidRPr="00774BC9" w:rsidRDefault="00774BC9" w:rsidP="00C64873">
            <w:pPr>
              <w:jc w:val="center"/>
            </w:pPr>
            <w:r w:rsidRPr="00774BC9">
              <w:t>2</w:t>
            </w:r>
          </w:p>
        </w:tc>
        <w:tc>
          <w:tcPr>
            <w:tcW w:w="6436" w:type="dxa"/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t>3</w:t>
            </w:r>
          </w:p>
        </w:tc>
      </w:tr>
      <w:tr w:rsidR="00774BC9" w:rsidRPr="00B068F0" w:rsidTr="00C64873">
        <w:tc>
          <w:tcPr>
            <w:tcW w:w="1815" w:type="dxa"/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rPr>
                <w:lang w:val="en-US"/>
              </w:rPr>
              <w:t>92</w:t>
            </w:r>
          </w:p>
        </w:tc>
        <w:tc>
          <w:tcPr>
            <w:tcW w:w="1602" w:type="dxa"/>
          </w:tcPr>
          <w:p w:rsidR="00774BC9" w:rsidRPr="00774BC9" w:rsidRDefault="00774BC9" w:rsidP="00C64873">
            <w:pPr>
              <w:jc w:val="center"/>
              <w:rPr>
                <w:lang w:val="en-US"/>
              </w:rPr>
            </w:pPr>
            <w:r w:rsidRPr="00774BC9">
              <w:rPr>
                <w:lang w:val="en-US"/>
              </w:rPr>
              <w:t>119</w:t>
            </w:r>
          </w:p>
        </w:tc>
        <w:tc>
          <w:tcPr>
            <w:tcW w:w="6436" w:type="dxa"/>
            <w:shd w:val="clear" w:color="auto" w:fill="auto"/>
          </w:tcPr>
          <w:p w:rsidR="00774BC9" w:rsidRPr="00774BC9" w:rsidRDefault="00774BC9" w:rsidP="00C64873">
            <w:proofErr w:type="spellStart"/>
            <w:r w:rsidRPr="00774BC9">
              <w:t>Пудова</w:t>
            </w:r>
            <w:proofErr w:type="spellEnd"/>
            <w:r w:rsidRPr="00774BC9">
              <w:t xml:space="preserve"> Екатерина Владимировна</w:t>
            </w:r>
          </w:p>
        </w:tc>
      </w:tr>
      <w:tr w:rsidR="00774BC9" w:rsidRPr="00B068F0" w:rsidTr="00C648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rPr>
                <w:lang w:val="en-US"/>
              </w:rPr>
              <w:t>94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C9" w:rsidRPr="00774BC9" w:rsidRDefault="00774BC9" w:rsidP="00C64873">
            <w:pPr>
              <w:jc w:val="center"/>
              <w:rPr>
                <w:lang w:val="en-US"/>
              </w:rPr>
            </w:pPr>
            <w:r w:rsidRPr="00774BC9">
              <w:rPr>
                <w:lang w:val="en-US"/>
              </w:rPr>
              <w:t>120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C9" w:rsidRPr="00774BC9" w:rsidRDefault="00774BC9" w:rsidP="00C64873">
            <w:proofErr w:type="spellStart"/>
            <w:r w:rsidRPr="00774BC9">
              <w:t>Куранова</w:t>
            </w:r>
            <w:proofErr w:type="spellEnd"/>
            <w:r w:rsidRPr="00774BC9">
              <w:t xml:space="preserve"> Елена Александровна</w:t>
            </w:r>
          </w:p>
          <w:p w:rsidR="00774BC9" w:rsidRPr="00774BC9" w:rsidRDefault="00774BC9" w:rsidP="00C64873">
            <w:proofErr w:type="spellStart"/>
            <w:r w:rsidRPr="00774BC9">
              <w:t>Куранов</w:t>
            </w:r>
            <w:proofErr w:type="spellEnd"/>
            <w:r w:rsidRPr="00774BC9">
              <w:t xml:space="preserve"> Андрей Юрьевич</w:t>
            </w:r>
          </w:p>
        </w:tc>
      </w:tr>
    </w:tbl>
    <w:p w:rsidR="00774BC9" w:rsidRDefault="00774BC9"/>
    <w:p w:rsidR="00774BC9" w:rsidRDefault="00774BC9" w:rsidP="00774BC9">
      <w:pPr>
        <w:jc w:val="center"/>
      </w:pPr>
      <w:r>
        <w:t>2</w:t>
      </w:r>
    </w:p>
    <w:p w:rsidR="00774BC9" w:rsidRDefault="00774BC9" w:rsidP="00774BC9">
      <w:pPr>
        <w:jc w:val="center"/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15"/>
        <w:gridCol w:w="1602"/>
        <w:gridCol w:w="6436"/>
      </w:tblGrid>
      <w:tr w:rsidR="00774BC9" w:rsidRPr="00774BC9" w:rsidTr="00C64873">
        <w:tc>
          <w:tcPr>
            <w:tcW w:w="1815" w:type="dxa"/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t>1</w:t>
            </w:r>
          </w:p>
        </w:tc>
        <w:tc>
          <w:tcPr>
            <w:tcW w:w="1602" w:type="dxa"/>
          </w:tcPr>
          <w:p w:rsidR="00774BC9" w:rsidRPr="00774BC9" w:rsidRDefault="00774BC9" w:rsidP="00C64873">
            <w:pPr>
              <w:jc w:val="center"/>
            </w:pPr>
            <w:r w:rsidRPr="00774BC9">
              <w:t>2</w:t>
            </w:r>
          </w:p>
        </w:tc>
        <w:tc>
          <w:tcPr>
            <w:tcW w:w="6436" w:type="dxa"/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t>3</w:t>
            </w:r>
          </w:p>
        </w:tc>
      </w:tr>
      <w:tr w:rsidR="00774BC9" w:rsidRPr="00B068F0" w:rsidTr="00C648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rPr>
                <w:lang w:val="en-US"/>
              </w:rPr>
              <w:t>95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C9" w:rsidRPr="00774BC9" w:rsidRDefault="00774BC9" w:rsidP="00C64873">
            <w:pPr>
              <w:jc w:val="center"/>
              <w:rPr>
                <w:lang w:val="en-US"/>
              </w:rPr>
            </w:pPr>
            <w:r w:rsidRPr="00774BC9">
              <w:rPr>
                <w:lang w:val="en-US"/>
              </w:rPr>
              <w:t>121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C9" w:rsidRPr="00774BC9" w:rsidRDefault="00774BC9" w:rsidP="00C64873">
            <w:r w:rsidRPr="00774BC9">
              <w:t>Рябых Наталья Александровна</w:t>
            </w:r>
          </w:p>
        </w:tc>
      </w:tr>
      <w:tr w:rsidR="00774BC9" w:rsidRPr="00B068F0" w:rsidTr="00C648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C9" w:rsidRPr="00774BC9" w:rsidRDefault="00774BC9" w:rsidP="00C64873">
            <w:pPr>
              <w:jc w:val="center"/>
            </w:pPr>
            <w:r w:rsidRPr="00774BC9">
              <w:rPr>
                <w:lang w:val="en-US"/>
              </w:rPr>
              <w:t>9</w:t>
            </w:r>
            <w:r w:rsidRPr="00774BC9"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C9" w:rsidRPr="00774BC9" w:rsidRDefault="00774BC9" w:rsidP="00C64873">
            <w:pPr>
              <w:jc w:val="center"/>
              <w:rPr>
                <w:lang w:val="en-US"/>
              </w:rPr>
            </w:pPr>
            <w:r w:rsidRPr="00774BC9">
              <w:rPr>
                <w:lang w:val="en-US"/>
              </w:rPr>
              <w:t>122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C9" w:rsidRPr="00774BC9" w:rsidRDefault="00774BC9" w:rsidP="00C64873">
            <w:proofErr w:type="spellStart"/>
            <w:r w:rsidRPr="00774BC9">
              <w:t>Шинкаренко</w:t>
            </w:r>
            <w:proofErr w:type="spellEnd"/>
            <w:r w:rsidRPr="00774BC9">
              <w:t xml:space="preserve"> Валерия Владимировна</w:t>
            </w:r>
          </w:p>
          <w:p w:rsidR="00774BC9" w:rsidRPr="00774BC9" w:rsidRDefault="00774BC9" w:rsidP="00C64873">
            <w:proofErr w:type="spellStart"/>
            <w:r w:rsidRPr="00774BC9">
              <w:t>Шинкаренко</w:t>
            </w:r>
            <w:proofErr w:type="spellEnd"/>
            <w:r w:rsidRPr="00774BC9">
              <w:t xml:space="preserve"> Дмитрий Анатольевич</w:t>
            </w:r>
          </w:p>
        </w:tc>
      </w:tr>
    </w:tbl>
    <w:p w:rsidR="00774BC9" w:rsidRPr="00B068F0" w:rsidRDefault="00774BC9" w:rsidP="00774B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4BC9" w:rsidRPr="00B068F0" w:rsidRDefault="00774BC9" w:rsidP="00774BC9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F0">
        <w:rPr>
          <w:rFonts w:eastAsia="Calibri"/>
          <w:sz w:val="28"/>
          <w:szCs w:val="28"/>
          <w:lang w:eastAsia="en-US"/>
        </w:rPr>
        <w:t>2.</w:t>
      </w:r>
      <w:r w:rsidRPr="00B068F0">
        <w:rPr>
          <w:sz w:val="28"/>
          <w:szCs w:val="28"/>
        </w:rPr>
        <w:t xml:space="preserve"> Включить в Реестр</w:t>
      </w:r>
      <w:r w:rsidRPr="00B068F0">
        <w:rPr>
          <w:rFonts w:eastAsia="Calibri"/>
          <w:sz w:val="28"/>
          <w:szCs w:val="28"/>
          <w:lang w:eastAsia="en-US"/>
        </w:rPr>
        <w:t>:</w:t>
      </w:r>
    </w:p>
    <w:p w:rsidR="00774BC9" w:rsidRPr="00B068F0" w:rsidRDefault="00774BC9" w:rsidP="00774BC9">
      <w:pPr>
        <w:spacing w:line="312" w:lineRule="auto"/>
        <w:ind w:firstLine="709"/>
        <w:jc w:val="both"/>
        <w:rPr>
          <w:sz w:val="28"/>
          <w:szCs w:val="28"/>
        </w:rPr>
      </w:pPr>
      <w:r w:rsidRPr="00B068F0">
        <w:rPr>
          <w:rFonts w:eastAsia="Calibri"/>
          <w:sz w:val="28"/>
          <w:szCs w:val="28"/>
          <w:lang w:eastAsia="en-US"/>
        </w:rPr>
        <w:t xml:space="preserve">2.1. </w:t>
      </w:r>
      <w:proofErr w:type="spellStart"/>
      <w:r w:rsidRPr="00B068F0">
        <w:rPr>
          <w:rFonts w:eastAsia="Calibri"/>
          <w:sz w:val="28"/>
          <w:szCs w:val="28"/>
          <w:lang w:eastAsia="en-US"/>
        </w:rPr>
        <w:t>Козак</w:t>
      </w:r>
      <w:proofErr w:type="spellEnd"/>
      <w:r w:rsidRPr="00B068F0">
        <w:rPr>
          <w:rFonts w:eastAsia="Calibri"/>
          <w:sz w:val="28"/>
          <w:szCs w:val="28"/>
          <w:lang w:eastAsia="en-US"/>
        </w:rPr>
        <w:t xml:space="preserve"> Татьяну Юрьевну</w:t>
      </w:r>
      <w:r w:rsidRPr="00B068F0">
        <w:rPr>
          <w:sz w:val="28"/>
          <w:szCs w:val="28"/>
        </w:rPr>
        <w:t xml:space="preserve"> и присвоить ей реестровый</w:t>
      </w:r>
      <w:r w:rsidRPr="00B068F0">
        <w:rPr>
          <w:rFonts w:eastAsia="Calibri"/>
          <w:sz w:val="28"/>
          <w:szCs w:val="28"/>
          <w:lang w:eastAsia="en-US"/>
        </w:rPr>
        <w:t xml:space="preserve"> номер</w:t>
      </w:r>
      <w:r w:rsidRPr="00B068F0">
        <w:rPr>
          <w:sz w:val="28"/>
          <w:szCs w:val="28"/>
        </w:rPr>
        <w:t xml:space="preserve"> 123.</w:t>
      </w:r>
    </w:p>
    <w:p w:rsidR="00774BC9" w:rsidRPr="006922AB" w:rsidRDefault="00774BC9" w:rsidP="00774BC9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922AB">
        <w:rPr>
          <w:spacing w:val="-4"/>
          <w:sz w:val="28"/>
          <w:szCs w:val="28"/>
        </w:rPr>
        <w:t>2.2. Ким Надежду Владимировну и присвоить ей реестровый</w:t>
      </w:r>
      <w:r w:rsidRPr="006922AB">
        <w:rPr>
          <w:rFonts w:eastAsia="Calibri"/>
          <w:spacing w:val="-4"/>
          <w:sz w:val="28"/>
          <w:szCs w:val="28"/>
          <w:lang w:eastAsia="en-US"/>
        </w:rPr>
        <w:t xml:space="preserve"> номер</w:t>
      </w:r>
      <w:r w:rsidRPr="006922AB">
        <w:rPr>
          <w:spacing w:val="-4"/>
          <w:sz w:val="28"/>
          <w:szCs w:val="28"/>
        </w:rPr>
        <w:t xml:space="preserve"> 124.</w:t>
      </w:r>
    </w:p>
    <w:p w:rsidR="00774BC9" w:rsidRPr="006922AB" w:rsidRDefault="00774BC9" w:rsidP="00774BC9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922AB">
        <w:rPr>
          <w:spacing w:val="-4"/>
          <w:sz w:val="28"/>
          <w:szCs w:val="28"/>
        </w:rPr>
        <w:t xml:space="preserve">2.3. </w:t>
      </w:r>
      <w:proofErr w:type="spellStart"/>
      <w:r w:rsidRPr="006922AB">
        <w:rPr>
          <w:spacing w:val="-4"/>
          <w:sz w:val="28"/>
          <w:szCs w:val="28"/>
        </w:rPr>
        <w:t>Нечушкину</w:t>
      </w:r>
      <w:proofErr w:type="spellEnd"/>
      <w:r w:rsidRPr="006922AB">
        <w:rPr>
          <w:spacing w:val="-4"/>
          <w:sz w:val="28"/>
          <w:szCs w:val="28"/>
        </w:rPr>
        <w:t xml:space="preserve"> Елену </w:t>
      </w:r>
      <w:proofErr w:type="spellStart"/>
      <w:r w:rsidRPr="006922AB">
        <w:rPr>
          <w:spacing w:val="-4"/>
          <w:sz w:val="28"/>
          <w:szCs w:val="28"/>
        </w:rPr>
        <w:t>Одисеевну</w:t>
      </w:r>
      <w:proofErr w:type="spellEnd"/>
      <w:r w:rsidRPr="006922AB">
        <w:rPr>
          <w:spacing w:val="-4"/>
          <w:sz w:val="28"/>
          <w:szCs w:val="28"/>
        </w:rPr>
        <w:t xml:space="preserve"> и присвоить ей реестровый</w:t>
      </w:r>
      <w:r w:rsidRPr="006922AB">
        <w:rPr>
          <w:rFonts w:eastAsia="Calibri"/>
          <w:spacing w:val="-4"/>
          <w:sz w:val="28"/>
          <w:szCs w:val="28"/>
          <w:lang w:eastAsia="en-US"/>
        </w:rPr>
        <w:t xml:space="preserve"> номер</w:t>
      </w:r>
      <w:r w:rsidRPr="006922AB">
        <w:rPr>
          <w:spacing w:val="-4"/>
          <w:sz w:val="28"/>
          <w:szCs w:val="28"/>
        </w:rPr>
        <w:t xml:space="preserve"> 125.</w:t>
      </w:r>
    </w:p>
    <w:p w:rsidR="00774BC9" w:rsidRPr="00B068F0" w:rsidRDefault="00774BC9" w:rsidP="00774BC9">
      <w:pPr>
        <w:spacing w:line="312" w:lineRule="auto"/>
        <w:ind w:firstLine="709"/>
        <w:jc w:val="both"/>
        <w:rPr>
          <w:sz w:val="28"/>
          <w:szCs w:val="28"/>
        </w:rPr>
      </w:pPr>
      <w:r w:rsidRPr="00B068F0">
        <w:rPr>
          <w:sz w:val="28"/>
          <w:szCs w:val="28"/>
        </w:rPr>
        <w:t xml:space="preserve">2.4. </w:t>
      </w:r>
      <w:proofErr w:type="spellStart"/>
      <w:r w:rsidRPr="00B068F0">
        <w:rPr>
          <w:sz w:val="28"/>
          <w:szCs w:val="28"/>
        </w:rPr>
        <w:t>Шаповалову</w:t>
      </w:r>
      <w:proofErr w:type="spellEnd"/>
      <w:r w:rsidRPr="00B068F0">
        <w:rPr>
          <w:sz w:val="28"/>
          <w:szCs w:val="28"/>
        </w:rPr>
        <w:t xml:space="preserve"> Светлану Викторовну и присвоить ей реестровый</w:t>
      </w:r>
      <w:r w:rsidRPr="00B068F0">
        <w:rPr>
          <w:rFonts w:eastAsia="Calibri"/>
          <w:sz w:val="28"/>
          <w:szCs w:val="28"/>
          <w:lang w:eastAsia="en-US"/>
        </w:rPr>
        <w:t xml:space="preserve"> номер</w:t>
      </w:r>
      <w:r w:rsidRPr="00B068F0">
        <w:rPr>
          <w:sz w:val="28"/>
          <w:szCs w:val="28"/>
        </w:rPr>
        <w:t xml:space="preserve"> 126.</w:t>
      </w:r>
    </w:p>
    <w:p w:rsidR="00774BC9" w:rsidRDefault="00774BC9" w:rsidP="00774BC9">
      <w:pPr>
        <w:spacing w:line="312" w:lineRule="auto"/>
        <w:ind w:firstLine="709"/>
        <w:jc w:val="both"/>
        <w:rPr>
          <w:sz w:val="28"/>
          <w:szCs w:val="28"/>
        </w:rPr>
      </w:pPr>
      <w:r w:rsidRPr="00B068F0">
        <w:rPr>
          <w:sz w:val="28"/>
          <w:szCs w:val="28"/>
        </w:rPr>
        <w:t xml:space="preserve">3.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</w:t>
      </w:r>
      <w:r w:rsidRPr="00B068F0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(далее - сайт администрации района)</w:t>
      </w:r>
      <w:r w:rsidRPr="00B068F0">
        <w:rPr>
          <w:sz w:val="28"/>
          <w:szCs w:val="28"/>
        </w:rPr>
        <w:t xml:space="preserve"> в тематическ</w:t>
      </w:r>
      <w:r>
        <w:rPr>
          <w:sz w:val="28"/>
          <w:szCs w:val="28"/>
        </w:rPr>
        <w:t>ой</w:t>
      </w:r>
      <w:r w:rsidRPr="00B068F0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B068F0">
        <w:rPr>
          <w:sz w:val="28"/>
          <w:szCs w:val="28"/>
        </w:rPr>
        <w:t xml:space="preserve"> «Муниципальные правовые акты».</w:t>
      </w:r>
    </w:p>
    <w:p w:rsidR="00BA499A" w:rsidRDefault="006922AB" w:rsidP="006922AB">
      <w:pPr>
        <w:spacing w:line="312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>4. Управлению по распоряжению муниципальной собственность</w:t>
      </w:r>
      <w:r w:rsidR="0087095A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Партизанского муниципального района</w:t>
      </w:r>
      <w:r w:rsidR="0087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соответствующие изменения в Реестр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в новой редакции            на сайте администрации района в тематической рубрике </w:t>
      </w:r>
      <w:r w:rsidR="00774BC9" w:rsidRPr="00B068F0">
        <w:rPr>
          <w:sz w:val="28"/>
          <w:szCs w:val="28"/>
        </w:rPr>
        <w:t xml:space="preserve">«Общество </w:t>
      </w:r>
      <w:r>
        <w:rPr>
          <w:sz w:val="28"/>
          <w:szCs w:val="28"/>
        </w:rPr>
        <w:t xml:space="preserve">                     </w:t>
      </w:r>
      <w:r w:rsidR="00774BC9" w:rsidRPr="00B068F0">
        <w:rPr>
          <w:sz w:val="28"/>
          <w:szCs w:val="28"/>
        </w:rPr>
        <w:t>и информация» (</w:t>
      </w:r>
      <w:proofErr w:type="spellStart"/>
      <w:r w:rsidR="00774BC9" w:rsidRPr="00B068F0">
        <w:rPr>
          <w:sz w:val="28"/>
          <w:szCs w:val="28"/>
        </w:rPr>
        <w:t>п</w:t>
      </w:r>
      <w:r>
        <w:rPr>
          <w:sz w:val="28"/>
          <w:szCs w:val="28"/>
        </w:rPr>
        <w:t>одрубрика</w:t>
      </w:r>
      <w:proofErr w:type="spellEnd"/>
      <w:r>
        <w:rPr>
          <w:sz w:val="28"/>
          <w:szCs w:val="28"/>
        </w:rPr>
        <w:t xml:space="preserve"> «Многодетным семьям»).</w:t>
      </w:r>
    </w:p>
    <w:p w:rsidR="006922AB" w:rsidRDefault="006922AB">
      <w:pPr>
        <w:suppressLineNumbers/>
        <w:rPr>
          <w:sz w:val="28"/>
          <w:szCs w:val="28"/>
        </w:rPr>
      </w:pPr>
    </w:p>
    <w:p w:rsidR="006922AB" w:rsidRDefault="006922AB">
      <w:pPr>
        <w:suppressLineNumbers/>
        <w:rPr>
          <w:sz w:val="28"/>
          <w:szCs w:val="28"/>
        </w:rPr>
      </w:pPr>
    </w:p>
    <w:p w:rsidR="006922AB" w:rsidRDefault="006922AB">
      <w:pPr>
        <w:suppressLineNumbers/>
        <w:rPr>
          <w:sz w:val="28"/>
          <w:szCs w:val="28"/>
        </w:rPr>
      </w:pPr>
    </w:p>
    <w:p w:rsidR="00BD13AE" w:rsidRPr="00BD13AE" w:rsidRDefault="006922AB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6922AB">
        <w:rPr>
          <w:sz w:val="28"/>
          <w:szCs w:val="28"/>
        </w:rPr>
        <w:t xml:space="preserve">           </w:t>
      </w:r>
      <w:proofErr w:type="spellStart"/>
      <w:r w:rsidR="006922AB">
        <w:rPr>
          <w:sz w:val="28"/>
          <w:szCs w:val="28"/>
        </w:rPr>
        <w:t>В.Г.Головчанский</w:t>
      </w:r>
      <w:proofErr w:type="spellEnd"/>
    </w:p>
    <w:sectPr w:rsidR="00BD13AE" w:rsidRPr="00BD13AE" w:rsidSect="00774BC9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74BC9"/>
    <w:rsid w:val="0008329A"/>
    <w:rsid w:val="00107A0A"/>
    <w:rsid w:val="00286D26"/>
    <w:rsid w:val="002B4A3C"/>
    <w:rsid w:val="003C0F78"/>
    <w:rsid w:val="00612961"/>
    <w:rsid w:val="006655D8"/>
    <w:rsid w:val="006922AB"/>
    <w:rsid w:val="00703AAA"/>
    <w:rsid w:val="00774BC9"/>
    <w:rsid w:val="007B39A9"/>
    <w:rsid w:val="007D1462"/>
    <w:rsid w:val="008652E4"/>
    <w:rsid w:val="0087095A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0083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F78"/>
    <w:rPr>
      <w:sz w:val="24"/>
      <w:szCs w:val="24"/>
    </w:rPr>
  </w:style>
  <w:style w:type="paragraph" w:styleId="1">
    <w:name w:val="heading 1"/>
    <w:basedOn w:val="a"/>
    <w:next w:val="a"/>
    <w:qFormat/>
    <w:rsid w:val="003C0F7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2013-12-26T06:40:00Z</dcterms:created>
  <dcterms:modified xsi:type="dcterms:W3CDTF">2013-12-26T07:14:00Z</dcterms:modified>
</cp:coreProperties>
</file>