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7E" w:rsidRPr="00A75406" w:rsidRDefault="0079067E" w:rsidP="0079067E">
      <w:pPr>
        <w:widowControl w:val="0"/>
        <w:shd w:val="clear" w:color="auto" w:fill="FFFFFF"/>
        <w:suppressAutoHyphens/>
        <w:overflowPunct w:val="0"/>
        <w:autoSpaceDE w:val="0"/>
        <w:ind w:right="-6"/>
        <w:jc w:val="center"/>
        <w:textAlignment w:val="baseline"/>
        <w:rPr>
          <w:rFonts w:ascii="Palatino Linotype" w:hAnsi="Palatino Linotype"/>
          <w:color w:val="0000FF"/>
          <w:szCs w:val="20"/>
          <w:lang w:eastAsia="ar-SA"/>
        </w:rPr>
      </w:pPr>
      <w:r w:rsidRPr="0079067E">
        <w:rPr>
          <w:noProof/>
          <w:sz w:val="40"/>
        </w:rPr>
        <w:drawing>
          <wp:inline distT="0" distB="0" distL="0" distR="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79067E" w:rsidRPr="00A75406" w:rsidRDefault="0079067E" w:rsidP="0079067E">
      <w:pPr>
        <w:jc w:val="center"/>
        <w:rPr>
          <w:b/>
          <w:sz w:val="40"/>
          <w:szCs w:val="40"/>
        </w:rPr>
      </w:pPr>
      <w:r w:rsidRPr="00A75406">
        <w:rPr>
          <w:b/>
          <w:sz w:val="40"/>
          <w:szCs w:val="40"/>
        </w:rPr>
        <w:t>ДУМА</w:t>
      </w:r>
    </w:p>
    <w:p w:rsidR="0079067E" w:rsidRPr="00A75406" w:rsidRDefault="0079067E" w:rsidP="0079067E">
      <w:pPr>
        <w:jc w:val="center"/>
        <w:rPr>
          <w:b/>
          <w:sz w:val="36"/>
          <w:szCs w:val="36"/>
        </w:rPr>
      </w:pPr>
      <w:r w:rsidRPr="00A75406">
        <w:rPr>
          <w:b/>
          <w:sz w:val="36"/>
          <w:szCs w:val="36"/>
        </w:rPr>
        <w:t xml:space="preserve">ПАРТИЗАНСКОГО МУНИЦИПАЛЬНОГО </w:t>
      </w:r>
      <w:r w:rsidR="0081490B">
        <w:rPr>
          <w:b/>
          <w:sz w:val="36"/>
          <w:szCs w:val="36"/>
        </w:rPr>
        <w:t>ОКРУГА</w:t>
      </w:r>
    </w:p>
    <w:p w:rsidR="0079067E" w:rsidRDefault="0079067E" w:rsidP="0079067E">
      <w:pPr>
        <w:jc w:val="center"/>
        <w:rPr>
          <w:b/>
          <w:sz w:val="36"/>
          <w:szCs w:val="36"/>
        </w:rPr>
      </w:pPr>
      <w:r w:rsidRPr="00A75406">
        <w:rPr>
          <w:b/>
          <w:sz w:val="36"/>
          <w:szCs w:val="36"/>
        </w:rPr>
        <w:t>ПРИМОРСКОГО КРАЯ</w:t>
      </w:r>
    </w:p>
    <w:p w:rsidR="0079067E" w:rsidRPr="00E40F1A" w:rsidRDefault="0079067E" w:rsidP="0079067E">
      <w:pPr>
        <w:jc w:val="center"/>
        <w:rPr>
          <w:b/>
          <w:sz w:val="28"/>
          <w:szCs w:val="28"/>
        </w:rPr>
      </w:pPr>
    </w:p>
    <w:p w:rsidR="0079067E" w:rsidRPr="00A75406" w:rsidRDefault="0079067E" w:rsidP="0079067E">
      <w:pPr>
        <w:jc w:val="center"/>
        <w:rPr>
          <w:b/>
          <w:sz w:val="40"/>
          <w:szCs w:val="40"/>
        </w:rPr>
      </w:pPr>
      <w:r w:rsidRPr="00A75406">
        <w:rPr>
          <w:b/>
          <w:sz w:val="40"/>
          <w:szCs w:val="40"/>
        </w:rPr>
        <w:t>РЕШЕНИЕ</w:t>
      </w:r>
    </w:p>
    <w:p w:rsidR="0079067E" w:rsidRPr="00A75406" w:rsidRDefault="0079067E" w:rsidP="009E20FC">
      <w:pPr>
        <w:jc w:val="center"/>
        <w:rPr>
          <w:sz w:val="22"/>
          <w:szCs w:val="22"/>
        </w:rPr>
      </w:pPr>
      <w:r w:rsidRPr="00A75406">
        <w:rPr>
          <w:sz w:val="22"/>
          <w:szCs w:val="22"/>
        </w:rPr>
        <w:t>село Владимиро-Александровское</w:t>
      </w:r>
    </w:p>
    <w:p w:rsidR="0079067E" w:rsidRPr="00F634FE" w:rsidRDefault="00843D1D" w:rsidP="0079067E">
      <w:pPr>
        <w:rPr>
          <w:sz w:val="28"/>
          <w:szCs w:val="28"/>
        </w:rPr>
      </w:pPr>
      <w:r>
        <w:rPr>
          <w:sz w:val="28"/>
          <w:szCs w:val="28"/>
        </w:rPr>
        <w:t>15.02.</w:t>
      </w:r>
      <w:r w:rsidR="0079067E" w:rsidRPr="00F634FE">
        <w:rPr>
          <w:sz w:val="28"/>
          <w:szCs w:val="28"/>
        </w:rPr>
        <w:t>202</w:t>
      </w:r>
      <w:r w:rsidR="00DA246B">
        <w:rPr>
          <w:sz w:val="28"/>
          <w:szCs w:val="28"/>
        </w:rPr>
        <w:t>4</w:t>
      </w:r>
      <w:r w:rsidR="0079067E" w:rsidRPr="00F634FE">
        <w:rPr>
          <w:sz w:val="28"/>
          <w:szCs w:val="28"/>
        </w:rPr>
        <w:t xml:space="preserve">                         </w:t>
      </w:r>
      <w:r w:rsidR="00554E30" w:rsidRPr="00F634FE">
        <w:rPr>
          <w:sz w:val="28"/>
          <w:szCs w:val="28"/>
        </w:rPr>
        <w:t xml:space="preserve">                                            </w:t>
      </w:r>
      <w:r w:rsidR="00554E30" w:rsidRPr="00F634FE">
        <w:rPr>
          <w:sz w:val="28"/>
          <w:szCs w:val="28"/>
        </w:rPr>
        <w:tab/>
      </w:r>
      <w:r w:rsidR="00554E30" w:rsidRPr="00F634FE">
        <w:rPr>
          <w:sz w:val="28"/>
          <w:szCs w:val="28"/>
        </w:rPr>
        <w:tab/>
        <w:t xml:space="preserve">                  </w:t>
      </w:r>
      <w:r w:rsidR="009E20FC" w:rsidRPr="00F634FE">
        <w:rPr>
          <w:sz w:val="28"/>
          <w:szCs w:val="28"/>
        </w:rPr>
        <w:t xml:space="preserve">   </w:t>
      </w:r>
      <w:r w:rsidR="0079067E" w:rsidRPr="00F634FE">
        <w:rPr>
          <w:sz w:val="28"/>
          <w:szCs w:val="28"/>
        </w:rPr>
        <w:t>№</w:t>
      </w:r>
      <w:r w:rsidR="0047600A" w:rsidRPr="00F634FE">
        <w:rPr>
          <w:sz w:val="28"/>
          <w:szCs w:val="28"/>
        </w:rPr>
        <w:t xml:space="preserve"> </w:t>
      </w:r>
      <w:r>
        <w:rPr>
          <w:sz w:val="28"/>
          <w:szCs w:val="28"/>
        </w:rPr>
        <w:t>145</w:t>
      </w:r>
      <w:r w:rsidR="0079067E" w:rsidRPr="00F634FE">
        <w:rPr>
          <w:sz w:val="28"/>
          <w:szCs w:val="28"/>
        </w:rPr>
        <w:t xml:space="preserve"> </w:t>
      </w:r>
    </w:p>
    <w:p w:rsidR="009E20FC" w:rsidRPr="00F634FE" w:rsidRDefault="009E20FC" w:rsidP="0079067E">
      <w:pPr>
        <w:rPr>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9E20FC" w:rsidRPr="00F634FE" w:rsidTr="009E20FC">
        <w:tc>
          <w:tcPr>
            <w:tcW w:w="5211" w:type="dxa"/>
          </w:tcPr>
          <w:p w:rsidR="009E20FC" w:rsidRPr="00F634FE" w:rsidRDefault="009E20FC" w:rsidP="00F50EFC">
            <w:pPr>
              <w:suppressLineNumbers/>
              <w:jc w:val="both"/>
              <w:rPr>
                <w:sz w:val="28"/>
                <w:szCs w:val="28"/>
              </w:rPr>
            </w:pPr>
            <w:r w:rsidRPr="0069737D">
              <w:rPr>
                <w:sz w:val="28"/>
                <w:szCs w:val="28"/>
              </w:rPr>
              <w:t xml:space="preserve">О внесении изменений в </w:t>
            </w:r>
            <w:r w:rsidR="00F50EFC">
              <w:rPr>
                <w:sz w:val="28"/>
                <w:szCs w:val="28"/>
              </w:rPr>
              <w:t>П</w:t>
            </w:r>
            <w:r w:rsidR="00C211E0">
              <w:rPr>
                <w:sz w:val="28"/>
                <w:szCs w:val="28"/>
              </w:rPr>
              <w:t xml:space="preserve">равила землепользования и застройки </w:t>
            </w:r>
            <w:proofErr w:type="gramStart"/>
            <w:r w:rsidR="00F50EFC">
              <w:rPr>
                <w:sz w:val="28"/>
                <w:szCs w:val="28"/>
              </w:rPr>
              <w:t>Владимиро-Александровского</w:t>
            </w:r>
            <w:proofErr w:type="gramEnd"/>
            <w:r w:rsidR="00F50EFC">
              <w:rPr>
                <w:sz w:val="28"/>
                <w:szCs w:val="28"/>
              </w:rPr>
              <w:t xml:space="preserve"> сельского поселения Партизанского муниципального района Приморского края</w:t>
            </w:r>
          </w:p>
        </w:tc>
        <w:tc>
          <w:tcPr>
            <w:tcW w:w="4359" w:type="dxa"/>
          </w:tcPr>
          <w:p w:rsidR="009E20FC" w:rsidRPr="00F634FE" w:rsidRDefault="009E20FC" w:rsidP="0079067E">
            <w:pPr>
              <w:rPr>
                <w:sz w:val="28"/>
                <w:szCs w:val="28"/>
              </w:rPr>
            </w:pPr>
          </w:p>
        </w:tc>
      </w:tr>
    </w:tbl>
    <w:p w:rsidR="0079067E" w:rsidRPr="00F634FE" w:rsidRDefault="0079067E" w:rsidP="0079067E">
      <w:pPr>
        <w:rPr>
          <w:sz w:val="28"/>
          <w:szCs w:val="28"/>
        </w:rPr>
      </w:pPr>
    </w:p>
    <w:p w:rsidR="0081490B" w:rsidRDefault="006F2F2D" w:rsidP="0081490B">
      <w:pPr>
        <w:tabs>
          <w:tab w:val="left" w:pos="7455"/>
        </w:tabs>
        <w:ind w:firstLine="567"/>
        <w:jc w:val="both"/>
        <w:rPr>
          <w:sz w:val="28"/>
          <w:szCs w:val="28"/>
        </w:rPr>
      </w:pPr>
      <w:r>
        <w:rPr>
          <w:sz w:val="28"/>
          <w:szCs w:val="28"/>
        </w:rPr>
        <w:t xml:space="preserve">На основании </w:t>
      </w:r>
      <w:r w:rsidR="00C66137" w:rsidRPr="00F634FE">
        <w:rPr>
          <w:sz w:val="28"/>
          <w:szCs w:val="28"/>
        </w:rPr>
        <w:t>Градостроительн</w:t>
      </w:r>
      <w:r w:rsidR="00C66137">
        <w:rPr>
          <w:sz w:val="28"/>
          <w:szCs w:val="28"/>
        </w:rPr>
        <w:t>ого</w:t>
      </w:r>
      <w:r w:rsidR="00C66137" w:rsidRPr="00F634FE">
        <w:rPr>
          <w:sz w:val="28"/>
          <w:szCs w:val="28"/>
        </w:rPr>
        <w:t xml:space="preserve"> кодекс</w:t>
      </w:r>
      <w:r w:rsidR="00C66137">
        <w:rPr>
          <w:sz w:val="28"/>
          <w:szCs w:val="28"/>
        </w:rPr>
        <w:t>а</w:t>
      </w:r>
      <w:r w:rsidR="00C66137" w:rsidRPr="00F634FE">
        <w:rPr>
          <w:sz w:val="28"/>
          <w:szCs w:val="28"/>
        </w:rPr>
        <w:t xml:space="preserve"> Российской Федерации</w:t>
      </w:r>
      <w:r w:rsidR="00C66137">
        <w:rPr>
          <w:sz w:val="28"/>
          <w:szCs w:val="28"/>
        </w:rPr>
        <w:t>,</w:t>
      </w:r>
      <w:r w:rsidR="00C66137" w:rsidRPr="00445DF9">
        <w:rPr>
          <w:sz w:val="28"/>
          <w:szCs w:val="28"/>
        </w:rPr>
        <w:t xml:space="preserve"> </w:t>
      </w:r>
      <w:r w:rsidRPr="00A0016D">
        <w:rPr>
          <w:sz w:val="28"/>
          <w:szCs w:val="28"/>
        </w:rPr>
        <w:t>Федеральн</w:t>
      </w:r>
      <w:r>
        <w:rPr>
          <w:sz w:val="28"/>
          <w:szCs w:val="28"/>
        </w:rPr>
        <w:t>ого</w:t>
      </w:r>
      <w:r w:rsidRPr="00A0016D">
        <w:rPr>
          <w:sz w:val="28"/>
          <w:szCs w:val="28"/>
        </w:rPr>
        <w:t xml:space="preserve"> закон</w:t>
      </w:r>
      <w:r>
        <w:rPr>
          <w:sz w:val="28"/>
          <w:szCs w:val="28"/>
        </w:rPr>
        <w:t>а</w:t>
      </w:r>
      <w:r w:rsidRPr="00A0016D">
        <w:rPr>
          <w:sz w:val="28"/>
          <w:szCs w:val="28"/>
        </w:rPr>
        <w:t xml:space="preserve"> </w:t>
      </w:r>
      <w:r w:rsidR="0079067E" w:rsidRPr="00F634FE">
        <w:rPr>
          <w:sz w:val="28"/>
          <w:szCs w:val="28"/>
        </w:rPr>
        <w:t>от 06.10.2003 № 131-ФЗ</w:t>
      </w:r>
      <w:r>
        <w:rPr>
          <w:sz w:val="28"/>
          <w:szCs w:val="28"/>
        </w:rPr>
        <w:t xml:space="preserve"> </w:t>
      </w:r>
      <w:r w:rsidR="0079067E" w:rsidRPr="00F634FE">
        <w:rPr>
          <w:sz w:val="28"/>
          <w:szCs w:val="28"/>
        </w:rPr>
        <w:t xml:space="preserve">«Об общих принципах организации местного самоуправления в Российской Федерации», </w:t>
      </w:r>
      <w:hyperlink r:id="rId10" w:history="1">
        <w:r w:rsidR="0081490B" w:rsidRPr="00445DF9">
          <w:rPr>
            <w:sz w:val="28"/>
            <w:szCs w:val="28"/>
          </w:rPr>
          <w:t>Закона</w:t>
        </w:r>
      </w:hyperlink>
      <w:r w:rsidR="0081490B" w:rsidRPr="00445DF9">
        <w:rPr>
          <w:sz w:val="28"/>
          <w:szCs w:val="28"/>
        </w:rPr>
        <w:t xml:space="preserve"> Приморского края от 27.01.2023 № 286-КЗ «О Партизанском муниципальном округе Приморского края»</w:t>
      </w:r>
      <w:r w:rsidR="0081490B">
        <w:rPr>
          <w:sz w:val="28"/>
          <w:szCs w:val="28"/>
        </w:rPr>
        <w:t xml:space="preserve">, </w:t>
      </w:r>
      <w:r w:rsidR="0081490B" w:rsidRPr="00443351">
        <w:rPr>
          <w:sz w:val="28"/>
          <w:szCs w:val="28"/>
        </w:rPr>
        <w:t>муниципального правового акта от 23.05.2023 № 6</w:t>
      </w:r>
      <w:r w:rsidR="00C66137">
        <w:rPr>
          <w:sz w:val="28"/>
          <w:szCs w:val="28"/>
        </w:rPr>
        <w:t>-МПА</w:t>
      </w:r>
      <w:r w:rsidR="0081490B" w:rsidRPr="00443351">
        <w:rPr>
          <w:sz w:val="28"/>
          <w:szCs w:val="28"/>
        </w:rPr>
        <w:t xml:space="preserve"> «</w:t>
      </w:r>
      <w:r w:rsidR="0081490B" w:rsidRPr="00443351">
        <w:rPr>
          <w:bCs/>
          <w:sz w:val="28"/>
          <w:szCs w:val="28"/>
        </w:rPr>
        <w:t>О правопреемстве Партизанского муниципального округа Приморского края</w:t>
      </w:r>
      <w:r w:rsidR="0081490B" w:rsidRPr="00443351">
        <w:rPr>
          <w:sz w:val="28"/>
          <w:szCs w:val="28"/>
        </w:rPr>
        <w:t>», принятого решением Думы Партизанского муниципального округа Приморского края от 23.05.2023 № 6</w:t>
      </w:r>
      <w:r w:rsidR="0081490B">
        <w:rPr>
          <w:sz w:val="28"/>
          <w:szCs w:val="28"/>
        </w:rPr>
        <w:t xml:space="preserve">, </w:t>
      </w:r>
      <w:r w:rsidR="0081490B" w:rsidRPr="00445DF9">
        <w:rPr>
          <w:sz w:val="28"/>
          <w:szCs w:val="28"/>
        </w:rPr>
        <w:t>Дума Партизанского муниципального округа Приморского края</w:t>
      </w:r>
    </w:p>
    <w:p w:rsidR="0081490B" w:rsidRDefault="0081490B" w:rsidP="00797CB2">
      <w:pPr>
        <w:tabs>
          <w:tab w:val="left" w:pos="7455"/>
        </w:tabs>
        <w:spacing w:line="276" w:lineRule="auto"/>
        <w:ind w:firstLine="567"/>
        <w:jc w:val="both"/>
        <w:rPr>
          <w:sz w:val="28"/>
          <w:szCs w:val="28"/>
        </w:rPr>
      </w:pPr>
    </w:p>
    <w:p w:rsidR="0079067E" w:rsidRPr="00F634FE" w:rsidRDefault="0079067E" w:rsidP="0079067E">
      <w:pPr>
        <w:tabs>
          <w:tab w:val="left" w:pos="7455"/>
        </w:tabs>
        <w:jc w:val="both"/>
        <w:rPr>
          <w:sz w:val="28"/>
          <w:szCs w:val="28"/>
        </w:rPr>
      </w:pPr>
      <w:r w:rsidRPr="00F634FE">
        <w:rPr>
          <w:sz w:val="28"/>
          <w:szCs w:val="28"/>
        </w:rPr>
        <w:t>РЕШИЛА:</w:t>
      </w:r>
    </w:p>
    <w:p w:rsidR="0079067E" w:rsidRPr="00F634FE" w:rsidRDefault="0079067E" w:rsidP="0079067E">
      <w:pPr>
        <w:tabs>
          <w:tab w:val="left" w:pos="7455"/>
        </w:tabs>
        <w:jc w:val="both"/>
        <w:rPr>
          <w:sz w:val="28"/>
          <w:szCs w:val="28"/>
        </w:rPr>
      </w:pPr>
    </w:p>
    <w:p w:rsidR="00F50EFC" w:rsidRDefault="00FA298F" w:rsidP="00C66137">
      <w:pPr>
        <w:pStyle w:val="12"/>
        <w:shd w:val="clear" w:color="auto" w:fill="FFFFFF"/>
        <w:ind w:firstLine="709"/>
        <w:jc w:val="both"/>
        <w:textAlignment w:val="baseline"/>
        <w:rPr>
          <w:sz w:val="28"/>
          <w:szCs w:val="28"/>
        </w:rPr>
      </w:pPr>
      <w:r w:rsidRPr="0069737D">
        <w:rPr>
          <w:sz w:val="28"/>
          <w:szCs w:val="28"/>
        </w:rPr>
        <w:t xml:space="preserve">1. </w:t>
      </w:r>
      <w:proofErr w:type="gramStart"/>
      <w:r w:rsidRPr="0069737D">
        <w:rPr>
          <w:sz w:val="28"/>
          <w:szCs w:val="28"/>
        </w:rPr>
        <w:t>Принять муниципальны</w:t>
      </w:r>
      <w:r w:rsidR="006F2F2D">
        <w:rPr>
          <w:sz w:val="28"/>
          <w:szCs w:val="28"/>
        </w:rPr>
        <w:t>й</w:t>
      </w:r>
      <w:r w:rsidR="0079067E" w:rsidRPr="0069737D">
        <w:rPr>
          <w:sz w:val="28"/>
          <w:szCs w:val="28"/>
        </w:rPr>
        <w:t xml:space="preserve"> правов</w:t>
      </w:r>
      <w:r w:rsidR="006F2F2D">
        <w:rPr>
          <w:sz w:val="28"/>
          <w:szCs w:val="28"/>
        </w:rPr>
        <w:t>ой</w:t>
      </w:r>
      <w:r w:rsidR="0079067E" w:rsidRPr="0069737D">
        <w:rPr>
          <w:sz w:val="28"/>
          <w:szCs w:val="28"/>
        </w:rPr>
        <w:t xml:space="preserve"> </w:t>
      </w:r>
      <w:r w:rsidR="006F328C">
        <w:rPr>
          <w:sz w:val="28"/>
          <w:szCs w:val="28"/>
        </w:rPr>
        <w:t xml:space="preserve">акт </w:t>
      </w:r>
      <w:r w:rsidR="00F50EFC">
        <w:rPr>
          <w:sz w:val="28"/>
          <w:szCs w:val="28"/>
        </w:rPr>
        <w:t>«</w:t>
      </w:r>
      <w:r w:rsidR="00F50EFC">
        <w:rPr>
          <w:bCs/>
          <w:sz w:val="28"/>
          <w:szCs w:val="28"/>
        </w:rPr>
        <w:t xml:space="preserve">О внесении изменений в Правила землепользования и застройки Владимиро-Александровского сельского поселения Партизанского муниципального района, утвержденные решением муниципального комитета Владимиро-Александровского сельского поселения Партизанского муниципального района от 11.12.2013   № 47 (в редакции муниципальных правовых актов от 25.03.2016 № 263-МПА, от 13.06.2019 № 99-МПА, </w:t>
      </w:r>
      <w:r w:rsidR="00F50EFC">
        <w:rPr>
          <w:sz w:val="28"/>
          <w:szCs w:val="28"/>
        </w:rPr>
        <w:t>от 29.07.2021 № 314-МПА</w:t>
      </w:r>
      <w:r w:rsidR="0030073C">
        <w:rPr>
          <w:sz w:val="28"/>
          <w:szCs w:val="28"/>
        </w:rPr>
        <w:t xml:space="preserve">, </w:t>
      </w:r>
      <w:r w:rsidR="0030073C" w:rsidRPr="007B7B37">
        <w:rPr>
          <w:sz w:val="28"/>
          <w:szCs w:val="28"/>
        </w:rPr>
        <w:t xml:space="preserve">от 07.07.2022 № 414-МПА, от 09.09.2022 № 424-МПА, от 29.09.2022 № 428-МПА, </w:t>
      </w:r>
      <w:r w:rsidR="00F50EFC">
        <w:rPr>
          <w:bCs/>
          <w:sz w:val="28"/>
          <w:szCs w:val="28"/>
        </w:rPr>
        <w:t>принятых решениями Думы Партизанского муниципального района</w:t>
      </w:r>
      <w:proofErr w:type="gramEnd"/>
      <w:r w:rsidR="00F50EFC">
        <w:rPr>
          <w:bCs/>
          <w:sz w:val="28"/>
          <w:szCs w:val="28"/>
        </w:rPr>
        <w:t xml:space="preserve"> от 25.03.2016 № 263, от 13.06.2019 № 99, </w:t>
      </w:r>
      <w:r w:rsidR="00F50EFC">
        <w:rPr>
          <w:sz w:val="28"/>
          <w:szCs w:val="28"/>
        </w:rPr>
        <w:t>от 29.07.2021 № 314, от 07.07.2022 № 414, от 09.09.2022 № 424, от 29.09.2022 № 428</w:t>
      </w:r>
      <w:r w:rsidR="00C66137">
        <w:rPr>
          <w:sz w:val="28"/>
          <w:szCs w:val="28"/>
        </w:rPr>
        <w:t>;</w:t>
      </w:r>
      <w:r w:rsidR="00F50EFC">
        <w:rPr>
          <w:sz w:val="28"/>
          <w:szCs w:val="28"/>
        </w:rPr>
        <w:t xml:space="preserve"> </w:t>
      </w:r>
      <w:r w:rsidR="00C66137" w:rsidRPr="007B7B37">
        <w:rPr>
          <w:sz w:val="28"/>
          <w:szCs w:val="28"/>
        </w:rPr>
        <w:t>от 29.06.2023 № 20-МПА</w:t>
      </w:r>
      <w:r w:rsidR="00C66137">
        <w:rPr>
          <w:bCs/>
          <w:sz w:val="28"/>
          <w:szCs w:val="28"/>
        </w:rPr>
        <w:t>,</w:t>
      </w:r>
      <w:r w:rsidR="00C66137" w:rsidRPr="00C66137">
        <w:rPr>
          <w:sz w:val="28"/>
          <w:szCs w:val="28"/>
        </w:rPr>
        <w:t xml:space="preserve"> </w:t>
      </w:r>
      <w:r w:rsidR="00C66137">
        <w:rPr>
          <w:sz w:val="28"/>
          <w:szCs w:val="28"/>
        </w:rPr>
        <w:t xml:space="preserve">от 25.01.2024 № 128-МПА, </w:t>
      </w:r>
      <w:proofErr w:type="gramStart"/>
      <w:r w:rsidR="0030073C">
        <w:rPr>
          <w:sz w:val="28"/>
          <w:szCs w:val="28"/>
        </w:rPr>
        <w:t>принятых</w:t>
      </w:r>
      <w:proofErr w:type="gramEnd"/>
      <w:r w:rsidR="0030073C">
        <w:rPr>
          <w:sz w:val="28"/>
          <w:szCs w:val="28"/>
        </w:rPr>
        <w:t xml:space="preserve"> </w:t>
      </w:r>
      <w:r w:rsidR="00F50EFC" w:rsidRPr="008A3192">
        <w:rPr>
          <w:sz w:val="28"/>
          <w:szCs w:val="28"/>
        </w:rPr>
        <w:t>решени</w:t>
      </w:r>
      <w:r w:rsidR="0030073C">
        <w:rPr>
          <w:sz w:val="28"/>
          <w:szCs w:val="28"/>
        </w:rPr>
        <w:t>ем</w:t>
      </w:r>
      <w:r w:rsidR="00F50EFC" w:rsidRPr="008A3192">
        <w:rPr>
          <w:sz w:val="28"/>
          <w:szCs w:val="28"/>
        </w:rPr>
        <w:t xml:space="preserve"> Думы Партизанского муниципального округа </w:t>
      </w:r>
      <w:r w:rsidR="00C66137">
        <w:rPr>
          <w:sz w:val="28"/>
          <w:szCs w:val="28"/>
        </w:rPr>
        <w:t xml:space="preserve">Приморского края </w:t>
      </w:r>
      <w:r w:rsidR="00F50EFC" w:rsidRPr="008A3192">
        <w:rPr>
          <w:sz w:val="28"/>
          <w:szCs w:val="28"/>
        </w:rPr>
        <w:t>от 29.06.2023 № 20</w:t>
      </w:r>
      <w:r w:rsidR="008B2D23">
        <w:rPr>
          <w:sz w:val="28"/>
          <w:szCs w:val="28"/>
        </w:rPr>
        <w:t>, от 25.01.2024 № 128</w:t>
      </w:r>
      <w:r w:rsidR="00F50EFC" w:rsidRPr="008A3192">
        <w:rPr>
          <w:sz w:val="28"/>
          <w:szCs w:val="28"/>
        </w:rPr>
        <w:t>)</w:t>
      </w:r>
      <w:r w:rsidR="00F50EFC">
        <w:rPr>
          <w:bCs/>
          <w:sz w:val="28"/>
          <w:szCs w:val="28"/>
        </w:rPr>
        <w:t xml:space="preserve">» </w:t>
      </w:r>
      <w:r w:rsidR="00F50EFC">
        <w:rPr>
          <w:sz w:val="28"/>
          <w:szCs w:val="28"/>
        </w:rPr>
        <w:t>(прилагается).</w:t>
      </w:r>
    </w:p>
    <w:p w:rsidR="0079067E" w:rsidRPr="00F634FE" w:rsidRDefault="0079067E" w:rsidP="00C66137">
      <w:pPr>
        <w:ind w:right="-2" w:firstLine="567"/>
        <w:jc w:val="both"/>
        <w:rPr>
          <w:sz w:val="28"/>
          <w:szCs w:val="28"/>
        </w:rPr>
      </w:pPr>
    </w:p>
    <w:p w:rsidR="0079067E" w:rsidRPr="00F634FE" w:rsidRDefault="0079067E" w:rsidP="0081490B">
      <w:pPr>
        <w:ind w:right="-2" w:firstLine="567"/>
        <w:jc w:val="both"/>
        <w:rPr>
          <w:sz w:val="28"/>
          <w:szCs w:val="28"/>
        </w:rPr>
      </w:pPr>
      <w:r w:rsidRPr="00F634FE">
        <w:rPr>
          <w:sz w:val="28"/>
          <w:szCs w:val="28"/>
        </w:rPr>
        <w:t>2. Направить муниципальны</w:t>
      </w:r>
      <w:r w:rsidR="006F2F2D">
        <w:rPr>
          <w:sz w:val="28"/>
          <w:szCs w:val="28"/>
        </w:rPr>
        <w:t>й</w:t>
      </w:r>
      <w:r w:rsidRPr="00F634FE">
        <w:rPr>
          <w:sz w:val="28"/>
          <w:szCs w:val="28"/>
        </w:rPr>
        <w:t xml:space="preserve"> правов</w:t>
      </w:r>
      <w:r w:rsidR="006F2F2D">
        <w:rPr>
          <w:sz w:val="28"/>
          <w:szCs w:val="28"/>
        </w:rPr>
        <w:t>ой</w:t>
      </w:r>
      <w:r w:rsidRPr="00F634FE">
        <w:rPr>
          <w:sz w:val="28"/>
          <w:szCs w:val="28"/>
        </w:rPr>
        <w:t xml:space="preserve"> акт </w:t>
      </w:r>
      <w:r w:rsidR="0047600A" w:rsidRPr="00F634FE">
        <w:rPr>
          <w:sz w:val="28"/>
          <w:szCs w:val="28"/>
        </w:rPr>
        <w:t>глав</w:t>
      </w:r>
      <w:r w:rsidR="005729AB">
        <w:rPr>
          <w:sz w:val="28"/>
          <w:szCs w:val="28"/>
        </w:rPr>
        <w:t>е</w:t>
      </w:r>
      <w:r w:rsidRPr="00F634FE">
        <w:rPr>
          <w:sz w:val="28"/>
          <w:szCs w:val="28"/>
        </w:rPr>
        <w:t xml:space="preserve"> Партизанского муниципального </w:t>
      </w:r>
      <w:r w:rsidR="005729AB">
        <w:rPr>
          <w:sz w:val="28"/>
          <w:szCs w:val="28"/>
        </w:rPr>
        <w:t>округа</w:t>
      </w:r>
      <w:r w:rsidRPr="00F634FE">
        <w:rPr>
          <w:sz w:val="28"/>
          <w:szCs w:val="28"/>
        </w:rPr>
        <w:t xml:space="preserve"> </w:t>
      </w:r>
      <w:r w:rsidR="001D4995">
        <w:rPr>
          <w:sz w:val="28"/>
          <w:szCs w:val="28"/>
        </w:rPr>
        <w:t xml:space="preserve">Приморского края </w:t>
      </w:r>
      <w:r w:rsidRPr="00F634FE">
        <w:rPr>
          <w:sz w:val="28"/>
          <w:szCs w:val="28"/>
        </w:rPr>
        <w:t>для подписания и официального опубликования.</w:t>
      </w:r>
    </w:p>
    <w:p w:rsidR="0079067E" w:rsidRPr="00F634FE" w:rsidRDefault="0079067E" w:rsidP="0079067E">
      <w:pPr>
        <w:ind w:firstLine="567"/>
        <w:jc w:val="both"/>
        <w:rPr>
          <w:sz w:val="28"/>
          <w:szCs w:val="28"/>
        </w:rPr>
      </w:pPr>
    </w:p>
    <w:p w:rsidR="0079067E" w:rsidRPr="00F634FE" w:rsidRDefault="0079067E" w:rsidP="0079067E">
      <w:pPr>
        <w:ind w:firstLine="567"/>
        <w:jc w:val="both"/>
        <w:rPr>
          <w:sz w:val="28"/>
          <w:szCs w:val="28"/>
        </w:rPr>
      </w:pPr>
      <w:r w:rsidRPr="00F634FE">
        <w:rPr>
          <w:sz w:val="28"/>
          <w:szCs w:val="28"/>
        </w:rPr>
        <w:t xml:space="preserve">3. Настоящее решение вступает в силу со дня его принятия. </w:t>
      </w:r>
    </w:p>
    <w:p w:rsidR="0079067E" w:rsidRDefault="0079067E" w:rsidP="0079067E">
      <w:pPr>
        <w:ind w:firstLine="567"/>
        <w:rPr>
          <w:sz w:val="28"/>
          <w:szCs w:val="28"/>
        </w:rPr>
      </w:pPr>
    </w:p>
    <w:p w:rsidR="0081490B" w:rsidRDefault="0081490B" w:rsidP="0079067E">
      <w:pPr>
        <w:ind w:firstLine="567"/>
        <w:rPr>
          <w:sz w:val="28"/>
          <w:szCs w:val="28"/>
        </w:rPr>
      </w:pPr>
    </w:p>
    <w:p w:rsidR="00955183" w:rsidRPr="00F634FE" w:rsidRDefault="00955183" w:rsidP="0079067E">
      <w:pPr>
        <w:ind w:firstLine="567"/>
        <w:rPr>
          <w:sz w:val="28"/>
          <w:szCs w:val="28"/>
        </w:rPr>
      </w:pPr>
    </w:p>
    <w:p w:rsidR="00F50EFC" w:rsidRDefault="0079067E" w:rsidP="009E20FC">
      <w:pPr>
        <w:jc w:val="both"/>
        <w:rPr>
          <w:sz w:val="28"/>
          <w:szCs w:val="28"/>
        </w:rPr>
      </w:pPr>
      <w:r w:rsidRPr="00F634FE">
        <w:rPr>
          <w:sz w:val="28"/>
          <w:szCs w:val="28"/>
        </w:rPr>
        <w:t>Председатель Думы</w:t>
      </w:r>
      <w:r w:rsidR="00F50EFC">
        <w:rPr>
          <w:sz w:val="28"/>
          <w:szCs w:val="28"/>
        </w:rPr>
        <w:t xml:space="preserve"> Партизанского </w:t>
      </w:r>
    </w:p>
    <w:p w:rsidR="0079067E" w:rsidRDefault="00F50EFC" w:rsidP="009E20FC">
      <w:pPr>
        <w:jc w:val="both"/>
        <w:rPr>
          <w:sz w:val="28"/>
          <w:szCs w:val="28"/>
        </w:rPr>
      </w:pPr>
      <w:r>
        <w:rPr>
          <w:sz w:val="28"/>
          <w:szCs w:val="28"/>
        </w:rPr>
        <w:t>муниципального округа</w:t>
      </w:r>
      <w:r w:rsidR="0079067E" w:rsidRPr="00F634FE">
        <w:rPr>
          <w:sz w:val="28"/>
          <w:szCs w:val="28"/>
        </w:rPr>
        <w:t xml:space="preserve">                                    </w:t>
      </w:r>
      <w:r w:rsidR="009E20FC" w:rsidRPr="00F634FE">
        <w:rPr>
          <w:sz w:val="28"/>
          <w:szCs w:val="28"/>
        </w:rPr>
        <w:t xml:space="preserve">         </w:t>
      </w:r>
      <w:r w:rsidR="0079067E" w:rsidRPr="00F634FE">
        <w:rPr>
          <w:sz w:val="28"/>
          <w:szCs w:val="28"/>
        </w:rPr>
        <w:t xml:space="preserve">   </w:t>
      </w:r>
      <w:r>
        <w:rPr>
          <w:sz w:val="28"/>
          <w:szCs w:val="28"/>
        </w:rPr>
        <w:t xml:space="preserve">                 </w:t>
      </w:r>
      <w:r w:rsidR="0079067E" w:rsidRPr="00F634FE">
        <w:rPr>
          <w:sz w:val="28"/>
          <w:szCs w:val="28"/>
        </w:rPr>
        <w:t xml:space="preserve"> А.В. Арсентьев</w:t>
      </w:r>
    </w:p>
    <w:p w:rsidR="001D4995" w:rsidRDefault="001D4995" w:rsidP="009E20FC">
      <w:pPr>
        <w:jc w:val="both"/>
        <w:rPr>
          <w:sz w:val="28"/>
          <w:szCs w:val="28"/>
        </w:rPr>
      </w:pPr>
    </w:p>
    <w:p w:rsidR="001D4995" w:rsidRDefault="001D4995" w:rsidP="009E20FC">
      <w:pPr>
        <w:jc w:val="both"/>
        <w:rPr>
          <w:sz w:val="28"/>
          <w:szCs w:val="28"/>
        </w:rPr>
      </w:pPr>
    </w:p>
    <w:p w:rsidR="001D4995" w:rsidRDefault="001D4995" w:rsidP="009E20FC">
      <w:pPr>
        <w:jc w:val="both"/>
        <w:rPr>
          <w:sz w:val="28"/>
          <w:szCs w:val="28"/>
        </w:rPr>
      </w:pPr>
    </w:p>
    <w:p w:rsidR="001D4995" w:rsidRDefault="001D4995" w:rsidP="009E20FC">
      <w:pPr>
        <w:jc w:val="both"/>
        <w:rPr>
          <w:sz w:val="28"/>
          <w:szCs w:val="28"/>
        </w:rPr>
      </w:pPr>
    </w:p>
    <w:p w:rsidR="001D4995" w:rsidRDefault="001D4995" w:rsidP="009E20FC">
      <w:pPr>
        <w:jc w:val="both"/>
        <w:rPr>
          <w:sz w:val="28"/>
          <w:szCs w:val="28"/>
        </w:rPr>
      </w:pPr>
    </w:p>
    <w:p w:rsidR="001D4995" w:rsidRDefault="001D4995" w:rsidP="009E20FC">
      <w:pPr>
        <w:jc w:val="both"/>
        <w:rPr>
          <w:sz w:val="28"/>
          <w:szCs w:val="28"/>
        </w:rPr>
      </w:pPr>
    </w:p>
    <w:p w:rsidR="001D4995" w:rsidRDefault="001D4995" w:rsidP="009E20FC">
      <w:pPr>
        <w:jc w:val="both"/>
        <w:rPr>
          <w:sz w:val="28"/>
          <w:szCs w:val="28"/>
        </w:rPr>
      </w:pPr>
    </w:p>
    <w:p w:rsidR="001D4995" w:rsidRDefault="001D4995" w:rsidP="009E20FC">
      <w:pPr>
        <w:jc w:val="both"/>
        <w:rPr>
          <w:sz w:val="28"/>
          <w:szCs w:val="28"/>
        </w:rPr>
      </w:pPr>
    </w:p>
    <w:p w:rsidR="001D4995" w:rsidRDefault="001D4995" w:rsidP="009E20FC">
      <w:pPr>
        <w:jc w:val="both"/>
        <w:rPr>
          <w:sz w:val="28"/>
          <w:szCs w:val="28"/>
        </w:rPr>
      </w:pPr>
    </w:p>
    <w:p w:rsidR="001D4995" w:rsidRDefault="001D4995" w:rsidP="009E20FC">
      <w:pPr>
        <w:jc w:val="both"/>
        <w:rPr>
          <w:sz w:val="28"/>
          <w:szCs w:val="28"/>
        </w:rPr>
      </w:pPr>
    </w:p>
    <w:p w:rsidR="001D4995" w:rsidRDefault="001D4995" w:rsidP="009E20FC">
      <w:pPr>
        <w:jc w:val="both"/>
        <w:rPr>
          <w:sz w:val="28"/>
          <w:szCs w:val="28"/>
        </w:rPr>
      </w:pPr>
    </w:p>
    <w:p w:rsidR="001D4995" w:rsidRDefault="001D4995" w:rsidP="009E20FC">
      <w:pPr>
        <w:jc w:val="both"/>
        <w:rPr>
          <w:sz w:val="28"/>
          <w:szCs w:val="28"/>
        </w:rPr>
      </w:pPr>
    </w:p>
    <w:p w:rsidR="001D4995" w:rsidRDefault="001D4995" w:rsidP="009E20FC">
      <w:pPr>
        <w:jc w:val="both"/>
        <w:rPr>
          <w:sz w:val="28"/>
          <w:szCs w:val="28"/>
        </w:rPr>
      </w:pPr>
    </w:p>
    <w:p w:rsidR="001D4995" w:rsidRDefault="001D4995" w:rsidP="009E20FC">
      <w:pPr>
        <w:jc w:val="both"/>
        <w:rPr>
          <w:sz w:val="28"/>
          <w:szCs w:val="28"/>
        </w:rPr>
      </w:pPr>
    </w:p>
    <w:p w:rsidR="001D4995" w:rsidRDefault="001D4995" w:rsidP="009E20FC">
      <w:pPr>
        <w:jc w:val="both"/>
        <w:rPr>
          <w:sz w:val="28"/>
          <w:szCs w:val="28"/>
        </w:rPr>
      </w:pPr>
    </w:p>
    <w:p w:rsidR="001D4995" w:rsidRDefault="001D4995" w:rsidP="009E20FC">
      <w:pPr>
        <w:jc w:val="both"/>
        <w:rPr>
          <w:sz w:val="28"/>
          <w:szCs w:val="28"/>
        </w:rPr>
      </w:pPr>
    </w:p>
    <w:p w:rsidR="001D4995" w:rsidRDefault="001D4995" w:rsidP="009E20FC">
      <w:pPr>
        <w:jc w:val="both"/>
        <w:rPr>
          <w:sz w:val="28"/>
          <w:szCs w:val="28"/>
        </w:rPr>
      </w:pPr>
    </w:p>
    <w:p w:rsidR="001D4995" w:rsidRDefault="001D4995" w:rsidP="009E20FC">
      <w:pPr>
        <w:jc w:val="both"/>
        <w:rPr>
          <w:sz w:val="28"/>
          <w:szCs w:val="28"/>
        </w:rPr>
      </w:pPr>
    </w:p>
    <w:p w:rsidR="001D4995" w:rsidRDefault="001D4995" w:rsidP="009E20FC">
      <w:pPr>
        <w:jc w:val="both"/>
        <w:rPr>
          <w:sz w:val="28"/>
          <w:szCs w:val="28"/>
        </w:rPr>
      </w:pPr>
    </w:p>
    <w:p w:rsidR="001D4995" w:rsidRDefault="001D4995" w:rsidP="009E20FC">
      <w:pPr>
        <w:jc w:val="both"/>
        <w:rPr>
          <w:sz w:val="28"/>
          <w:szCs w:val="28"/>
        </w:rPr>
      </w:pPr>
    </w:p>
    <w:p w:rsidR="001D4995" w:rsidRDefault="001D4995" w:rsidP="009E20FC">
      <w:pPr>
        <w:jc w:val="both"/>
        <w:rPr>
          <w:sz w:val="28"/>
          <w:szCs w:val="28"/>
        </w:rPr>
      </w:pPr>
    </w:p>
    <w:p w:rsidR="001D4995" w:rsidRDefault="001D4995" w:rsidP="009E20FC">
      <w:pPr>
        <w:jc w:val="both"/>
        <w:rPr>
          <w:sz w:val="28"/>
          <w:szCs w:val="28"/>
        </w:rPr>
      </w:pPr>
    </w:p>
    <w:p w:rsidR="001D4995" w:rsidRDefault="001D4995" w:rsidP="009E20FC">
      <w:pPr>
        <w:jc w:val="both"/>
        <w:rPr>
          <w:sz w:val="28"/>
          <w:szCs w:val="28"/>
        </w:rPr>
      </w:pPr>
    </w:p>
    <w:p w:rsidR="001D4995" w:rsidRDefault="001D4995" w:rsidP="009E20FC">
      <w:pPr>
        <w:jc w:val="both"/>
        <w:rPr>
          <w:sz w:val="28"/>
          <w:szCs w:val="28"/>
        </w:rPr>
      </w:pPr>
    </w:p>
    <w:p w:rsidR="001D4995" w:rsidRDefault="001D4995" w:rsidP="009E20FC">
      <w:pPr>
        <w:jc w:val="both"/>
        <w:rPr>
          <w:sz w:val="28"/>
          <w:szCs w:val="28"/>
        </w:rPr>
      </w:pPr>
    </w:p>
    <w:p w:rsidR="001D4995" w:rsidRDefault="001D4995" w:rsidP="009E20FC">
      <w:pPr>
        <w:jc w:val="both"/>
        <w:rPr>
          <w:sz w:val="28"/>
          <w:szCs w:val="28"/>
        </w:rPr>
      </w:pPr>
    </w:p>
    <w:p w:rsidR="001D4995" w:rsidRDefault="001D4995" w:rsidP="009E20FC">
      <w:pPr>
        <w:jc w:val="both"/>
        <w:rPr>
          <w:sz w:val="28"/>
          <w:szCs w:val="28"/>
        </w:rPr>
      </w:pPr>
    </w:p>
    <w:p w:rsidR="001D4995" w:rsidRDefault="001D4995" w:rsidP="009E20FC">
      <w:pPr>
        <w:jc w:val="both"/>
        <w:rPr>
          <w:sz w:val="28"/>
          <w:szCs w:val="28"/>
        </w:rPr>
      </w:pPr>
    </w:p>
    <w:p w:rsidR="001D4995" w:rsidRDefault="001D4995" w:rsidP="009E20FC">
      <w:pPr>
        <w:jc w:val="both"/>
        <w:rPr>
          <w:sz w:val="28"/>
          <w:szCs w:val="28"/>
        </w:rPr>
      </w:pPr>
    </w:p>
    <w:p w:rsidR="001D4995" w:rsidRDefault="001D4995" w:rsidP="009E20FC">
      <w:pPr>
        <w:jc w:val="both"/>
        <w:rPr>
          <w:sz w:val="28"/>
          <w:szCs w:val="28"/>
        </w:rPr>
      </w:pPr>
    </w:p>
    <w:p w:rsidR="001D4995" w:rsidRDefault="001D4995" w:rsidP="009E20FC">
      <w:pPr>
        <w:jc w:val="both"/>
        <w:rPr>
          <w:sz w:val="28"/>
          <w:szCs w:val="28"/>
        </w:rPr>
      </w:pPr>
    </w:p>
    <w:p w:rsidR="001D4995" w:rsidRDefault="001D4995" w:rsidP="009E20FC">
      <w:pPr>
        <w:jc w:val="both"/>
        <w:rPr>
          <w:sz w:val="28"/>
          <w:szCs w:val="28"/>
        </w:rPr>
      </w:pPr>
    </w:p>
    <w:p w:rsidR="001D4995" w:rsidRDefault="001D4995" w:rsidP="009E20FC">
      <w:pPr>
        <w:jc w:val="both"/>
        <w:rPr>
          <w:sz w:val="28"/>
          <w:szCs w:val="28"/>
        </w:rPr>
      </w:pPr>
    </w:p>
    <w:p w:rsidR="001D4995" w:rsidRDefault="001D4995" w:rsidP="009E20FC">
      <w:pPr>
        <w:jc w:val="both"/>
        <w:rPr>
          <w:sz w:val="28"/>
          <w:szCs w:val="28"/>
        </w:rPr>
      </w:pPr>
    </w:p>
    <w:p w:rsidR="001D4995" w:rsidRDefault="001D4995" w:rsidP="009E20FC">
      <w:pPr>
        <w:jc w:val="both"/>
        <w:rPr>
          <w:sz w:val="28"/>
          <w:szCs w:val="28"/>
        </w:rPr>
      </w:pPr>
    </w:p>
    <w:p w:rsidR="001D4995" w:rsidRPr="00A37D39" w:rsidRDefault="001D4995" w:rsidP="001D4995">
      <w:pPr>
        <w:jc w:val="center"/>
        <w:rPr>
          <w:sz w:val="28"/>
          <w:szCs w:val="28"/>
        </w:rPr>
      </w:pPr>
      <w:r w:rsidRPr="00A37D39">
        <w:rPr>
          <w:sz w:val="28"/>
          <w:szCs w:val="28"/>
        </w:rPr>
        <w:t>МУНИЦИПАЛЬНЫЙ ПРАВОВОЙ АКТ</w:t>
      </w:r>
    </w:p>
    <w:p w:rsidR="001D4995" w:rsidRPr="00DC4D40" w:rsidRDefault="001D4995" w:rsidP="001D4995">
      <w:pPr>
        <w:pStyle w:val="12"/>
        <w:shd w:val="clear" w:color="auto" w:fill="FFFFFF"/>
        <w:ind w:right="-6" w:firstLine="540"/>
        <w:jc w:val="center"/>
        <w:textAlignment w:val="baseline"/>
      </w:pPr>
    </w:p>
    <w:p w:rsidR="001D4995" w:rsidRPr="0084155C" w:rsidRDefault="001D4995" w:rsidP="001D4995">
      <w:pPr>
        <w:suppressLineNumbers/>
        <w:jc w:val="center"/>
        <w:rPr>
          <w:b/>
          <w:sz w:val="28"/>
          <w:szCs w:val="28"/>
        </w:rPr>
      </w:pPr>
      <w:proofErr w:type="gramStart"/>
      <w:r w:rsidRPr="0084155C">
        <w:rPr>
          <w:b/>
          <w:bCs/>
          <w:sz w:val="28"/>
          <w:szCs w:val="28"/>
        </w:rPr>
        <w:lastRenderedPageBreak/>
        <w:t xml:space="preserve">О внесении изменений в Правила землепользования и застройки Владимиро-Александровского сельского поселения Партизанского муниципального района, утвержденные решением муниципального комитета Владимиро-Александровского сельского поселения Партизанского муниципального района от 11.12.2013 № 47 (в редакции муниципальных правовых актов от 25.03.2016 № 263-МПА, от 13.06.2019 № 99-МПА, </w:t>
      </w:r>
      <w:r w:rsidRPr="0084155C">
        <w:rPr>
          <w:b/>
          <w:sz w:val="28"/>
          <w:szCs w:val="28"/>
        </w:rPr>
        <w:t xml:space="preserve">от 29.07.2021 № 314-МПА, от 07.07.2022 № 414-МПА, от 09.09.2022 № 424-МПА, от 29.09.2022 № 428-МПА, </w:t>
      </w:r>
      <w:r w:rsidRPr="0084155C">
        <w:rPr>
          <w:b/>
          <w:bCs/>
          <w:sz w:val="28"/>
          <w:szCs w:val="28"/>
        </w:rPr>
        <w:t>принятых решениями Думы Партизанского муниципального района от 25.03.2016 № 263, от</w:t>
      </w:r>
      <w:proofErr w:type="gramEnd"/>
      <w:r w:rsidRPr="0084155C">
        <w:rPr>
          <w:b/>
          <w:bCs/>
          <w:sz w:val="28"/>
          <w:szCs w:val="28"/>
        </w:rPr>
        <w:t xml:space="preserve"> </w:t>
      </w:r>
      <w:proofErr w:type="gramStart"/>
      <w:r w:rsidRPr="0084155C">
        <w:rPr>
          <w:b/>
          <w:bCs/>
          <w:sz w:val="28"/>
          <w:szCs w:val="28"/>
        </w:rPr>
        <w:t xml:space="preserve">13.06.2019 № 99, </w:t>
      </w:r>
      <w:r w:rsidRPr="0084155C">
        <w:rPr>
          <w:b/>
          <w:sz w:val="28"/>
          <w:szCs w:val="28"/>
        </w:rPr>
        <w:t>от 29.07.2021 № 314, от 07.07.2022 № 414, от 09.09.2022 № 424, от 29.09.2022 № 428; от 29.06.2023 № 20-МПА</w:t>
      </w:r>
      <w:r w:rsidRPr="0084155C">
        <w:rPr>
          <w:b/>
          <w:bCs/>
          <w:sz w:val="28"/>
          <w:szCs w:val="28"/>
        </w:rPr>
        <w:t>,</w:t>
      </w:r>
      <w:r w:rsidRPr="0084155C">
        <w:rPr>
          <w:b/>
          <w:sz w:val="28"/>
          <w:szCs w:val="28"/>
        </w:rPr>
        <w:t xml:space="preserve"> от 25.01.2024 № 128-МПА, принятых решением Думы Партизанского муниципального округа Приморского края от 29.06.2023 № 20, от 25.01.2024 № 128</w:t>
      </w:r>
      <w:r w:rsidRPr="0084155C">
        <w:rPr>
          <w:b/>
          <w:bCs/>
          <w:sz w:val="28"/>
          <w:szCs w:val="28"/>
        </w:rPr>
        <w:t>)</w:t>
      </w:r>
      <w:proofErr w:type="gramEnd"/>
    </w:p>
    <w:tbl>
      <w:tblPr>
        <w:tblW w:w="0" w:type="auto"/>
        <w:tblLook w:val="04A0" w:firstRow="1" w:lastRow="0" w:firstColumn="1" w:lastColumn="0" w:noHBand="0" w:noVBand="1"/>
      </w:tblPr>
      <w:tblGrid>
        <w:gridCol w:w="6345"/>
        <w:gridCol w:w="3225"/>
      </w:tblGrid>
      <w:tr w:rsidR="001D4995" w:rsidRPr="00026AF9" w:rsidTr="002D5BEE">
        <w:tc>
          <w:tcPr>
            <w:tcW w:w="6345" w:type="dxa"/>
            <w:shd w:val="clear" w:color="auto" w:fill="auto"/>
          </w:tcPr>
          <w:p w:rsidR="001D4995" w:rsidRPr="00026AF9" w:rsidRDefault="001D4995" w:rsidP="002D5BEE">
            <w:pPr>
              <w:jc w:val="center"/>
              <w:rPr>
                <w:sz w:val="28"/>
                <w:szCs w:val="28"/>
              </w:rPr>
            </w:pPr>
          </w:p>
        </w:tc>
        <w:tc>
          <w:tcPr>
            <w:tcW w:w="3225" w:type="dxa"/>
            <w:shd w:val="clear" w:color="auto" w:fill="auto"/>
          </w:tcPr>
          <w:p w:rsidR="001D4995" w:rsidRPr="00026AF9" w:rsidRDefault="001D4995" w:rsidP="002D5BEE">
            <w:pPr>
              <w:rPr>
                <w:sz w:val="28"/>
                <w:szCs w:val="28"/>
              </w:rPr>
            </w:pPr>
          </w:p>
          <w:p w:rsidR="001D4995" w:rsidRPr="00026AF9" w:rsidRDefault="001D4995" w:rsidP="002D5BEE">
            <w:pPr>
              <w:rPr>
                <w:sz w:val="28"/>
                <w:szCs w:val="28"/>
              </w:rPr>
            </w:pPr>
            <w:proofErr w:type="gramStart"/>
            <w:r w:rsidRPr="00026AF9">
              <w:rPr>
                <w:sz w:val="28"/>
                <w:szCs w:val="28"/>
              </w:rPr>
              <w:t>Принят</w:t>
            </w:r>
            <w:proofErr w:type="gramEnd"/>
            <w:r w:rsidRPr="00026AF9">
              <w:rPr>
                <w:sz w:val="28"/>
                <w:szCs w:val="28"/>
              </w:rPr>
              <w:t xml:space="preserve"> решением</w:t>
            </w:r>
          </w:p>
          <w:p w:rsidR="001D4995" w:rsidRPr="00026AF9" w:rsidRDefault="001D4995" w:rsidP="002D5BEE">
            <w:pPr>
              <w:rPr>
                <w:sz w:val="28"/>
                <w:szCs w:val="28"/>
              </w:rPr>
            </w:pPr>
            <w:r w:rsidRPr="00026AF9">
              <w:rPr>
                <w:sz w:val="28"/>
                <w:szCs w:val="28"/>
              </w:rPr>
              <w:t>Думы Партизанского</w:t>
            </w:r>
          </w:p>
          <w:p w:rsidR="001D4995" w:rsidRDefault="001D4995" w:rsidP="002D5BEE">
            <w:pPr>
              <w:rPr>
                <w:sz w:val="28"/>
                <w:szCs w:val="28"/>
              </w:rPr>
            </w:pPr>
            <w:r w:rsidRPr="00026AF9">
              <w:rPr>
                <w:sz w:val="28"/>
                <w:szCs w:val="28"/>
              </w:rPr>
              <w:t xml:space="preserve">муниципального </w:t>
            </w:r>
            <w:r>
              <w:rPr>
                <w:sz w:val="28"/>
                <w:szCs w:val="28"/>
              </w:rPr>
              <w:t>округа</w:t>
            </w:r>
          </w:p>
          <w:p w:rsidR="001D4995" w:rsidRPr="00026AF9" w:rsidRDefault="001D4995" w:rsidP="002D5BEE">
            <w:pPr>
              <w:rPr>
                <w:sz w:val="28"/>
                <w:szCs w:val="28"/>
              </w:rPr>
            </w:pPr>
            <w:r>
              <w:rPr>
                <w:sz w:val="28"/>
                <w:szCs w:val="28"/>
              </w:rPr>
              <w:t>Приморского края</w:t>
            </w:r>
          </w:p>
          <w:p w:rsidR="001D4995" w:rsidRPr="00026AF9" w:rsidRDefault="001D4995" w:rsidP="00843D1D">
            <w:pPr>
              <w:rPr>
                <w:sz w:val="28"/>
                <w:szCs w:val="28"/>
              </w:rPr>
            </w:pPr>
            <w:r w:rsidRPr="00026AF9">
              <w:rPr>
                <w:sz w:val="28"/>
                <w:szCs w:val="28"/>
              </w:rPr>
              <w:t xml:space="preserve">от </w:t>
            </w:r>
            <w:r w:rsidR="00843D1D">
              <w:rPr>
                <w:sz w:val="28"/>
                <w:szCs w:val="28"/>
              </w:rPr>
              <w:t>15.02</w:t>
            </w:r>
            <w:r>
              <w:rPr>
                <w:sz w:val="28"/>
                <w:szCs w:val="28"/>
              </w:rPr>
              <w:t>.</w:t>
            </w:r>
            <w:r w:rsidRPr="00026AF9">
              <w:rPr>
                <w:sz w:val="28"/>
                <w:szCs w:val="28"/>
              </w:rPr>
              <w:t>202</w:t>
            </w:r>
            <w:r>
              <w:rPr>
                <w:sz w:val="28"/>
                <w:szCs w:val="28"/>
              </w:rPr>
              <w:t>4</w:t>
            </w:r>
            <w:r w:rsidRPr="00026AF9">
              <w:rPr>
                <w:sz w:val="28"/>
                <w:szCs w:val="28"/>
              </w:rPr>
              <w:t xml:space="preserve"> № </w:t>
            </w:r>
            <w:r w:rsidR="00843D1D">
              <w:rPr>
                <w:sz w:val="28"/>
                <w:szCs w:val="28"/>
              </w:rPr>
              <w:t>145</w:t>
            </w:r>
          </w:p>
        </w:tc>
      </w:tr>
    </w:tbl>
    <w:p w:rsidR="001D4995" w:rsidRPr="00026AF9" w:rsidRDefault="001D4995" w:rsidP="001D4995">
      <w:pPr>
        <w:pStyle w:val="12"/>
        <w:shd w:val="clear" w:color="auto" w:fill="FFFFFF"/>
        <w:tabs>
          <w:tab w:val="left" w:pos="993"/>
        </w:tabs>
        <w:ind w:right="-6" w:firstLine="709"/>
        <w:jc w:val="center"/>
        <w:textAlignment w:val="baseline"/>
        <w:rPr>
          <w:sz w:val="28"/>
          <w:szCs w:val="28"/>
        </w:rPr>
      </w:pPr>
    </w:p>
    <w:p w:rsidR="001D4995" w:rsidRPr="00C04B9D" w:rsidRDefault="001D4995" w:rsidP="001D4995">
      <w:pPr>
        <w:pStyle w:val="12"/>
        <w:numPr>
          <w:ilvl w:val="0"/>
          <w:numId w:val="39"/>
        </w:numPr>
        <w:shd w:val="clear" w:color="auto" w:fill="FFFFFF"/>
        <w:tabs>
          <w:tab w:val="left" w:pos="0"/>
        </w:tabs>
        <w:ind w:left="0" w:right="-6" w:firstLine="709"/>
        <w:jc w:val="both"/>
        <w:textAlignment w:val="baseline"/>
        <w:rPr>
          <w:sz w:val="28"/>
          <w:szCs w:val="28"/>
        </w:rPr>
      </w:pPr>
      <w:proofErr w:type="gramStart"/>
      <w:r w:rsidRPr="008559EA">
        <w:rPr>
          <w:sz w:val="28"/>
          <w:szCs w:val="28"/>
        </w:rPr>
        <w:t>В</w:t>
      </w:r>
      <w:r w:rsidRPr="008559EA">
        <w:rPr>
          <w:b/>
          <w:bCs/>
          <w:sz w:val="28"/>
          <w:szCs w:val="28"/>
        </w:rPr>
        <w:t xml:space="preserve"> </w:t>
      </w:r>
      <w:r w:rsidRPr="008559EA">
        <w:rPr>
          <w:bCs/>
          <w:sz w:val="28"/>
          <w:szCs w:val="28"/>
        </w:rPr>
        <w:t>Правила землепользования и застройки Владимиро-Александровского сельского поселения Партизанского муниципального района, утвержденные решением муниципального комитета Владимиро-Александровского сельского поселения Партизанского муниципального района от 11.12.2013 № 47 (</w:t>
      </w:r>
      <w:r>
        <w:rPr>
          <w:bCs/>
          <w:sz w:val="28"/>
          <w:szCs w:val="28"/>
        </w:rPr>
        <w:t xml:space="preserve">в редакции муниципальных правовых актов от 25.03.2016 № 263-МПА, от 13.06.2019 № 99-МПА, </w:t>
      </w:r>
      <w:r>
        <w:rPr>
          <w:sz w:val="28"/>
          <w:szCs w:val="28"/>
        </w:rPr>
        <w:t xml:space="preserve">от 29.07.2021 № 314-МПА, </w:t>
      </w:r>
      <w:r w:rsidRPr="007B7B37">
        <w:rPr>
          <w:sz w:val="28"/>
          <w:szCs w:val="28"/>
        </w:rPr>
        <w:t xml:space="preserve">от 07.07.2022 № 414-МПА, от 09.09.2022 № 424-МПА, от 29.09.2022 № 428-МПА, </w:t>
      </w:r>
      <w:r>
        <w:rPr>
          <w:bCs/>
          <w:sz w:val="28"/>
          <w:szCs w:val="28"/>
        </w:rPr>
        <w:t xml:space="preserve">принятых решениями Думы Партизанского муниципального района от 25.03.2016 № 263, от 13.06.2019 № 99, </w:t>
      </w:r>
      <w:r>
        <w:rPr>
          <w:sz w:val="28"/>
          <w:szCs w:val="28"/>
        </w:rPr>
        <w:t>от</w:t>
      </w:r>
      <w:proofErr w:type="gramEnd"/>
      <w:r>
        <w:rPr>
          <w:sz w:val="28"/>
          <w:szCs w:val="28"/>
        </w:rPr>
        <w:t xml:space="preserve"> </w:t>
      </w:r>
      <w:proofErr w:type="gramStart"/>
      <w:r>
        <w:rPr>
          <w:sz w:val="28"/>
          <w:szCs w:val="28"/>
        </w:rPr>
        <w:t xml:space="preserve">29.07.2021 № 314, от 07.07.2022 № 414, от 09.09.2022 № 424, от 29.09.2022 № 428; </w:t>
      </w:r>
      <w:r w:rsidRPr="007B7B37">
        <w:rPr>
          <w:sz w:val="28"/>
          <w:szCs w:val="28"/>
        </w:rPr>
        <w:t>от 29.06.2023 № 20-МПА</w:t>
      </w:r>
      <w:r>
        <w:rPr>
          <w:bCs/>
          <w:sz w:val="28"/>
          <w:szCs w:val="28"/>
        </w:rPr>
        <w:t>,</w:t>
      </w:r>
      <w:r w:rsidRPr="00C66137">
        <w:rPr>
          <w:sz w:val="28"/>
          <w:szCs w:val="28"/>
        </w:rPr>
        <w:t xml:space="preserve"> </w:t>
      </w:r>
      <w:r>
        <w:rPr>
          <w:sz w:val="28"/>
          <w:szCs w:val="28"/>
        </w:rPr>
        <w:t xml:space="preserve">от 25.01.2024 № 128-МПА, принятых </w:t>
      </w:r>
      <w:r w:rsidRPr="008A3192">
        <w:rPr>
          <w:sz w:val="28"/>
          <w:szCs w:val="28"/>
        </w:rPr>
        <w:t>решени</w:t>
      </w:r>
      <w:r>
        <w:rPr>
          <w:sz w:val="28"/>
          <w:szCs w:val="28"/>
        </w:rPr>
        <w:t>ем</w:t>
      </w:r>
      <w:r w:rsidRPr="008A3192">
        <w:rPr>
          <w:sz w:val="28"/>
          <w:szCs w:val="28"/>
        </w:rPr>
        <w:t xml:space="preserve"> Думы Партизанского муниципального округа </w:t>
      </w:r>
      <w:r>
        <w:rPr>
          <w:sz w:val="28"/>
          <w:szCs w:val="28"/>
        </w:rPr>
        <w:t xml:space="preserve">Приморского края </w:t>
      </w:r>
      <w:r w:rsidRPr="008A3192">
        <w:rPr>
          <w:sz w:val="28"/>
          <w:szCs w:val="28"/>
        </w:rPr>
        <w:t>от 29.06.2023 № 20</w:t>
      </w:r>
      <w:r>
        <w:rPr>
          <w:sz w:val="28"/>
          <w:szCs w:val="28"/>
        </w:rPr>
        <w:t>, от 25.01.2024 № 128</w:t>
      </w:r>
      <w:r w:rsidRPr="009F046D">
        <w:rPr>
          <w:bCs/>
          <w:sz w:val="28"/>
          <w:szCs w:val="28"/>
        </w:rPr>
        <w:t>)</w:t>
      </w:r>
      <w:r w:rsidRPr="008559EA">
        <w:rPr>
          <w:sz w:val="28"/>
          <w:szCs w:val="28"/>
        </w:rPr>
        <w:t xml:space="preserve"> внести следующие изменения</w:t>
      </w:r>
      <w:r w:rsidRPr="008559EA">
        <w:rPr>
          <w:bCs/>
          <w:sz w:val="28"/>
          <w:szCs w:val="28"/>
        </w:rPr>
        <w:t>:</w:t>
      </w:r>
      <w:proofErr w:type="gramEnd"/>
    </w:p>
    <w:p w:rsidR="001D4995" w:rsidRDefault="001D4995" w:rsidP="001D4995">
      <w:pPr>
        <w:pStyle w:val="54"/>
        <w:spacing w:after="240" w:line="240" w:lineRule="auto"/>
      </w:pPr>
      <w:r>
        <w:t>1.1 «Градостроительные регламенты использования территорий» дополнить разделом следующего содержания:</w:t>
      </w:r>
    </w:p>
    <w:p w:rsidR="001D4995" w:rsidRPr="008652CB" w:rsidRDefault="001D4995" w:rsidP="001D4995">
      <w:pPr>
        <w:pStyle w:val="5"/>
        <w:numPr>
          <w:ilvl w:val="0"/>
          <w:numId w:val="0"/>
        </w:numPr>
        <w:tabs>
          <w:tab w:val="clear" w:pos="1134"/>
          <w:tab w:val="left" w:pos="709"/>
        </w:tabs>
        <w:ind w:firstLine="709"/>
        <w:rPr>
          <w:szCs w:val="28"/>
        </w:rPr>
      </w:pPr>
      <w:r w:rsidRPr="008652CB">
        <w:rPr>
          <w:szCs w:val="28"/>
        </w:rPr>
        <w:t>«</w:t>
      </w:r>
      <w:r w:rsidRPr="008652CB">
        <w:rPr>
          <w:b/>
          <w:szCs w:val="28"/>
        </w:rPr>
        <w:t>Территориальная зона Т3.</w:t>
      </w:r>
    </w:p>
    <w:p w:rsidR="001D4995" w:rsidRPr="008652CB" w:rsidRDefault="001D4995" w:rsidP="001D4995">
      <w:pPr>
        <w:ind w:firstLine="709"/>
        <w:jc w:val="both"/>
        <w:rPr>
          <w:sz w:val="28"/>
          <w:szCs w:val="28"/>
        </w:rPr>
      </w:pPr>
      <w:r w:rsidRPr="008652CB">
        <w:rPr>
          <w:sz w:val="28"/>
          <w:szCs w:val="28"/>
        </w:rPr>
        <w:t>Зона размещения объектов трубопроводного транспорта Т3 выделена для обеспечения правовых условий формирования инфраструктуры трубопроводного транспорта.</w:t>
      </w:r>
    </w:p>
    <w:p w:rsidR="001D4995" w:rsidRPr="008652CB" w:rsidRDefault="001D4995" w:rsidP="001D4995">
      <w:pPr>
        <w:spacing w:after="240"/>
        <w:ind w:firstLine="709"/>
        <w:jc w:val="both"/>
        <w:rPr>
          <w:sz w:val="28"/>
          <w:szCs w:val="28"/>
        </w:rPr>
      </w:pPr>
      <w:r w:rsidRPr="008652CB">
        <w:rPr>
          <w:sz w:val="28"/>
          <w:szCs w:val="28"/>
        </w:rPr>
        <w:t>Согласно Статья 36. п.4 Градостроительного кодекса Российской Федерации от 29.12.2004 N 190-ФЗ,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1D4995" w:rsidRDefault="001D4995" w:rsidP="001D4995">
      <w:pPr>
        <w:pStyle w:val="5"/>
        <w:numPr>
          <w:ilvl w:val="0"/>
          <w:numId w:val="0"/>
        </w:numPr>
        <w:tabs>
          <w:tab w:val="left" w:pos="4839"/>
        </w:tabs>
        <w:spacing w:after="240" w:line="240" w:lineRule="auto"/>
        <w:ind w:left="1134"/>
        <w:jc w:val="center"/>
        <w:rPr>
          <w:b/>
          <w:iCs/>
          <w:sz w:val="26"/>
          <w:szCs w:val="26"/>
          <w:lang w:bidi="en-US"/>
        </w:rPr>
      </w:pPr>
      <w:r w:rsidRPr="00AB3DA7">
        <w:rPr>
          <w:b/>
          <w:iCs/>
          <w:sz w:val="26"/>
          <w:szCs w:val="26"/>
          <w:lang w:bidi="en-US"/>
        </w:rPr>
        <w:t>Основные виды разрешенного использования</w:t>
      </w:r>
    </w:p>
    <w:tbl>
      <w:tblPr>
        <w:tblW w:w="10773"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42"/>
        <w:gridCol w:w="851"/>
        <w:gridCol w:w="2268"/>
        <w:gridCol w:w="2126"/>
        <w:gridCol w:w="1559"/>
      </w:tblGrid>
      <w:tr w:rsidR="001D4995" w:rsidRPr="008652CB" w:rsidTr="002D5BEE">
        <w:trPr>
          <w:tblHeader/>
        </w:trPr>
        <w:tc>
          <w:tcPr>
            <w:tcW w:w="2127" w:type="dxa"/>
            <w:tcBorders>
              <w:top w:val="single" w:sz="4" w:space="0" w:color="auto"/>
              <w:bottom w:val="single" w:sz="4" w:space="0" w:color="auto"/>
              <w:right w:val="single" w:sz="4" w:space="0" w:color="auto"/>
            </w:tcBorders>
            <w:vAlign w:val="center"/>
          </w:tcPr>
          <w:p w:rsidR="001D4995" w:rsidRPr="008652CB" w:rsidRDefault="001D4995" w:rsidP="002D5BEE">
            <w:pPr>
              <w:pStyle w:val="afffffffffb"/>
              <w:rPr>
                <w:b/>
                <w:i/>
              </w:rPr>
            </w:pPr>
            <w:r w:rsidRPr="008652CB">
              <w:rPr>
                <w:b/>
                <w:i/>
              </w:rPr>
              <w:lastRenderedPageBreak/>
              <w:t xml:space="preserve">Наименование вида </w:t>
            </w:r>
          </w:p>
          <w:p w:rsidR="001D4995" w:rsidRPr="008652CB" w:rsidRDefault="001D4995" w:rsidP="002D5BEE">
            <w:pPr>
              <w:pStyle w:val="afffffffffb"/>
              <w:rPr>
                <w:b/>
                <w:i/>
              </w:rPr>
            </w:pPr>
            <w:r w:rsidRPr="008652CB">
              <w:rPr>
                <w:b/>
                <w:i/>
              </w:rPr>
              <w:t>разрешённого</w:t>
            </w:r>
          </w:p>
          <w:p w:rsidR="001D4995" w:rsidRPr="008652CB" w:rsidRDefault="001D4995" w:rsidP="002D5BEE">
            <w:pPr>
              <w:pStyle w:val="afffffffffb"/>
              <w:rPr>
                <w:b/>
                <w:i/>
              </w:rPr>
            </w:pPr>
            <w:r w:rsidRPr="008652CB">
              <w:rPr>
                <w:b/>
                <w:i/>
              </w:rPr>
              <w:t>использования</w:t>
            </w:r>
          </w:p>
          <w:p w:rsidR="001D4995" w:rsidRPr="008652CB" w:rsidRDefault="001D4995" w:rsidP="002D5BEE">
            <w:pPr>
              <w:pStyle w:val="afffffffffb"/>
              <w:rPr>
                <w:b/>
                <w:i/>
              </w:rPr>
            </w:pPr>
            <w:r w:rsidRPr="008652CB">
              <w:rPr>
                <w:b/>
                <w:i/>
              </w:rPr>
              <w:t xml:space="preserve">земельного </w:t>
            </w:r>
          </w:p>
          <w:p w:rsidR="001D4995" w:rsidRPr="008652CB" w:rsidRDefault="001D4995" w:rsidP="002D5BEE">
            <w:pPr>
              <w:pStyle w:val="afffffffffb"/>
              <w:rPr>
                <w:b/>
                <w:i/>
              </w:rPr>
            </w:pPr>
            <w:r w:rsidRPr="008652CB">
              <w:rPr>
                <w:b/>
                <w:i/>
              </w:rPr>
              <w:t>участка</w:t>
            </w:r>
          </w:p>
        </w:tc>
        <w:tc>
          <w:tcPr>
            <w:tcW w:w="1842" w:type="dxa"/>
            <w:tcBorders>
              <w:top w:val="single" w:sz="4" w:space="0" w:color="auto"/>
              <w:bottom w:val="single" w:sz="4" w:space="0" w:color="auto"/>
              <w:right w:val="single" w:sz="4" w:space="0" w:color="auto"/>
            </w:tcBorders>
            <w:vAlign w:val="center"/>
          </w:tcPr>
          <w:p w:rsidR="001D4995" w:rsidRPr="008652CB" w:rsidRDefault="001D4995" w:rsidP="002D5BEE">
            <w:pPr>
              <w:pStyle w:val="afffffffffb"/>
              <w:ind w:left="-108"/>
              <w:rPr>
                <w:b/>
                <w:i/>
              </w:rPr>
            </w:pPr>
            <w:r w:rsidRPr="008652CB">
              <w:rPr>
                <w:b/>
                <w:i/>
              </w:rPr>
              <w:t>Код вида</w:t>
            </w:r>
          </w:p>
          <w:p w:rsidR="001D4995" w:rsidRPr="008652CB" w:rsidRDefault="001D4995" w:rsidP="002D5BEE">
            <w:pPr>
              <w:pStyle w:val="afffffffffb"/>
              <w:rPr>
                <w:b/>
                <w:i/>
              </w:rPr>
            </w:pPr>
            <w:r w:rsidRPr="008652CB">
              <w:rPr>
                <w:b/>
                <w:i/>
              </w:rPr>
              <w:t>разрешённого использования</w:t>
            </w:r>
          </w:p>
          <w:p w:rsidR="001D4995" w:rsidRPr="008652CB" w:rsidRDefault="001D4995" w:rsidP="002D5BEE">
            <w:pPr>
              <w:pStyle w:val="afffffffffb"/>
              <w:rPr>
                <w:b/>
                <w:i/>
              </w:rPr>
            </w:pPr>
            <w:r w:rsidRPr="008652CB">
              <w:rPr>
                <w:b/>
                <w:i/>
              </w:rPr>
              <w:t>земельного участка</w:t>
            </w:r>
          </w:p>
        </w:tc>
        <w:tc>
          <w:tcPr>
            <w:tcW w:w="851" w:type="dxa"/>
            <w:tcBorders>
              <w:top w:val="single" w:sz="4" w:space="0" w:color="auto"/>
              <w:bottom w:val="single" w:sz="4" w:space="0" w:color="auto"/>
              <w:right w:val="single" w:sz="4" w:space="0" w:color="auto"/>
            </w:tcBorders>
            <w:vAlign w:val="center"/>
          </w:tcPr>
          <w:p w:rsidR="001D4995" w:rsidRPr="008652CB" w:rsidRDefault="001D4995" w:rsidP="002D5BEE">
            <w:pPr>
              <w:pStyle w:val="afffffffffb"/>
              <w:rPr>
                <w:b/>
                <w:i/>
              </w:rPr>
            </w:pPr>
            <w:r w:rsidRPr="008652CB">
              <w:rPr>
                <w:b/>
                <w:i/>
              </w:rPr>
              <w:t>Зона</w:t>
            </w:r>
          </w:p>
        </w:tc>
        <w:tc>
          <w:tcPr>
            <w:tcW w:w="2268" w:type="dxa"/>
            <w:tcBorders>
              <w:top w:val="single" w:sz="4" w:space="0" w:color="auto"/>
              <w:left w:val="single" w:sz="4" w:space="0" w:color="auto"/>
              <w:bottom w:val="single" w:sz="4" w:space="0" w:color="auto"/>
              <w:right w:val="single" w:sz="4" w:space="0" w:color="auto"/>
            </w:tcBorders>
            <w:vAlign w:val="center"/>
          </w:tcPr>
          <w:p w:rsidR="001D4995" w:rsidRPr="008652CB" w:rsidRDefault="001D4995" w:rsidP="002D5BEE">
            <w:pPr>
              <w:pStyle w:val="afffffffffb"/>
              <w:rPr>
                <w:b/>
                <w:i/>
              </w:rPr>
            </w:pPr>
            <w:r w:rsidRPr="008652CB">
              <w:rPr>
                <w:b/>
                <w:i/>
              </w:rPr>
              <w:t xml:space="preserve">Описание вида </w:t>
            </w:r>
          </w:p>
          <w:p w:rsidR="001D4995" w:rsidRPr="008652CB" w:rsidRDefault="001D4995" w:rsidP="002D5BEE">
            <w:pPr>
              <w:pStyle w:val="afffffffffb"/>
              <w:rPr>
                <w:b/>
                <w:i/>
              </w:rPr>
            </w:pPr>
            <w:r w:rsidRPr="008652CB">
              <w:rPr>
                <w:b/>
                <w:i/>
              </w:rPr>
              <w:t>разрешённого</w:t>
            </w:r>
          </w:p>
          <w:p w:rsidR="001D4995" w:rsidRPr="008652CB" w:rsidRDefault="001D4995" w:rsidP="002D5BEE">
            <w:pPr>
              <w:pStyle w:val="afffffffffb"/>
              <w:rPr>
                <w:b/>
                <w:i/>
              </w:rPr>
            </w:pPr>
            <w:r w:rsidRPr="008652CB">
              <w:rPr>
                <w:b/>
                <w:i/>
              </w:rPr>
              <w:t xml:space="preserve">использования </w:t>
            </w:r>
          </w:p>
          <w:p w:rsidR="001D4995" w:rsidRPr="008652CB" w:rsidRDefault="001D4995" w:rsidP="002D5BEE">
            <w:pPr>
              <w:pStyle w:val="afffffffffb"/>
              <w:rPr>
                <w:b/>
                <w:i/>
              </w:rPr>
            </w:pPr>
            <w:r w:rsidRPr="008652CB">
              <w:rPr>
                <w:b/>
                <w:i/>
              </w:rPr>
              <w:t>земельного участка</w:t>
            </w:r>
          </w:p>
        </w:tc>
        <w:tc>
          <w:tcPr>
            <w:tcW w:w="2126" w:type="dxa"/>
            <w:tcBorders>
              <w:top w:val="single" w:sz="4" w:space="0" w:color="auto"/>
              <w:left w:val="single" w:sz="4" w:space="0" w:color="auto"/>
              <w:bottom w:val="single" w:sz="4" w:space="0" w:color="auto"/>
            </w:tcBorders>
            <w:vAlign w:val="center"/>
          </w:tcPr>
          <w:p w:rsidR="001D4995" w:rsidRPr="008652CB" w:rsidRDefault="001D4995" w:rsidP="002D5BEE">
            <w:pPr>
              <w:pStyle w:val="afffffffffb"/>
              <w:rPr>
                <w:b/>
                <w:i/>
              </w:rPr>
            </w:pPr>
            <w:r w:rsidRPr="008652CB">
              <w:rPr>
                <w:b/>
                <w:i/>
              </w:rPr>
              <w:t xml:space="preserve">Параметры </w:t>
            </w:r>
          </w:p>
          <w:p w:rsidR="001D4995" w:rsidRPr="008652CB" w:rsidRDefault="001D4995" w:rsidP="002D5BEE">
            <w:pPr>
              <w:pStyle w:val="afffffffffb"/>
              <w:rPr>
                <w:b/>
                <w:i/>
              </w:rPr>
            </w:pPr>
            <w:r w:rsidRPr="008652CB">
              <w:rPr>
                <w:b/>
                <w:i/>
              </w:rPr>
              <w:t xml:space="preserve">разрешенного </w:t>
            </w:r>
          </w:p>
          <w:p w:rsidR="001D4995" w:rsidRPr="008652CB" w:rsidRDefault="001D4995" w:rsidP="002D5BEE">
            <w:pPr>
              <w:pStyle w:val="afffffffffb"/>
              <w:rPr>
                <w:b/>
                <w:i/>
              </w:rPr>
            </w:pPr>
            <w:r w:rsidRPr="008652CB">
              <w:rPr>
                <w:b/>
                <w:i/>
              </w:rPr>
              <w:t>использования</w:t>
            </w:r>
          </w:p>
        </w:tc>
        <w:tc>
          <w:tcPr>
            <w:tcW w:w="1559" w:type="dxa"/>
            <w:tcBorders>
              <w:top w:val="single" w:sz="4" w:space="0" w:color="auto"/>
              <w:left w:val="single" w:sz="4" w:space="0" w:color="auto"/>
              <w:bottom w:val="single" w:sz="4" w:space="0" w:color="auto"/>
            </w:tcBorders>
            <w:vAlign w:val="center"/>
          </w:tcPr>
          <w:p w:rsidR="001D4995" w:rsidRPr="008652CB" w:rsidRDefault="001D4995" w:rsidP="002D5BEE">
            <w:pPr>
              <w:pStyle w:val="afffffffffb"/>
              <w:rPr>
                <w:b/>
                <w:i/>
              </w:rPr>
            </w:pPr>
            <w:r w:rsidRPr="008652CB">
              <w:rPr>
                <w:b/>
                <w:i/>
              </w:rPr>
              <w:t>Значение</w:t>
            </w:r>
          </w:p>
          <w:p w:rsidR="001D4995" w:rsidRPr="008652CB" w:rsidRDefault="001D4995" w:rsidP="002D5BEE">
            <w:pPr>
              <w:pStyle w:val="afffffffffb"/>
              <w:rPr>
                <w:b/>
                <w:i/>
              </w:rPr>
            </w:pPr>
            <w:r w:rsidRPr="008652CB">
              <w:rPr>
                <w:b/>
                <w:i/>
              </w:rPr>
              <w:t>параметра</w:t>
            </w:r>
          </w:p>
        </w:tc>
      </w:tr>
      <w:tr w:rsidR="001D4995" w:rsidRPr="008652CB" w:rsidTr="002D5BEE">
        <w:trPr>
          <w:tblHeader/>
        </w:trPr>
        <w:tc>
          <w:tcPr>
            <w:tcW w:w="2127" w:type="dxa"/>
            <w:tcBorders>
              <w:top w:val="single" w:sz="4" w:space="0" w:color="auto"/>
              <w:bottom w:val="single" w:sz="4" w:space="0" w:color="auto"/>
              <w:right w:val="single" w:sz="4" w:space="0" w:color="auto"/>
            </w:tcBorders>
            <w:vAlign w:val="center"/>
          </w:tcPr>
          <w:p w:rsidR="001D4995" w:rsidRPr="008652CB" w:rsidRDefault="001D4995" w:rsidP="002D5BEE">
            <w:pPr>
              <w:pStyle w:val="afffffffffb"/>
            </w:pPr>
            <w:r w:rsidRPr="008652CB">
              <w:t>1</w:t>
            </w:r>
          </w:p>
        </w:tc>
        <w:tc>
          <w:tcPr>
            <w:tcW w:w="1842" w:type="dxa"/>
            <w:tcBorders>
              <w:top w:val="single" w:sz="4" w:space="0" w:color="auto"/>
              <w:bottom w:val="single" w:sz="4" w:space="0" w:color="auto"/>
              <w:right w:val="single" w:sz="4" w:space="0" w:color="auto"/>
            </w:tcBorders>
            <w:vAlign w:val="center"/>
          </w:tcPr>
          <w:p w:rsidR="001D4995" w:rsidRPr="008652CB" w:rsidRDefault="001D4995" w:rsidP="002D5BEE">
            <w:pPr>
              <w:pStyle w:val="afffffffffb"/>
            </w:pPr>
            <w:r w:rsidRPr="008652CB">
              <w:t>2</w:t>
            </w:r>
          </w:p>
        </w:tc>
        <w:tc>
          <w:tcPr>
            <w:tcW w:w="851" w:type="dxa"/>
            <w:tcBorders>
              <w:top w:val="single" w:sz="4" w:space="0" w:color="auto"/>
              <w:bottom w:val="single" w:sz="4" w:space="0" w:color="auto"/>
              <w:right w:val="single" w:sz="4" w:space="0" w:color="auto"/>
            </w:tcBorders>
          </w:tcPr>
          <w:p w:rsidR="001D4995" w:rsidRPr="008652CB" w:rsidRDefault="001D4995" w:rsidP="002D5BEE">
            <w:pPr>
              <w:pStyle w:val="afffffffffb"/>
            </w:pPr>
          </w:p>
        </w:tc>
        <w:tc>
          <w:tcPr>
            <w:tcW w:w="2268" w:type="dxa"/>
            <w:tcBorders>
              <w:top w:val="single" w:sz="4" w:space="0" w:color="auto"/>
              <w:left w:val="single" w:sz="4" w:space="0" w:color="auto"/>
              <w:bottom w:val="single" w:sz="4" w:space="0" w:color="auto"/>
              <w:right w:val="single" w:sz="4" w:space="0" w:color="auto"/>
            </w:tcBorders>
            <w:vAlign w:val="center"/>
          </w:tcPr>
          <w:p w:rsidR="001D4995" w:rsidRPr="008652CB" w:rsidRDefault="001D4995" w:rsidP="002D5BEE">
            <w:pPr>
              <w:pStyle w:val="afffffffffb"/>
            </w:pPr>
            <w:r w:rsidRPr="008652CB">
              <w:t>3</w:t>
            </w:r>
          </w:p>
        </w:tc>
        <w:tc>
          <w:tcPr>
            <w:tcW w:w="2126" w:type="dxa"/>
            <w:tcBorders>
              <w:top w:val="single" w:sz="4" w:space="0" w:color="auto"/>
              <w:left w:val="single" w:sz="4" w:space="0" w:color="auto"/>
              <w:bottom w:val="single" w:sz="4" w:space="0" w:color="auto"/>
            </w:tcBorders>
            <w:vAlign w:val="center"/>
          </w:tcPr>
          <w:p w:rsidR="001D4995" w:rsidRPr="008652CB" w:rsidRDefault="001D4995" w:rsidP="002D5BEE">
            <w:pPr>
              <w:pStyle w:val="afffffffffb"/>
            </w:pPr>
            <w:r w:rsidRPr="008652CB">
              <w:t>4</w:t>
            </w:r>
          </w:p>
        </w:tc>
        <w:tc>
          <w:tcPr>
            <w:tcW w:w="1559" w:type="dxa"/>
            <w:tcBorders>
              <w:top w:val="single" w:sz="4" w:space="0" w:color="auto"/>
              <w:left w:val="single" w:sz="4" w:space="0" w:color="auto"/>
              <w:bottom w:val="single" w:sz="4" w:space="0" w:color="auto"/>
            </w:tcBorders>
            <w:vAlign w:val="center"/>
          </w:tcPr>
          <w:p w:rsidR="001D4995" w:rsidRPr="008652CB" w:rsidRDefault="001D4995" w:rsidP="002D5BEE">
            <w:pPr>
              <w:pStyle w:val="afffffffffb"/>
            </w:pPr>
            <w:r w:rsidRPr="008652CB">
              <w:t>5</w:t>
            </w:r>
          </w:p>
        </w:tc>
      </w:tr>
      <w:tr w:rsidR="001D4995" w:rsidRPr="008652CB" w:rsidTr="002D5BEE">
        <w:trPr>
          <w:trHeight w:val="791"/>
        </w:trPr>
        <w:tc>
          <w:tcPr>
            <w:tcW w:w="2127" w:type="dxa"/>
            <w:vMerge w:val="restart"/>
            <w:tcBorders>
              <w:top w:val="single" w:sz="4" w:space="0" w:color="auto"/>
              <w:right w:val="single" w:sz="4" w:space="0" w:color="auto"/>
            </w:tcBorders>
          </w:tcPr>
          <w:p w:rsidR="001D4995" w:rsidRPr="008652CB" w:rsidRDefault="001D4995" w:rsidP="002D5BEE">
            <w:pPr>
              <w:pStyle w:val="ConsPlusNormal"/>
              <w:ind w:firstLine="0"/>
              <w:jc w:val="both"/>
              <w:rPr>
                <w:rFonts w:ascii="Times New Roman" w:hAnsi="Times New Roman" w:cs="Times New Roman"/>
                <w:sz w:val="24"/>
                <w:szCs w:val="24"/>
              </w:rPr>
            </w:pPr>
            <w:r w:rsidRPr="008652CB">
              <w:rPr>
                <w:rFonts w:ascii="Times New Roman" w:hAnsi="Times New Roman" w:cs="Times New Roman"/>
                <w:sz w:val="24"/>
                <w:szCs w:val="24"/>
              </w:rPr>
              <w:t>Трубопроводный транспорт</w:t>
            </w:r>
          </w:p>
        </w:tc>
        <w:tc>
          <w:tcPr>
            <w:tcW w:w="1842" w:type="dxa"/>
            <w:vMerge w:val="restart"/>
            <w:tcBorders>
              <w:top w:val="single" w:sz="4" w:space="0" w:color="auto"/>
              <w:right w:val="single" w:sz="4" w:space="0" w:color="auto"/>
            </w:tcBorders>
          </w:tcPr>
          <w:p w:rsidR="001D4995" w:rsidRPr="008652CB" w:rsidRDefault="001D4995" w:rsidP="002D5BEE">
            <w:pPr>
              <w:pStyle w:val="ConsPlusNormal"/>
              <w:ind w:firstLine="34"/>
              <w:jc w:val="center"/>
              <w:rPr>
                <w:rFonts w:ascii="Times New Roman" w:hAnsi="Times New Roman" w:cs="Times New Roman"/>
                <w:sz w:val="24"/>
                <w:szCs w:val="24"/>
              </w:rPr>
            </w:pPr>
            <w:r w:rsidRPr="008652CB">
              <w:rPr>
                <w:rFonts w:ascii="Times New Roman" w:hAnsi="Times New Roman" w:cs="Times New Roman"/>
                <w:sz w:val="24"/>
                <w:szCs w:val="24"/>
              </w:rPr>
              <w:t>7.5</w:t>
            </w:r>
          </w:p>
        </w:tc>
        <w:tc>
          <w:tcPr>
            <w:tcW w:w="851" w:type="dxa"/>
            <w:vMerge w:val="restart"/>
            <w:tcBorders>
              <w:top w:val="single" w:sz="4" w:space="0" w:color="auto"/>
              <w:right w:val="single" w:sz="4" w:space="0" w:color="auto"/>
            </w:tcBorders>
          </w:tcPr>
          <w:p w:rsidR="001D4995" w:rsidRPr="008652CB" w:rsidRDefault="001D4995" w:rsidP="002D5BEE">
            <w:pPr>
              <w:pStyle w:val="ConsPlusNormal"/>
              <w:ind w:firstLine="0"/>
              <w:jc w:val="center"/>
              <w:rPr>
                <w:rFonts w:ascii="Times New Roman" w:hAnsi="Times New Roman" w:cs="Times New Roman"/>
                <w:sz w:val="24"/>
                <w:szCs w:val="24"/>
              </w:rPr>
            </w:pPr>
            <w:r w:rsidRPr="008652CB">
              <w:rPr>
                <w:rFonts w:ascii="Times New Roman" w:hAnsi="Times New Roman" w:cs="Times New Roman"/>
                <w:sz w:val="24"/>
                <w:szCs w:val="24"/>
              </w:rPr>
              <w:t>Т 3</w:t>
            </w:r>
          </w:p>
        </w:tc>
        <w:tc>
          <w:tcPr>
            <w:tcW w:w="2268" w:type="dxa"/>
            <w:vMerge w:val="restart"/>
            <w:tcBorders>
              <w:top w:val="single" w:sz="4" w:space="0" w:color="auto"/>
              <w:left w:val="single" w:sz="4" w:space="0" w:color="auto"/>
              <w:right w:val="single" w:sz="4" w:space="0" w:color="auto"/>
            </w:tcBorders>
          </w:tcPr>
          <w:p w:rsidR="001D4995" w:rsidRPr="008652CB" w:rsidRDefault="001D4995" w:rsidP="002D5BEE">
            <w:pPr>
              <w:autoSpaceDE w:val="0"/>
              <w:autoSpaceDN w:val="0"/>
              <w:adjustRightInd w:val="0"/>
              <w:jc w:val="both"/>
              <w:rPr>
                <w:rFonts w:eastAsia="Calibri"/>
              </w:rPr>
            </w:pPr>
            <w:r w:rsidRPr="008652CB">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1D4995" w:rsidRPr="008652CB" w:rsidRDefault="001D4995" w:rsidP="002D5BEE">
            <w:pPr>
              <w:pStyle w:val="ConsPlusNormal"/>
              <w:ind w:firstLine="175"/>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1D4995" w:rsidRPr="008652CB" w:rsidRDefault="001D4995" w:rsidP="002D5BEE">
            <w:pPr>
              <w:jc w:val="both"/>
            </w:pPr>
            <w:r w:rsidRPr="008652CB">
              <w:t xml:space="preserve">предельные (минимальные и (или) максимальные) размеры земельных участков, в том числе, их площадь: </w:t>
            </w:r>
          </w:p>
          <w:p w:rsidR="001D4995" w:rsidRPr="008652CB" w:rsidRDefault="001D4995" w:rsidP="002D5BEE">
            <w:pPr>
              <w:jc w:val="both"/>
            </w:pPr>
            <w:r w:rsidRPr="008652CB">
              <w:t xml:space="preserve">- размеры земельных участков; </w:t>
            </w:r>
          </w:p>
          <w:p w:rsidR="001D4995" w:rsidRPr="008652CB" w:rsidRDefault="001D4995" w:rsidP="002D5BEE">
            <w:pPr>
              <w:jc w:val="both"/>
            </w:pPr>
            <w:r w:rsidRPr="008652CB">
              <w:t>- минимальная площадь земельных участков;</w:t>
            </w:r>
          </w:p>
          <w:p w:rsidR="001D4995" w:rsidRPr="008652CB" w:rsidRDefault="001D4995" w:rsidP="002D5BEE">
            <w:pPr>
              <w:jc w:val="both"/>
            </w:pPr>
            <w:r w:rsidRPr="008652CB">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1D4995" w:rsidRPr="008652CB" w:rsidRDefault="001D4995" w:rsidP="002D5BEE">
            <w:pPr>
              <w:rPr>
                <w:highlight w:val="yellow"/>
              </w:rPr>
            </w:pPr>
          </w:p>
          <w:p w:rsidR="001D4995" w:rsidRPr="008652CB" w:rsidRDefault="001D4995" w:rsidP="002D5BEE">
            <w:pPr>
              <w:rPr>
                <w:highlight w:val="yellow"/>
              </w:rPr>
            </w:pPr>
          </w:p>
          <w:p w:rsidR="001D4995" w:rsidRPr="008652CB" w:rsidRDefault="001D4995" w:rsidP="002D5BEE">
            <w:pPr>
              <w:rPr>
                <w:highlight w:val="yellow"/>
              </w:rPr>
            </w:pPr>
          </w:p>
          <w:p w:rsidR="001D4995" w:rsidRPr="008652CB" w:rsidRDefault="001D4995" w:rsidP="002D5BEE">
            <w:pPr>
              <w:rPr>
                <w:highlight w:val="yellow"/>
              </w:rPr>
            </w:pPr>
          </w:p>
          <w:p w:rsidR="001D4995" w:rsidRPr="008652CB" w:rsidRDefault="001D4995" w:rsidP="002D5BEE">
            <w:pPr>
              <w:rPr>
                <w:highlight w:val="yellow"/>
              </w:rPr>
            </w:pPr>
          </w:p>
          <w:p w:rsidR="001D4995" w:rsidRPr="008652CB" w:rsidRDefault="001D4995" w:rsidP="002D5BEE"/>
          <w:p w:rsidR="001D4995" w:rsidRPr="008652CB" w:rsidRDefault="001D4995" w:rsidP="002D5BEE">
            <w:r w:rsidRPr="008652CB">
              <w:t xml:space="preserve">не </w:t>
            </w:r>
          </w:p>
          <w:p w:rsidR="001D4995" w:rsidRPr="008652CB" w:rsidRDefault="001D4995" w:rsidP="002D5BEE">
            <w:r w:rsidRPr="008652CB">
              <w:t>установлено</w:t>
            </w:r>
          </w:p>
          <w:p w:rsidR="001D4995" w:rsidRPr="008652CB" w:rsidRDefault="001D4995" w:rsidP="002D5BEE"/>
          <w:p w:rsidR="001D4995" w:rsidRPr="008652CB" w:rsidRDefault="001D4995" w:rsidP="002D5BEE">
            <w:r w:rsidRPr="008652CB">
              <w:t xml:space="preserve">50 </w:t>
            </w:r>
            <w:proofErr w:type="spellStart"/>
            <w:r w:rsidRPr="008652CB">
              <w:t>кв</w:t>
            </w:r>
            <w:proofErr w:type="gramStart"/>
            <w:r w:rsidRPr="008652CB">
              <w:t>.м</w:t>
            </w:r>
            <w:proofErr w:type="spellEnd"/>
            <w:proofErr w:type="gramEnd"/>
          </w:p>
          <w:p w:rsidR="001D4995" w:rsidRPr="008652CB" w:rsidRDefault="001D4995" w:rsidP="002D5BEE"/>
          <w:p w:rsidR="001D4995" w:rsidRPr="008652CB" w:rsidRDefault="001D4995" w:rsidP="002D5BEE">
            <w:r w:rsidRPr="008652CB">
              <w:t xml:space="preserve">не </w:t>
            </w:r>
          </w:p>
          <w:p w:rsidR="001D4995" w:rsidRPr="008652CB" w:rsidRDefault="001D4995" w:rsidP="002D5BEE">
            <w:pPr>
              <w:rPr>
                <w:highlight w:val="yellow"/>
              </w:rPr>
            </w:pPr>
            <w:r w:rsidRPr="008652CB">
              <w:t>установлено</w:t>
            </w:r>
          </w:p>
        </w:tc>
      </w:tr>
      <w:tr w:rsidR="001D4995" w:rsidRPr="008652CB" w:rsidTr="002D5BEE">
        <w:trPr>
          <w:trHeight w:val="791"/>
        </w:trPr>
        <w:tc>
          <w:tcPr>
            <w:tcW w:w="2127" w:type="dxa"/>
            <w:vMerge/>
            <w:tcBorders>
              <w:right w:val="single" w:sz="4" w:space="0" w:color="auto"/>
            </w:tcBorders>
          </w:tcPr>
          <w:p w:rsidR="001D4995" w:rsidRPr="008652CB" w:rsidRDefault="001D4995" w:rsidP="002D5BEE">
            <w:pPr>
              <w:pStyle w:val="ConsPlusNormal"/>
              <w:ind w:firstLine="0"/>
              <w:jc w:val="both"/>
              <w:rPr>
                <w:rFonts w:ascii="Times New Roman" w:hAnsi="Times New Roman" w:cs="Times New Roman"/>
                <w:sz w:val="24"/>
                <w:szCs w:val="24"/>
              </w:rPr>
            </w:pPr>
          </w:p>
        </w:tc>
        <w:tc>
          <w:tcPr>
            <w:tcW w:w="1842" w:type="dxa"/>
            <w:vMerge/>
            <w:tcBorders>
              <w:right w:val="single" w:sz="4" w:space="0" w:color="auto"/>
            </w:tcBorders>
          </w:tcPr>
          <w:p w:rsidR="001D4995" w:rsidRPr="008652CB" w:rsidRDefault="001D4995" w:rsidP="002D5BEE">
            <w:pPr>
              <w:pStyle w:val="ConsPlusNormal"/>
              <w:ind w:firstLine="34"/>
              <w:jc w:val="center"/>
              <w:rPr>
                <w:rFonts w:ascii="Times New Roman" w:hAnsi="Times New Roman" w:cs="Times New Roman"/>
                <w:sz w:val="24"/>
                <w:szCs w:val="24"/>
              </w:rPr>
            </w:pPr>
          </w:p>
        </w:tc>
        <w:tc>
          <w:tcPr>
            <w:tcW w:w="851" w:type="dxa"/>
            <w:vMerge/>
            <w:tcBorders>
              <w:right w:val="single" w:sz="4" w:space="0" w:color="auto"/>
            </w:tcBorders>
          </w:tcPr>
          <w:p w:rsidR="001D4995" w:rsidRPr="008652CB" w:rsidRDefault="001D4995" w:rsidP="002D5BEE">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1D4995" w:rsidRPr="008652CB" w:rsidRDefault="001D4995" w:rsidP="002D5BEE">
            <w:pPr>
              <w:pStyle w:val="ConsPlusNormal"/>
              <w:ind w:firstLine="175"/>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1D4995" w:rsidRPr="008652CB" w:rsidRDefault="001D4995" w:rsidP="002D5BEE">
            <w:pPr>
              <w:jc w:val="both"/>
            </w:pPr>
            <w:r w:rsidRPr="008652C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1D4995" w:rsidRPr="008652CB" w:rsidRDefault="001D4995" w:rsidP="002D5BEE">
            <w:r w:rsidRPr="008652CB">
              <w:t>3 м</w:t>
            </w:r>
          </w:p>
        </w:tc>
      </w:tr>
      <w:tr w:rsidR="001D4995" w:rsidRPr="008652CB" w:rsidTr="002D5BEE">
        <w:trPr>
          <w:trHeight w:val="791"/>
        </w:trPr>
        <w:tc>
          <w:tcPr>
            <w:tcW w:w="2127" w:type="dxa"/>
            <w:vMerge/>
            <w:tcBorders>
              <w:right w:val="single" w:sz="4" w:space="0" w:color="auto"/>
            </w:tcBorders>
          </w:tcPr>
          <w:p w:rsidR="001D4995" w:rsidRPr="008652CB" w:rsidRDefault="001D4995" w:rsidP="002D5BEE">
            <w:pPr>
              <w:pStyle w:val="ConsPlusNormal"/>
              <w:ind w:firstLine="0"/>
              <w:jc w:val="both"/>
              <w:rPr>
                <w:rFonts w:ascii="Times New Roman" w:hAnsi="Times New Roman" w:cs="Times New Roman"/>
                <w:sz w:val="24"/>
                <w:szCs w:val="24"/>
              </w:rPr>
            </w:pPr>
          </w:p>
        </w:tc>
        <w:tc>
          <w:tcPr>
            <w:tcW w:w="1842" w:type="dxa"/>
            <w:vMerge/>
            <w:tcBorders>
              <w:right w:val="single" w:sz="4" w:space="0" w:color="auto"/>
            </w:tcBorders>
          </w:tcPr>
          <w:p w:rsidR="001D4995" w:rsidRPr="008652CB" w:rsidRDefault="001D4995" w:rsidP="002D5BEE">
            <w:pPr>
              <w:pStyle w:val="ConsPlusNormal"/>
              <w:ind w:firstLine="34"/>
              <w:jc w:val="center"/>
              <w:rPr>
                <w:rFonts w:ascii="Times New Roman" w:hAnsi="Times New Roman" w:cs="Times New Roman"/>
                <w:sz w:val="24"/>
                <w:szCs w:val="24"/>
              </w:rPr>
            </w:pPr>
          </w:p>
        </w:tc>
        <w:tc>
          <w:tcPr>
            <w:tcW w:w="851" w:type="dxa"/>
            <w:vMerge/>
            <w:tcBorders>
              <w:right w:val="single" w:sz="4" w:space="0" w:color="auto"/>
            </w:tcBorders>
          </w:tcPr>
          <w:p w:rsidR="001D4995" w:rsidRPr="008652CB" w:rsidRDefault="001D4995" w:rsidP="002D5BEE">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1D4995" w:rsidRPr="008652CB" w:rsidRDefault="001D4995" w:rsidP="002D5BEE">
            <w:pPr>
              <w:pStyle w:val="ConsPlusNormal"/>
              <w:ind w:firstLine="175"/>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1D4995" w:rsidRPr="008652CB" w:rsidRDefault="001D4995" w:rsidP="002D5BEE">
            <w:pPr>
              <w:jc w:val="both"/>
            </w:pPr>
            <w:r w:rsidRPr="008652CB">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1D4995" w:rsidRPr="008652CB" w:rsidRDefault="001D4995" w:rsidP="002D5BEE">
            <w:r w:rsidRPr="008652CB">
              <w:t xml:space="preserve">не </w:t>
            </w:r>
          </w:p>
          <w:p w:rsidR="001D4995" w:rsidRPr="008652CB" w:rsidRDefault="001D4995" w:rsidP="002D5BEE">
            <w:r w:rsidRPr="008652CB">
              <w:t>установлено</w:t>
            </w:r>
          </w:p>
        </w:tc>
      </w:tr>
      <w:tr w:rsidR="001D4995" w:rsidRPr="008652CB" w:rsidTr="002D5BEE">
        <w:trPr>
          <w:trHeight w:val="791"/>
        </w:trPr>
        <w:tc>
          <w:tcPr>
            <w:tcW w:w="2127" w:type="dxa"/>
            <w:vMerge/>
            <w:tcBorders>
              <w:right w:val="single" w:sz="4" w:space="0" w:color="auto"/>
            </w:tcBorders>
          </w:tcPr>
          <w:p w:rsidR="001D4995" w:rsidRPr="008652CB" w:rsidRDefault="001D4995" w:rsidP="002D5BEE">
            <w:pPr>
              <w:pStyle w:val="ConsPlusNormal"/>
              <w:ind w:firstLine="0"/>
              <w:jc w:val="both"/>
              <w:rPr>
                <w:rFonts w:ascii="Times New Roman" w:hAnsi="Times New Roman" w:cs="Times New Roman"/>
                <w:sz w:val="24"/>
                <w:szCs w:val="24"/>
              </w:rPr>
            </w:pPr>
          </w:p>
        </w:tc>
        <w:tc>
          <w:tcPr>
            <w:tcW w:w="1842" w:type="dxa"/>
            <w:vMerge/>
            <w:tcBorders>
              <w:right w:val="single" w:sz="4" w:space="0" w:color="auto"/>
            </w:tcBorders>
          </w:tcPr>
          <w:p w:rsidR="001D4995" w:rsidRPr="008652CB" w:rsidRDefault="001D4995" w:rsidP="002D5BEE">
            <w:pPr>
              <w:pStyle w:val="ConsPlusNormal"/>
              <w:ind w:firstLine="34"/>
              <w:jc w:val="center"/>
              <w:rPr>
                <w:rFonts w:ascii="Times New Roman" w:hAnsi="Times New Roman" w:cs="Times New Roman"/>
                <w:sz w:val="24"/>
                <w:szCs w:val="24"/>
              </w:rPr>
            </w:pPr>
          </w:p>
        </w:tc>
        <w:tc>
          <w:tcPr>
            <w:tcW w:w="851" w:type="dxa"/>
            <w:vMerge/>
            <w:tcBorders>
              <w:right w:val="single" w:sz="4" w:space="0" w:color="auto"/>
            </w:tcBorders>
          </w:tcPr>
          <w:p w:rsidR="001D4995" w:rsidRPr="008652CB" w:rsidRDefault="001D4995" w:rsidP="002D5BEE">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1D4995" w:rsidRPr="008652CB" w:rsidRDefault="001D4995" w:rsidP="002D5BEE">
            <w:pPr>
              <w:pStyle w:val="ConsPlusNormal"/>
              <w:ind w:firstLine="175"/>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1D4995" w:rsidRPr="008652CB" w:rsidRDefault="001D4995" w:rsidP="002D5BEE">
            <w:pPr>
              <w:jc w:val="both"/>
            </w:pPr>
            <w:r w:rsidRPr="008652CB">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1D4995" w:rsidRPr="008652CB" w:rsidRDefault="001D4995" w:rsidP="002D5BEE">
            <w:r w:rsidRPr="008652CB">
              <w:t xml:space="preserve">не </w:t>
            </w:r>
          </w:p>
          <w:p w:rsidR="001D4995" w:rsidRPr="008652CB" w:rsidRDefault="001D4995" w:rsidP="002D5BEE">
            <w:r w:rsidRPr="008652CB">
              <w:t>установлено</w:t>
            </w:r>
          </w:p>
        </w:tc>
      </w:tr>
      <w:tr w:rsidR="001D4995" w:rsidRPr="008652CB" w:rsidTr="002D5BEE">
        <w:trPr>
          <w:trHeight w:val="791"/>
        </w:trPr>
        <w:tc>
          <w:tcPr>
            <w:tcW w:w="2127" w:type="dxa"/>
            <w:vMerge/>
            <w:tcBorders>
              <w:bottom w:val="single" w:sz="4" w:space="0" w:color="auto"/>
              <w:right w:val="single" w:sz="4" w:space="0" w:color="auto"/>
            </w:tcBorders>
          </w:tcPr>
          <w:p w:rsidR="001D4995" w:rsidRPr="008652CB" w:rsidRDefault="001D4995" w:rsidP="002D5BEE">
            <w:pPr>
              <w:pStyle w:val="ConsPlusNormal"/>
              <w:ind w:firstLine="0"/>
              <w:jc w:val="both"/>
              <w:rPr>
                <w:rFonts w:ascii="Times New Roman" w:hAnsi="Times New Roman" w:cs="Times New Roman"/>
                <w:sz w:val="24"/>
                <w:szCs w:val="24"/>
              </w:rPr>
            </w:pPr>
          </w:p>
        </w:tc>
        <w:tc>
          <w:tcPr>
            <w:tcW w:w="1842" w:type="dxa"/>
            <w:vMerge/>
            <w:tcBorders>
              <w:bottom w:val="single" w:sz="4" w:space="0" w:color="auto"/>
              <w:right w:val="single" w:sz="4" w:space="0" w:color="auto"/>
            </w:tcBorders>
          </w:tcPr>
          <w:p w:rsidR="001D4995" w:rsidRPr="008652CB" w:rsidRDefault="001D4995" w:rsidP="002D5BEE">
            <w:pPr>
              <w:pStyle w:val="ConsPlusNormal"/>
              <w:ind w:firstLine="34"/>
              <w:jc w:val="center"/>
              <w:rPr>
                <w:rFonts w:ascii="Times New Roman" w:hAnsi="Times New Roman" w:cs="Times New Roman"/>
                <w:sz w:val="24"/>
                <w:szCs w:val="24"/>
              </w:rPr>
            </w:pPr>
          </w:p>
        </w:tc>
        <w:tc>
          <w:tcPr>
            <w:tcW w:w="851" w:type="dxa"/>
            <w:vMerge/>
            <w:tcBorders>
              <w:bottom w:val="single" w:sz="4" w:space="0" w:color="auto"/>
              <w:right w:val="single" w:sz="4" w:space="0" w:color="auto"/>
            </w:tcBorders>
          </w:tcPr>
          <w:p w:rsidR="001D4995" w:rsidRPr="008652CB" w:rsidRDefault="001D4995" w:rsidP="002D5BEE">
            <w:pPr>
              <w:pStyle w:val="ConsPlusNormal"/>
              <w:ind w:firstLine="0"/>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1D4995" w:rsidRPr="008652CB" w:rsidRDefault="001D4995" w:rsidP="002D5BEE">
            <w:pPr>
              <w:pStyle w:val="ConsPlusNormal"/>
              <w:ind w:firstLine="175"/>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1D4995" w:rsidRPr="008652CB" w:rsidRDefault="001D4995" w:rsidP="002D5BEE">
            <w:pPr>
              <w:jc w:val="both"/>
            </w:pPr>
            <w:r w:rsidRPr="008652CB">
              <w:t xml:space="preserve">максимальный процент застройки в границах </w:t>
            </w:r>
            <w:r w:rsidRPr="008652CB">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1D4995" w:rsidRPr="008652CB" w:rsidRDefault="001D4995" w:rsidP="002D5BEE">
            <w:r w:rsidRPr="008652CB">
              <w:lastRenderedPageBreak/>
              <w:t>80%</w:t>
            </w:r>
          </w:p>
        </w:tc>
      </w:tr>
    </w:tbl>
    <w:p w:rsidR="001D4995" w:rsidRPr="00092D94" w:rsidRDefault="001D4995" w:rsidP="001D4995">
      <w:pPr>
        <w:pStyle w:val="12"/>
        <w:shd w:val="clear" w:color="auto" w:fill="FFFFFF"/>
        <w:tabs>
          <w:tab w:val="left" w:pos="993"/>
        </w:tabs>
        <w:spacing w:before="240" w:line="276" w:lineRule="auto"/>
        <w:ind w:right="-6" w:firstLine="709"/>
        <w:jc w:val="both"/>
        <w:textAlignment w:val="baseline"/>
        <w:rPr>
          <w:sz w:val="28"/>
          <w:szCs w:val="28"/>
        </w:rPr>
      </w:pPr>
      <w:r w:rsidRPr="00092D94">
        <w:rPr>
          <w:bCs/>
          <w:sz w:val="28"/>
          <w:szCs w:val="28"/>
        </w:rPr>
        <w:lastRenderedPageBreak/>
        <w:t xml:space="preserve">1.2. </w:t>
      </w:r>
      <w:r w:rsidRPr="00092D94">
        <w:rPr>
          <w:sz w:val="28"/>
          <w:szCs w:val="28"/>
        </w:rPr>
        <w:t>На карте</w:t>
      </w:r>
      <w:r w:rsidRPr="00092D94">
        <w:rPr>
          <w:bCs/>
          <w:sz w:val="28"/>
          <w:szCs w:val="28"/>
        </w:rPr>
        <w:t xml:space="preserve"> градостроительного зонирования в</w:t>
      </w:r>
      <w:r w:rsidRPr="00092D94">
        <w:rPr>
          <w:sz w:val="28"/>
          <w:szCs w:val="28"/>
        </w:rPr>
        <w:t xml:space="preserve"> границах точек согласно каталогу координат (приложение 1) установить территориальную зону Т3 «Зона трубопроводного транспорта».</w:t>
      </w:r>
    </w:p>
    <w:p w:rsidR="001D4995" w:rsidRPr="00F64834" w:rsidRDefault="001D4995" w:rsidP="001D4995">
      <w:pPr>
        <w:pStyle w:val="5"/>
        <w:numPr>
          <w:ilvl w:val="0"/>
          <w:numId w:val="0"/>
        </w:numPr>
        <w:tabs>
          <w:tab w:val="clear" w:pos="1134"/>
          <w:tab w:val="left" w:pos="709"/>
        </w:tabs>
        <w:spacing w:before="240"/>
        <w:ind w:firstLine="709"/>
        <w:rPr>
          <w:szCs w:val="28"/>
        </w:rPr>
      </w:pPr>
      <w:r w:rsidRPr="00B861A0">
        <w:rPr>
          <w:szCs w:val="28"/>
        </w:rPr>
        <w:t>2. Настоящий муниципальный правовой а</w:t>
      </w:r>
      <w:proofErr w:type="gramStart"/>
      <w:r w:rsidRPr="00B861A0">
        <w:rPr>
          <w:szCs w:val="28"/>
        </w:rPr>
        <w:t>кт вст</w:t>
      </w:r>
      <w:proofErr w:type="gramEnd"/>
      <w:r w:rsidRPr="00B861A0">
        <w:rPr>
          <w:szCs w:val="28"/>
        </w:rPr>
        <w:t>упает в силу со дня его официального опубликования.</w:t>
      </w:r>
    </w:p>
    <w:p w:rsidR="001D4995" w:rsidRPr="00893B21" w:rsidRDefault="001D4995" w:rsidP="001D4995">
      <w:pPr>
        <w:rPr>
          <w:sz w:val="28"/>
          <w:szCs w:val="28"/>
        </w:rPr>
      </w:pPr>
    </w:p>
    <w:p w:rsidR="001D4995" w:rsidRPr="00893B21" w:rsidRDefault="001D4995" w:rsidP="001D4995">
      <w:pPr>
        <w:rPr>
          <w:sz w:val="28"/>
          <w:szCs w:val="28"/>
        </w:rPr>
      </w:pPr>
    </w:p>
    <w:p w:rsidR="001D4995" w:rsidRPr="00893B21" w:rsidRDefault="001D4995" w:rsidP="001D4995">
      <w:pPr>
        <w:rPr>
          <w:sz w:val="28"/>
          <w:szCs w:val="28"/>
        </w:rPr>
      </w:pPr>
    </w:p>
    <w:p w:rsidR="001D4995" w:rsidRDefault="001D4995" w:rsidP="001D4995">
      <w:pPr>
        <w:rPr>
          <w:sz w:val="28"/>
          <w:szCs w:val="28"/>
        </w:rPr>
      </w:pPr>
      <w:r>
        <w:rPr>
          <w:sz w:val="28"/>
          <w:szCs w:val="28"/>
        </w:rPr>
        <w:t>Г</w:t>
      </w:r>
      <w:r w:rsidRPr="00F64834">
        <w:rPr>
          <w:sz w:val="28"/>
          <w:szCs w:val="28"/>
        </w:rPr>
        <w:t>лав</w:t>
      </w:r>
      <w:r>
        <w:rPr>
          <w:sz w:val="28"/>
          <w:szCs w:val="28"/>
        </w:rPr>
        <w:t>а</w:t>
      </w:r>
      <w:r w:rsidRPr="00F64834">
        <w:rPr>
          <w:sz w:val="28"/>
          <w:szCs w:val="28"/>
        </w:rPr>
        <w:t xml:space="preserve"> Партизанского муниципального </w:t>
      </w:r>
    </w:p>
    <w:p w:rsidR="001D4995" w:rsidRPr="00F64834" w:rsidRDefault="001D4995" w:rsidP="001D4995">
      <w:pPr>
        <w:rPr>
          <w:sz w:val="28"/>
          <w:szCs w:val="28"/>
        </w:rPr>
      </w:pPr>
      <w:r>
        <w:rPr>
          <w:sz w:val="28"/>
          <w:szCs w:val="28"/>
        </w:rPr>
        <w:t>округа</w:t>
      </w:r>
      <w:r w:rsidRPr="00F64834">
        <w:rPr>
          <w:sz w:val="28"/>
          <w:szCs w:val="28"/>
        </w:rPr>
        <w:t xml:space="preserve"> </w:t>
      </w:r>
      <w:r>
        <w:rPr>
          <w:sz w:val="28"/>
          <w:szCs w:val="28"/>
        </w:rPr>
        <w:t>Приморского края</w:t>
      </w:r>
      <w:r w:rsidRPr="00F64834">
        <w:rPr>
          <w:sz w:val="28"/>
          <w:szCs w:val="28"/>
        </w:rPr>
        <w:t xml:space="preserve">           </w:t>
      </w:r>
      <w:r>
        <w:rPr>
          <w:sz w:val="28"/>
          <w:szCs w:val="28"/>
        </w:rPr>
        <w:t xml:space="preserve">                                                     А.А. </w:t>
      </w:r>
      <w:r w:rsidRPr="00F64834">
        <w:rPr>
          <w:sz w:val="28"/>
          <w:szCs w:val="28"/>
        </w:rPr>
        <w:t>Степанов</w:t>
      </w:r>
    </w:p>
    <w:p w:rsidR="001D4995" w:rsidRPr="00DC4D40" w:rsidRDefault="001D4995" w:rsidP="001D4995">
      <w:pPr>
        <w:rPr>
          <w:sz w:val="16"/>
          <w:szCs w:val="16"/>
        </w:rPr>
      </w:pPr>
    </w:p>
    <w:p w:rsidR="001D4995" w:rsidRPr="00F64834" w:rsidRDefault="00843D1D" w:rsidP="001D4995">
      <w:pPr>
        <w:rPr>
          <w:sz w:val="28"/>
          <w:szCs w:val="28"/>
        </w:rPr>
      </w:pPr>
      <w:r>
        <w:rPr>
          <w:sz w:val="28"/>
          <w:szCs w:val="28"/>
        </w:rPr>
        <w:t>15 февраля</w:t>
      </w:r>
      <w:r w:rsidR="001D4995" w:rsidRPr="00F64834">
        <w:rPr>
          <w:sz w:val="28"/>
          <w:szCs w:val="28"/>
        </w:rPr>
        <w:t xml:space="preserve"> 202</w:t>
      </w:r>
      <w:r w:rsidR="001D4995">
        <w:rPr>
          <w:sz w:val="28"/>
          <w:szCs w:val="28"/>
        </w:rPr>
        <w:t>4</w:t>
      </w:r>
      <w:r w:rsidR="001D4995" w:rsidRPr="00F64834">
        <w:rPr>
          <w:sz w:val="28"/>
          <w:szCs w:val="28"/>
        </w:rPr>
        <w:t xml:space="preserve"> года</w:t>
      </w:r>
    </w:p>
    <w:p w:rsidR="001D4995" w:rsidRDefault="00843D1D" w:rsidP="001D4995">
      <w:pPr>
        <w:rPr>
          <w:sz w:val="28"/>
          <w:szCs w:val="28"/>
        </w:rPr>
      </w:pPr>
      <w:r>
        <w:rPr>
          <w:sz w:val="28"/>
          <w:szCs w:val="28"/>
        </w:rPr>
        <w:t>№ 145</w:t>
      </w:r>
      <w:r w:rsidR="001D4995" w:rsidRPr="00F64834">
        <w:rPr>
          <w:sz w:val="28"/>
          <w:szCs w:val="28"/>
        </w:rPr>
        <w:t>-МПА</w:t>
      </w:r>
    </w:p>
    <w:p w:rsidR="001D4995" w:rsidRDefault="001D4995" w:rsidP="001D4995">
      <w:pPr>
        <w:rPr>
          <w:sz w:val="28"/>
          <w:szCs w:val="28"/>
        </w:rPr>
      </w:pPr>
    </w:p>
    <w:p w:rsidR="001D4995" w:rsidRDefault="001D4995" w:rsidP="001D4995">
      <w:pPr>
        <w:rPr>
          <w:sz w:val="28"/>
          <w:szCs w:val="28"/>
        </w:rPr>
      </w:pPr>
    </w:p>
    <w:p w:rsidR="001D4995" w:rsidRDefault="001D4995" w:rsidP="009E20FC">
      <w:pPr>
        <w:jc w:val="both"/>
        <w:rPr>
          <w:sz w:val="28"/>
          <w:szCs w:val="28"/>
        </w:rPr>
      </w:pPr>
    </w:p>
    <w:p w:rsidR="0064428D" w:rsidRDefault="0064428D" w:rsidP="009E20FC">
      <w:pPr>
        <w:jc w:val="both"/>
        <w:rPr>
          <w:sz w:val="28"/>
          <w:szCs w:val="28"/>
        </w:rPr>
      </w:pPr>
    </w:p>
    <w:p w:rsidR="0064428D" w:rsidRDefault="0064428D" w:rsidP="009E20FC">
      <w:pPr>
        <w:jc w:val="both"/>
        <w:rPr>
          <w:sz w:val="28"/>
          <w:szCs w:val="28"/>
        </w:rPr>
      </w:pPr>
    </w:p>
    <w:p w:rsidR="0064428D" w:rsidRDefault="0064428D" w:rsidP="009E20FC">
      <w:pPr>
        <w:jc w:val="both"/>
        <w:rPr>
          <w:sz w:val="28"/>
          <w:szCs w:val="28"/>
        </w:rPr>
      </w:pPr>
    </w:p>
    <w:p w:rsidR="0064428D" w:rsidRDefault="0064428D" w:rsidP="009E20FC">
      <w:pPr>
        <w:jc w:val="both"/>
        <w:rPr>
          <w:sz w:val="28"/>
          <w:szCs w:val="28"/>
        </w:rPr>
      </w:pPr>
    </w:p>
    <w:p w:rsidR="0064428D" w:rsidRDefault="0064428D" w:rsidP="009E20FC">
      <w:pPr>
        <w:jc w:val="both"/>
        <w:rPr>
          <w:sz w:val="28"/>
          <w:szCs w:val="28"/>
        </w:rPr>
      </w:pPr>
    </w:p>
    <w:p w:rsidR="0064428D" w:rsidRDefault="0064428D" w:rsidP="009E20FC">
      <w:pPr>
        <w:jc w:val="both"/>
        <w:rPr>
          <w:sz w:val="28"/>
          <w:szCs w:val="28"/>
        </w:rPr>
      </w:pPr>
    </w:p>
    <w:p w:rsidR="0064428D" w:rsidRDefault="0064428D" w:rsidP="009E20FC">
      <w:pPr>
        <w:jc w:val="both"/>
        <w:rPr>
          <w:sz w:val="28"/>
          <w:szCs w:val="28"/>
        </w:rPr>
      </w:pPr>
    </w:p>
    <w:p w:rsidR="0064428D" w:rsidRDefault="0064428D" w:rsidP="009E20FC">
      <w:pPr>
        <w:jc w:val="both"/>
        <w:rPr>
          <w:sz w:val="28"/>
          <w:szCs w:val="28"/>
        </w:rPr>
      </w:pPr>
    </w:p>
    <w:tbl>
      <w:tblPr>
        <w:tblStyle w:val="af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812"/>
      </w:tblGrid>
      <w:tr w:rsidR="0064428D" w:rsidTr="0064428D">
        <w:tc>
          <w:tcPr>
            <w:tcW w:w="4219" w:type="dxa"/>
          </w:tcPr>
          <w:p w:rsidR="0064428D" w:rsidRDefault="0064428D" w:rsidP="002D5BEE">
            <w:pPr>
              <w:autoSpaceDE w:val="0"/>
              <w:autoSpaceDN w:val="0"/>
              <w:adjustRightInd w:val="0"/>
              <w:jc w:val="right"/>
              <w:outlineLvl w:val="0"/>
              <w:rPr>
                <w:bCs/>
                <w:sz w:val="26"/>
                <w:szCs w:val="26"/>
              </w:rPr>
            </w:pPr>
          </w:p>
        </w:tc>
        <w:tc>
          <w:tcPr>
            <w:tcW w:w="5812" w:type="dxa"/>
          </w:tcPr>
          <w:p w:rsidR="003404EB" w:rsidRDefault="003404EB" w:rsidP="002D5BEE">
            <w:pPr>
              <w:autoSpaceDE w:val="0"/>
              <w:autoSpaceDN w:val="0"/>
              <w:adjustRightInd w:val="0"/>
              <w:outlineLvl w:val="0"/>
              <w:rPr>
                <w:bCs/>
                <w:sz w:val="28"/>
                <w:szCs w:val="28"/>
              </w:rPr>
            </w:pPr>
          </w:p>
          <w:p w:rsidR="003404EB" w:rsidRDefault="003404EB" w:rsidP="002D5BEE">
            <w:pPr>
              <w:autoSpaceDE w:val="0"/>
              <w:autoSpaceDN w:val="0"/>
              <w:adjustRightInd w:val="0"/>
              <w:outlineLvl w:val="0"/>
              <w:rPr>
                <w:bCs/>
                <w:sz w:val="28"/>
                <w:szCs w:val="28"/>
              </w:rPr>
            </w:pPr>
          </w:p>
          <w:p w:rsidR="003404EB" w:rsidRDefault="003404EB" w:rsidP="002D5BEE">
            <w:pPr>
              <w:autoSpaceDE w:val="0"/>
              <w:autoSpaceDN w:val="0"/>
              <w:adjustRightInd w:val="0"/>
              <w:outlineLvl w:val="0"/>
              <w:rPr>
                <w:bCs/>
                <w:sz w:val="28"/>
                <w:szCs w:val="28"/>
              </w:rPr>
            </w:pPr>
          </w:p>
          <w:p w:rsidR="003404EB" w:rsidRDefault="003404EB" w:rsidP="002D5BEE">
            <w:pPr>
              <w:autoSpaceDE w:val="0"/>
              <w:autoSpaceDN w:val="0"/>
              <w:adjustRightInd w:val="0"/>
              <w:outlineLvl w:val="0"/>
              <w:rPr>
                <w:bCs/>
                <w:sz w:val="28"/>
                <w:szCs w:val="28"/>
              </w:rPr>
            </w:pPr>
          </w:p>
          <w:p w:rsidR="0064428D" w:rsidRPr="00FF5CE6" w:rsidRDefault="0064428D" w:rsidP="002D5BEE">
            <w:pPr>
              <w:autoSpaceDE w:val="0"/>
              <w:autoSpaceDN w:val="0"/>
              <w:adjustRightInd w:val="0"/>
              <w:outlineLvl w:val="0"/>
              <w:rPr>
                <w:bCs/>
                <w:sz w:val="28"/>
                <w:szCs w:val="28"/>
              </w:rPr>
            </w:pPr>
            <w:r w:rsidRPr="00FF5CE6">
              <w:rPr>
                <w:bCs/>
                <w:sz w:val="28"/>
                <w:szCs w:val="28"/>
              </w:rPr>
              <w:lastRenderedPageBreak/>
              <w:t>Приложение 1</w:t>
            </w:r>
          </w:p>
          <w:p w:rsidR="0064428D" w:rsidRPr="00FF5CE6" w:rsidRDefault="0064428D" w:rsidP="002D5BEE">
            <w:pPr>
              <w:suppressLineNumbers/>
              <w:rPr>
                <w:sz w:val="28"/>
                <w:szCs w:val="28"/>
              </w:rPr>
            </w:pPr>
            <w:proofErr w:type="gramStart"/>
            <w:r w:rsidRPr="00FF5CE6">
              <w:rPr>
                <w:bCs/>
                <w:sz w:val="28"/>
                <w:szCs w:val="28"/>
              </w:rPr>
              <w:t xml:space="preserve">к внесению изменений в Правила землепользования и застройки Владимиро-Александровского сельского поселения Партизанского муниципального района, утвержденные решением муниципального </w:t>
            </w:r>
            <w:bookmarkStart w:id="0" w:name="_GoBack"/>
            <w:bookmarkEnd w:id="0"/>
            <w:r w:rsidRPr="00FF5CE6">
              <w:rPr>
                <w:bCs/>
                <w:sz w:val="28"/>
                <w:szCs w:val="28"/>
              </w:rPr>
              <w:t xml:space="preserve">комитета Владимиро-Александровского сельского поселения Партизанского муниципального района от 11.12.2013 № 47 (в редакции муниципальных правовых актов от 25.03.2016 № 263-МПА, от 13.06.2019 № 99-МПА, </w:t>
            </w:r>
            <w:r w:rsidRPr="00FF5CE6">
              <w:rPr>
                <w:sz w:val="28"/>
                <w:szCs w:val="28"/>
              </w:rPr>
              <w:t xml:space="preserve">от 29.07.2021 № 314-МПА, от 07.07.2022 № 414-МПА, от 09.09.2022 № 424-МПА, от 29.09.2022 № 428-МПА, </w:t>
            </w:r>
            <w:r w:rsidRPr="00FF5CE6">
              <w:rPr>
                <w:bCs/>
                <w:sz w:val="28"/>
                <w:szCs w:val="28"/>
              </w:rPr>
              <w:t>принятых решениями Думы Партизанского муниципального района от 25.03.2016 № 263, от</w:t>
            </w:r>
            <w:proofErr w:type="gramEnd"/>
            <w:r w:rsidRPr="00FF5CE6">
              <w:rPr>
                <w:bCs/>
                <w:sz w:val="28"/>
                <w:szCs w:val="28"/>
              </w:rPr>
              <w:t xml:space="preserve"> </w:t>
            </w:r>
            <w:proofErr w:type="gramStart"/>
            <w:r w:rsidRPr="00FF5CE6">
              <w:rPr>
                <w:bCs/>
                <w:sz w:val="28"/>
                <w:szCs w:val="28"/>
              </w:rPr>
              <w:t xml:space="preserve">13.06.2019 № 99, </w:t>
            </w:r>
            <w:r w:rsidRPr="00FF5CE6">
              <w:rPr>
                <w:sz w:val="28"/>
                <w:szCs w:val="28"/>
              </w:rPr>
              <w:t>от 29.07.2021 № 314, от 07.07.2022 № 414, от 09.09.2022 № 424, от 29.09.2022 № 428; от 29.06.2023 № 20-МПА</w:t>
            </w:r>
            <w:r w:rsidRPr="00FF5CE6">
              <w:rPr>
                <w:bCs/>
                <w:sz w:val="28"/>
                <w:szCs w:val="28"/>
              </w:rPr>
              <w:t>,</w:t>
            </w:r>
            <w:r w:rsidRPr="00FF5CE6">
              <w:rPr>
                <w:sz w:val="28"/>
                <w:szCs w:val="28"/>
              </w:rPr>
              <w:t xml:space="preserve"> от 25.01.2024 № 128-МПА, принятых решением Думы Партизанского муниципального округа Приморского края от 29.06.2023 № 20, от 25.01.2024 № 128</w:t>
            </w:r>
            <w:r w:rsidRPr="00FF5CE6">
              <w:rPr>
                <w:bCs/>
                <w:sz w:val="28"/>
                <w:szCs w:val="28"/>
              </w:rPr>
              <w:t>)</w:t>
            </w:r>
            <w:r w:rsidRPr="00FF5CE6">
              <w:rPr>
                <w:sz w:val="28"/>
                <w:szCs w:val="28"/>
              </w:rPr>
              <w:t>, принятому решением Думы</w:t>
            </w:r>
            <w:proofErr w:type="gramEnd"/>
          </w:p>
          <w:p w:rsidR="0064428D" w:rsidRPr="00FF5CE6" w:rsidRDefault="0064428D" w:rsidP="002D5BEE">
            <w:pPr>
              <w:suppressLineNumbers/>
              <w:rPr>
                <w:sz w:val="28"/>
                <w:szCs w:val="28"/>
              </w:rPr>
            </w:pPr>
            <w:r w:rsidRPr="00FF5CE6">
              <w:rPr>
                <w:sz w:val="28"/>
                <w:szCs w:val="28"/>
              </w:rPr>
              <w:t xml:space="preserve"> Партизанского муниципального округа </w:t>
            </w:r>
          </w:p>
          <w:p w:rsidR="0064428D" w:rsidRPr="00FF5CE6" w:rsidRDefault="0064428D" w:rsidP="002D5BEE">
            <w:pPr>
              <w:suppressLineNumbers/>
              <w:rPr>
                <w:sz w:val="28"/>
                <w:szCs w:val="28"/>
              </w:rPr>
            </w:pPr>
            <w:r w:rsidRPr="00FF5CE6">
              <w:rPr>
                <w:sz w:val="28"/>
                <w:szCs w:val="28"/>
              </w:rPr>
              <w:t>Приморского края</w:t>
            </w:r>
          </w:p>
          <w:p w:rsidR="0064428D" w:rsidRPr="00FF5CE6" w:rsidRDefault="0064428D" w:rsidP="00843D1D">
            <w:pPr>
              <w:rPr>
                <w:sz w:val="28"/>
                <w:szCs w:val="28"/>
              </w:rPr>
            </w:pPr>
            <w:r w:rsidRPr="00FF5CE6">
              <w:rPr>
                <w:sz w:val="28"/>
                <w:szCs w:val="28"/>
              </w:rPr>
              <w:t xml:space="preserve">от </w:t>
            </w:r>
            <w:r w:rsidR="00843D1D">
              <w:rPr>
                <w:sz w:val="28"/>
                <w:szCs w:val="28"/>
              </w:rPr>
              <w:t>15.02.</w:t>
            </w:r>
            <w:r w:rsidRPr="00FF5CE6">
              <w:rPr>
                <w:sz w:val="28"/>
                <w:szCs w:val="28"/>
              </w:rPr>
              <w:t xml:space="preserve">2024 № </w:t>
            </w:r>
            <w:r w:rsidR="00843D1D">
              <w:rPr>
                <w:sz w:val="28"/>
                <w:szCs w:val="28"/>
              </w:rPr>
              <w:t>145</w:t>
            </w:r>
          </w:p>
        </w:tc>
      </w:tr>
    </w:tbl>
    <w:p w:rsidR="0064428D" w:rsidRDefault="0064428D" w:rsidP="0064428D">
      <w:pPr>
        <w:autoSpaceDE w:val="0"/>
        <w:autoSpaceDN w:val="0"/>
        <w:adjustRightInd w:val="0"/>
        <w:jc w:val="right"/>
        <w:outlineLvl w:val="0"/>
        <w:rPr>
          <w:bCs/>
          <w:sz w:val="26"/>
          <w:szCs w:val="26"/>
        </w:rPr>
      </w:pPr>
    </w:p>
    <w:p w:rsidR="0064428D" w:rsidRDefault="0064428D" w:rsidP="0064428D">
      <w:pPr>
        <w:spacing w:before="240" w:after="240"/>
        <w:jc w:val="center"/>
        <w:rPr>
          <w:b/>
          <w:sz w:val="28"/>
          <w:szCs w:val="28"/>
        </w:rPr>
      </w:pPr>
      <w:r>
        <w:rPr>
          <w:b/>
          <w:sz w:val="28"/>
          <w:szCs w:val="28"/>
        </w:rPr>
        <w:t>Каталог координат (контур 1)</w:t>
      </w:r>
    </w:p>
    <w:tbl>
      <w:tblPr>
        <w:tblW w:w="4460" w:type="dxa"/>
        <w:jc w:val="center"/>
        <w:tblInd w:w="93" w:type="dxa"/>
        <w:tblLook w:val="04A0" w:firstRow="1" w:lastRow="0" w:firstColumn="1" w:lastColumn="0" w:noHBand="0" w:noVBand="1"/>
      </w:tblPr>
      <w:tblGrid>
        <w:gridCol w:w="1775"/>
        <w:gridCol w:w="1409"/>
        <w:gridCol w:w="1571"/>
      </w:tblGrid>
      <w:tr w:rsidR="003404EB" w:rsidRPr="003404EB" w:rsidTr="003404EB">
        <w:trPr>
          <w:trHeight w:val="300"/>
          <w:jc w:val="center"/>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404EB" w:rsidRPr="003404EB" w:rsidRDefault="003404EB" w:rsidP="003404EB">
            <w:pPr>
              <w:jc w:val="center"/>
              <w:rPr>
                <w:color w:val="000000"/>
                <w:sz w:val="28"/>
                <w:szCs w:val="28"/>
              </w:rPr>
            </w:pPr>
            <w:r w:rsidRPr="003404EB">
              <w:rPr>
                <w:color w:val="000000"/>
                <w:sz w:val="28"/>
                <w:szCs w:val="28"/>
              </w:rPr>
              <w:t>Обозначение характерных точек границы</w:t>
            </w:r>
          </w:p>
        </w:tc>
        <w:tc>
          <w:tcPr>
            <w:tcW w:w="29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 xml:space="preserve">Координаты, </w:t>
            </w:r>
            <w:proofErr w:type="gramStart"/>
            <w:r w:rsidRPr="003404EB">
              <w:rPr>
                <w:color w:val="000000"/>
                <w:sz w:val="28"/>
                <w:szCs w:val="28"/>
              </w:rPr>
              <w:t>м</w:t>
            </w:r>
            <w:proofErr w:type="gramEnd"/>
          </w:p>
        </w:tc>
      </w:tr>
      <w:tr w:rsidR="003404EB" w:rsidRPr="003404EB" w:rsidTr="003404EB">
        <w:trPr>
          <w:trHeight w:val="705"/>
          <w:jc w:val="center"/>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3404EB" w:rsidRPr="003404EB" w:rsidRDefault="003404EB" w:rsidP="003404EB">
            <w:pPr>
              <w:jc w:val="center"/>
              <w:rPr>
                <w:color w:val="000000"/>
                <w:sz w:val="28"/>
                <w:szCs w:val="28"/>
              </w:rPr>
            </w:pPr>
          </w:p>
        </w:tc>
        <w:tc>
          <w:tcPr>
            <w:tcW w:w="1409" w:type="dxa"/>
            <w:tcBorders>
              <w:top w:val="nil"/>
              <w:left w:val="nil"/>
              <w:bottom w:val="single" w:sz="4" w:space="0" w:color="auto"/>
              <w:right w:val="single" w:sz="4" w:space="0" w:color="auto"/>
            </w:tcBorders>
            <w:shd w:val="clear" w:color="auto" w:fill="auto"/>
            <w:noWrap/>
            <w:vAlign w:val="center"/>
            <w:hideMark/>
          </w:tcPr>
          <w:p w:rsidR="003404EB" w:rsidRPr="003404EB" w:rsidRDefault="003404EB" w:rsidP="003404EB">
            <w:pPr>
              <w:jc w:val="center"/>
              <w:rPr>
                <w:color w:val="000000"/>
                <w:sz w:val="28"/>
                <w:szCs w:val="28"/>
              </w:rPr>
            </w:pPr>
            <w:r w:rsidRPr="003404EB">
              <w:rPr>
                <w:color w:val="000000"/>
                <w:sz w:val="28"/>
                <w:szCs w:val="28"/>
              </w:rPr>
              <w:t>Х</w:t>
            </w:r>
          </w:p>
        </w:tc>
        <w:tc>
          <w:tcPr>
            <w:tcW w:w="1571" w:type="dxa"/>
            <w:tcBorders>
              <w:top w:val="nil"/>
              <w:left w:val="nil"/>
              <w:bottom w:val="single" w:sz="4" w:space="0" w:color="auto"/>
              <w:right w:val="single" w:sz="4" w:space="0" w:color="auto"/>
            </w:tcBorders>
            <w:shd w:val="clear" w:color="auto" w:fill="auto"/>
            <w:noWrap/>
            <w:vAlign w:val="center"/>
            <w:hideMark/>
          </w:tcPr>
          <w:p w:rsidR="003404EB" w:rsidRPr="003404EB" w:rsidRDefault="003404EB" w:rsidP="003404EB">
            <w:pPr>
              <w:jc w:val="center"/>
              <w:rPr>
                <w:color w:val="000000"/>
                <w:sz w:val="28"/>
                <w:szCs w:val="28"/>
              </w:rPr>
            </w:pPr>
            <w:r w:rsidRPr="003404EB">
              <w:rPr>
                <w:color w:val="000000"/>
                <w:sz w:val="28"/>
                <w:szCs w:val="28"/>
              </w:rPr>
              <w:t>Y</w:t>
            </w:r>
          </w:p>
        </w:tc>
      </w:tr>
      <w:tr w:rsidR="003404EB" w:rsidRPr="003404EB" w:rsidTr="003404EB">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w:t>
            </w:r>
          </w:p>
        </w:tc>
        <w:tc>
          <w:tcPr>
            <w:tcW w:w="1409"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w:t>
            </w:r>
          </w:p>
        </w:tc>
        <w:tc>
          <w:tcPr>
            <w:tcW w:w="1571"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w:t>
            </w:r>
          </w:p>
        </w:tc>
      </w:tr>
      <w:tr w:rsidR="003404EB" w:rsidRPr="003404EB" w:rsidTr="003404EB">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w:t>
            </w:r>
          </w:p>
        </w:tc>
        <w:tc>
          <w:tcPr>
            <w:tcW w:w="1409"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330705.53</w:t>
            </w:r>
          </w:p>
        </w:tc>
        <w:tc>
          <w:tcPr>
            <w:tcW w:w="1571"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2244103.64</w:t>
            </w:r>
          </w:p>
        </w:tc>
      </w:tr>
      <w:tr w:rsidR="003404EB" w:rsidRPr="003404EB" w:rsidTr="003404EB">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w:t>
            </w:r>
          </w:p>
        </w:tc>
        <w:tc>
          <w:tcPr>
            <w:tcW w:w="1409"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330719.25</w:t>
            </w:r>
          </w:p>
        </w:tc>
        <w:tc>
          <w:tcPr>
            <w:tcW w:w="1571"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2244128.96</w:t>
            </w:r>
          </w:p>
        </w:tc>
      </w:tr>
      <w:tr w:rsidR="003404EB" w:rsidRPr="003404EB" w:rsidTr="003404EB">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w:t>
            </w:r>
          </w:p>
        </w:tc>
        <w:tc>
          <w:tcPr>
            <w:tcW w:w="1409"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330724.36</w:t>
            </w:r>
          </w:p>
        </w:tc>
        <w:tc>
          <w:tcPr>
            <w:tcW w:w="1571"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2244138.33</w:t>
            </w:r>
          </w:p>
        </w:tc>
      </w:tr>
      <w:tr w:rsidR="003404EB" w:rsidRPr="003404EB" w:rsidTr="003404EB">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4</w:t>
            </w:r>
          </w:p>
        </w:tc>
        <w:tc>
          <w:tcPr>
            <w:tcW w:w="1409"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330502.51</w:t>
            </w:r>
          </w:p>
        </w:tc>
        <w:tc>
          <w:tcPr>
            <w:tcW w:w="1571"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2244317.26</w:t>
            </w:r>
          </w:p>
        </w:tc>
      </w:tr>
      <w:tr w:rsidR="003404EB" w:rsidRPr="003404EB" w:rsidTr="003404EB">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5</w:t>
            </w:r>
          </w:p>
        </w:tc>
        <w:tc>
          <w:tcPr>
            <w:tcW w:w="1409"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329954.31</w:t>
            </w:r>
          </w:p>
        </w:tc>
        <w:tc>
          <w:tcPr>
            <w:tcW w:w="1571"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2244757.5</w:t>
            </w:r>
          </w:p>
        </w:tc>
      </w:tr>
      <w:tr w:rsidR="003404EB" w:rsidRPr="003404EB" w:rsidTr="003404EB">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6</w:t>
            </w:r>
          </w:p>
        </w:tc>
        <w:tc>
          <w:tcPr>
            <w:tcW w:w="1409"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329942.91</w:t>
            </w:r>
          </w:p>
        </w:tc>
        <w:tc>
          <w:tcPr>
            <w:tcW w:w="1571"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2244829.66</w:t>
            </w:r>
          </w:p>
        </w:tc>
      </w:tr>
      <w:tr w:rsidR="003404EB" w:rsidRPr="003404EB" w:rsidTr="003404EB">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7</w:t>
            </w:r>
          </w:p>
        </w:tc>
        <w:tc>
          <w:tcPr>
            <w:tcW w:w="1409"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329820.45</w:t>
            </w:r>
          </w:p>
        </w:tc>
        <w:tc>
          <w:tcPr>
            <w:tcW w:w="1571"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2244866.48</w:t>
            </w:r>
          </w:p>
        </w:tc>
      </w:tr>
      <w:tr w:rsidR="003404EB" w:rsidRPr="003404EB" w:rsidTr="003404EB">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8</w:t>
            </w:r>
          </w:p>
        </w:tc>
        <w:tc>
          <w:tcPr>
            <w:tcW w:w="1409"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329878.69</w:t>
            </w:r>
          </w:p>
        </w:tc>
        <w:tc>
          <w:tcPr>
            <w:tcW w:w="1571"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2244763.55</w:t>
            </w:r>
          </w:p>
        </w:tc>
      </w:tr>
      <w:tr w:rsidR="003404EB" w:rsidRPr="003404EB" w:rsidTr="003404EB">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9</w:t>
            </w:r>
          </w:p>
        </w:tc>
        <w:tc>
          <w:tcPr>
            <w:tcW w:w="1409"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329899.63</w:t>
            </w:r>
          </w:p>
        </w:tc>
        <w:tc>
          <w:tcPr>
            <w:tcW w:w="1571"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2244744.9</w:t>
            </w:r>
          </w:p>
        </w:tc>
      </w:tr>
      <w:tr w:rsidR="003404EB" w:rsidRPr="003404EB" w:rsidTr="003404EB">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10</w:t>
            </w:r>
          </w:p>
        </w:tc>
        <w:tc>
          <w:tcPr>
            <w:tcW w:w="1409"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329897.1</w:t>
            </w:r>
          </w:p>
        </w:tc>
        <w:tc>
          <w:tcPr>
            <w:tcW w:w="1571"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2244734.18</w:t>
            </w:r>
          </w:p>
        </w:tc>
      </w:tr>
      <w:tr w:rsidR="003404EB" w:rsidRPr="003404EB" w:rsidTr="003404EB">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11</w:t>
            </w:r>
          </w:p>
        </w:tc>
        <w:tc>
          <w:tcPr>
            <w:tcW w:w="1409"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329896.7</w:t>
            </w:r>
          </w:p>
        </w:tc>
        <w:tc>
          <w:tcPr>
            <w:tcW w:w="1571"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2244732.48</w:t>
            </w:r>
          </w:p>
        </w:tc>
      </w:tr>
      <w:tr w:rsidR="003404EB" w:rsidRPr="003404EB" w:rsidTr="003404EB">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12</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329897.22</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2244731.67</w:t>
            </w:r>
          </w:p>
        </w:tc>
      </w:tr>
      <w:tr w:rsidR="003404EB" w:rsidRPr="003404EB" w:rsidTr="003404EB">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lastRenderedPageBreak/>
              <w:t>13</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329898.42</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2244729.83</w:t>
            </w:r>
          </w:p>
        </w:tc>
      </w:tr>
      <w:tr w:rsidR="003404EB" w:rsidRPr="003404EB" w:rsidTr="003404EB">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14</w:t>
            </w:r>
          </w:p>
        </w:tc>
        <w:tc>
          <w:tcPr>
            <w:tcW w:w="1409"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329899.58</w:t>
            </w:r>
          </w:p>
        </w:tc>
        <w:tc>
          <w:tcPr>
            <w:tcW w:w="1571"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2244728.08</w:t>
            </w:r>
          </w:p>
        </w:tc>
      </w:tr>
      <w:tr w:rsidR="003404EB" w:rsidRPr="003404EB" w:rsidTr="003404EB">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15</w:t>
            </w:r>
          </w:p>
        </w:tc>
        <w:tc>
          <w:tcPr>
            <w:tcW w:w="1409"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329900.82</w:t>
            </w:r>
          </w:p>
        </w:tc>
        <w:tc>
          <w:tcPr>
            <w:tcW w:w="1571"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2244726.23</w:t>
            </w:r>
          </w:p>
        </w:tc>
      </w:tr>
      <w:tr w:rsidR="003404EB" w:rsidRPr="003404EB" w:rsidTr="003404EB">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16</w:t>
            </w:r>
          </w:p>
        </w:tc>
        <w:tc>
          <w:tcPr>
            <w:tcW w:w="1409"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329902.02</w:t>
            </w:r>
          </w:p>
        </w:tc>
        <w:tc>
          <w:tcPr>
            <w:tcW w:w="1571"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2244724.48</w:t>
            </w:r>
          </w:p>
        </w:tc>
      </w:tr>
      <w:tr w:rsidR="003404EB" w:rsidRPr="003404EB" w:rsidTr="003404EB">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17</w:t>
            </w:r>
          </w:p>
        </w:tc>
        <w:tc>
          <w:tcPr>
            <w:tcW w:w="1409"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329903.3</w:t>
            </w:r>
          </w:p>
        </w:tc>
        <w:tc>
          <w:tcPr>
            <w:tcW w:w="1571"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2244722.66</w:t>
            </w:r>
          </w:p>
        </w:tc>
      </w:tr>
      <w:tr w:rsidR="003404EB" w:rsidRPr="003404EB" w:rsidTr="003404EB">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18</w:t>
            </w:r>
          </w:p>
        </w:tc>
        <w:tc>
          <w:tcPr>
            <w:tcW w:w="1409"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329904.56</w:t>
            </w:r>
          </w:p>
        </w:tc>
        <w:tc>
          <w:tcPr>
            <w:tcW w:w="1571"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2244720.9</w:t>
            </w:r>
          </w:p>
        </w:tc>
      </w:tr>
      <w:tr w:rsidR="003404EB" w:rsidRPr="003404EB" w:rsidTr="003404EB">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19</w:t>
            </w:r>
          </w:p>
        </w:tc>
        <w:tc>
          <w:tcPr>
            <w:tcW w:w="1409"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329905.82</w:t>
            </w:r>
          </w:p>
        </w:tc>
        <w:tc>
          <w:tcPr>
            <w:tcW w:w="1571"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2244719.16</w:t>
            </w:r>
          </w:p>
        </w:tc>
      </w:tr>
      <w:tr w:rsidR="003404EB" w:rsidRPr="003404EB" w:rsidTr="003404EB">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20</w:t>
            </w:r>
          </w:p>
        </w:tc>
        <w:tc>
          <w:tcPr>
            <w:tcW w:w="1409"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329907.08</w:t>
            </w:r>
          </w:p>
        </w:tc>
        <w:tc>
          <w:tcPr>
            <w:tcW w:w="1571"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2244717.45</w:t>
            </w:r>
          </w:p>
        </w:tc>
      </w:tr>
      <w:tr w:rsidR="003404EB" w:rsidRPr="003404EB" w:rsidTr="003404EB">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21</w:t>
            </w:r>
          </w:p>
        </w:tc>
        <w:tc>
          <w:tcPr>
            <w:tcW w:w="1409"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329908.41</w:t>
            </w:r>
          </w:p>
        </w:tc>
        <w:tc>
          <w:tcPr>
            <w:tcW w:w="1571"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2244715.68</w:t>
            </w:r>
          </w:p>
        </w:tc>
      </w:tr>
      <w:tr w:rsidR="003404EB" w:rsidRPr="003404EB" w:rsidTr="003404EB">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w:t>
            </w:r>
          </w:p>
        </w:tc>
        <w:tc>
          <w:tcPr>
            <w:tcW w:w="1409"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329909.73</w:t>
            </w:r>
          </w:p>
        </w:tc>
        <w:tc>
          <w:tcPr>
            <w:tcW w:w="1571"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2244713.95</w:t>
            </w:r>
          </w:p>
        </w:tc>
      </w:tr>
      <w:tr w:rsidR="003404EB" w:rsidRPr="003404EB" w:rsidTr="003404EB">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23</w:t>
            </w:r>
          </w:p>
        </w:tc>
        <w:tc>
          <w:tcPr>
            <w:tcW w:w="1409"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329911.05</w:t>
            </w:r>
          </w:p>
        </w:tc>
        <w:tc>
          <w:tcPr>
            <w:tcW w:w="1571"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2244712.26</w:t>
            </w:r>
          </w:p>
        </w:tc>
      </w:tr>
      <w:tr w:rsidR="003404EB" w:rsidRPr="003404EB" w:rsidTr="003404EB">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24</w:t>
            </w:r>
          </w:p>
        </w:tc>
        <w:tc>
          <w:tcPr>
            <w:tcW w:w="1409"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329912.43</w:t>
            </w:r>
          </w:p>
        </w:tc>
        <w:tc>
          <w:tcPr>
            <w:tcW w:w="1571"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2244710.52</w:t>
            </w:r>
          </w:p>
        </w:tc>
      </w:tr>
      <w:tr w:rsidR="003404EB" w:rsidRPr="003404EB" w:rsidTr="003404EB">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25</w:t>
            </w:r>
          </w:p>
        </w:tc>
        <w:tc>
          <w:tcPr>
            <w:tcW w:w="1409"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329913.46</w:t>
            </w:r>
          </w:p>
        </w:tc>
        <w:tc>
          <w:tcPr>
            <w:tcW w:w="1571"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2244709.23</w:t>
            </w:r>
          </w:p>
        </w:tc>
      </w:tr>
      <w:tr w:rsidR="003404EB" w:rsidRPr="003404EB" w:rsidTr="003404EB">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26</w:t>
            </w:r>
          </w:p>
        </w:tc>
        <w:tc>
          <w:tcPr>
            <w:tcW w:w="1409"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330155.3</w:t>
            </w:r>
          </w:p>
        </w:tc>
        <w:tc>
          <w:tcPr>
            <w:tcW w:w="1571"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2244501.2</w:t>
            </w:r>
          </w:p>
        </w:tc>
      </w:tr>
      <w:tr w:rsidR="003404EB" w:rsidRPr="003404EB" w:rsidTr="003404EB">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27</w:t>
            </w:r>
          </w:p>
        </w:tc>
        <w:tc>
          <w:tcPr>
            <w:tcW w:w="1409"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330308.15</w:t>
            </w:r>
          </w:p>
        </w:tc>
        <w:tc>
          <w:tcPr>
            <w:tcW w:w="1571"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2244431.61</w:t>
            </w:r>
          </w:p>
        </w:tc>
      </w:tr>
      <w:tr w:rsidR="003404EB" w:rsidRPr="003404EB" w:rsidTr="003404EB">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28</w:t>
            </w:r>
          </w:p>
        </w:tc>
        <w:tc>
          <w:tcPr>
            <w:tcW w:w="1409"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330563.79</w:t>
            </w:r>
          </w:p>
        </w:tc>
        <w:tc>
          <w:tcPr>
            <w:tcW w:w="1571"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2244240.36</w:t>
            </w:r>
          </w:p>
        </w:tc>
      </w:tr>
      <w:tr w:rsidR="003404EB" w:rsidRPr="003404EB" w:rsidTr="003404EB">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w:t>
            </w:r>
          </w:p>
        </w:tc>
        <w:tc>
          <w:tcPr>
            <w:tcW w:w="1409"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330705.53</w:t>
            </w:r>
          </w:p>
        </w:tc>
        <w:tc>
          <w:tcPr>
            <w:tcW w:w="1571" w:type="dxa"/>
            <w:tcBorders>
              <w:top w:val="nil"/>
              <w:left w:val="nil"/>
              <w:bottom w:val="single" w:sz="4" w:space="0" w:color="auto"/>
              <w:right w:val="single" w:sz="4" w:space="0" w:color="auto"/>
            </w:tcBorders>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2244103.64</w:t>
            </w:r>
          </w:p>
        </w:tc>
      </w:tr>
    </w:tbl>
    <w:p w:rsidR="0064428D" w:rsidRPr="003404EB" w:rsidRDefault="0064428D" w:rsidP="003404EB">
      <w:pPr>
        <w:spacing w:before="240" w:after="240"/>
        <w:jc w:val="center"/>
        <w:rPr>
          <w:b/>
          <w:sz w:val="28"/>
          <w:szCs w:val="28"/>
        </w:rPr>
      </w:pPr>
      <w:r w:rsidRPr="003404EB">
        <w:rPr>
          <w:b/>
          <w:sz w:val="28"/>
          <w:szCs w:val="28"/>
        </w:rPr>
        <w:t>Каталог координат (контур 2)</w:t>
      </w:r>
    </w:p>
    <w:tbl>
      <w:tblPr>
        <w:tblW w:w="446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406"/>
        <w:gridCol w:w="1620"/>
      </w:tblGrid>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29</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330732.1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2244160.03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30</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330738.85</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2244181.64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31</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330767.03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2244333.54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330776.83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2244359.27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330811.13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2244396.02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34</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330796.43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2244451.15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35</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330781.73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2244508.72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330770.7</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2244569.98</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37</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330770.63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2244571.3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38</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330752.09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2244589.31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39</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330733.55</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2244586.14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40</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330734.68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2244559.3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41</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330744.19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2244519.02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42</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330748.75</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2244499.8</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43</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330751.11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2244450.2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44</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330752.16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2244427.77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45</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330748.65</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2244402.44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46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330744.85</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2244374.95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47</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330742.36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2244373.21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48</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330715.04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2244354.23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49</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330710.98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2244340.91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50</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330706.5</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2244326.24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51</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330561.66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2244466.89</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52</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330553.56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2244460.39</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53</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330543.06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2244460.54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54</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330534.16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2244466.71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lastRenderedPageBreak/>
              <w:t>55</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330504.74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2244505.38</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56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330482.17</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2244544.08</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57</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330131.17</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2244884.93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58</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330092.84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2244952.7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59</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330092.13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2244952.91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60</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330045.44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2244962.16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61</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330101.98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2244862.38</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62</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330404.51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2244568.6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63</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330403.82</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2244565.8</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64</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330718.14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2244260.58</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65</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330731.53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2244188.85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29</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330732.1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2244160.03</w:t>
            </w:r>
          </w:p>
        </w:tc>
      </w:tr>
    </w:tbl>
    <w:p w:rsidR="003404EB" w:rsidRPr="003404EB" w:rsidRDefault="003404EB" w:rsidP="003404EB">
      <w:pPr>
        <w:spacing w:before="240" w:after="240"/>
        <w:jc w:val="center"/>
        <w:rPr>
          <w:b/>
          <w:sz w:val="28"/>
          <w:szCs w:val="28"/>
        </w:rPr>
      </w:pPr>
      <w:r w:rsidRPr="003404EB">
        <w:rPr>
          <w:b/>
          <w:sz w:val="28"/>
          <w:szCs w:val="28"/>
        </w:rPr>
        <w:t xml:space="preserve">Каталог координат (контур </w:t>
      </w:r>
      <w:r w:rsidRPr="003404EB">
        <w:rPr>
          <w:b/>
          <w:sz w:val="28"/>
          <w:szCs w:val="28"/>
        </w:rPr>
        <w:t>3</w:t>
      </w:r>
      <w:r w:rsidRPr="003404EB">
        <w:rPr>
          <w:b/>
          <w:sz w:val="28"/>
          <w:szCs w:val="28"/>
        </w:rPr>
        <w:t>)</w:t>
      </w:r>
    </w:p>
    <w:tbl>
      <w:tblPr>
        <w:tblW w:w="446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406"/>
        <w:gridCol w:w="1620"/>
      </w:tblGrid>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66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323109.59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2253305.41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67</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323110.01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2253306.16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68</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323126.3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2253324.76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69</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323143.22</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2253352.25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70</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323160.48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2253394.52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71</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323231.11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2253522.17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72</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323224.85</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2253527.82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73</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323215.36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2253536.4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74</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323199.5</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2253550.73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75</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323182.5</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2253542.97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76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323165.5</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2253535.2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77</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323154.74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2253520.75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78</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323081.89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2253422.89</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79</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323070.05</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2253420.71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80</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323059.63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2253410.91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81</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323035.47</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2253400.69</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82</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323015.29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2253388.84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83</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323007.77</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2253387.83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84</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323001.83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2253392.64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85</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322993.66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2253385.67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86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322987.42</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2253370.48</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87</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322987.23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2253357.93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88</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322991.63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2253350.72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89</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322993.09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2253348.33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90</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323017.51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2253343.87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91</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323053.51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2253350.8</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92</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323063.15</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2253352.66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93</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323066.68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2253353.05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94</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323062.1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2253343.86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95</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323045.73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2253310.96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96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323030.15</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2253279.68</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lastRenderedPageBreak/>
              <w:t>97</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323015.49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2253266.42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98</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323008.76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2253255.06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99</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323007.51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2253255.2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100</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323004.26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2253249.53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101</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322980.87</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2253237.53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102</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322984.54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2253231.4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103</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322989.3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2253223.44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104</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322986.1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2253217.86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105</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322989.44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2253207.22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106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322989.77</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2253205.65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107</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322996.39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2253211.57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108</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322997.84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2253209.15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109</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323086.16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2253274.2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110</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323122.72</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2253244.6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111</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323144.33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2253267.04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112</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323149.64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2253272.99</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113</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323109.6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2253305.41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114</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323105.84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2253298.7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115</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323111.32</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2253294.26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116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323096.22</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2253275.6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117</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323092.33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2253278.75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118</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323096.28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2253281.66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119</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323105.83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2253298.7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66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323109.59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2253305.41</w:t>
            </w:r>
          </w:p>
        </w:tc>
      </w:tr>
    </w:tbl>
    <w:p w:rsidR="003404EB" w:rsidRPr="003404EB" w:rsidRDefault="003404EB" w:rsidP="003404EB">
      <w:pPr>
        <w:spacing w:before="240" w:after="240"/>
        <w:jc w:val="center"/>
        <w:rPr>
          <w:b/>
          <w:sz w:val="28"/>
          <w:szCs w:val="28"/>
        </w:rPr>
      </w:pPr>
      <w:r w:rsidRPr="003404EB">
        <w:rPr>
          <w:b/>
          <w:sz w:val="28"/>
          <w:szCs w:val="28"/>
        </w:rPr>
        <w:t xml:space="preserve">Каталог координат (контур </w:t>
      </w:r>
      <w:r w:rsidRPr="003404EB">
        <w:rPr>
          <w:b/>
          <w:sz w:val="28"/>
          <w:szCs w:val="28"/>
        </w:rPr>
        <w:t>4</w:t>
      </w:r>
      <w:r w:rsidRPr="003404EB">
        <w:rPr>
          <w:b/>
          <w:sz w:val="28"/>
          <w:szCs w:val="28"/>
        </w:rPr>
        <w:t>)</w:t>
      </w:r>
    </w:p>
    <w:tbl>
      <w:tblPr>
        <w:tblW w:w="446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406"/>
        <w:gridCol w:w="1620"/>
      </w:tblGrid>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120</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322608.14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2253754.14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121</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322608.88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2253755.55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122</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322716.76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2253914.42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123</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322720.06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2253917.26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124</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322715.14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2253921.25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125</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322688.94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2253888.41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126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322626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2253793.03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127</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322604.05</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2253762.7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128</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322561.22</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2253790.03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129</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322550.56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2253796.83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130</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322521.54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2253795.21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131</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322508.47</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2253784.92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132</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322475.74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2253811.42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133</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322458.34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2253789.47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134</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322490.16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2253763.72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135</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322481.88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2253751.35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136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322481.1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2253747.9</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137</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322477.62</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2253732.36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138</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322467.86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2253719.04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lastRenderedPageBreak/>
              <w:t>139</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322459.21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2253707.25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140</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322459.33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2253695.63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141</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322459.42</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2253687.39</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142</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322465.68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2253671.41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143</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322457.34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2253649.31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144</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322441.87</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2253618.57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145</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322426.99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2253593.38</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146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322414.17</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2253572.16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147</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322403.28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2253546.11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148</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322402.46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2253531.09</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149</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322438.73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2253501.73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150</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322450.08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2253488.06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151</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322450.59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2253487.48</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152</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322505.05</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2253571.79</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153</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322522.08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2253639.43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154</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322533.64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2253676.21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155</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322588.99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2253732.31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120</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322608.14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2253754.14</w:t>
            </w:r>
          </w:p>
        </w:tc>
      </w:tr>
    </w:tbl>
    <w:p w:rsidR="003404EB" w:rsidRPr="003404EB" w:rsidRDefault="003404EB" w:rsidP="003404EB">
      <w:pPr>
        <w:spacing w:before="240" w:after="240"/>
        <w:jc w:val="center"/>
        <w:rPr>
          <w:b/>
          <w:sz w:val="28"/>
          <w:szCs w:val="28"/>
        </w:rPr>
      </w:pPr>
      <w:r w:rsidRPr="003404EB">
        <w:rPr>
          <w:b/>
          <w:sz w:val="28"/>
          <w:szCs w:val="28"/>
        </w:rPr>
        <w:t xml:space="preserve">Каталог координат (контур </w:t>
      </w:r>
      <w:r w:rsidRPr="003404EB">
        <w:rPr>
          <w:b/>
          <w:sz w:val="28"/>
          <w:szCs w:val="28"/>
        </w:rPr>
        <w:t>5</w:t>
      </w:r>
      <w:r w:rsidRPr="003404EB">
        <w:rPr>
          <w:b/>
          <w:sz w:val="28"/>
          <w:szCs w:val="28"/>
        </w:rPr>
        <w:t>)</w:t>
      </w:r>
    </w:p>
    <w:tbl>
      <w:tblPr>
        <w:tblW w:w="446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406"/>
        <w:gridCol w:w="1620"/>
      </w:tblGrid>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156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321244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2254494.16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157</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321205.43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2254630.34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158</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321197.51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2254653.96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159</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321062.04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2254616.11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160</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321253.31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2254461.28</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156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321244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2254494.16</w:t>
            </w:r>
          </w:p>
        </w:tc>
      </w:tr>
    </w:tbl>
    <w:p w:rsidR="003404EB" w:rsidRPr="003404EB" w:rsidRDefault="003404EB" w:rsidP="003404EB">
      <w:pPr>
        <w:spacing w:before="240" w:after="240"/>
        <w:jc w:val="center"/>
        <w:rPr>
          <w:b/>
          <w:sz w:val="28"/>
          <w:szCs w:val="28"/>
        </w:rPr>
      </w:pPr>
      <w:r w:rsidRPr="003404EB">
        <w:rPr>
          <w:b/>
          <w:sz w:val="28"/>
          <w:szCs w:val="28"/>
        </w:rPr>
        <w:t xml:space="preserve">Каталог координат (контур </w:t>
      </w:r>
      <w:r w:rsidRPr="003404EB">
        <w:rPr>
          <w:b/>
          <w:sz w:val="28"/>
          <w:szCs w:val="28"/>
        </w:rPr>
        <w:t>6</w:t>
      </w:r>
      <w:r w:rsidRPr="003404EB">
        <w:rPr>
          <w:b/>
          <w:sz w:val="28"/>
          <w:szCs w:val="28"/>
        </w:rPr>
        <w:t>)</w:t>
      </w:r>
    </w:p>
    <w:tbl>
      <w:tblPr>
        <w:tblW w:w="446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406"/>
        <w:gridCol w:w="1620"/>
      </w:tblGrid>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161</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330838.84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2244223.02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162</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330840.89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2244224.25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163</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330843.55</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2244226.91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164</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330845.39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2244229.77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165</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330846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2244231.2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166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330847.84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2244234.07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167</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330850.3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2244238.57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168</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330852.55</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2244241.84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169</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330855.41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2244244.5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170</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330857.05</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2244247.97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171</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330859.3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2244254.93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172</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330861.14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2244260.65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173</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330861.96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2244263.93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174</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330862.36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2244266.99</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175</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330862.98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2244268.63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176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330862.98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2244270.67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177</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330863.39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2244272.72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lastRenderedPageBreak/>
              <w:t>178</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330866.25</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2244274.36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179</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330867.07</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2244275.79</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180</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330868.29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2244279.06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181</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330869.73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2244282.13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182</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330870.54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2244284.99</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183</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330873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2244288.26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184</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330875.25</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2244290.51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185</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330879.13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2244294.6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186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330882.2</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2244297.47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187</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330882.41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2244300.53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188</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330883.22</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2244302.37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189</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330884.66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2244305.03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190</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330885.07</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2244307.08</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191</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330885.88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2244308.71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192</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330888.34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2244309.53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193</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330890.79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2244311.37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194</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330892.63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2244314.03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195</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330893.45</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2244314.44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196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330893.86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2244313.01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197</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330893.25</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2244309.94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198</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330890.59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2244305.65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199</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330887.93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2244300.53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200</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330886.91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2244296.65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201</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330887.31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2244295.01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202</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330887.52</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2244293.58</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203</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330889.56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2244292.35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204</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330893.45</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2244292.76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205</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330896.52</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2244294.4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206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330896.93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2244297.06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207</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330899.38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2244301.15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208</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330907.97</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2244308.3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209</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330917.38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2244319.35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210</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330924.33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2244332.85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211</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330926.17</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2244337.75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212</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330926.38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2244338.98</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213</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330925.97</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2244340.21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214</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330924.74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2244340.21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215</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330923.51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2244340.62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216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330922.9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2244342.05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217</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330923.1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2244343.69</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218</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330923.31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2244346.34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219</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330925.76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2244349.82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220</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330928.22</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2244352.07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221</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330935.78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2244356.57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222</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330939.06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2244358.21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223</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330942.53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2244361.07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lastRenderedPageBreak/>
              <w:t>224</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330944.78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2244363.73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330946.01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2244366.59</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330946.21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2244368.43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227</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330946.42</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2244370.48</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228</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330946.62</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2244373.34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229</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330946.62</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2244376.2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230</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330946.83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2244377.84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231</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330948.26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2244379.27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232</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330949.69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2244380.91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233</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330950.92</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2244382.54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234</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330951.33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2244384.18</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235</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330951.53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2244385.82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236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330951.53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2244388.47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237</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330953.37</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2244391.54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238</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330953.37</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2244393.79</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239</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330953.33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2244393.89</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240</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330952.38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2244394.81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241</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330951.53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2244394.81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242</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330949.9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2244394.2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243</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330948.46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2244392.56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244</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330944.37</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2244389.91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245</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330939.26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2244385.41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246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330934.56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2244381.11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247</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330933.13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2244377.63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248</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330933.13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2244375.59</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249</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330933.13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2244374.36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250</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330932.1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2244373.14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251</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330929.85</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2244372.32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252</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330928.83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2244371.09</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253</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330928.01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2244369.05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254</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330926.99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2244366.8</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255</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330924.13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2244362.91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256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330922.49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2244362.5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257</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330920.65</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2244362.71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258</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330919.22</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2244364.75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259</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330918.61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2244366.39</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260</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330918.4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2244368.84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261</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330917.17</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2244370.07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262</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330915.13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2244371.3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263</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330914.31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2244371.91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264</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330913.9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2244372.73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265</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330914.52</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2244375.79</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266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330914.31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2244379.07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267</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330913.9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2244380.7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268</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330912.06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2244382.54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269</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330909.2</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2244383.16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lastRenderedPageBreak/>
              <w:t>270</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330905.11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2244381.11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271</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330901.22</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2244377.02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272</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330898.77</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2244372.32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273</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330893.45</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2244365.16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274</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330889.56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2244359.02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275</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330888.34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2244355.55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276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330888.34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2244353.71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277</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330887.93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2244351.87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278</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330886.7</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2244351.25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279</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330885.68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2244349.21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280</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330885.07</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2244346.55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281</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330881.38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2244343.07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282</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330876.68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2244336.53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283</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330869.73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2244323.64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284</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330865.23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2244315.87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285</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330863.18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2244311.58</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286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330862.98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2244308.92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287</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330863.18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2244306.26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288</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330864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2244303.4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289</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330863.8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2244302.37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290</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330861.34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2244300.53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291</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330858.48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2244298.08</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292</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330856.43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2244297.87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293</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330854.59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2244298.9</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294</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330852.55</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2244298.9</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295</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330849.68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2244299.1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296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330847.43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2244297.67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297</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330847.43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2244295.83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298</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330848.25</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2244294.19</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299</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330850.09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2244293.17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300</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330853.57</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2244292.97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301</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330855.62</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2244291.74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302</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330857.05</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2244289.69</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303</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330857.46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2244287.24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304</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330857.25</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2244283.76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305</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330855.41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2244280.29</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306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330851.52</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2244275.99</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307</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330845.39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2244271.7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308</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330841.4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2244268.42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309</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330837.31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2244267.2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310</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330832.81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2244264.74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311</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330829.95</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2244258.2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312</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330825.45</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2244248.79</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313</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330822.18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2244239.79</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314</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330822.28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2244238.36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315</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330824.32</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2244237.34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lastRenderedPageBreak/>
              <w:t>316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330826.57</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2244237.13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317</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330829.64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2244236.32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318</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330832.3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2244236.52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319</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330837.21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2244235.29</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320</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330838.23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2244233.66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321</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330838.03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2244231.41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330836.8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2244228.75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330835.98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2244225.48</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324</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330835.98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2244224.05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325</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330837</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2244223.23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161</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330838.84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2244223.02</w:t>
            </w:r>
          </w:p>
        </w:tc>
      </w:tr>
    </w:tbl>
    <w:p w:rsidR="003404EB" w:rsidRPr="003404EB" w:rsidRDefault="003404EB" w:rsidP="003404EB">
      <w:pPr>
        <w:spacing w:before="240" w:after="240"/>
        <w:jc w:val="center"/>
        <w:rPr>
          <w:b/>
          <w:sz w:val="28"/>
          <w:szCs w:val="28"/>
        </w:rPr>
      </w:pPr>
      <w:r w:rsidRPr="003404EB">
        <w:rPr>
          <w:b/>
          <w:sz w:val="28"/>
          <w:szCs w:val="28"/>
        </w:rPr>
        <w:t xml:space="preserve">Каталог координат (контур </w:t>
      </w:r>
      <w:r w:rsidRPr="003404EB">
        <w:rPr>
          <w:b/>
          <w:sz w:val="28"/>
          <w:szCs w:val="28"/>
        </w:rPr>
        <w:t>7</w:t>
      </w:r>
      <w:r w:rsidRPr="003404EB">
        <w:rPr>
          <w:b/>
          <w:sz w:val="28"/>
          <w:szCs w:val="28"/>
        </w:rPr>
        <w:t>)</w:t>
      </w:r>
    </w:p>
    <w:tbl>
      <w:tblPr>
        <w:tblW w:w="446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406"/>
        <w:gridCol w:w="1620"/>
      </w:tblGrid>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323374.59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2253101.27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327</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323363.06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2253087.1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328</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323346.29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2253063.63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329</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323384.83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2253032.44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330</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323386.3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2253038.32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331</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323467.99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2252972.19</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332</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323473.21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2253009.67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333</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323457.99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2253022.93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334</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323417.37</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2253052.74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335</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323395.41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2253075.55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323378.2</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2253097.93</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323374.59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2253101.27</w:t>
            </w:r>
          </w:p>
        </w:tc>
      </w:tr>
    </w:tbl>
    <w:p w:rsidR="003404EB" w:rsidRPr="003404EB" w:rsidRDefault="003404EB" w:rsidP="003404EB">
      <w:pPr>
        <w:spacing w:before="240" w:after="240"/>
        <w:jc w:val="center"/>
        <w:rPr>
          <w:b/>
          <w:sz w:val="28"/>
          <w:szCs w:val="28"/>
        </w:rPr>
      </w:pPr>
      <w:r w:rsidRPr="003404EB">
        <w:rPr>
          <w:b/>
          <w:sz w:val="28"/>
          <w:szCs w:val="28"/>
        </w:rPr>
        <w:t xml:space="preserve">Каталог координат (контур </w:t>
      </w:r>
      <w:r w:rsidRPr="003404EB">
        <w:rPr>
          <w:b/>
          <w:sz w:val="28"/>
          <w:szCs w:val="28"/>
        </w:rPr>
        <w:t>8</w:t>
      </w:r>
      <w:r w:rsidRPr="003404EB">
        <w:rPr>
          <w:b/>
          <w:sz w:val="28"/>
          <w:szCs w:val="28"/>
        </w:rPr>
        <w:t>)</w:t>
      </w:r>
    </w:p>
    <w:tbl>
      <w:tblPr>
        <w:tblW w:w="446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406"/>
        <w:gridCol w:w="1620"/>
      </w:tblGrid>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337</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331315.13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2244045.02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338</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331300.08</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2244019.46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339</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331273.41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2243974.24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340</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331257.37</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2243947.41</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341</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331327.79</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2244035.45</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342</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331327.26</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2244035.77</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343</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331315.34</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2244044.86</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337</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331315.13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2244045.02</w:t>
            </w:r>
          </w:p>
        </w:tc>
      </w:tr>
    </w:tbl>
    <w:p w:rsidR="003404EB" w:rsidRPr="003404EB" w:rsidRDefault="003404EB" w:rsidP="003404EB">
      <w:pPr>
        <w:spacing w:before="240" w:after="240"/>
        <w:jc w:val="center"/>
        <w:rPr>
          <w:b/>
          <w:sz w:val="28"/>
          <w:szCs w:val="28"/>
        </w:rPr>
      </w:pPr>
      <w:r w:rsidRPr="003404EB">
        <w:rPr>
          <w:b/>
          <w:sz w:val="28"/>
          <w:szCs w:val="28"/>
        </w:rPr>
        <w:t xml:space="preserve">Каталог координат (контур </w:t>
      </w:r>
      <w:r w:rsidRPr="003404EB">
        <w:rPr>
          <w:b/>
          <w:sz w:val="28"/>
          <w:szCs w:val="28"/>
        </w:rPr>
        <w:t>9</w:t>
      </w:r>
      <w:r w:rsidRPr="003404EB">
        <w:rPr>
          <w:b/>
          <w:sz w:val="28"/>
          <w:szCs w:val="28"/>
        </w:rPr>
        <w:t>)</w:t>
      </w:r>
    </w:p>
    <w:tbl>
      <w:tblPr>
        <w:tblW w:w="446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406"/>
        <w:gridCol w:w="1620"/>
      </w:tblGrid>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344</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322694.71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2253641.24</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345</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322680.93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2253602.22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346</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322697.12</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2253589.12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347</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322712.53</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2253626.82</w:t>
            </w:r>
          </w:p>
        </w:tc>
      </w:tr>
      <w:tr w:rsidR="003404EB" w:rsidRPr="003404EB" w:rsidTr="003404EB">
        <w:trPr>
          <w:trHeight w:val="300"/>
          <w:jc w:val="center"/>
        </w:trPr>
        <w:tc>
          <w:tcPr>
            <w:tcW w:w="148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343</w:t>
            </w:r>
          </w:p>
        </w:tc>
        <w:tc>
          <w:tcPr>
            <w:tcW w:w="136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322694.71</w:t>
            </w:r>
          </w:p>
        </w:tc>
        <w:tc>
          <w:tcPr>
            <w:tcW w:w="1620" w:type="dxa"/>
            <w:shd w:val="clear" w:color="auto" w:fill="auto"/>
            <w:noWrap/>
            <w:vAlign w:val="bottom"/>
            <w:hideMark/>
          </w:tcPr>
          <w:p w:rsidR="003404EB" w:rsidRPr="003404EB" w:rsidRDefault="003404EB" w:rsidP="003404EB">
            <w:pPr>
              <w:jc w:val="center"/>
              <w:rPr>
                <w:color w:val="000000"/>
                <w:sz w:val="28"/>
                <w:szCs w:val="28"/>
              </w:rPr>
            </w:pPr>
            <w:r w:rsidRPr="003404EB">
              <w:rPr>
                <w:color w:val="000000"/>
                <w:sz w:val="28"/>
                <w:szCs w:val="28"/>
              </w:rPr>
              <w:t>2253641.24</w:t>
            </w:r>
          </w:p>
        </w:tc>
      </w:tr>
    </w:tbl>
    <w:p w:rsidR="0064428D" w:rsidRPr="00F634FE" w:rsidRDefault="0064428D" w:rsidP="009E20FC">
      <w:pPr>
        <w:jc w:val="both"/>
        <w:rPr>
          <w:sz w:val="28"/>
          <w:szCs w:val="28"/>
        </w:rPr>
      </w:pPr>
    </w:p>
    <w:sectPr w:rsidR="0064428D" w:rsidRPr="00F634FE" w:rsidSect="003404EB">
      <w:headerReference w:type="default" r:id="rId11"/>
      <w:headerReference w:type="first" r:id="rId12"/>
      <w:pgSz w:w="11906" w:h="16838" w:code="9"/>
      <w:pgMar w:top="709" w:right="851" w:bottom="709"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D73" w:rsidRDefault="00636D73" w:rsidP="00D1433B">
      <w:r>
        <w:separator/>
      </w:r>
    </w:p>
  </w:endnote>
  <w:endnote w:type="continuationSeparator" w:id="0">
    <w:p w:rsidR="00636D73" w:rsidRDefault="00636D73"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D73" w:rsidRDefault="00636D73" w:rsidP="00D1433B">
      <w:r>
        <w:separator/>
      </w:r>
    </w:p>
  </w:footnote>
  <w:footnote w:type="continuationSeparator" w:id="0">
    <w:p w:rsidR="00636D73" w:rsidRDefault="00636D73" w:rsidP="00D1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rsidP="00EA41C2">
    <w:pPr>
      <w:pStyle w:val="ab"/>
      <w:tabs>
        <w:tab w:val="clear" w:pos="4677"/>
        <w:tab w:val="clear" w:pos="9355"/>
        <w:tab w:val="left" w:pos="8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pPr>
      <w:pStyle w:val="ab"/>
      <w:jc w:val="center"/>
    </w:pPr>
  </w:p>
  <w:p w:rsidR="00026AF9" w:rsidRDefault="00026A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1">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2">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22D0A92"/>
    <w:multiLevelType w:val="hybridMultilevel"/>
    <w:tmpl w:val="4386C8F8"/>
    <w:lvl w:ilvl="0" w:tplc="4ACE5206">
      <w:start w:val="1"/>
      <w:numFmt w:val="decimal"/>
      <w:lvlText w:val="%1."/>
      <w:lvlJc w:val="left"/>
      <w:pPr>
        <w:ind w:left="2009" w:hanging="1185"/>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36">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9"/>
  </w:num>
  <w:num w:numId="3">
    <w:abstractNumId w:val="15"/>
  </w:num>
  <w:num w:numId="4">
    <w:abstractNumId w:val="30"/>
  </w:num>
  <w:num w:numId="5">
    <w:abstractNumId w:val="19"/>
  </w:num>
  <w:num w:numId="6">
    <w:abstractNumId w:val="31"/>
  </w:num>
  <w:num w:numId="7">
    <w:abstractNumId w:val="11"/>
  </w:num>
  <w:num w:numId="8">
    <w:abstractNumId w:val="32"/>
  </w:num>
  <w:num w:numId="9">
    <w:abstractNumId w:val="33"/>
  </w:num>
  <w:num w:numId="10">
    <w:abstractNumId w:val="3"/>
  </w:num>
  <w:num w:numId="11">
    <w:abstractNumId w:val="0"/>
  </w:num>
  <w:num w:numId="12">
    <w:abstractNumId w:val="20"/>
  </w:num>
  <w:num w:numId="13">
    <w:abstractNumId w:val="24"/>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7"/>
  </w:num>
  <w:num w:numId="19">
    <w:abstractNumId w:val="40"/>
  </w:num>
  <w:num w:numId="20">
    <w:abstractNumId w:val="18"/>
  </w:num>
  <w:num w:numId="21">
    <w:abstractNumId w:val="9"/>
  </w:num>
  <w:num w:numId="22">
    <w:abstractNumId w:val="17"/>
  </w:num>
  <w:num w:numId="23">
    <w:abstractNumId w:val="28"/>
  </w:num>
  <w:num w:numId="24">
    <w:abstractNumId w:val="22"/>
  </w:num>
  <w:num w:numId="25">
    <w:abstractNumId w:val="21"/>
  </w:num>
  <w:num w:numId="26">
    <w:abstractNumId w:val="27"/>
  </w:num>
  <w:num w:numId="27">
    <w:abstractNumId w:val="25"/>
  </w:num>
  <w:num w:numId="28">
    <w:abstractNumId w:val="8"/>
  </w:num>
  <w:num w:numId="29">
    <w:abstractNumId w:val="34"/>
  </w:num>
  <w:num w:numId="30">
    <w:abstractNumId w:val="16"/>
  </w:num>
  <w:num w:numId="31">
    <w:abstractNumId w:val="7"/>
  </w:num>
  <w:num w:numId="32">
    <w:abstractNumId w:val="6"/>
  </w:num>
  <w:num w:numId="33">
    <w:abstractNumId w:val="38"/>
  </w:num>
  <w:num w:numId="34">
    <w:abstractNumId w:val="5"/>
  </w:num>
  <w:num w:numId="35">
    <w:abstractNumId w:val="14"/>
  </w:num>
  <w:num w:numId="36">
    <w:abstractNumId w:val="13"/>
  </w:num>
  <w:num w:numId="37">
    <w:abstractNumId w:val="36"/>
  </w:num>
  <w:num w:numId="38">
    <w:abstractNumId w:val="26"/>
  </w:num>
  <w:num w:numId="39">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3B"/>
    <w:rsid w:val="0000080B"/>
    <w:rsid w:val="000009C6"/>
    <w:rsid w:val="00004976"/>
    <w:rsid w:val="00006E6C"/>
    <w:rsid w:val="00007BE2"/>
    <w:rsid w:val="00014B62"/>
    <w:rsid w:val="00022300"/>
    <w:rsid w:val="0002629B"/>
    <w:rsid w:val="00026AF9"/>
    <w:rsid w:val="00030CD5"/>
    <w:rsid w:val="000313F9"/>
    <w:rsid w:val="00036477"/>
    <w:rsid w:val="00043B6B"/>
    <w:rsid w:val="00046E4F"/>
    <w:rsid w:val="0004791B"/>
    <w:rsid w:val="00050316"/>
    <w:rsid w:val="00053BED"/>
    <w:rsid w:val="00062340"/>
    <w:rsid w:val="00063E8A"/>
    <w:rsid w:val="00064D5B"/>
    <w:rsid w:val="00070F19"/>
    <w:rsid w:val="00071643"/>
    <w:rsid w:val="00080056"/>
    <w:rsid w:val="00086E58"/>
    <w:rsid w:val="000900D4"/>
    <w:rsid w:val="000A0C97"/>
    <w:rsid w:val="000B1FD5"/>
    <w:rsid w:val="000B2ACA"/>
    <w:rsid w:val="000B31E6"/>
    <w:rsid w:val="000B37E8"/>
    <w:rsid w:val="000B797F"/>
    <w:rsid w:val="000C30CA"/>
    <w:rsid w:val="000C6085"/>
    <w:rsid w:val="000C6EA5"/>
    <w:rsid w:val="000D565D"/>
    <w:rsid w:val="000E7673"/>
    <w:rsid w:val="000F6852"/>
    <w:rsid w:val="001055A5"/>
    <w:rsid w:val="001123CD"/>
    <w:rsid w:val="0011312F"/>
    <w:rsid w:val="00113439"/>
    <w:rsid w:val="00115BFF"/>
    <w:rsid w:val="00122D62"/>
    <w:rsid w:val="00123F7D"/>
    <w:rsid w:val="00136868"/>
    <w:rsid w:val="0014386F"/>
    <w:rsid w:val="00143C0C"/>
    <w:rsid w:val="00144D72"/>
    <w:rsid w:val="00147B1E"/>
    <w:rsid w:val="00150FD1"/>
    <w:rsid w:val="00161602"/>
    <w:rsid w:val="00162177"/>
    <w:rsid w:val="00171440"/>
    <w:rsid w:val="001820BE"/>
    <w:rsid w:val="00186796"/>
    <w:rsid w:val="0019129F"/>
    <w:rsid w:val="00193369"/>
    <w:rsid w:val="001952C4"/>
    <w:rsid w:val="001978C7"/>
    <w:rsid w:val="001A097E"/>
    <w:rsid w:val="001A3AAF"/>
    <w:rsid w:val="001B2817"/>
    <w:rsid w:val="001B4D50"/>
    <w:rsid w:val="001C1BCA"/>
    <w:rsid w:val="001C5677"/>
    <w:rsid w:val="001D0D29"/>
    <w:rsid w:val="001D2241"/>
    <w:rsid w:val="001D4995"/>
    <w:rsid w:val="001D77E2"/>
    <w:rsid w:val="001E0142"/>
    <w:rsid w:val="001E32D0"/>
    <w:rsid w:val="001F2944"/>
    <w:rsid w:val="001F5813"/>
    <w:rsid w:val="0020358C"/>
    <w:rsid w:val="00205687"/>
    <w:rsid w:val="002102CE"/>
    <w:rsid w:val="0021413A"/>
    <w:rsid w:val="00220A42"/>
    <w:rsid w:val="002241DA"/>
    <w:rsid w:val="00247369"/>
    <w:rsid w:val="002479A1"/>
    <w:rsid w:val="00247BF1"/>
    <w:rsid w:val="0025513E"/>
    <w:rsid w:val="002612BE"/>
    <w:rsid w:val="00262984"/>
    <w:rsid w:val="00282402"/>
    <w:rsid w:val="00285239"/>
    <w:rsid w:val="00287A0C"/>
    <w:rsid w:val="00287A48"/>
    <w:rsid w:val="00295930"/>
    <w:rsid w:val="002A3024"/>
    <w:rsid w:val="002A3148"/>
    <w:rsid w:val="002B37CE"/>
    <w:rsid w:val="002B6768"/>
    <w:rsid w:val="002B7109"/>
    <w:rsid w:val="002C0801"/>
    <w:rsid w:val="002E1C33"/>
    <w:rsid w:val="002E5009"/>
    <w:rsid w:val="002F70B2"/>
    <w:rsid w:val="002F7143"/>
    <w:rsid w:val="0030073C"/>
    <w:rsid w:val="00303138"/>
    <w:rsid w:val="00311393"/>
    <w:rsid w:val="00315DE9"/>
    <w:rsid w:val="00317D33"/>
    <w:rsid w:val="00324D67"/>
    <w:rsid w:val="003253E7"/>
    <w:rsid w:val="00325DD6"/>
    <w:rsid w:val="003318A1"/>
    <w:rsid w:val="0033230F"/>
    <w:rsid w:val="00333E59"/>
    <w:rsid w:val="0033427E"/>
    <w:rsid w:val="0033444D"/>
    <w:rsid w:val="003404EB"/>
    <w:rsid w:val="0034107A"/>
    <w:rsid w:val="003477AF"/>
    <w:rsid w:val="00351396"/>
    <w:rsid w:val="00354189"/>
    <w:rsid w:val="003628B9"/>
    <w:rsid w:val="00363D49"/>
    <w:rsid w:val="00365B83"/>
    <w:rsid w:val="00371B1C"/>
    <w:rsid w:val="00386115"/>
    <w:rsid w:val="00391511"/>
    <w:rsid w:val="003A3032"/>
    <w:rsid w:val="003A6397"/>
    <w:rsid w:val="003A715B"/>
    <w:rsid w:val="003A7FF8"/>
    <w:rsid w:val="003B1620"/>
    <w:rsid w:val="003B5035"/>
    <w:rsid w:val="003C0C39"/>
    <w:rsid w:val="003C0E9B"/>
    <w:rsid w:val="003C4D72"/>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2B05"/>
    <w:rsid w:val="003F7AC5"/>
    <w:rsid w:val="00404055"/>
    <w:rsid w:val="004046A6"/>
    <w:rsid w:val="0041008B"/>
    <w:rsid w:val="0041172C"/>
    <w:rsid w:val="00412387"/>
    <w:rsid w:val="004146AD"/>
    <w:rsid w:val="00414BE7"/>
    <w:rsid w:val="00424858"/>
    <w:rsid w:val="0043496A"/>
    <w:rsid w:val="00462D75"/>
    <w:rsid w:val="00473596"/>
    <w:rsid w:val="0047600A"/>
    <w:rsid w:val="0048166B"/>
    <w:rsid w:val="00494474"/>
    <w:rsid w:val="004A01E4"/>
    <w:rsid w:val="004A25BB"/>
    <w:rsid w:val="004A3917"/>
    <w:rsid w:val="004B0747"/>
    <w:rsid w:val="004B3BAF"/>
    <w:rsid w:val="004B44F3"/>
    <w:rsid w:val="004B71F4"/>
    <w:rsid w:val="004B7345"/>
    <w:rsid w:val="004C0063"/>
    <w:rsid w:val="004D2908"/>
    <w:rsid w:val="004D544F"/>
    <w:rsid w:val="004D7DCD"/>
    <w:rsid w:val="004F326F"/>
    <w:rsid w:val="004F6583"/>
    <w:rsid w:val="004F7FF4"/>
    <w:rsid w:val="00515FDE"/>
    <w:rsid w:val="00546DF4"/>
    <w:rsid w:val="00547C77"/>
    <w:rsid w:val="00554E30"/>
    <w:rsid w:val="00556D90"/>
    <w:rsid w:val="00557BCA"/>
    <w:rsid w:val="005618FD"/>
    <w:rsid w:val="00566615"/>
    <w:rsid w:val="00566E26"/>
    <w:rsid w:val="005729AB"/>
    <w:rsid w:val="00574594"/>
    <w:rsid w:val="0057674D"/>
    <w:rsid w:val="00580121"/>
    <w:rsid w:val="0058553B"/>
    <w:rsid w:val="0058611B"/>
    <w:rsid w:val="00591BCD"/>
    <w:rsid w:val="00596452"/>
    <w:rsid w:val="005A5774"/>
    <w:rsid w:val="005A5B04"/>
    <w:rsid w:val="005A7240"/>
    <w:rsid w:val="005B29F1"/>
    <w:rsid w:val="005B4040"/>
    <w:rsid w:val="005C31C3"/>
    <w:rsid w:val="005C657D"/>
    <w:rsid w:val="005C6E26"/>
    <w:rsid w:val="005C733C"/>
    <w:rsid w:val="005F0DB2"/>
    <w:rsid w:val="005F22AB"/>
    <w:rsid w:val="005F3057"/>
    <w:rsid w:val="005F7CDC"/>
    <w:rsid w:val="00602A38"/>
    <w:rsid w:val="00604708"/>
    <w:rsid w:val="00612B0A"/>
    <w:rsid w:val="00616986"/>
    <w:rsid w:val="00616A86"/>
    <w:rsid w:val="006331A1"/>
    <w:rsid w:val="00633AA3"/>
    <w:rsid w:val="00636D73"/>
    <w:rsid w:val="00637A54"/>
    <w:rsid w:val="0064428D"/>
    <w:rsid w:val="00644C37"/>
    <w:rsid w:val="006559B5"/>
    <w:rsid w:val="00663DD0"/>
    <w:rsid w:val="00667C0C"/>
    <w:rsid w:val="0067122A"/>
    <w:rsid w:val="00674AA0"/>
    <w:rsid w:val="00674BC9"/>
    <w:rsid w:val="00677194"/>
    <w:rsid w:val="006828C3"/>
    <w:rsid w:val="0068720A"/>
    <w:rsid w:val="0069737D"/>
    <w:rsid w:val="00697D53"/>
    <w:rsid w:val="006A0056"/>
    <w:rsid w:val="006A0E91"/>
    <w:rsid w:val="006A2CFE"/>
    <w:rsid w:val="006B4705"/>
    <w:rsid w:val="006B475B"/>
    <w:rsid w:val="006B66E1"/>
    <w:rsid w:val="006B71F8"/>
    <w:rsid w:val="006C45C7"/>
    <w:rsid w:val="006C4DD6"/>
    <w:rsid w:val="006C7330"/>
    <w:rsid w:val="006D137A"/>
    <w:rsid w:val="006D14EF"/>
    <w:rsid w:val="006D266C"/>
    <w:rsid w:val="006D6694"/>
    <w:rsid w:val="006D7AA1"/>
    <w:rsid w:val="006E3B69"/>
    <w:rsid w:val="006E4216"/>
    <w:rsid w:val="006E45F6"/>
    <w:rsid w:val="006E68E0"/>
    <w:rsid w:val="006E7224"/>
    <w:rsid w:val="006F2F2D"/>
    <w:rsid w:val="006F328C"/>
    <w:rsid w:val="006F5B2D"/>
    <w:rsid w:val="006F7051"/>
    <w:rsid w:val="0070066C"/>
    <w:rsid w:val="0070738E"/>
    <w:rsid w:val="00711C07"/>
    <w:rsid w:val="00716494"/>
    <w:rsid w:val="007179D6"/>
    <w:rsid w:val="00725CA5"/>
    <w:rsid w:val="00727DCC"/>
    <w:rsid w:val="00736132"/>
    <w:rsid w:val="0073766F"/>
    <w:rsid w:val="00763D3F"/>
    <w:rsid w:val="0077115F"/>
    <w:rsid w:val="00771A17"/>
    <w:rsid w:val="00772003"/>
    <w:rsid w:val="00777BDD"/>
    <w:rsid w:val="00777D97"/>
    <w:rsid w:val="0079067E"/>
    <w:rsid w:val="00793C36"/>
    <w:rsid w:val="00797CB2"/>
    <w:rsid w:val="007A0B49"/>
    <w:rsid w:val="007A372E"/>
    <w:rsid w:val="007C09A8"/>
    <w:rsid w:val="007C5B1F"/>
    <w:rsid w:val="007F1AAC"/>
    <w:rsid w:val="007F2898"/>
    <w:rsid w:val="007F733D"/>
    <w:rsid w:val="00801F46"/>
    <w:rsid w:val="008025CF"/>
    <w:rsid w:val="00803F0B"/>
    <w:rsid w:val="00803F3C"/>
    <w:rsid w:val="00805120"/>
    <w:rsid w:val="0080667B"/>
    <w:rsid w:val="0081331B"/>
    <w:rsid w:val="00813EB3"/>
    <w:rsid w:val="008141D7"/>
    <w:rsid w:val="0081490B"/>
    <w:rsid w:val="00817980"/>
    <w:rsid w:val="00821783"/>
    <w:rsid w:val="00822471"/>
    <w:rsid w:val="00832992"/>
    <w:rsid w:val="00833237"/>
    <w:rsid w:val="00843D1D"/>
    <w:rsid w:val="0085097A"/>
    <w:rsid w:val="00854058"/>
    <w:rsid w:val="00857CB4"/>
    <w:rsid w:val="00865CDA"/>
    <w:rsid w:val="008724C2"/>
    <w:rsid w:val="00872CF3"/>
    <w:rsid w:val="00874199"/>
    <w:rsid w:val="00880B50"/>
    <w:rsid w:val="008853C4"/>
    <w:rsid w:val="00885C8B"/>
    <w:rsid w:val="0088752A"/>
    <w:rsid w:val="0089241E"/>
    <w:rsid w:val="00894C21"/>
    <w:rsid w:val="008A0F55"/>
    <w:rsid w:val="008B182F"/>
    <w:rsid w:val="008B2D23"/>
    <w:rsid w:val="008B44C3"/>
    <w:rsid w:val="008B5B27"/>
    <w:rsid w:val="008C05E9"/>
    <w:rsid w:val="008C39FF"/>
    <w:rsid w:val="008C4384"/>
    <w:rsid w:val="008D00C1"/>
    <w:rsid w:val="008D4FEF"/>
    <w:rsid w:val="008D53F0"/>
    <w:rsid w:val="008E1073"/>
    <w:rsid w:val="008F2C94"/>
    <w:rsid w:val="008F4F4F"/>
    <w:rsid w:val="008F56D5"/>
    <w:rsid w:val="00906759"/>
    <w:rsid w:val="00914C71"/>
    <w:rsid w:val="00915BF5"/>
    <w:rsid w:val="00916647"/>
    <w:rsid w:val="00917AEC"/>
    <w:rsid w:val="00921A83"/>
    <w:rsid w:val="00925C37"/>
    <w:rsid w:val="00930C14"/>
    <w:rsid w:val="00935FC9"/>
    <w:rsid w:val="00954318"/>
    <w:rsid w:val="00955183"/>
    <w:rsid w:val="0095644A"/>
    <w:rsid w:val="00961881"/>
    <w:rsid w:val="009628EE"/>
    <w:rsid w:val="00966F3B"/>
    <w:rsid w:val="00972FA7"/>
    <w:rsid w:val="009734DF"/>
    <w:rsid w:val="00976391"/>
    <w:rsid w:val="00976DC0"/>
    <w:rsid w:val="00980C08"/>
    <w:rsid w:val="00980F2C"/>
    <w:rsid w:val="009841EB"/>
    <w:rsid w:val="009877CB"/>
    <w:rsid w:val="00993798"/>
    <w:rsid w:val="009A4311"/>
    <w:rsid w:val="009B18AB"/>
    <w:rsid w:val="009B3E42"/>
    <w:rsid w:val="009B4FD9"/>
    <w:rsid w:val="009C03A9"/>
    <w:rsid w:val="009C159A"/>
    <w:rsid w:val="009C730F"/>
    <w:rsid w:val="009C7EB5"/>
    <w:rsid w:val="009E20FC"/>
    <w:rsid w:val="009E3755"/>
    <w:rsid w:val="009E5C4F"/>
    <w:rsid w:val="009F577B"/>
    <w:rsid w:val="00A0613A"/>
    <w:rsid w:val="00A06CE5"/>
    <w:rsid w:val="00A07A08"/>
    <w:rsid w:val="00A07AFA"/>
    <w:rsid w:val="00A3284E"/>
    <w:rsid w:val="00A37A3F"/>
    <w:rsid w:val="00A37D39"/>
    <w:rsid w:val="00A41EF6"/>
    <w:rsid w:val="00A4253D"/>
    <w:rsid w:val="00A427C2"/>
    <w:rsid w:val="00A431FB"/>
    <w:rsid w:val="00A432EF"/>
    <w:rsid w:val="00A468E5"/>
    <w:rsid w:val="00A5694D"/>
    <w:rsid w:val="00A62E09"/>
    <w:rsid w:val="00A64016"/>
    <w:rsid w:val="00A7425D"/>
    <w:rsid w:val="00A7558D"/>
    <w:rsid w:val="00A75848"/>
    <w:rsid w:val="00A80CBB"/>
    <w:rsid w:val="00A814A5"/>
    <w:rsid w:val="00A862B0"/>
    <w:rsid w:val="00A8767A"/>
    <w:rsid w:val="00A90A2E"/>
    <w:rsid w:val="00A92DC1"/>
    <w:rsid w:val="00A95528"/>
    <w:rsid w:val="00A96DDC"/>
    <w:rsid w:val="00A96F30"/>
    <w:rsid w:val="00A97D01"/>
    <w:rsid w:val="00AA3D54"/>
    <w:rsid w:val="00AB297B"/>
    <w:rsid w:val="00AB3DA7"/>
    <w:rsid w:val="00AC2781"/>
    <w:rsid w:val="00AC3E04"/>
    <w:rsid w:val="00AC70CC"/>
    <w:rsid w:val="00AE579F"/>
    <w:rsid w:val="00AE66FF"/>
    <w:rsid w:val="00AF1DA4"/>
    <w:rsid w:val="00AF484D"/>
    <w:rsid w:val="00B006B8"/>
    <w:rsid w:val="00B01AAC"/>
    <w:rsid w:val="00B04B52"/>
    <w:rsid w:val="00B05B0C"/>
    <w:rsid w:val="00B05B48"/>
    <w:rsid w:val="00B14626"/>
    <w:rsid w:val="00B1530B"/>
    <w:rsid w:val="00B20A7D"/>
    <w:rsid w:val="00B21DC7"/>
    <w:rsid w:val="00B30A14"/>
    <w:rsid w:val="00B40615"/>
    <w:rsid w:val="00B450DB"/>
    <w:rsid w:val="00B46458"/>
    <w:rsid w:val="00B510B4"/>
    <w:rsid w:val="00B52D01"/>
    <w:rsid w:val="00B544CE"/>
    <w:rsid w:val="00B63EDE"/>
    <w:rsid w:val="00B6685F"/>
    <w:rsid w:val="00B67875"/>
    <w:rsid w:val="00B7212B"/>
    <w:rsid w:val="00B77DA7"/>
    <w:rsid w:val="00B81535"/>
    <w:rsid w:val="00B84AA9"/>
    <w:rsid w:val="00B97724"/>
    <w:rsid w:val="00BA1849"/>
    <w:rsid w:val="00BA3A4B"/>
    <w:rsid w:val="00BA693A"/>
    <w:rsid w:val="00BB4538"/>
    <w:rsid w:val="00BB662F"/>
    <w:rsid w:val="00BC1390"/>
    <w:rsid w:val="00BC304F"/>
    <w:rsid w:val="00BC39E6"/>
    <w:rsid w:val="00BC3F35"/>
    <w:rsid w:val="00BC7694"/>
    <w:rsid w:val="00BD12E1"/>
    <w:rsid w:val="00BD5EFD"/>
    <w:rsid w:val="00BE04E7"/>
    <w:rsid w:val="00BE251A"/>
    <w:rsid w:val="00BE4D0E"/>
    <w:rsid w:val="00BE6C31"/>
    <w:rsid w:val="00BE7240"/>
    <w:rsid w:val="00BE7F01"/>
    <w:rsid w:val="00BF6397"/>
    <w:rsid w:val="00BF72DB"/>
    <w:rsid w:val="00C02F4D"/>
    <w:rsid w:val="00C03431"/>
    <w:rsid w:val="00C03A90"/>
    <w:rsid w:val="00C05896"/>
    <w:rsid w:val="00C06650"/>
    <w:rsid w:val="00C125E8"/>
    <w:rsid w:val="00C150D1"/>
    <w:rsid w:val="00C172D9"/>
    <w:rsid w:val="00C211E0"/>
    <w:rsid w:val="00C212D6"/>
    <w:rsid w:val="00C2599B"/>
    <w:rsid w:val="00C26BE5"/>
    <w:rsid w:val="00C32750"/>
    <w:rsid w:val="00C51A85"/>
    <w:rsid w:val="00C536B1"/>
    <w:rsid w:val="00C569A0"/>
    <w:rsid w:val="00C56A52"/>
    <w:rsid w:val="00C610C6"/>
    <w:rsid w:val="00C61DB2"/>
    <w:rsid w:val="00C646C0"/>
    <w:rsid w:val="00C66137"/>
    <w:rsid w:val="00C75E3A"/>
    <w:rsid w:val="00C861CE"/>
    <w:rsid w:val="00C86DB0"/>
    <w:rsid w:val="00CA6273"/>
    <w:rsid w:val="00CB1813"/>
    <w:rsid w:val="00CB2905"/>
    <w:rsid w:val="00CC1CC8"/>
    <w:rsid w:val="00CD3573"/>
    <w:rsid w:val="00CE03A8"/>
    <w:rsid w:val="00CE1464"/>
    <w:rsid w:val="00CE24B0"/>
    <w:rsid w:val="00CE5ECA"/>
    <w:rsid w:val="00CE6B29"/>
    <w:rsid w:val="00CF314F"/>
    <w:rsid w:val="00D01737"/>
    <w:rsid w:val="00D05C8A"/>
    <w:rsid w:val="00D071DA"/>
    <w:rsid w:val="00D13473"/>
    <w:rsid w:val="00D1433B"/>
    <w:rsid w:val="00D145D0"/>
    <w:rsid w:val="00D209B2"/>
    <w:rsid w:val="00D209BB"/>
    <w:rsid w:val="00D2352B"/>
    <w:rsid w:val="00D30910"/>
    <w:rsid w:val="00D337C7"/>
    <w:rsid w:val="00D343F7"/>
    <w:rsid w:val="00D40302"/>
    <w:rsid w:val="00D40D1D"/>
    <w:rsid w:val="00D4730F"/>
    <w:rsid w:val="00D520A8"/>
    <w:rsid w:val="00D55A14"/>
    <w:rsid w:val="00D57AFC"/>
    <w:rsid w:val="00D67577"/>
    <w:rsid w:val="00D67B07"/>
    <w:rsid w:val="00D77509"/>
    <w:rsid w:val="00D82D69"/>
    <w:rsid w:val="00D8784C"/>
    <w:rsid w:val="00D90DC5"/>
    <w:rsid w:val="00D9415A"/>
    <w:rsid w:val="00D955B8"/>
    <w:rsid w:val="00D95DEB"/>
    <w:rsid w:val="00D9780E"/>
    <w:rsid w:val="00DA246B"/>
    <w:rsid w:val="00DA55E7"/>
    <w:rsid w:val="00DA5D6B"/>
    <w:rsid w:val="00DB0ACA"/>
    <w:rsid w:val="00DB1233"/>
    <w:rsid w:val="00DB2DB8"/>
    <w:rsid w:val="00DB75A4"/>
    <w:rsid w:val="00DD5CAC"/>
    <w:rsid w:val="00DD7B84"/>
    <w:rsid w:val="00DE256E"/>
    <w:rsid w:val="00DE5638"/>
    <w:rsid w:val="00DE743D"/>
    <w:rsid w:val="00DF0488"/>
    <w:rsid w:val="00DF107B"/>
    <w:rsid w:val="00E01187"/>
    <w:rsid w:val="00E028EA"/>
    <w:rsid w:val="00E0694F"/>
    <w:rsid w:val="00E106C4"/>
    <w:rsid w:val="00E14728"/>
    <w:rsid w:val="00E2047E"/>
    <w:rsid w:val="00E21277"/>
    <w:rsid w:val="00E21EA3"/>
    <w:rsid w:val="00E22FC4"/>
    <w:rsid w:val="00E23FAE"/>
    <w:rsid w:val="00E24DE2"/>
    <w:rsid w:val="00E250B4"/>
    <w:rsid w:val="00E33D40"/>
    <w:rsid w:val="00E34D74"/>
    <w:rsid w:val="00E419EF"/>
    <w:rsid w:val="00E42BD5"/>
    <w:rsid w:val="00E47112"/>
    <w:rsid w:val="00E47517"/>
    <w:rsid w:val="00E530FD"/>
    <w:rsid w:val="00E53E74"/>
    <w:rsid w:val="00E62651"/>
    <w:rsid w:val="00E652E2"/>
    <w:rsid w:val="00E7012B"/>
    <w:rsid w:val="00E7205B"/>
    <w:rsid w:val="00E72D40"/>
    <w:rsid w:val="00E75BFA"/>
    <w:rsid w:val="00E81019"/>
    <w:rsid w:val="00E83585"/>
    <w:rsid w:val="00E84097"/>
    <w:rsid w:val="00E87094"/>
    <w:rsid w:val="00E935DC"/>
    <w:rsid w:val="00EA154E"/>
    <w:rsid w:val="00EA41C2"/>
    <w:rsid w:val="00EA77F9"/>
    <w:rsid w:val="00EA7EA6"/>
    <w:rsid w:val="00EB26E0"/>
    <w:rsid w:val="00EB2A01"/>
    <w:rsid w:val="00EC0E46"/>
    <w:rsid w:val="00EC3BF1"/>
    <w:rsid w:val="00ED7BD5"/>
    <w:rsid w:val="00EE02C9"/>
    <w:rsid w:val="00EE084F"/>
    <w:rsid w:val="00EE4927"/>
    <w:rsid w:val="00EE6E8A"/>
    <w:rsid w:val="00EF0546"/>
    <w:rsid w:val="00EF0936"/>
    <w:rsid w:val="00EF3A5F"/>
    <w:rsid w:val="00F074E0"/>
    <w:rsid w:val="00F12F48"/>
    <w:rsid w:val="00F15431"/>
    <w:rsid w:val="00F1560B"/>
    <w:rsid w:val="00F26440"/>
    <w:rsid w:val="00F279C8"/>
    <w:rsid w:val="00F27C5B"/>
    <w:rsid w:val="00F343CE"/>
    <w:rsid w:val="00F50EFC"/>
    <w:rsid w:val="00F513BC"/>
    <w:rsid w:val="00F5283B"/>
    <w:rsid w:val="00F56A72"/>
    <w:rsid w:val="00F634FE"/>
    <w:rsid w:val="00F67290"/>
    <w:rsid w:val="00F67875"/>
    <w:rsid w:val="00F67A2F"/>
    <w:rsid w:val="00F73B89"/>
    <w:rsid w:val="00F80CC6"/>
    <w:rsid w:val="00F823B6"/>
    <w:rsid w:val="00F863A0"/>
    <w:rsid w:val="00FA22E6"/>
    <w:rsid w:val="00FA298F"/>
    <w:rsid w:val="00FA4935"/>
    <w:rsid w:val="00FA5947"/>
    <w:rsid w:val="00FB1E38"/>
    <w:rsid w:val="00FB505F"/>
    <w:rsid w:val="00FB5878"/>
    <w:rsid w:val="00FB617F"/>
    <w:rsid w:val="00FC59C4"/>
    <w:rsid w:val="00FD1DA2"/>
    <w:rsid w:val="00FD7185"/>
    <w:rsid w:val="00FE0006"/>
    <w:rsid w:val="00FE7CBF"/>
    <w:rsid w:val="00FE7E06"/>
    <w:rsid w:val="00FF169A"/>
    <w:rsid w:val="00FF6530"/>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 w:type="paragraph" w:customStyle="1" w:styleId="affffffffff2">
    <w:name w:val="Текст таблицы"/>
    <w:basedOn w:val="a2"/>
    <w:rsid w:val="0064428D"/>
    <w:pPr>
      <w:snapToGrid w:val="0"/>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 w:type="paragraph" w:customStyle="1" w:styleId="affffffffff2">
    <w:name w:val="Текст таблицы"/>
    <w:basedOn w:val="a2"/>
    <w:rsid w:val="0064428D"/>
    <w:pPr>
      <w:snapToGrid w:val="0"/>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5722">
      <w:bodyDiv w:val="1"/>
      <w:marLeft w:val="0"/>
      <w:marRight w:val="0"/>
      <w:marTop w:val="0"/>
      <w:marBottom w:val="0"/>
      <w:divBdr>
        <w:top w:val="none" w:sz="0" w:space="0" w:color="auto"/>
        <w:left w:val="none" w:sz="0" w:space="0" w:color="auto"/>
        <w:bottom w:val="none" w:sz="0" w:space="0" w:color="auto"/>
        <w:right w:val="none" w:sz="0" w:space="0" w:color="auto"/>
      </w:divBdr>
    </w:div>
    <w:div w:id="219024637">
      <w:bodyDiv w:val="1"/>
      <w:marLeft w:val="0"/>
      <w:marRight w:val="0"/>
      <w:marTop w:val="0"/>
      <w:marBottom w:val="0"/>
      <w:divBdr>
        <w:top w:val="none" w:sz="0" w:space="0" w:color="auto"/>
        <w:left w:val="none" w:sz="0" w:space="0" w:color="auto"/>
        <w:bottom w:val="none" w:sz="0" w:space="0" w:color="auto"/>
        <w:right w:val="none" w:sz="0" w:space="0" w:color="auto"/>
      </w:divBdr>
    </w:div>
    <w:div w:id="482939464">
      <w:bodyDiv w:val="1"/>
      <w:marLeft w:val="0"/>
      <w:marRight w:val="0"/>
      <w:marTop w:val="0"/>
      <w:marBottom w:val="0"/>
      <w:divBdr>
        <w:top w:val="none" w:sz="0" w:space="0" w:color="auto"/>
        <w:left w:val="none" w:sz="0" w:space="0" w:color="auto"/>
        <w:bottom w:val="none" w:sz="0" w:space="0" w:color="auto"/>
        <w:right w:val="none" w:sz="0" w:space="0" w:color="auto"/>
      </w:divBdr>
    </w:div>
    <w:div w:id="798694089">
      <w:bodyDiv w:val="1"/>
      <w:marLeft w:val="0"/>
      <w:marRight w:val="0"/>
      <w:marTop w:val="0"/>
      <w:marBottom w:val="0"/>
      <w:divBdr>
        <w:top w:val="none" w:sz="0" w:space="0" w:color="auto"/>
        <w:left w:val="none" w:sz="0" w:space="0" w:color="auto"/>
        <w:bottom w:val="none" w:sz="0" w:space="0" w:color="auto"/>
        <w:right w:val="none" w:sz="0" w:space="0" w:color="auto"/>
      </w:divBdr>
    </w:div>
    <w:div w:id="850607348">
      <w:bodyDiv w:val="1"/>
      <w:marLeft w:val="0"/>
      <w:marRight w:val="0"/>
      <w:marTop w:val="0"/>
      <w:marBottom w:val="0"/>
      <w:divBdr>
        <w:top w:val="none" w:sz="0" w:space="0" w:color="auto"/>
        <w:left w:val="none" w:sz="0" w:space="0" w:color="auto"/>
        <w:bottom w:val="none" w:sz="0" w:space="0" w:color="auto"/>
        <w:right w:val="none" w:sz="0" w:space="0" w:color="auto"/>
      </w:divBdr>
    </w:div>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274174173">
      <w:bodyDiv w:val="1"/>
      <w:marLeft w:val="0"/>
      <w:marRight w:val="0"/>
      <w:marTop w:val="0"/>
      <w:marBottom w:val="0"/>
      <w:divBdr>
        <w:top w:val="none" w:sz="0" w:space="0" w:color="auto"/>
        <w:left w:val="none" w:sz="0" w:space="0" w:color="auto"/>
        <w:bottom w:val="none" w:sz="0" w:space="0" w:color="auto"/>
        <w:right w:val="none" w:sz="0" w:space="0" w:color="auto"/>
      </w:divBdr>
    </w:div>
    <w:div w:id="1322998844">
      <w:bodyDiv w:val="1"/>
      <w:marLeft w:val="0"/>
      <w:marRight w:val="0"/>
      <w:marTop w:val="0"/>
      <w:marBottom w:val="0"/>
      <w:divBdr>
        <w:top w:val="none" w:sz="0" w:space="0" w:color="auto"/>
        <w:left w:val="none" w:sz="0" w:space="0" w:color="auto"/>
        <w:bottom w:val="none" w:sz="0" w:space="0" w:color="auto"/>
        <w:right w:val="none" w:sz="0" w:space="0" w:color="auto"/>
      </w:divBdr>
    </w:div>
    <w:div w:id="1344747009">
      <w:bodyDiv w:val="1"/>
      <w:marLeft w:val="0"/>
      <w:marRight w:val="0"/>
      <w:marTop w:val="0"/>
      <w:marBottom w:val="0"/>
      <w:divBdr>
        <w:top w:val="none" w:sz="0" w:space="0" w:color="auto"/>
        <w:left w:val="none" w:sz="0" w:space="0" w:color="auto"/>
        <w:bottom w:val="none" w:sz="0" w:space="0" w:color="auto"/>
        <w:right w:val="none" w:sz="0" w:space="0" w:color="auto"/>
      </w:divBdr>
    </w:div>
    <w:div w:id="1354108212">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42867114">
      <w:bodyDiv w:val="1"/>
      <w:marLeft w:val="0"/>
      <w:marRight w:val="0"/>
      <w:marTop w:val="0"/>
      <w:marBottom w:val="0"/>
      <w:divBdr>
        <w:top w:val="none" w:sz="0" w:space="0" w:color="auto"/>
        <w:left w:val="none" w:sz="0" w:space="0" w:color="auto"/>
        <w:bottom w:val="none" w:sz="0" w:space="0" w:color="auto"/>
        <w:right w:val="none" w:sz="0" w:space="0" w:color="auto"/>
      </w:divBdr>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419A6F934E7D16EC012D879EFD5A666791DFFF999AEF3C20E2771498A8ABC673290063258299BBDB689CE994BE4B34FBBCF832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31CFD-E4B6-4D2E-9FC9-F47ED39D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2508</Words>
  <Characters>14301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16776</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Стельмак Евгения Олеговна</cp:lastModifiedBy>
  <cp:revision>15</cp:revision>
  <cp:lastPrinted>2023-12-27T06:15:00Z</cp:lastPrinted>
  <dcterms:created xsi:type="dcterms:W3CDTF">2023-10-24T06:26:00Z</dcterms:created>
  <dcterms:modified xsi:type="dcterms:W3CDTF">2024-03-18T06:33:00Z</dcterms:modified>
</cp:coreProperties>
</file>