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7C" w:rsidRPr="00B1604A" w:rsidRDefault="0082327C" w:rsidP="0082327C">
      <w:pPr>
        <w:jc w:val="center"/>
        <w:rPr>
          <w:b/>
          <w:caps/>
          <w:color w:val="000000"/>
        </w:rPr>
      </w:pPr>
      <w:r w:rsidRPr="00B1604A">
        <w:rPr>
          <w:b/>
          <w:caps/>
          <w:color w:val="000000"/>
        </w:rPr>
        <w:t xml:space="preserve">ИНФОРМАЦИЯ О РЕЗУЛЬТАТАХ </w:t>
      </w:r>
      <w:r w:rsidR="00A86713" w:rsidRPr="00B1604A">
        <w:rPr>
          <w:b/>
          <w:caps/>
          <w:color w:val="000000"/>
        </w:rPr>
        <w:t xml:space="preserve">Торгов в форме открытого </w:t>
      </w:r>
      <w:r w:rsidRPr="00B1604A">
        <w:rPr>
          <w:b/>
          <w:caps/>
          <w:color w:val="000000"/>
        </w:rPr>
        <w:t>АУКЦИОН</w:t>
      </w:r>
      <w:r w:rsidR="00DD2A8C" w:rsidRPr="00B1604A">
        <w:rPr>
          <w:b/>
          <w:caps/>
          <w:color w:val="000000"/>
        </w:rPr>
        <w:t>а</w:t>
      </w:r>
      <w:r w:rsidRPr="00B1604A">
        <w:rPr>
          <w:b/>
          <w:caps/>
          <w:color w:val="000000"/>
        </w:rPr>
        <w:t>,</w:t>
      </w:r>
    </w:p>
    <w:p w:rsidR="0082327C" w:rsidRPr="00B1604A" w:rsidRDefault="0082327C" w:rsidP="0082327C">
      <w:pPr>
        <w:jc w:val="center"/>
        <w:rPr>
          <w:b/>
          <w:caps/>
          <w:color w:val="000000"/>
        </w:rPr>
      </w:pPr>
      <w:r w:rsidRPr="00B1604A">
        <w:rPr>
          <w:b/>
          <w:color w:val="000000"/>
        </w:rPr>
        <w:t>назначенн</w:t>
      </w:r>
      <w:r w:rsidR="00DD2A8C" w:rsidRPr="00B1604A">
        <w:rPr>
          <w:b/>
          <w:color w:val="000000"/>
        </w:rPr>
        <w:t>ого</w:t>
      </w:r>
      <w:r w:rsidRPr="00B1604A">
        <w:rPr>
          <w:b/>
          <w:color w:val="000000"/>
        </w:rPr>
        <w:t xml:space="preserve"> на </w:t>
      </w:r>
      <w:r w:rsidR="00821848" w:rsidRPr="00B1604A">
        <w:rPr>
          <w:b/>
          <w:color w:val="000000"/>
        </w:rPr>
        <w:t>20</w:t>
      </w:r>
      <w:r w:rsidRPr="00B1604A">
        <w:rPr>
          <w:b/>
          <w:color w:val="000000"/>
        </w:rPr>
        <w:t>.0</w:t>
      </w:r>
      <w:r w:rsidR="00F27D02" w:rsidRPr="00B1604A">
        <w:rPr>
          <w:b/>
          <w:color w:val="000000"/>
        </w:rPr>
        <w:t>8</w:t>
      </w:r>
      <w:r w:rsidRPr="00B1604A">
        <w:rPr>
          <w:b/>
          <w:color w:val="000000"/>
        </w:rPr>
        <w:t>.201</w:t>
      </w:r>
      <w:r w:rsidR="00821848" w:rsidRPr="00B1604A">
        <w:rPr>
          <w:b/>
          <w:color w:val="000000"/>
        </w:rPr>
        <w:t>4</w:t>
      </w:r>
      <w:r w:rsidRPr="00B1604A">
        <w:rPr>
          <w:b/>
          <w:color w:val="000000"/>
        </w:rPr>
        <w:t xml:space="preserve"> г</w:t>
      </w:r>
      <w:r w:rsidRPr="00B1604A">
        <w:rPr>
          <w:b/>
          <w:caps/>
          <w:color w:val="000000"/>
        </w:rPr>
        <w:t>.</w:t>
      </w:r>
    </w:p>
    <w:p w:rsidR="0082327C" w:rsidRPr="00B1604A" w:rsidRDefault="0082327C" w:rsidP="0082327C">
      <w:pPr>
        <w:jc w:val="center"/>
        <w:rPr>
          <w:b/>
          <w:caps/>
          <w:color w:val="000000"/>
        </w:rPr>
      </w:pPr>
    </w:p>
    <w:p w:rsidR="0082327C" w:rsidRPr="00B1604A" w:rsidRDefault="0082327C" w:rsidP="0082327C">
      <w:pPr>
        <w:ind w:firstLine="540"/>
        <w:jc w:val="both"/>
        <w:rPr>
          <w:color w:val="000000"/>
        </w:rPr>
      </w:pPr>
      <w:r w:rsidRPr="00B1604A">
        <w:rPr>
          <w:b/>
          <w:color w:val="000000"/>
        </w:rPr>
        <w:t>Организатор аукцион</w:t>
      </w:r>
      <w:r w:rsidR="00DD2A8C" w:rsidRPr="00B1604A">
        <w:rPr>
          <w:b/>
          <w:color w:val="000000"/>
        </w:rPr>
        <w:t>а</w:t>
      </w:r>
      <w:r w:rsidRPr="00B1604A">
        <w:rPr>
          <w:b/>
          <w:color w:val="000000"/>
        </w:rPr>
        <w:t>:</w:t>
      </w:r>
      <w:r w:rsidRPr="00B1604A">
        <w:rPr>
          <w:color w:val="000000"/>
        </w:rPr>
        <w:t xml:space="preserve"> администраци</w:t>
      </w:r>
      <w:r w:rsidR="0019388B" w:rsidRPr="00B1604A">
        <w:rPr>
          <w:color w:val="000000"/>
        </w:rPr>
        <w:t>я</w:t>
      </w:r>
      <w:r w:rsidRPr="00B1604A">
        <w:rPr>
          <w:color w:val="000000"/>
        </w:rPr>
        <w:t xml:space="preserve"> </w:t>
      </w:r>
      <w:r w:rsidR="00DD2A8C" w:rsidRPr="00B1604A">
        <w:rPr>
          <w:color w:val="000000"/>
        </w:rPr>
        <w:t>Партизанского муниципального района</w:t>
      </w:r>
      <w:r w:rsidR="0019388B" w:rsidRPr="00B1604A">
        <w:rPr>
          <w:color w:val="000000"/>
        </w:rPr>
        <w:t xml:space="preserve"> Приморского края</w:t>
      </w:r>
      <w:r w:rsidRPr="00B1604A">
        <w:rPr>
          <w:color w:val="000000"/>
        </w:rPr>
        <w:t xml:space="preserve">, </w:t>
      </w:r>
      <w:r w:rsidR="00DD2A8C" w:rsidRPr="00B1604A">
        <w:rPr>
          <w:color w:val="000000"/>
        </w:rPr>
        <w:t>Партизанский район, с</w:t>
      </w:r>
      <w:proofErr w:type="gramStart"/>
      <w:r w:rsidR="00DD2A8C" w:rsidRPr="00B1604A">
        <w:rPr>
          <w:color w:val="000000"/>
        </w:rPr>
        <w:t>.В</w:t>
      </w:r>
      <w:proofErr w:type="gramEnd"/>
      <w:r w:rsidR="00DD2A8C" w:rsidRPr="00B1604A">
        <w:rPr>
          <w:color w:val="000000"/>
        </w:rPr>
        <w:t>ладимиро-Александровское, ул.Комсомольская, 45а</w:t>
      </w:r>
    </w:p>
    <w:p w:rsidR="0082327C" w:rsidRPr="00B1604A" w:rsidRDefault="0082327C" w:rsidP="0082327C">
      <w:pPr>
        <w:ind w:firstLine="540"/>
        <w:jc w:val="both"/>
        <w:rPr>
          <w:color w:val="000000"/>
        </w:rPr>
      </w:pPr>
    </w:p>
    <w:p w:rsidR="00821848" w:rsidRPr="00B1604A" w:rsidRDefault="0082327C" w:rsidP="0082327C">
      <w:pPr>
        <w:suppressAutoHyphens/>
        <w:adjustRightInd w:val="0"/>
        <w:ind w:firstLine="539"/>
        <w:jc w:val="both"/>
        <w:rPr>
          <w:color w:val="000000"/>
        </w:rPr>
      </w:pPr>
      <w:r w:rsidRPr="00B1604A">
        <w:rPr>
          <w:b/>
          <w:color w:val="000000"/>
        </w:rPr>
        <w:t>Предмет аукциона</w:t>
      </w:r>
      <w:r w:rsidRPr="00B1604A">
        <w:rPr>
          <w:color w:val="000000"/>
        </w:rPr>
        <w:t>: Земельный участок из земель населенных пунктов с местоположением:</w:t>
      </w:r>
      <w:r w:rsidR="00821848" w:rsidRPr="00B1604A">
        <w:rPr>
          <w:color w:val="000000"/>
        </w:rPr>
        <w:t xml:space="preserve"> установлено относительно ориентира, расположенного за пределами участка. Ориентир </w:t>
      </w:r>
      <w:r w:rsidR="00B1604A">
        <w:rPr>
          <w:color w:val="000000"/>
        </w:rPr>
        <w:t xml:space="preserve">- </w:t>
      </w:r>
      <w:r w:rsidR="00821848" w:rsidRPr="00B1604A">
        <w:rPr>
          <w:color w:val="000000"/>
        </w:rPr>
        <w:t xml:space="preserve">дом. </w:t>
      </w:r>
      <w:r w:rsidR="00F27D02" w:rsidRPr="00B1604A">
        <w:rPr>
          <w:color w:val="000000"/>
        </w:rPr>
        <w:t xml:space="preserve">Участок находится примерно в </w:t>
      </w:r>
      <w:smartTag w:uri="urn:schemas-microsoft-com:office:smarttags" w:element="metricconverter">
        <w:smartTagPr>
          <w:attr w:name="ProductID" w:val="40 метрах"/>
        </w:smartTagPr>
        <w:r w:rsidR="00F27D02" w:rsidRPr="00B1604A">
          <w:rPr>
            <w:color w:val="000000"/>
          </w:rPr>
          <w:t>40 метрах</w:t>
        </w:r>
      </w:smartTag>
      <w:r w:rsidR="00F27D02" w:rsidRPr="00B1604A">
        <w:rPr>
          <w:color w:val="000000"/>
        </w:rPr>
        <w:t xml:space="preserve"> от ориентира по направлению на юг. Почтовый адрес ориентира: Приморский край, Партизанский район, с</w:t>
      </w:r>
      <w:proofErr w:type="gramStart"/>
      <w:r w:rsidR="00F27D02" w:rsidRPr="00B1604A">
        <w:rPr>
          <w:color w:val="000000"/>
        </w:rPr>
        <w:t>.В</w:t>
      </w:r>
      <w:proofErr w:type="gramEnd"/>
      <w:r w:rsidR="00F27D02" w:rsidRPr="00B1604A">
        <w:rPr>
          <w:color w:val="000000"/>
        </w:rPr>
        <w:t>ладимиро-Александровское, ул.Летняя, д.12</w:t>
      </w:r>
      <w:r w:rsidR="00821848" w:rsidRPr="00B1604A">
        <w:rPr>
          <w:b/>
          <w:color w:val="000000"/>
        </w:rPr>
        <w:t>,</w:t>
      </w:r>
      <w:r w:rsidR="00821848" w:rsidRPr="00B1604A">
        <w:t xml:space="preserve"> </w:t>
      </w:r>
      <w:r w:rsidR="00821848" w:rsidRPr="00B1604A">
        <w:rPr>
          <w:color w:val="000000"/>
        </w:rPr>
        <w:t>площадь участка 1500 кв. метров, для индивидуального жилищного строительства.</w:t>
      </w:r>
    </w:p>
    <w:p w:rsidR="0082327C" w:rsidRPr="00B1604A" w:rsidRDefault="0082327C" w:rsidP="0082327C">
      <w:pPr>
        <w:suppressAutoHyphens/>
        <w:adjustRightInd w:val="0"/>
        <w:ind w:firstLine="539"/>
        <w:jc w:val="both"/>
        <w:rPr>
          <w:color w:val="000000"/>
        </w:rPr>
      </w:pPr>
      <w:r w:rsidRPr="00B1604A">
        <w:rPr>
          <w:b/>
          <w:color w:val="000000"/>
        </w:rPr>
        <w:t xml:space="preserve">Границы земельного участка: </w:t>
      </w:r>
      <w:r w:rsidR="0019388B" w:rsidRPr="00B1604A">
        <w:rPr>
          <w:color w:val="000000"/>
        </w:rPr>
        <w:t>сведения о границах установлены в соответствии с кадастровым паспортом земельного участка</w:t>
      </w:r>
      <w:r w:rsidRPr="00B1604A">
        <w:rPr>
          <w:color w:val="000000"/>
        </w:rPr>
        <w:t xml:space="preserve">.  </w:t>
      </w:r>
    </w:p>
    <w:p w:rsidR="0082327C" w:rsidRPr="00B1604A" w:rsidRDefault="0082327C" w:rsidP="0082327C">
      <w:pPr>
        <w:suppressAutoHyphens/>
        <w:adjustRightInd w:val="0"/>
        <w:ind w:firstLine="540"/>
        <w:jc w:val="both"/>
        <w:rPr>
          <w:color w:val="000000"/>
        </w:rPr>
      </w:pPr>
      <w:r w:rsidRPr="00B1604A">
        <w:rPr>
          <w:b/>
          <w:bCs/>
          <w:color w:val="000000"/>
        </w:rPr>
        <w:t xml:space="preserve">Обременения земельного участка: </w:t>
      </w:r>
      <w:r w:rsidRPr="00B1604A">
        <w:rPr>
          <w:bCs/>
          <w:color w:val="000000"/>
        </w:rPr>
        <w:t>отсутствуют</w:t>
      </w:r>
      <w:r w:rsidR="0019388B" w:rsidRPr="00B1604A">
        <w:rPr>
          <w:bCs/>
          <w:color w:val="000000"/>
        </w:rPr>
        <w:t>.</w:t>
      </w:r>
      <w:r w:rsidRPr="00B1604A">
        <w:rPr>
          <w:bCs/>
          <w:color w:val="000000"/>
        </w:rPr>
        <w:t xml:space="preserve"> </w:t>
      </w:r>
    </w:p>
    <w:p w:rsidR="0082327C" w:rsidRPr="00B1604A" w:rsidRDefault="0082327C" w:rsidP="0082327C">
      <w:pPr>
        <w:suppressAutoHyphens/>
        <w:adjustRightInd w:val="0"/>
        <w:ind w:firstLine="540"/>
        <w:jc w:val="both"/>
        <w:rPr>
          <w:color w:val="000000"/>
        </w:rPr>
      </w:pPr>
      <w:r w:rsidRPr="00B1604A">
        <w:rPr>
          <w:b/>
          <w:bCs/>
          <w:color w:val="000000"/>
        </w:rPr>
        <w:t>Ограничения использования земельного участка:</w:t>
      </w:r>
      <w:r w:rsidR="0019388B" w:rsidRPr="00B1604A">
        <w:rPr>
          <w:b/>
          <w:bCs/>
          <w:color w:val="000000"/>
        </w:rPr>
        <w:t xml:space="preserve"> </w:t>
      </w:r>
      <w:r w:rsidR="0019388B" w:rsidRPr="00B1604A">
        <w:rPr>
          <w:bCs/>
          <w:color w:val="000000"/>
        </w:rPr>
        <w:t>отсутствуют</w:t>
      </w:r>
      <w:r w:rsidRPr="00B1604A">
        <w:rPr>
          <w:color w:val="000000"/>
        </w:rPr>
        <w:t>.</w:t>
      </w:r>
    </w:p>
    <w:p w:rsidR="0082327C" w:rsidRPr="00B1604A" w:rsidRDefault="0082327C" w:rsidP="0082327C">
      <w:pPr>
        <w:ind w:firstLine="567"/>
        <w:jc w:val="both"/>
        <w:rPr>
          <w:b/>
          <w:caps/>
          <w:color w:val="000000"/>
        </w:rPr>
      </w:pPr>
      <w:r w:rsidRPr="00B1604A">
        <w:rPr>
          <w:b/>
          <w:bCs/>
          <w:color w:val="000000"/>
        </w:rPr>
        <w:t xml:space="preserve">Вид разрешенного использования: </w:t>
      </w:r>
      <w:r w:rsidRPr="00B1604A">
        <w:rPr>
          <w:bCs/>
          <w:color w:val="000000"/>
        </w:rPr>
        <w:t>основной</w:t>
      </w:r>
    </w:p>
    <w:p w:rsidR="0082327C" w:rsidRPr="00B1604A" w:rsidRDefault="00B1604A" w:rsidP="0082327C">
      <w:pPr>
        <w:ind w:firstLine="567"/>
        <w:jc w:val="both"/>
        <w:rPr>
          <w:b/>
          <w:caps/>
          <w:color w:val="000000"/>
        </w:rPr>
      </w:pPr>
      <w:r>
        <w:rPr>
          <w:b/>
          <w:color w:val="000000"/>
        </w:rPr>
        <w:t>Решение о проведен</w:t>
      </w:r>
      <w:proofErr w:type="gramStart"/>
      <w:r>
        <w:rPr>
          <w:b/>
          <w:color w:val="000000"/>
        </w:rPr>
        <w:t>ии ау</w:t>
      </w:r>
      <w:proofErr w:type="gramEnd"/>
      <w:r>
        <w:rPr>
          <w:b/>
          <w:color w:val="000000"/>
        </w:rPr>
        <w:t>кциона:</w:t>
      </w:r>
      <w:r w:rsidR="0082327C" w:rsidRPr="00B1604A">
        <w:rPr>
          <w:b/>
          <w:color w:val="000000"/>
        </w:rPr>
        <w:t xml:space="preserve"> </w:t>
      </w:r>
      <w:r w:rsidR="0019388B" w:rsidRPr="00B1604A">
        <w:rPr>
          <w:color w:val="000000"/>
        </w:rPr>
        <w:t xml:space="preserve">постановление администрации Партизанского муниципального района от </w:t>
      </w:r>
      <w:r w:rsidR="00F27D02" w:rsidRPr="00B1604A">
        <w:rPr>
          <w:color w:val="000000"/>
        </w:rPr>
        <w:t xml:space="preserve">16.07.2014 №586 </w:t>
      </w:r>
      <w:r w:rsidR="0019388B" w:rsidRPr="00B1604A">
        <w:rPr>
          <w:color w:val="000000"/>
        </w:rPr>
        <w:t>«О проведении торгов в форме открытого аукциона по продаже земельн</w:t>
      </w:r>
      <w:r w:rsidR="00821848" w:rsidRPr="00B1604A">
        <w:rPr>
          <w:color w:val="000000"/>
        </w:rPr>
        <w:t>ых</w:t>
      </w:r>
      <w:r w:rsidR="0019388B" w:rsidRPr="00B1604A">
        <w:rPr>
          <w:color w:val="000000"/>
        </w:rPr>
        <w:t xml:space="preserve"> участк</w:t>
      </w:r>
      <w:r w:rsidR="00821848" w:rsidRPr="00B1604A">
        <w:rPr>
          <w:color w:val="000000"/>
        </w:rPr>
        <w:t>ов</w:t>
      </w:r>
      <w:r w:rsidR="0019388B" w:rsidRPr="00B1604A">
        <w:rPr>
          <w:color w:val="000000"/>
        </w:rPr>
        <w:t xml:space="preserve"> для индивидуального жилищного строительства на территории Партизанского муниципального района»</w:t>
      </w:r>
      <w:r w:rsidR="0082327C" w:rsidRPr="00B1604A">
        <w:rPr>
          <w:color w:val="000000"/>
        </w:rPr>
        <w:t>.</w:t>
      </w:r>
    </w:p>
    <w:p w:rsidR="0082327C" w:rsidRPr="00B1604A" w:rsidRDefault="0082327C" w:rsidP="0082327C">
      <w:pPr>
        <w:jc w:val="center"/>
        <w:rPr>
          <w:b/>
          <w:caps/>
          <w:color w:val="000000"/>
        </w:rPr>
      </w:pPr>
    </w:p>
    <w:p w:rsidR="0019388B" w:rsidRPr="00B1604A" w:rsidRDefault="0019388B" w:rsidP="0019388B">
      <w:pPr>
        <w:suppressAutoHyphens/>
        <w:adjustRightInd w:val="0"/>
        <w:ind w:firstLine="567"/>
        <w:jc w:val="both"/>
        <w:rPr>
          <w:b/>
          <w:color w:val="000000"/>
        </w:rPr>
      </w:pPr>
      <w:r w:rsidRPr="00B1604A">
        <w:rPr>
          <w:b/>
          <w:color w:val="000000"/>
        </w:rPr>
        <w:t xml:space="preserve">Единственный участник аукциона – </w:t>
      </w:r>
      <w:r w:rsidR="00F27D02" w:rsidRPr="00B1604A">
        <w:rPr>
          <w:color w:val="000000"/>
        </w:rPr>
        <w:t>Дуньков Валерий Павлович</w:t>
      </w:r>
    </w:p>
    <w:p w:rsidR="00F27D02" w:rsidRPr="00B1604A" w:rsidRDefault="00F27D02" w:rsidP="0019388B">
      <w:pPr>
        <w:suppressAutoHyphens/>
        <w:adjustRightInd w:val="0"/>
        <w:ind w:firstLine="567"/>
        <w:jc w:val="both"/>
        <w:rPr>
          <w:b/>
          <w:color w:val="000000"/>
        </w:rPr>
      </w:pPr>
    </w:p>
    <w:p w:rsidR="0082327C" w:rsidRPr="00B1604A" w:rsidRDefault="0082327C" w:rsidP="0082327C">
      <w:pPr>
        <w:ind w:firstLine="540"/>
        <w:jc w:val="both"/>
        <w:rPr>
          <w:color w:val="000000"/>
        </w:rPr>
      </w:pPr>
      <w:r w:rsidRPr="00B1604A">
        <w:rPr>
          <w:b/>
          <w:color w:val="000000"/>
        </w:rPr>
        <w:t xml:space="preserve">Аукцион по продаже земельного участка не состоялся </w:t>
      </w:r>
      <w:r w:rsidRPr="00B1604A">
        <w:rPr>
          <w:color w:val="000000"/>
        </w:rPr>
        <w:t>по причине, указанной в подпункте 1 пункта 26 статьи 38.1 Земельного кодек</w:t>
      </w:r>
      <w:r w:rsidR="00C73AA2" w:rsidRPr="00B1604A">
        <w:rPr>
          <w:color w:val="000000"/>
        </w:rPr>
        <w:t>са РФ от 25.10.2001 г. № 136-ФЗ.</w:t>
      </w:r>
    </w:p>
    <w:p w:rsidR="00C73AA2" w:rsidRPr="00B1604A" w:rsidRDefault="00C73AA2" w:rsidP="0082327C">
      <w:pPr>
        <w:ind w:firstLine="540"/>
        <w:jc w:val="both"/>
        <w:rPr>
          <w:color w:val="000000"/>
        </w:rPr>
      </w:pPr>
      <w:r w:rsidRPr="00B1604A">
        <w:rPr>
          <w:b/>
        </w:rPr>
        <w:t>Решено:</w:t>
      </w:r>
      <w:r w:rsidRPr="00B1604A">
        <w:t xml:space="preserve"> Заключить договор купли-продажи земельного участка с единственным участником аукциона </w:t>
      </w:r>
      <w:r w:rsidR="00F27D02" w:rsidRPr="00B1604A">
        <w:t>–</w:t>
      </w:r>
      <w:r w:rsidRPr="00B1604A">
        <w:t xml:space="preserve"> </w:t>
      </w:r>
      <w:r w:rsidR="00F27D02" w:rsidRPr="00B1604A">
        <w:t>Дуньковым Валерием Павловичем</w:t>
      </w:r>
      <w:r w:rsidRPr="00B1604A">
        <w:t xml:space="preserve">  по начальной цене </w:t>
      </w:r>
      <w:r w:rsidR="00F27D02" w:rsidRPr="00B1604A">
        <w:t>294 000</w:t>
      </w:r>
      <w:r w:rsidRPr="00B1604A">
        <w:t xml:space="preserve"> руб.</w:t>
      </w:r>
    </w:p>
    <w:p w:rsidR="0082327C" w:rsidRPr="00B1604A" w:rsidRDefault="0082327C" w:rsidP="0082327C">
      <w:pPr>
        <w:ind w:firstLine="540"/>
        <w:jc w:val="both"/>
        <w:rPr>
          <w:b/>
          <w:color w:val="000000"/>
        </w:rPr>
      </w:pPr>
    </w:p>
    <w:p w:rsidR="0082327C" w:rsidRPr="00B1604A" w:rsidRDefault="0082327C" w:rsidP="0082327C">
      <w:pPr>
        <w:ind w:firstLine="540"/>
        <w:jc w:val="both"/>
        <w:rPr>
          <w:color w:val="000000"/>
        </w:rPr>
      </w:pPr>
      <w:r w:rsidRPr="00B1604A">
        <w:rPr>
          <w:color w:val="000000"/>
        </w:rPr>
        <w:t>.</w:t>
      </w:r>
    </w:p>
    <w:p w:rsidR="0082327C" w:rsidRDefault="0082327C"/>
    <w:sectPr w:rsidR="0082327C" w:rsidSect="007617EC">
      <w:pgSz w:w="11906" w:h="16838"/>
      <w:pgMar w:top="899" w:right="567" w:bottom="719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2327C"/>
    <w:rsid w:val="0019388B"/>
    <w:rsid w:val="006B4EB4"/>
    <w:rsid w:val="007617EC"/>
    <w:rsid w:val="00821848"/>
    <w:rsid w:val="0082327C"/>
    <w:rsid w:val="009E4302"/>
    <w:rsid w:val="00A86713"/>
    <w:rsid w:val="00B1604A"/>
    <w:rsid w:val="00C73AA2"/>
    <w:rsid w:val="00DD2A8C"/>
    <w:rsid w:val="00F2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2327C"/>
    <w:pPr>
      <w:spacing w:before="100" w:beforeAutospacing="1" w:after="100" w:afterAutospacing="1"/>
    </w:p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7617E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5">
    <w:name w:val="Strong"/>
    <w:qFormat/>
    <w:rsid w:val="009E43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ТОРГОВ В ФОРМЕ ОТКРЫТОГО АУКЦИОНА,</vt:lpstr>
    </vt:vector>
  </TitlesOfParts>
  <Company>Inc.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ТОРГОВ В ФОРМЕ ОТКРЫТОГО АУКЦИОНА,</dc:title>
  <dc:creator>1</dc:creator>
  <cp:lastModifiedBy>Томашева Рита Николаевна</cp:lastModifiedBy>
  <cp:revision>2</cp:revision>
  <cp:lastPrinted>2014-08-18T23:02:00Z</cp:lastPrinted>
  <dcterms:created xsi:type="dcterms:W3CDTF">2014-08-19T08:07:00Z</dcterms:created>
  <dcterms:modified xsi:type="dcterms:W3CDTF">2014-08-19T08:07:00Z</dcterms:modified>
</cp:coreProperties>
</file>