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75" w:rsidRPr="00076C75" w:rsidRDefault="002A308E" w:rsidP="00076C75">
      <w:pPr>
        <w:pStyle w:val="a3"/>
        <w:rPr>
          <w:sz w:val="28"/>
          <w:szCs w:val="28"/>
        </w:rPr>
      </w:pPr>
      <w:r w:rsidRPr="002A308E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-329565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C75" w:rsidRPr="00076C75" w:rsidRDefault="00076C75" w:rsidP="00076C75">
      <w:pPr>
        <w:pStyle w:val="a3"/>
        <w:rPr>
          <w:sz w:val="28"/>
          <w:szCs w:val="28"/>
        </w:rPr>
      </w:pP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C75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076C75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76C75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76C75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C75" w:rsidRDefault="00076C75" w:rsidP="00076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6497">
        <w:rPr>
          <w:rFonts w:ascii="Times New Roman" w:hAnsi="Times New Roman" w:cs="Times New Roman"/>
          <w:sz w:val="28"/>
          <w:szCs w:val="28"/>
        </w:rPr>
        <w:t>5</w:t>
      </w:r>
      <w:r w:rsidRPr="00076C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076C7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</w:r>
      <w:r w:rsidRPr="00076C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08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6C7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</w:t>
      </w:r>
      <w:r w:rsidR="00C54B36">
        <w:rPr>
          <w:rFonts w:ascii="Times New Roman" w:hAnsi="Times New Roman" w:cs="Times New Roman"/>
          <w:sz w:val="28"/>
          <w:szCs w:val="28"/>
        </w:rPr>
        <w:t>ровское</w:t>
      </w:r>
      <w:proofErr w:type="spellEnd"/>
      <w:proofErr w:type="gramEnd"/>
      <w:r w:rsidR="00C54B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4B3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76C75">
        <w:rPr>
          <w:rFonts w:ascii="Times New Roman" w:hAnsi="Times New Roman" w:cs="Times New Roman"/>
          <w:sz w:val="28"/>
          <w:szCs w:val="28"/>
        </w:rPr>
        <w:t xml:space="preserve"> №</w:t>
      </w:r>
      <w:r w:rsidR="002A308E">
        <w:rPr>
          <w:rFonts w:ascii="Times New Roman" w:hAnsi="Times New Roman" w:cs="Times New Roman"/>
          <w:sz w:val="28"/>
          <w:szCs w:val="28"/>
        </w:rPr>
        <w:t xml:space="preserve"> </w:t>
      </w:r>
      <w:r w:rsidR="00C54B36" w:rsidRPr="00C54B36">
        <w:rPr>
          <w:rFonts w:ascii="Times New Roman" w:hAnsi="Times New Roman" w:cs="Times New Roman"/>
          <w:sz w:val="28"/>
          <w:szCs w:val="28"/>
        </w:rPr>
        <w:t>4</w:t>
      </w:r>
      <w:r w:rsidR="00E823FD">
        <w:rPr>
          <w:rFonts w:ascii="Times New Roman" w:hAnsi="Times New Roman" w:cs="Times New Roman"/>
          <w:sz w:val="28"/>
          <w:szCs w:val="28"/>
        </w:rPr>
        <w:t>1</w:t>
      </w:r>
      <w:r w:rsidR="00E823FD" w:rsidRPr="002A308E">
        <w:rPr>
          <w:rFonts w:ascii="Times New Roman" w:hAnsi="Times New Roman" w:cs="Times New Roman"/>
          <w:sz w:val="28"/>
          <w:szCs w:val="28"/>
        </w:rPr>
        <w:t>3</w:t>
      </w:r>
      <w:r w:rsidRPr="00076C75">
        <w:rPr>
          <w:rFonts w:ascii="Times New Roman" w:hAnsi="Times New Roman" w:cs="Times New Roman"/>
          <w:sz w:val="28"/>
          <w:szCs w:val="28"/>
        </w:rPr>
        <w:t>/</w:t>
      </w:r>
      <w:r w:rsidR="00C54B36" w:rsidRPr="007A114F">
        <w:rPr>
          <w:rFonts w:ascii="Times New Roman" w:hAnsi="Times New Roman" w:cs="Times New Roman"/>
          <w:sz w:val="28"/>
          <w:szCs w:val="28"/>
        </w:rPr>
        <w:t>107</w:t>
      </w:r>
    </w:p>
    <w:p w:rsidR="007A114F" w:rsidRPr="007A114F" w:rsidRDefault="007A114F" w:rsidP="00076C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6C75" w:rsidRPr="00076C75" w:rsidRDefault="00076C75" w:rsidP="00076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6A1" w:rsidRPr="005436A1" w:rsidRDefault="005436A1" w:rsidP="005436A1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436A1">
        <w:rPr>
          <w:rStyle w:val="a5"/>
          <w:rFonts w:ascii="Times New Roman" w:hAnsi="Times New Roman" w:cs="Times New Roman"/>
          <w:sz w:val="28"/>
          <w:szCs w:val="28"/>
        </w:rPr>
        <w:t xml:space="preserve">Об установлении объема сведений, </w:t>
      </w:r>
    </w:p>
    <w:p w:rsidR="005436A1" w:rsidRPr="005436A1" w:rsidRDefault="005436A1" w:rsidP="005436A1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436A1">
        <w:rPr>
          <w:rStyle w:val="a5"/>
          <w:rFonts w:ascii="Times New Roman" w:hAnsi="Times New Roman" w:cs="Times New Roman"/>
          <w:sz w:val="28"/>
          <w:szCs w:val="28"/>
        </w:rPr>
        <w:t>подлежащих доведению до сведения избирателей,</w:t>
      </w:r>
    </w:p>
    <w:p w:rsidR="005436A1" w:rsidRPr="005436A1" w:rsidRDefault="00093521" w:rsidP="00543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о кандидатах </w:t>
      </w:r>
      <w:r w:rsidR="005436A1" w:rsidRPr="005436A1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5436A1" w:rsidRPr="005436A1">
        <w:rPr>
          <w:rFonts w:ascii="Times New Roman" w:hAnsi="Times New Roman" w:cs="Times New Roman"/>
          <w:b/>
          <w:sz w:val="28"/>
          <w:szCs w:val="28"/>
        </w:rPr>
        <w:t xml:space="preserve">в депутаты муниципальных комитетов и на должности глав сельских поселений  </w:t>
      </w:r>
      <w:r w:rsidR="005436A1" w:rsidRPr="005436A1">
        <w:rPr>
          <w:rStyle w:val="a5"/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5436A1" w:rsidRPr="005436A1" w:rsidRDefault="005436A1" w:rsidP="00543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6A1">
        <w:rPr>
          <w:rStyle w:val="a5"/>
          <w:rFonts w:ascii="Times New Roman" w:hAnsi="Times New Roman" w:cs="Times New Roman"/>
          <w:sz w:val="28"/>
          <w:szCs w:val="28"/>
        </w:rPr>
        <w:t>при их выдвижении</w:t>
      </w:r>
    </w:p>
    <w:p w:rsidR="00093521" w:rsidRPr="00076C75" w:rsidRDefault="00093521" w:rsidP="00093521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76C75" w:rsidRPr="00076C75" w:rsidRDefault="00076C75" w:rsidP="00076C7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C75" w:rsidRDefault="00093521" w:rsidP="00076C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521">
        <w:rPr>
          <w:rFonts w:ascii="Times New Roman" w:hAnsi="Times New Roman" w:cs="Times New Roman"/>
          <w:sz w:val="28"/>
          <w:szCs w:val="28"/>
        </w:rPr>
        <w:t>В целях доведения до сведения избирателей сведений о кандидатах, представленных при их выдвижении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076C75" w:rsidRPr="00093521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частью 9 статьи 39 Избирательного кодекса Приморского края  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</w:t>
      </w:r>
      <w:r w:rsidR="00076C75" w:rsidRPr="00076C7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21" w:rsidRPr="00076C75" w:rsidRDefault="00093521" w:rsidP="00076C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C75" w:rsidRPr="00076C75" w:rsidRDefault="00076C75" w:rsidP="00076C7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>РЕШИЛА:</w:t>
      </w:r>
    </w:p>
    <w:p w:rsidR="00093521" w:rsidRDefault="00076C75" w:rsidP="0009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93521" w:rsidRPr="00093521" w:rsidRDefault="00076C75" w:rsidP="000935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>1. Установить объем сведений</w:t>
      </w:r>
      <w:r w:rsidR="00093521">
        <w:rPr>
          <w:rFonts w:ascii="Times New Roman" w:hAnsi="Times New Roman" w:cs="Times New Roman"/>
          <w:sz w:val="28"/>
          <w:szCs w:val="28"/>
        </w:rPr>
        <w:t xml:space="preserve">, 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п</w:t>
      </w:r>
      <w:r w:rsidR="0009352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одлежащих доведению до сведения 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избирателей,</w:t>
      </w:r>
      <w:r w:rsidR="0009352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кандидатах  </w:t>
      </w:r>
      <w:r w:rsidR="00093521" w:rsidRPr="00093521">
        <w:rPr>
          <w:rFonts w:ascii="Times New Roman" w:hAnsi="Times New Roman" w:cs="Times New Roman"/>
          <w:sz w:val="28"/>
          <w:szCs w:val="28"/>
        </w:rPr>
        <w:t>в депутаты муниципальных комитетов и на должности глав сельских поселений</w:t>
      </w:r>
      <w:r w:rsidR="00093521" w:rsidRPr="000935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3521"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Партизанского муниципального района</w:t>
      </w:r>
    </w:p>
    <w:p w:rsidR="00093521" w:rsidRPr="00076C75" w:rsidRDefault="00093521" w:rsidP="000935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21">
        <w:rPr>
          <w:rStyle w:val="a5"/>
          <w:rFonts w:ascii="Times New Roman" w:hAnsi="Times New Roman" w:cs="Times New Roman"/>
          <w:b w:val="0"/>
          <w:sz w:val="28"/>
          <w:szCs w:val="28"/>
        </w:rPr>
        <w:t>при их выдвижении</w:t>
      </w:r>
      <w:r w:rsidRPr="00076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C7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93521" w:rsidRPr="00093521" w:rsidRDefault="00093521" w:rsidP="00093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C75" w:rsidRPr="00076C75" w:rsidRDefault="00076C75" w:rsidP="00076C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076C7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76C7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Избирательной комиссии Приморского края, администрации </w:t>
      </w:r>
      <w:r w:rsidR="00093521">
        <w:rPr>
          <w:rFonts w:ascii="Times New Roman" w:hAnsi="Times New Roman" w:cs="Times New Roman"/>
          <w:sz w:val="28"/>
          <w:szCs w:val="28"/>
        </w:rPr>
        <w:t xml:space="preserve"> </w:t>
      </w:r>
      <w:r w:rsidRPr="00076C75">
        <w:rPr>
          <w:rFonts w:ascii="Times New Roman" w:hAnsi="Times New Roman" w:cs="Times New Roman"/>
          <w:sz w:val="28"/>
          <w:szCs w:val="28"/>
        </w:rPr>
        <w:t xml:space="preserve">  </w:t>
      </w:r>
      <w:r w:rsidR="00093521">
        <w:rPr>
          <w:rFonts w:ascii="Times New Roman" w:hAnsi="Times New Roman" w:cs="Times New Roman"/>
          <w:sz w:val="28"/>
          <w:szCs w:val="28"/>
        </w:rPr>
        <w:t>Партизанского</w:t>
      </w:r>
      <w:r w:rsidR="00093521" w:rsidRPr="00076C75">
        <w:rPr>
          <w:rFonts w:ascii="Times New Roman" w:hAnsi="Times New Roman" w:cs="Times New Roman"/>
          <w:sz w:val="28"/>
          <w:szCs w:val="28"/>
        </w:rPr>
        <w:t xml:space="preserve"> </w:t>
      </w:r>
      <w:r w:rsidRPr="00076C75">
        <w:rPr>
          <w:rFonts w:ascii="Times New Roman" w:hAnsi="Times New Roman" w:cs="Times New Roman"/>
          <w:sz w:val="28"/>
          <w:szCs w:val="28"/>
        </w:rPr>
        <w:t>муниципального района в разделе «</w:t>
      </w:r>
      <w:r w:rsidR="002A308E">
        <w:rPr>
          <w:rFonts w:ascii="Times New Roman" w:hAnsi="Times New Roman" w:cs="Times New Roman"/>
          <w:sz w:val="28"/>
          <w:szCs w:val="28"/>
        </w:rPr>
        <w:t>Т</w:t>
      </w:r>
      <w:r w:rsidRPr="00076C75">
        <w:rPr>
          <w:rFonts w:ascii="Times New Roman" w:hAnsi="Times New Roman" w:cs="Times New Roman"/>
          <w:sz w:val="28"/>
          <w:szCs w:val="28"/>
        </w:rPr>
        <w:t>ерриториальная избирательная  комиссия</w:t>
      </w:r>
      <w:r w:rsidR="002A308E"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Pr="00076C75">
        <w:rPr>
          <w:rFonts w:ascii="Times New Roman" w:hAnsi="Times New Roman" w:cs="Times New Roman"/>
          <w:sz w:val="28"/>
          <w:szCs w:val="28"/>
        </w:rPr>
        <w:t>»</w:t>
      </w:r>
      <w:r w:rsidR="00093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C75" w:rsidRPr="00076C75" w:rsidRDefault="00076C75" w:rsidP="00076C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722"/>
        <w:gridCol w:w="2659"/>
      </w:tblGrid>
      <w:tr w:rsidR="00093521" w:rsidTr="00904917">
        <w:tc>
          <w:tcPr>
            <w:tcW w:w="3190" w:type="dxa"/>
          </w:tcPr>
          <w:p w:rsidR="00093521" w:rsidRDefault="00093521" w:rsidP="00076C75">
            <w:pPr>
              <w:pStyle w:val="-14"/>
              <w:spacing w:line="240" w:lineRule="auto"/>
              <w:ind w:firstLine="0"/>
            </w:pPr>
            <w:r w:rsidRPr="00076C75">
              <w:t xml:space="preserve">Председатель  комиссии                                                         </w:t>
            </w:r>
          </w:p>
        </w:tc>
        <w:tc>
          <w:tcPr>
            <w:tcW w:w="3722" w:type="dxa"/>
          </w:tcPr>
          <w:p w:rsidR="00093521" w:rsidRDefault="00093521" w:rsidP="00076C75">
            <w:pPr>
              <w:pStyle w:val="-14"/>
              <w:spacing w:line="240" w:lineRule="auto"/>
              <w:ind w:firstLine="0"/>
            </w:pPr>
          </w:p>
        </w:tc>
        <w:tc>
          <w:tcPr>
            <w:tcW w:w="2659" w:type="dxa"/>
          </w:tcPr>
          <w:p w:rsidR="00093521" w:rsidRDefault="00093521" w:rsidP="00B43F52">
            <w:pPr>
              <w:pStyle w:val="-14"/>
              <w:spacing w:line="240" w:lineRule="auto"/>
              <w:ind w:firstLine="0"/>
              <w:jc w:val="center"/>
            </w:pPr>
            <w:r>
              <w:t xml:space="preserve">Ж.А </w:t>
            </w:r>
            <w:proofErr w:type="spellStart"/>
            <w:r>
              <w:t>Запорощенко</w:t>
            </w:r>
            <w:proofErr w:type="spellEnd"/>
          </w:p>
          <w:p w:rsidR="002A308E" w:rsidRDefault="002A308E" w:rsidP="00B43F52">
            <w:pPr>
              <w:pStyle w:val="-14"/>
              <w:spacing w:line="240" w:lineRule="auto"/>
              <w:ind w:firstLine="0"/>
              <w:jc w:val="center"/>
            </w:pPr>
          </w:p>
        </w:tc>
      </w:tr>
      <w:tr w:rsidR="00093521" w:rsidTr="00904917">
        <w:tc>
          <w:tcPr>
            <w:tcW w:w="3190" w:type="dxa"/>
          </w:tcPr>
          <w:p w:rsidR="00093521" w:rsidRDefault="00093521" w:rsidP="00076C75">
            <w:pPr>
              <w:pStyle w:val="-14"/>
              <w:spacing w:line="240" w:lineRule="auto"/>
              <w:ind w:firstLine="0"/>
            </w:pPr>
          </w:p>
        </w:tc>
        <w:tc>
          <w:tcPr>
            <w:tcW w:w="3722" w:type="dxa"/>
          </w:tcPr>
          <w:p w:rsidR="00093521" w:rsidRDefault="00093521" w:rsidP="00076C75">
            <w:pPr>
              <w:pStyle w:val="-14"/>
              <w:spacing w:line="240" w:lineRule="auto"/>
              <w:ind w:firstLine="0"/>
            </w:pPr>
          </w:p>
        </w:tc>
        <w:tc>
          <w:tcPr>
            <w:tcW w:w="2659" w:type="dxa"/>
          </w:tcPr>
          <w:p w:rsidR="00093521" w:rsidRDefault="00B43F52" w:rsidP="00B43F52">
            <w:pPr>
              <w:pStyle w:val="-14"/>
              <w:spacing w:line="240" w:lineRule="auto"/>
              <w:ind w:firstLine="0"/>
            </w:pPr>
            <w:r>
              <w:t xml:space="preserve"> Т.И. Мамонова</w:t>
            </w:r>
          </w:p>
        </w:tc>
      </w:tr>
      <w:tr w:rsidR="00093521" w:rsidTr="00904917">
        <w:tc>
          <w:tcPr>
            <w:tcW w:w="3190" w:type="dxa"/>
          </w:tcPr>
          <w:p w:rsidR="00093521" w:rsidRDefault="00093521" w:rsidP="00076C75">
            <w:pPr>
              <w:pStyle w:val="-14"/>
              <w:spacing w:line="240" w:lineRule="auto"/>
              <w:ind w:firstLine="0"/>
            </w:pPr>
            <w:r w:rsidRPr="00076C75">
              <w:t>Секретарь комиссии</w:t>
            </w:r>
          </w:p>
        </w:tc>
        <w:tc>
          <w:tcPr>
            <w:tcW w:w="3722" w:type="dxa"/>
          </w:tcPr>
          <w:p w:rsidR="00093521" w:rsidRDefault="00093521" w:rsidP="00076C75">
            <w:pPr>
              <w:pStyle w:val="-14"/>
              <w:spacing w:line="240" w:lineRule="auto"/>
              <w:ind w:firstLine="0"/>
            </w:pPr>
          </w:p>
        </w:tc>
        <w:tc>
          <w:tcPr>
            <w:tcW w:w="2659" w:type="dxa"/>
          </w:tcPr>
          <w:p w:rsidR="00093521" w:rsidRDefault="00093521" w:rsidP="00076C75">
            <w:pPr>
              <w:pStyle w:val="-14"/>
              <w:spacing w:line="240" w:lineRule="auto"/>
              <w:ind w:firstLine="0"/>
            </w:pPr>
          </w:p>
        </w:tc>
      </w:tr>
    </w:tbl>
    <w:p w:rsidR="00076C75" w:rsidRDefault="00076C75" w:rsidP="00076C75">
      <w:pPr>
        <w:pStyle w:val="-14"/>
        <w:spacing w:line="240" w:lineRule="auto"/>
        <w:ind w:firstLine="0"/>
      </w:pPr>
    </w:p>
    <w:p w:rsidR="007A114F" w:rsidRDefault="007A114F" w:rsidP="00076C75">
      <w:pPr>
        <w:pStyle w:val="-14"/>
        <w:spacing w:line="240" w:lineRule="auto"/>
        <w:ind w:firstLine="0"/>
      </w:pPr>
    </w:p>
    <w:p w:rsidR="007A114F" w:rsidRDefault="007A114F" w:rsidP="00076C75">
      <w:pPr>
        <w:pStyle w:val="-14"/>
        <w:spacing w:line="240" w:lineRule="auto"/>
        <w:ind w:firstLine="0"/>
      </w:pPr>
    </w:p>
    <w:p w:rsidR="002A308E" w:rsidRDefault="002A308E" w:rsidP="00076C75">
      <w:pPr>
        <w:pStyle w:val="-14"/>
        <w:spacing w:line="240" w:lineRule="auto"/>
        <w:ind w:firstLine="0"/>
      </w:pPr>
    </w:p>
    <w:p w:rsidR="002A308E" w:rsidRDefault="002A308E" w:rsidP="00076C75">
      <w:pPr>
        <w:pStyle w:val="-14"/>
        <w:spacing w:line="240" w:lineRule="auto"/>
        <w:ind w:firstLine="0"/>
      </w:pPr>
    </w:p>
    <w:p w:rsidR="007A114F" w:rsidRDefault="007A114F" w:rsidP="00076C75">
      <w:pPr>
        <w:pStyle w:val="-14"/>
        <w:spacing w:line="240" w:lineRule="auto"/>
        <w:ind w:firstLine="0"/>
      </w:pPr>
    </w:p>
    <w:p w:rsidR="007A114F" w:rsidRDefault="007A114F" w:rsidP="00076C75">
      <w:pPr>
        <w:pStyle w:val="-14"/>
        <w:spacing w:line="240" w:lineRule="auto"/>
        <w:ind w:firstLine="0"/>
      </w:pPr>
    </w:p>
    <w:tbl>
      <w:tblPr>
        <w:tblW w:w="9747" w:type="dxa"/>
        <w:tblLook w:val="04A0"/>
      </w:tblPr>
      <w:tblGrid>
        <w:gridCol w:w="4664"/>
        <w:gridCol w:w="5083"/>
      </w:tblGrid>
      <w:tr w:rsidR="00076C75" w:rsidRPr="00076C75" w:rsidTr="007A114F">
        <w:tc>
          <w:tcPr>
            <w:tcW w:w="4664" w:type="dxa"/>
          </w:tcPr>
          <w:p w:rsidR="00076C75" w:rsidRPr="00076C75" w:rsidRDefault="00076C75" w:rsidP="00076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076C75" w:rsidRPr="00904917" w:rsidRDefault="00076C75" w:rsidP="00076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076C75" w:rsidRPr="00076C75" w:rsidTr="007A114F">
        <w:trPr>
          <w:trHeight w:val="319"/>
        </w:trPr>
        <w:tc>
          <w:tcPr>
            <w:tcW w:w="4664" w:type="dxa"/>
          </w:tcPr>
          <w:p w:rsidR="00076C75" w:rsidRPr="00076C75" w:rsidRDefault="00076C75" w:rsidP="00076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076C75" w:rsidRPr="00904917" w:rsidRDefault="00076C75" w:rsidP="0090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 комиссии </w:t>
            </w:r>
            <w:r w:rsidR="00904917">
              <w:rPr>
                <w:rFonts w:ascii="Times New Roman" w:hAnsi="Times New Roman" w:cs="Times New Roman"/>
                <w:sz w:val="24"/>
                <w:szCs w:val="24"/>
              </w:rPr>
              <w:t>Партизанского района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6C75" w:rsidRPr="00076C75" w:rsidTr="007A114F">
        <w:tc>
          <w:tcPr>
            <w:tcW w:w="4664" w:type="dxa"/>
          </w:tcPr>
          <w:p w:rsidR="00076C75" w:rsidRPr="00076C75" w:rsidRDefault="00076C75" w:rsidP="00076C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3" w:type="dxa"/>
            <w:hideMark/>
          </w:tcPr>
          <w:p w:rsidR="00076C75" w:rsidRPr="00904917" w:rsidRDefault="00076C75" w:rsidP="000B7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11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114F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B7E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4917"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0B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14F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E82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B7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14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0B7E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C75" w:rsidRPr="000B7E5A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A">
        <w:rPr>
          <w:rFonts w:ascii="Times New Roman" w:hAnsi="Times New Roman" w:cs="Times New Roman"/>
          <w:b/>
          <w:sz w:val="28"/>
          <w:szCs w:val="28"/>
        </w:rPr>
        <w:t>ОБЪЕМ</w:t>
      </w:r>
    </w:p>
    <w:p w:rsidR="000B7E5A" w:rsidRPr="000B7E5A" w:rsidRDefault="000B7E5A" w:rsidP="000B7E5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7E5A">
        <w:rPr>
          <w:rFonts w:ascii="Times New Roman" w:hAnsi="Times New Roman" w:cs="Times New Roman"/>
          <w:b/>
          <w:sz w:val="28"/>
          <w:szCs w:val="28"/>
        </w:rPr>
        <w:t xml:space="preserve">объем сведений, </w:t>
      </w:r>
      <w:r w:rsidRPr="000B7E5A">
        <w:rPr>
          <w:rStyle w:val="a5"/>
          <w:rFonts w:ascii="Times New Roman" w:hAnsi="Times New Roman" w:cs="Times New Roman"/>
          <w:sz w:val="28"/>
          <w:szCs w:val="28"/>
        </w:rPr>
        <w:t xml:space="preserve">подлежащих доведению до сведения избирателей, о кандидатах  </w:t>
      </w:r>
      <w:r w:rsidRPr="000B7E5A">
        <w:rPr>
          <w:rFonts w:ascii="Times New Roman" w:hAnsi="Times New Roman" w:cs="Times New Roman"/>
          <w:b/>
          <w:sz w:val="28"/>
          <w:szCs w:val="28"/>
        </w:rPr>
        <w:t xml:space="preserve">в депутаты муниципальных комитетов и на должности глав сельских поселений  </w:t>
      </w:r>
      <w:r w:rsidRPr="000B7E5A">
        <w:rPr>
          <w:rStyle w:val="a5"/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076C75" w:rsidRPr="000B7E5A" w:rsidRDefault="000B7E5A" w:rsidP="000B7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A">
        <w:rPr>
          <w:rStyle w:val="a5"/>
          <w:rFonts w:ascii="Times New Roman" w:hAnsi="Times New Roman" w:cs="Times New Roman"/>
          <w:sz w:val="28"/>
          <w:szCs w:val="28"/>
        </w:rPr>
        <w:t>при их выдвижении</w:t>
      </w:r>
      <w:r w:rsidRPr="000B7E5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76C75" w:rsidRPr="00076C75" w:rsidRDefault="00076C75" w:rsidP="00076C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C75" w:rsidRPr="00076C75" w:rsidRDefault="00076C75" w:rsidP="00E823F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C75">
        <w:rPr>
          <w:rFonts w:ascii="Times New Roman" w:hAnsi="Times New Roman" w:cs="Times New Roman"/>
          <w:sz w:val="28"/>
          <w:szCs w:val="28"/>
        </w:rPr>
        <w:t>Фамилия, имя, отчество; 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занимаемая должность (в случае отсутствия основного места работы или службы – род занятий).</w:t>
      </w:r>
      <w:proofErr w:type="gramEnd"/>
    </w:p>
    <w:p w:rsidR="00076C75" w:rsidRPr="00076C75" w:rsidRDefault="00076C75" w:rsidP="00E823F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076C75" w:rsidRPr="00076C75" w:rsidRDefault="00076C75" w:rsidP="00E823F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 xml:space="preserve">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объединении), (если такие сведения указаны в заявлении о согласии </w:t>
      </w:r>
      <w:proofErr w:type="gramStart"/>
      <w:r w:rsidRPr="00076C75">
        <w:rPr>
          <w:rFonts w:ascii="Times New Roman" w:hAnsi="Times New Roman" w:cs="Times New Roman"/>
          <w:sz w:val="28"/>
          <w:szCs w:val="28"/>
        </w:rPr>
        <w:t>баллотироваться</w:t>
      </w:r>
      <w:proofErr w:type="gramEnd"/>
      <w:r w:rsidRPr="00076C75">
        <w:rPr>
          <w:rFonts w:ascii="Times New Roman" w:hAnsi="Times New Roman" w:cs="Times New Roman"/>
          <w:sz w:val="28"/>
          <w:szCs w:val="28"/>
        </w:rPr>
        <w:t>).</w:t>
      </w:r>
    </w:p>
    <w:p w:rsidR="00076C75" w:rsidRPr="00076C75" w:rsidRDefault="00076C75" w:rsidP="00E823F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>Сведения о судимости кандидата.</w:t>
      </w:r>
    </w:p>
    <w:p w:rsidR="00076C75" w:rsidRPr="00076C75" w:rsidRDefault="00076C75" w:rsidP="00E823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>5. Сведения о доходах и об имуществе кандидата, принадлежащем кандидату на праве собственности (в том числе совместной собственности) а также имеющаяся информация о фактах недостоверности представленных кандидатом сведений.</w:t>
      </w:r>
    </w:p>
    <w:p w:rsidR="00076C75" w:rsidRPr="00076C75" w:rsidRDefault="00076C75" w:rsidP="00E82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 xml:space="preserve">     6. В биографические данные кандидатов включаются сведения о том, каким избирательным объединением выдвинут кандидат.</w:t>
      </w:r>
    </w:p>
    <w:p w:rsidR="00076C75" w:rsidRPr="00076C75" w:rsidRDefault="00076C75" w:rsidP="00E823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C75">
        <w:rPr>
          <w:rFonts w:ascii="Times New Roman" w:hAnsi="Times New Roman" w:cs="Times New Roman"/>
          <w:sz w:val="28"/>
          <w:szCs w:val="28"/>
        </w:rPr>
        <w:t xml:space="preserve">     7. Сведения о профессиональном образовании.</w:t>
      </w:r>
    </w:p>
    <w:p w:rsidR="00C025A9" w:rsidRDefault="00C025A9" w:rsidP="00E823FD">
      <w:pPr>
        <w:jc w:val="both"/>
      </w:pPr>
    </w:p>
    <w:sectPr w:rsidR="00C025A9" w:rsidSect="0000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C75"/>
    <w:rsid w:val="00002CE1"/>
    <w:rsid w:val="00076C75"/>
    <w:rsid w:val="00093521"/>
    <w:rsid w:val="000A6497"/>
    <w:rsid w:val="000B7E5A"/>
    <w:rsid w:val="0010674D"/>
    <w:rsid w:val="002A308E"/>
    <w:rsid w:val="003662D7"/>
    <w:rsid w:val="005436A1"/>
    <w:rsid w:val="006B6A09"/>
    <w:rsid w:val="007A114F"/>
    <w:rsid w:val="00904917"/>
    <w:rsid w:val="00B43F52"/>
    <w:rsid w:val="00B91B2F"/>
    <w:rsid w:val="00C025A9"/>
    <w:rsid w:val="00C54B36"/>
    <w:rsid w:val="00E5669E"/>
    <w:rsid w:val="00E8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6C7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076C75"/>
    <w:rPr>
      <w:rFonts w:ascii="Times New Roman" w:eastAsia="Times New Roman" w:hAnsi="Times New Roman" w:cs="Times New Roman"/>
      <w:sz w:val="32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76C7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qFormat/>
    <w:rsid w:val="00076C7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6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C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93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9</cp:revision>
  <cp:lastPrinted>2015-07-03T06:41:00Z</cp:lastPrinted>
  <dcterms:created xsi:type="dcterms:W3CDTF">2015-06-25T04:20:00Z</dcterms:created>
  <dcterms:modified xsi:type="dcterms:W3CDTF">2015-07-07T01:58:00Z</dcterms:modified>
</cp:coreProperties>
</file>