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30.0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 xml:space="preserve">4.2024 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Установлены требования к использованию служебных собак для обеспечения транспортной безопасности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Постановлением Правительства Российской Федерации от 21.05.2024 № 628 «Об утверждении Правил использования служебных собак для защиты объектов транспортной инфраструктуры и транспортных средств от актов незаконного вмешательства» установлены требования к использованию служебных собак для обеспечения транспортной безопасности.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Так, использование служебных собак для указанных целей осуществляется после проведения обучения и аттестации служебных собак в установленном законом порядке.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Служебные собаки используются в возрасте от 12 месяцев. Предельный возраст служебных собак для их использования составляет 5 лет с возможностью продления на основании заключения специалиста о состоянии здоровья служебной собаки и результатов повторной аттестации на общий срок не более чем до 8 лет.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Данным постановлением также определены основания для запрета на использование служебных собак, требования к использованию и времени отдыха, а также установлен порядок их передачи новым владельцам по окончании срока службы.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</w:rPr>
        <w:t>Указанное постановление вступает в силу 01.09.2024 и действует до 01.09.2030.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2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9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BodyTex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6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7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8">
    <w:name w:val="Body Text Indent"/>
    <w:basedOn w:val="Style30"/>
    <w:pPr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1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1"/>
    <w:pPr>
      <w:numPr>
        <w:ilvl w:val="0"/>
        <w:numId w:val="1"/>
      </w:numPr>
      <w:spacing w:before="0" w:after="0"/>
    </w:pPr>
    <w:rPr/>
  </w:style>
  <w:style w:type="paragraph" w:styleId="12">
    <w:name w:val="Нумерованный 1 конец"/>
    <w:basedOn w:val="Style31"/>
    <w:next w:val="31"/>
    <w:qFormat/>
    <w:pPr>
      <w:spacing w:before="0" w:after="0"/>
      <w:ind w:left="0" w:right="0" w:hanging="0"/>
    </w:pPr>
    <w:rPr/>
  </w:style>
  <w:style w:type="paragraph" w:styleId="13">
    <w:name w:val="Нумерованный 1 прод."/>
    <w:basedOn w:val="Style31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Нумерованный 2 конец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Нумерованный 2 прод."/>
    <w:basedOn w:val="Style31"/>
    <w:qFormat/>
    <w:pPr>
      <w:spacing w:before="0" w:after="0"/>
      <w:ind w:left="0" w:right="0" w:hanging="0"/>
    </w:pPr>
    <w:rPr/>
  </w:style>
  <w:style w:type="paragraph" w:styleId="32">
    <w:name w:val="Нумерованный 3 начало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1"/>
    <w:next w:val="ListNumber3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1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Нумерованный 4 конец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Нумерованный 4 прод."/>
    <w:basedOn w:val="Style31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Нумерованный 5 конец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Нумерованный 5 прод.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1"/>
    <w:pPr>
      <w:numPr>
        <w:ilvl w:val="0"/>
        <w:numId w:val="2"/>
      </w:numPr>
      <w:spacing w:before="0" w:after="0"/>
    </w:pPr>
    <w:rPr/>
  </w:style>
  <w:style w:type="paragraph" w:styleId="15">
    <w:name w:val="Список 1 конец"/>
    <w:basedOn w:val="Style31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5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spacing w:before="0" w:after="0"/>
      <w:ind w:left="0" w:right="0" w:hanging="0"/>
    </w:pPr>
    <w:rPr/>
  </w:style>
  <w:style w:type="paragraph" w:styleId="26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5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spacing w:before="0" w:after="0"/>
      <w:ind w:left="0" w:right="0" w:hanging="0"/>
    </w:pPr>
    <w:rPr/>
  </w:style>
  <w:style w:type="paragraph" w:styleId="36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7">
    <w:name w:val="Index 2"/>
    <w:basedOn w:val="Style33"/>
    <w:pPr>
      <w:ind w:left="0" w:right="0" w:hanging="0"/>
    </w:pPr>
    <w:rPr/>
  </w:style>
  <w:style w:type="paragraph" w:styleId="37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LibreOffice/7.5.6.2$Linux_X86_64 LibreOffice_project/50$Build-2</Application>
  <AppVersion>15.0000</AppVersion>
  <Pages>1</Pages>
  <Words>149</Words>
  <Characters>1048</Characters>
  <CharactersWithSpaces>1190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2024-07-01T11:53:25Z</dcterms:created>
  <dc:creator/>
  <dc:description/>
  <dc:language>ru-RU</dc:language>
  <cp:lastModifiedBy/>
  <dcterms:modified xsi:type="dcterms:W3CDTF">2024-07-01T12:56:31Z</dcterms:modified>
  <cp:revision>11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