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Default="004F52F8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2903"/>
        <w:gridCol w:w="3453"/>
        <w:gridCol w:w="3106"/>
        <w:gridCol w:w="36"/>
      </w:tblGrid>
      <w:tr w:rsidR="00031AAB" w:rsidRPr="00F16778" w:rsidTr="00402DA3">
        <w:trPr>
          <w:gridAfter w:val="1"/>
          <w:wAfter w:w="36" w:type="dxa"/>
        </w:trPr>
        <w:tc>
          <w:tcPr>
            <w:tcW w:w="3011" w:type="dxa"/>
            <w:gridSpan w:val="2"/>
          </w:tcPr>
          <w:p w:rsidR="00031AAB" w:rsidRPr="00F16778" w:rsidRDefault="00910F56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11.09.2015</w:t>
            </w:r>
          </w:p>
        </w:tc>
        <w:tc>
          <w:tcPr>
            <w:tcW w:w="3453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106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10F56"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</w:tr>
      <w:tr w:rsidR="00031AAB" w:rsidRPr="00F16778" w:rsidTr="00402DA3">
        <w:tblPrEx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9570" w:type="dxa"/>
            <w:gridSpan w:val="4"/>
          </w:tcPr>
          <w:p w:rsidR="00910F56" w:rsidRPr="00910F56" w:rsidRDefault="00910F56" w:rsidP="00910F56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5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910F56" w:rsidRPr="00910F56" w:rsidRDefault="00910F56" w:rsidP="00910F56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56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муниципальной службы в администрации </w:t>
            </w:r>
          </w:p>
          <w:p w:rsidR="00910F56" w:rsidRPr="00910F56" w:rsidRDefault="00910F56" w:rsidP="00910F56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F56">
              <w:rPr>
                <w:rFonts w:ascii="Times New Roman" w:hAnsi="Times New Roman"/>
                <w:b/>
                <w:sz w:val="28"/>
                <w:szCs w:val="28"/>
              </w:rPr>
              <w:t xml:space="preserve">Партизанского муниципального района </w:t>
            </w:r>
          </w:p>
          <w:p w:rsidR="00031AAB" w:rsidRPr="00F16778" w:rsidRDefault="00910F56" w:rsidP="00910F56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0F56">
              <w:rPr>
                <w:rFonts w:ascii="Times New Roman" w:hAnsi="Times New Roman"/>
                <w:b/>
                <w:sz w:val="28"/>
                <w:szCs w:val="28"/>
              </w:rPr>
              <w:t>на 2016-2018 годы»</w:t>
            </w:r>
          </w:p>
        </w:tc>
      </w:tr>
      <w:tr w:rsidR="00031AAB" w:rsidRPr="00F16778" w:rsidTr="00402DA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631"/>
        </w:trPr>
        <w:tc>
          <w:tcPr>
            <w:tcW w:w="9498" w:type="dxa"/>
            <w:gridSpan w:val="4"/>
          </w:tcPr>
          <w:p w:rsidR="00031AAB" w:rsidRPr="00F16778" w:rsidRDefault="00910F56" w:rsidP="00910F56">
            <w:pPr>
              <w:suppressLineNumbers/>
              <w:tabs>
                <w:tab w:val="left" w:pos="9854"/>
              </w:tabs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7EF1">
              <w:rPr>
                <w:rFonts w:ascii="Times New Roman" w:hAnsi="Times New Roman"/>
                <w:sz w:val="28"/>
                <w:szCs w:val="28"/>
              </w:rPr>
              <w:t xml:space="preserve">В целях развития муниципальной службы в администрации Партизанского муниципального района, руководствуясь Федеральным законом от 02.03.2007 № 25-ФЗ «О муниципальной службе в Российской Федерации», Законом Приморского края от 04.06.2007 № 82-КЗ                   «О муниципальной службе в Приморском крае», Порядком принятия решений о разработке муниципальных программ, их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5A7EF1">
              <w:rPr>
                <w:rFonts w:ascii="Times New Roman" w:hAnsi="Times New Roman"/>
                <w:sz w:val="28"/>
                <w:szCs w:val="28"/>
              </w:rPr>
              <w:t xml:space="preserve">и реализации в Партизанском муниципальном районе, утвержденным постановлением администрации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5A7EF1">
              <w:rPr>
                <w:rFonts w:ascii="Times New Roman" w:hAnsi="Times New Roman"/>
                <w:sz w:val="28"/>
                <w:szCs w:val="28"/>
              </w:rPr>
              <w:t>от 01.08.2011 № 320 (в редакции</w:t>
            </w:r>
            <w:proofErr w:type="gramEnd"/>
            <w:r w:rsidRPr="005A7EF1">
              <w:rPr>
                <w:rFonts w:ascii="Times New Roman" w:hAnsi="Times New Roman"/>
                <w:sz w:val="28"/>
                <w:szCs w:val="28"/>
              </w:rPr>
              <w:t xml:space="preserve"> от 24.09.2013 № 912), статьей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402DA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031AAB" w:rsidRPr="00910F56" w:rsidRDefault="00031AAB" w:rsidP="00910F56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402DA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498" w:type="dxa"/>
            <w:gridSpan w:val="4"/>
          </w:tcPr>
          <w:p w:rsidR="00910F56" w:rsidRPr="005A7EF1" w:rsidRDefault="00910F56" w:rsidP="00910F56">
            <w:pPr>
              <w:tabs>
                <w:tab w:val="left" w:pos="9854"/>
              </w:tabs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A7EF1">
              <w:rPr>
                <w:rFonts w:ascii="Times New Roman" w:hAnsi="Times New Roman"/>
                <w:sz w:val="28"/>
                <w:szCs w:val="28"/>
              </w:rPr>
              <w:t>1. Утвердить прилагаемую муниципальную программу «Развитие муниципальной службы в администрации Партизанского муниципального района на 2016-2018 годы» (далее - Программа).</w:t>
            </w:r>
          </w:p>
          <w:p w:rsidR="00910F56" w:rsidRPr="005A7EF1" w:rsidRDefault="00910F56" w:rsidP="00910F56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A7EF1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</w:t>
            </w:r>
            <w:proofErr w:type="gramStart"/>
            <w:r w:rsidRPr="005A7EF1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5A7EF1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                             и прилагаемую Программу на официальном сайте администрации Партизанского муниципального района в информационно-телекоммуникационной сети Интернет в тематических рубриках «Муниципальные правовые акты» и «Муниципальные программы». </w:t>
            </w:r>
          </w:p>
          <w:p w:rsidR="00031AAB" w:rsidRPr="00F16778" w:rsidRDefault="00910F56" w:rsidP="00910F56">
            <w:pPr>
              <w:tabs>
                <w:tab w:val="left" w:pos="9854"/>
              </w:tabs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A7EF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A7EF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A7EF1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оставляю за собой.</w:t>
            </w:r>
          </w:p>
        </w:tc>
      </w:tr>
    </w:tbl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  <w:bookmarkStart w:id="0" w:name="_GoBack"/>
      <w:bookmarkEnd w:id="0"/>
    </w:p>
    <w:sectPr w:rsidR="00031AAB" w:rsidSect="001333C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3CE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2DA3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2FD0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2F8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96D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A1E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0F56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CD3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0B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A7F72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86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4A0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341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6540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0F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0F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910F56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0F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0F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910F56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A617-1C1A-4797-BA9B-043A09DF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Анжелина Витольдовна Ростовская</cp:lastModifiedBy>
  <cp:revision>3</cp:revision>
  <cp:lastPrinted>2015-11-12T05:22:00Z</cp:lastPrinted>
  <dcterms:created xsi:type="dcterms:W3CDTF">2015-11-12T05:48:00Z</dcterms:created>
  <dcterms:modified xsi:type="dcterms:W3CDTF">2015-11-12T05:49:00Z</dcterms:modified>
</cp:coreProperties>
</file>