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CA" w:rsidRDefault="006634CC" w:rsidP="00D31EF4">
      <w:pPr>
        <w:pStyle w:val="a7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765810" cy="9677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8CA" w:rsidRDefault="006634CC">
      <w:pPr>
        <w:pStyle w:val="a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</w:t>
      </w:r>
    </w:p>
    <w:p w:rsidR="00D838CA" w:rsidRDefault="006634CC">
      <w:pPr>
        <w:ind w:right="-3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ОКРУГА</w:t>
      </w:r>
    </w:p>
    <w:p w:rsidR="00D838CA" w:rsidRDefault="006634CC">
      <w:pPr>
        <w:ind w:right="-3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D838CA" w:rsidRDefault="00D838CA">
      <w:pPr>
        <w:jc w:val="center"/>
        <w:rPr>
          <w:b/>
          <w:bCs/>
          <w:sz w:val="28"/>
          <w:szCs w:val="28"/>
        </w:rPr>
      </w:pPr>
    </w:p>
    <w:p w:rsidR="00D838CA" w:rsidRDefault="006634C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РЕШЕНИЕ                         </w:t>
      </w:r>
    </w:p>
    <w:p w:rsidR="00D838CA" w:rsidRPr="005C7BE5" w:rsidRDefault="006634CC">
      <w:pPr>
        <w:jc w:val="center"/>
      </w:pPr>
      <w:r w:rsidRPr="005C7BE5">
        <w:t>село Владимиро – Александровское</w:t>
      </w:r>
    </w:p>
    <w:p w:rsidR="00D838CA" w:rsidRDefault="00D838CA">
      <w:pPr>
        <w:jc w:val="center"/>
        <w:rPr>
          <w:sz w:val="22"/>
        </w:rPr>
      </w:pPr>
    </w:p>
    <w:p w:rsidR="00D838CA" w:rsidRDefault="0011015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04.04.</w:t>
      </w:r>
      <w:r w:rsidR="006634CC">
        <w:rPr>
          <w:rFonts w:ascii="Times New Roman" w:hAnsi="Times New Roman" w:cs="Times New Roman"/>
          <w:b w:val="0"/>
          <w:sz w:val="28"/>
          <w:szCs w:val="28"/>
        </w:rPr>
        <w:t>202</w:t>
      </w:r>
      <w:r w:rsidR="005D2D88">
        <w:rPr>
          <w:rFonts w:ascii="Times New Roman" w:hAnsi="Times New Roman" w:cs="Times New Roman"/>
          <w:b w:val="0"/>
          <w:sz w:val="28"/>
          <w:szCs w:val="28"/>
        </w:rPr>
        <w:t>4</w:t>
      </w:r>
      <w:r w:rsidR="006634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181</w:t>
      </w:r>
    </w:p>
    <w:p w:rsidR="00D838CA" w:rsidRDefault="00D838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"/>
        <w:tblW w:w="9570" w:type="dxa"/>
        <w:tblLayout w:type="fixed"/>
        <w:tblLook w:val="04A0" w:firstRow="1" w:lastRow="0" w:firstColumn="1" w:lastColumn="0" w:noHBand="0" w:noVBand="1"/>
      </w:tblPr>
      <w:tblGrid>
        <w:gridCol w:w="4755"/>
        <w:gridCol w:w="4815"/>
      </w:tblGrid>
      <w:tr w:rsidR="00D838CA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838CA" w:rsidRPr="005E5767" w:rsidRDefault="006634CC" w:rsidP="00487D5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</w:rPr>
            </w:pPr>
            <w:r w:rsidRPr="005E57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5E57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Положении</w:t>
            </w:r>
            <w:proofErr w:type="gramEnd"/>
            <w:r w:rsidRPr="005E57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 муниципальном контроле в сфере благоустройства на территории Партизанского муниципального округа </w:t>
            </w:r>
            <w:r w:rsidR="00866F8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 w:rsidRPr="005E57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риморского края</w:t>
            </w:r>
            <w:r w:rsidR="00487D5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(в ред. </w:t>
            </w:r>
            <w:proofErr w:type="spellStart"/>
            <w:r w:rsidR="00487D5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реш</w:t>
            </w:r>
            <w:proofErr w:type="spellEnd"/>
            <w:r w:rsidR="00487D5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№ 266 от 21.11.2024)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838CA" w:rsidRDefault="00D838C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838CA" w:rsidRDefault="006634C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838CA" w:rsidRDefault="006634CC" w:rsidP="005C7BE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E5767">
        <w:rPr>
          <w:color w:val="000000"/>
          <w:sz w:val="28"/>
          <w:szCs w:val="28"/>
        </w:rPr>
        <w:t xml:space="preserve">В соответствии с </w:t>
      </w:r>
      <w:bookmarkStart w:id="0" w:name="_Hlk77673480"/>
      <w:r w:rsidRPr="005E5767">
        <w:rPr>
          <w:color w:val="000000"/>
          <w:sz w:val="28"/>
          <w:szCs w:val="28"/>
        </w:rPr>
        <w:t>Федеральным законом от 06.10.2003 № 131-ФЗ</w:t>
      </w:r>
      <w:r w:rsidR="00866F84">
        <w:rPr>
          <w:color w:val="000000"/>
          <w:sz w:val="28"/>
          <w:szCs w:val="28"/>
        </w:rPr>
        <w:t xml:space="preserve"> </w:t>
      </w:r>
      <w:r w:rsidRPr="005E5767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Федерации",</w:t>
      </w:r>
      <w:bookmarkEnd w:id="0"/>
      <w:r w:rsidRPr="005E5767">
        <w:rPr>
          <w:color w:val="000000"/>
          <w:sz w:val="28"/>
          <w:szCs w:val="28"/>
        </w:rPr>
        <w:t xml:space="preserve"> во исполнение требований Федерального закона от 31.07.2020 № 248-ФЗ «О государственном контроле (надзоре) и муниципальном контроле в Российской Федерации», руководствуясь статьями 28 и 82 Ус</w:t>
      </w:r>
      <w:r w:rsidRPr="005E5767">
        <w:rPr>
          <w:sz w:val="28"/>
          <w:szCs w:val="28"/>
        </w:rPr>
        <w:t xml:space="preserve">тава </w:t>
      </w:r>
      <w:r w:rsidRPr="005E5767">
        <w:rPr>
          <w:bCs/>
          <w:sz w:val="28"/>
          <w:szCs w:val="28"/>
        </w:rPr>
        <w:t>Партизанского муниципального округа Приморского</w:t>
      </w:r>
      <w:r>
        <w:rPr>
          <w:bCs/>
          <w:sz w:val="28"/>
          <w:szCs w:val="28"/>
        </w:rPr>
        <w:t xml:space="preserve"> края</w:t>
      </w:r>
      <w:r>
        <w:rPr>
          <w:bCs/>
          <w:color w:val="000000"/>
          <w:sz w:val="28"/>
          <w:szCs w:val="28"/>
        </w:rPr>
        <w:t>, Дума Партизанского муниципального округа Приморского края</w:t>
      </w:r>
      <w:proofErr w:type="gramEnd"/>
    </w:p>
    <w:p w:rsidR="00D838CA" w:rsidRDefault="00D838CA" w:rsidP="005C7BE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38CA" w:rsidRDefault="006634CC" w:rsidP="005C7B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838CA" w:rsidRDefault="00D838CA" w:rsidP="005C7BE5">
      <w:pPr>
        <w:jc w:val="both"/>
        <w:rPr>
          <w:sz w:val="28"/>
          <w:szCs w:val="28"/>
        </w:rPr>
      </w:pPr>
    </w:p>
    <w:p w:rsidR="00D838CA" w:rsidRPr="005E5767" w:rsidRDefault="006634CC" w:rsidP="005C7BE5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Принять муниципальный правовой акт «Положение о муниципальном контроле в сфере благоустройства на территории Партизанского муниципального округа Приморского края» (прилагается). 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2. Направить муниципальный правовой акт главе Партизанского муниципального округа Приморского края для подписания и официального опубликования.</w:t>
      </w:r>
    </w:p>
    <w:p w:rsidR="005A4E21" w:rsidRPr="00866F84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5A4E21" w:rsidRPr="00866F84">
        <w:rPr>
          <w:rFonts w:ascii="Times New Roman" w:hAnsi="Times New Roman" w:cs="Times New Roman"/>
          <w:sz w:val="28"/>
          <w:szCs w:val="28"/>
        </w:rPr>
        <w:t xml:space="preserve"> </w:t>
      </w:r>
      <w:r w:rsidR="000275A3" w:rsidRPr="00866F84">
        <w:rPr>
          <w:rFonts w:ascii="Times New Roman" w:hAnsi="Times New Roman" w:cs="Times New Roman"/>
          <w:sz w:val="28"/>
          <w:szCs w:val="28"/>
        </w:rPr>
        <w:t>решени</w:t>
      </w:r>
      <w:r w:rsidR="005A4E21" w:rsidRPr="00866F84">
        <w:rPr>
          <w:rFonts w:ascii="Times New Roman" w:hAnsi="Times New Roman" w:cs="Times New Roman"/>
          <w:sz w:val="28"/>
          <w:szCs w:val="28"/>
        </w:rPr>
        <w:t>я</w:t>
      </w:r>
      <w:r w:rsidR="000275A3" w:rsidRPr="00866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4E21" w:rsidRPr="00866F84">
        <w:rPr>
          <w:rFonts w:ascii="Times New Roman" w:hAnsi="Times New Roman" w:cs="Times New Roman"/>
          <w:sz w:val="28"/>
          <w:szCs w:val="28"/>
        </w:rPr>
        <w:t>ых</w:t>
      </w:r>
      <w:r w:rsidR="000275A3" w:rsidRPr="00866F8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A4E21" w:rsidRPr="00866F84">
        <w:rPr>
          <w:rFonts w:ascii="Times New Roman" w:hAnsi="Times New Roman" w:cs="Times New Roman"/>
          <w:sz w:val="28"/>
          <w:szCs w:val="28"/>
        </w:rPr>
        <w:t>ов:</w:t>
      </w:r>
    </w:p>
    <w:p w:rsidR="005E5767" w:rsidRDefault="000275A3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F84">
        <w:rPr>
          <w:rFonts w:ascii="Times New Roman" w:hAnsi="Times New Roman" w:cs="Times New Roman"/>
          <w:sz w:val="28"/>
          <w:szCs w:val="28"/>
        </w:rPr>
        <w:t>Владимиро-Александровского</w:t>
      </w:r>
      <w:proofErr w:type="gramEnd"/>
      <w:r w:rsidRPr="00866F84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от 25.10.2021 № 32 </w:t>
      </w:r>
      <w:r w:rsidR="00311B0A" w:rsidRPr="00866F84">
        <w:rPr>
          <w:rFonts w:ascii="Times New Roman" w:hAnsi="Times New Roman" w:cs="Times New Roman"/>
          <w:sz w:val="28"/>
          <w:szCs w:val="28"/>
        </w:rPr>
        <w:t>«О принятии положения о муниципальном контроле в сфере благоустройства на территории Владимиро-Александровского сельского поселения Партизанского муниципального района Приморского края»;</w:t>
      </w:r>
    </w:p>
    <w:p w:rsidR="00311B0A" w:rsidRDefault="00311B0A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8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66F84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от 26.10.2021 № 32 «Об утверждении Положения о муниципальном контроле в сфере благоустройства на территории Екатериновского сельского поселения Партизанского муниципального района Приморского края»;</w:t>
      </w:r>
    </w:p>
    <w:p w:rsidR="001F18F6" w:rsidRPr="00866F84" w:rsidRDefault="001F18F6" w:rsidP="009A00AF">
      <w:pPr>
        <w:ind w:firstLine="709"/>
        <w:jc w:val="both"/>
        <w:rPr>
          <w:sz w:val="28"/>
          <w:szCs w:val="28"/>
        </w:rPr>
      </w:pPr>
      <w:proofErr w:type="spellStart"/>
      <w:r w:rsidRPr="00866F84">
        <w:rPr>
          <w:sz w:val="28"/>
          <w:szCs w:val="28"/>
        </w:rPr>
        <w:lastRenderedPageBreak/>
        <w:t>Екатериновского</w:t>
      </w:r>
      <w:proofErr w:type="spellEnd"/>
      <w:r w:rsidRPr="00866F84">
        <w:rPr>
          <w:sz w:val="28"/>
          <w:szCs w:val="28"/>
        </w:rPr>
        <w:t xml:space="preserve"> сельского поселения Партизанского муниципального района от </w:t>
      </w:r>
      <w:r>
        <w:rPr>
          <w:sz w:val="28"/>
          <w:szCs w:val="28"/>
        </w:rPr>
        <w:t>10.02.2022 № 01 «</w:t>
      </w:r>
      <w:r w:rsidRPr="009606A5">
        <w:rPr>
          <w:bCs/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Pr="009606A5">
        <w:rPr>
          <w:bCs/>
          <w:color w:val="000000"/>
          <w:sz w:val="28"/>
        </w:rPr>
        <w:t>Екатериновского</w:t>
      </w:r>
      <w:proofErr w:type="spellEnd"/>
      <w:r w:rsidRPr="009606A5">
        <w:rPr>
          <w:bCs/>
          <w:color w:val="000000"/>
          <w:sz w:val="28"/>
        </w:rPr>
        <w:t xml:space="preserve"> сельского поселения Партизанского муниципального района Приморского края, утвержденное Решением муниципального комитета </w:t>
      </w:r>
      <w:proofErr w:type="spellStart"/>
      <w:r w:rsidRPr="009606A5">
        <w:rPr>
          <w:bCs/>
          <w:color w:val="000000"/>
          <w:sz w:val="28"/>
        </w:rPr>
        <w:t>Екатериновского</w:t>
      </w:r>
      <w:proofErr w:type="spellEnd"/>
      <w:r w:rsidRPr="009606A5">
        <w:rPr>
          <w:bCs/>
          <w:color w:val="000000"/>
          <w:sz w:val="28"/>
        </w:rPr>
        <w:t xml:space="preserve"> сельского поселения Партизанского муниципального района Приморского края от 26.10.2021 № 32</w:t>
      </w:r>
      <w:r>
        <w:rPr>
          <w:bCs/>
          <w:color w:val="000000"/>
          <w:sz w:val="28"/>
        </w:rPr>
        <w:t>»;</w:t>
      </w:r>
    </w:p>
    <w:p w:rsidR="00D71506" w:rsidRPr="00866F84" w:rsidRDefault="00D71506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Золотодолинского сельского поселения Партизанского муниципального района от 22.10.2021 № 21 «Об утверждении Положения 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края»;</w:t>
      </w:r>
    </w:p>
    <w:p w:rsidR="00866F84" w:rsidRPr="00866F84" w:rsidRDefault="00311B0A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Новицкого сельского поселения Партизанского муниципального района</w:t>
      </w:r>
      <w:r w:rsidR="00866F84" w:rsidRPr="00866F84">
        <w:rPr>
          <w:rFonts w:ascii="Times New Roman" w:hAnsi="Times New Roman" w:cs="Times New Roman"/>
          <w:sz w:val="28"/>
          <w:szCs w:val="28"/>
        </w:rPr>
        <w:t>:</w:t>
      </w:r>
    </w:p>
    <w:p w:rsidR="00311B0A" w:rsidRPr="00866F84" w:rsidRDefault="00866F84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-</w:t>
      </w:r>
      <w:r w:rsidR="00311B0A" w:rsidRPr="00866F84">
        <w:rPr>
          <w:rFonts w:ascii="Times New Roman" w:hAnsi="Times New Roman" w:cs="Times New Roman"/>
          <w:sz w:val="28"/>
          <w:szCs w:val="28"/>
        </w:rPr>
        <w:t xml:space="preserve"> от </w:t>
      </w:r>
      <w:r w:rsidR="00D71506" w:rsidRPr="00866F84">
        <w:rPr>
          <w:rFonts w:ascii="Times New Roman" w:hAnsi="Times New Roman" w:cs="Times New Roman"/>
          <w:sz w:val="28"/>
          <w:szCs w:val="28"/>
        </w:rPr>
        <w:t xml:space="preserve">13.10.2021 № </w:t>
      </w:r>
      <w:r w:rsidR="00311B0A" w:rsidRPr="00866F84">
        <w:rPr>
          <w:rFonts w:ascii="Times New Roman" w:hAnsi="Times New Roman" w:cs="Times New Roman"/>
          <w:sz w:val="28"/>
          <w:szCs w:val="28"/>
        </w:rPr>
        <w:t>2</w:t>
      </w:r>
      <w:r w:rsidR="00D71506" w:rsidRPr="00866F84">
        <w:rPr>
          <w:rFonts w:ascii="Times New Roman" w:hAnsi="Times New Roman" w:cs="Times New Roman"/>
          <w:sz w:val="28"/>
          <w:szCs w:val="28"/>
        </w:rPr>
        <w:t>8 «Об утверждении Положения о муниципальном контроле в сфере благоустройства на территории Новицкого сельского поселения»;</w:t>
      </w:r>
    </w:p>
    <w:p w:rsidR="00866F84" w:rsidRPr="00866F84" w:rsidRDefault="00866F84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 xml:space="preserve">- от 15.12.2021 № 34 «О </w:t>
      </w:r>
      <w:r w:rsidR="004E348D">
        <w:rPr>
          <w:rFonts w:ascii="Times New Roman" w:hAnsi="Times New Roman" w:cs="Times New Roman"/>
          <w:sz w:val="28"/>
          <w:szCs w:val="28"/>
        </w:rPr>
        <w:t>в</w:t>
      </w:r>
      <w:r w:rsidRPr="00866F84">
        <w:rPr>
          <w:rFonts w:ascii="Times New Roman" w:hAnsi="Times New Roman" w:cs="Times New Roman"/>
          <w:sz w:val="28"/>
          <w:szCs w:val="28"/>
        </w:rPr>
        <w:t xml:space="preserve">несении изменений в Положение о муниципальном контроле в сфере благоустройства на территории Новицкого сельского поселения, утвержденное Решением муниципального комитета Новицкого сельского поселения Партизанского муниципального района от 13.10.2021 года № 28»; </w:t>
      </w:r>
    </w:p>
    <w:p w:rsidR="005A4E21" w:rsidRPr="00866F84" w:rsidRDefault="00D71506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Новолитовского сельского поселения Партизанского муниципального района</w:t>
      </w:r>
      <w:r w:rsidR="005A4E21" w:rsidRPr="00866F84">
        <w:rPr>
          <w:rFonts w:ascii="Times New Roman" w:hAnsi="Times New Roman" w:cs="Times New Roman"/>
          <w:sz w:val="28"/>
          <w:szCs w:val="28"/>
        </w:rPr>
        <w:t>:</w:t>
      </w:r>
    </w:p>
    <w:p w:rsidR="00D71506" w:rsidRPr="00866F84" w:rsidRDefault="005A4E21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-</w:t>
      </w:r>
      <w:r w:rsidR="00D71506" w:rsidRPr="00866F84">
        <w:rPr>
          <w:rFonts w:ascii="Times New Roman" w:hAnsi="Times New Roman" w:cs="Times New Roman"/>
          <w:sz w:val="28"/>
          <w:szCs w:val="28"/>
        </w:rPr>
        <w:t xml:space="preserve"> от 22.10.2021 № </w:t>
      </w:r>
      <w:r w:rsidR="00102411" w:rsidRPr="00866F84">
        <w:rPr>
          <w:rFonts w:ascii="Times New Roman" w:hAnsi="Times New Roman" w:cs="Times New Roman"/>
          <w:sz w:val="28"/>
          <w:szCs w:val="28"/>
        </w:rPr>
        <w:t>40</w:t>
      </w:r>
      <w:r w:rsidR="00D71506" w:rsidRPr="00866F8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Новолитовского сельского поселения Партизанского муниципального района Приморского края»;</w:t>
      </w:r>
    </w:p>
    <w:p w:rsidR="001852F1" w:rsidRPr="00866F84" w:rsidRDefault="005A4E21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 xml:space="preserve">- </w:t>
      </w:r>
      <w:r w:rsidR="001852F1" w:rsidRPr="00866F84">
        <w:rPr>
          <w:rFonts w:ascii="Times New Roman" w:hAnsi="Times New Roman" w:cs="Times New Roman"/>
          <w:sz w:val="28"/>
          <w:szCs w:val="28"/>
        </w:rPr>
        <w:t>от 30.03.2022 № 56 «О принятии муниципального правового акта</w:t>
      </w:r>
      <w:r w:rsidR="00866F84">
        <w:rPr>
          <w:rFonts w:ascii="Times New Roman" w:hAnsi="Times New Roman" w:cs="Times New Roman"/>
          <w:sz w:val="28"/>
          <w:szCs w:val="28"/>
        </w:rPr>
        <w:t xml:space="preserve"> </w:t>
      </w:r>
      <w:r w:rsidR="001852F1" w:rsidRPr="00866F84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муниципальный правовой акт </w:t>
      </w:r>
      <w:r w:rsidRPr="00866F84">
        <w:rPr>
          <w:rFonts w:ascii="Times New Roman" w:hAnsi="Times New Roman" w:cs="Times New Roman"/>
          <w:sz w:val="28"/>
          <w:szCs w:val="28"/>
        </w:rPr>
        <w:t>«Положение о муниципальном контроле в сфере благоустройства на территории Новолитовского сельского поселения Партизанского муниципального района Приморского края» от 22.10.2021 г. № 40</w:t>
      </w:r>
      <w:r w:rsidR="001852F1" w:rsidRPr="00866F84">
        <w:rPr>
          <w:rFonts w:ascii="Times New Roman" w:hAnsi="Times New Roman" w:cs="Times New Roman"/>
          <w:sz w:val="28"/>
          <w:szCs w:val="28"/>
        </w:rPr>
        <w:t>»</w:t>
      </w:r>
    </w:p>
    <w:p w:rsidR="005A4E21" w:rsidRPr="00866F84" w:rsidRDefault="00102411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Сергеевского сельского поселения Партизанского муниципального района</w:t>
      </w:r>
      <w:r w:rsidR="005A4E21" w:rsidRPr="00866F84">
        <w:rPr>
          <w:rFonts w:ascii="Times New Roman" w:hAnsi="Times New Roman" w:cs="Times New Roman"/>
          <w:sz w:val="28"/>
          <w:szCs w:val="28"/>
        </w:rPr>
        <w:t>:</w:t>
      </w:r>
    </w:p>
    <w:p w:rsidR="00102411" w:rsidRPr="00866F84" w:rsidRDefault="005A4E21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-</w:t>
      </w:r>
      <w:r w:rsidR="00102411" w:rsidRPr="00866F84">
        <w:rPr>
          <w:rFonts w:ascii="Times New Roman" w:hAnsi="Times New Roman" w:cs="Times New Roman"/>
          <w:sz w:val="28"/>
          <w:szCs w:val="28"/>
        </w:rPr>
        <w:t xml:space="preserve"> от 22.10.2021 № 31 «О принятии муниципального правового акта «Положение о муниципальном контроле в сфере благоустройства на территории Сергее</w:t>
      </w:r>
      <w:r w:rsidR="002049C2" w:rsidRPr="00866F84">
        <w:rPr>
          <w:rFonts w:ascii="Times New Roman" w:hAnsi="Times New Roman" w:cs="Times New Roman"/>
          <w:sz w:val="28"/>
          <w:szCs w:val="28"/>
        </w:rPr>
        <w:t>вск</w:t>
      </w:r>
      <w:r w:rsidR="00102411" w:rsidRPr="00866F84">
        <w:rPr>
          <w:rFonts w:ascii="Times New Roman" w:hAnsi="Times New Roman" w:cs="Times New Roman"/>
          <w:sz w:val="28"/>
          <w:szCs w:val="28"/>
        </w:rPr>
        <w:t>ого сельского поселения Партизанского муниципального района Приморского края»;</w:t>
      </w:r>
    </w:p>
    <w:p w:rsidR="001852F1" w:rsidRPr="00866F84" w:rsidRDefault="005A4E21" w:rsidP="009A00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-</w:t>
      </w:r>
      <w:r w:rsidR="001852F1" w:rsidRPr="00866F84">
        <w:rPr>
          <w:rFonts w:ascii="Times New Roman" w:hAnsi="Times New Roman" w:cs="Times New Roman"/>
          <w:sz w:val="28"/>
          <w:szCs w:val="28"/>
        </w:rPr>
        <w:t xml:space="preserve"> от 15.03.2022 № 46 «О принятии муниципального правового акта «О внесении изменений в муниципальный правовой акт от 22.10.2021 № 31-МПА «Положение о муниципальном контроле в сфере благоустройства на территории Сергеевского сельского поселения Партизанского муниципального района Приморского края».</w:t>
      </w:r>
    </w:p>
    <w:p w:rsidR="00D838CA" w:rsidRPr="005E5767" w:rsidRDefault="006634CC" w:rsidP="009A00AF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5E57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B7285" w:rsidRDefault="00BB7285" w:rsidP="005C7BE5">
      <w:pPr>
        <w:rPr>
          <w:sz w:val="28"/>
          <w:szCs w:val="28"/>
        </w:rPr>
      </w:pPr>
    </w:p>
    <w:p w:rsidR="005C7BE5" w:rsidRDefault="006634CC" w:rsidP="005C7B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gramStart"/>
      <w:r w:rsidR="005C7BE5">
        <w:rPr>
          <w:sz w:val="28"/>
          <w:szCs w:val="28"/>
        </w:rPr>
        <w:t>Партизанского</w:t>
      </w:r>
      <w:proofErr w:type="gramEnd"/>
      <w:r w:rsidR="005C7BE5">
        <w:rPr>
          <w:sz w:val="28"/>
          <w:szCs w:val="28"/>
        </w:rPr>
        <w:t xml:space="preserve"> </w:t>
      </w:r>
    </w:p>
    <w:p w:rsidR="00D838CA" w:rsidRDefault="005C7BE5" w:rsidP="005C7BE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634CC">
        <w:rPr>
          <w:sz w:val="28"/>
          <w:szCs w:val="28"/>
        </w:rPr>
        <w:t xml:space="preserve">                                                                  А.В. Арсентьев                                             </w:t>
      </w:r>
    </w:p>
    <w:p w:rsidR="00D838CA" w:rsidRDefault="006634CC" w:rsidP="005C7B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ПРАВОВОЙ АКТ</w:t>
      </w:r>
    </w:p>
    <w:p w:rsidR="00D838CA" w:rsidRDefault="00D838CA" w:rsidP="005C7BE5">
      <w:pPr>
        <w:jc w:val="center"/>
        <w:rPr>
          <w:sz w:val="28"/>
          <w:szCs w:val="28"/>
        </w:rPr>
      </w:pPr>
    </w:p>
    <w:p w:rsidR="00D838CA" w:rsidRDefault="006634CC" w:rsidP="005C7B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838CA" w:rsidRDefault="006634CC" w:rsidP="005C7B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контроле </w:t>
      </w:r>
      <w:r>
        <w:rPr>
          <w:b/>
          <w:color w:val="000000"/>
          <w:sz w:val="28"/>
          <w:szCs w:val="28"/>
        </w:rPr>
        <w:t>в сфере благоустройства на территории Партизанского муниципального округа Приморского края</w:t>
      </w:r>
    </w:p>
    <w:p w:rsidR="00D838CA" w:rsidRDefault="00487D59" w:rsidP="005C7BE5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в </w:t>
      </w:r>
      <w:proofErr w:type="spellStart"/>
      <w:proofErr w:type="gramStart"/>
      <w:r>
        <w:rPr>
          <w:b/>
          <w:sz w:val="28"/>
          <w:szCs w:val="28"/>
        </w:rPr>
        <w:t>ред</w:t>
      </w:r>
      <w:proofErr w:type="spellEnd"/>
      <w:proofErr w:type="gramEnd"/>
      <w:r>
        <w:rPr>
          <w:b/>
          <w:sz w:val="28"/>
          <w:szCs w:val="28"/>
        </w:rPr>
        <w:t xml:space="preserve"> 266-мпа от 21.112024)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5611"/>
        <w:gridCol w:w="3743"/>
      </w:tblGrid>
      <w:tr w:rsidR="00D838CA">
        <w:trPr>
          <w:trHeight w:val="1132"/>
        </w:trPr>
        <w:tc>
          <w:tcPr>
            <w:tcW w:w="5610" w:type="dxa"/>
            <w:shd w:val="clear" w:color="auto" w:fill="auto"/>
          </w:tcPr>
          <w:p w:rsidR="00D838CA" w:rsidRDefault="00D838CA" w:rsidP="005C7BE5">
            <w:pPr>
              <w:widowControl w:val="0"/>
              <w:rPr>
                <w:sz w:val="28"/>
                <w:szCs w:val="28"/>
              </w:rPr>
            </w:pPr>
          </w:p>
          <w:p w:rsidR="00D838CA" w:rsidRDefault="00D838CA" w:rsidP="005C7BE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38CA" w:rsidRDefault="00D838CA" w:rsidP="005C7BE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38CA" w:rsidRDefault="00D838CA" w:rsidP="005C7BE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  <w:shd w:val="clear" w:color="auto" w:fill="auto"/>
          </w:tcPr>
          <w:p w:rsidR="00D838CA" w:rsidRDefault="006634CC" w:rsidP="005C7BE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  <w:r>
              <w:rPr>
                <w:sz w:val="28"/>
                <w:szCs w:val="28"/>
              </w:rPr>
              <w:t xml:space="preserve"> решением</w:t>
            </w:r>
          </w:p>
          <w:p w:rsidR="00D838CA" w:rsidRDefault="006634CC" w:rsidP="005C7B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 Партизанского муниципального округа Приморского края</w:t>
            </w:r>
          </w:p>
          <w:p w:rsidR="00D838CA" w:rsidRDefault="006634CC" w:rsidP="005C7B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1015D">
              <w:rPr>
                <w:sz w:val="28"/>
                <w:szCs w:val="28"/>
              </w:rPr>
              <w:t>04.04.</w:t>
            </w:r>
            <w:r>
              <w:rPr>
                <w:sz w:val="28"/>
                <w:szCs w:val="28"/>
              </w:rPr>
              <w:t>202</w:t>
            </w:r>
            <w:r w:rsidR="009C0D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11015D">
              <w:rPr>
                <w:sz w:val="28"/>
                <w:szCs w:val="28"/>
              </w:rPr>
              <w:t>181</w:t>
            </w:r>
          </w:p>
          <w:p w:rsidR="00D838CA" w:rsidRDefault="00D838CA" w:rsidP="005C7BE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838CA" w:rsidRDefault="00D838CA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Default="006634CC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838CA" w:rsidRDefault="00D838CA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1" w:name="_Hlk79156810"/>
      <w:bookmarkStart w:id="2" w:name="_Hlk79673330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Партизанского муниципального округа Приморского края </w:t>
      </w:r>
      <w:bookmarkEnd w:id="1"/>
      <w:r w:rsidRPr="005E5767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контроль в сфере благоустройства, Партизанский округ)</w:t>
      </w:r>
      <w:bookmarkEnd w:id="2"/>
      <w:r w:rsidRPr="005E5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</w:t>
      </w:r>
      <w:hyperlink r:id="rId9">
        <w:r w:rsidRPr="005E5767">
          <w:rPr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на территории Партизанского муниципального округа Приморского края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D838CA" w:rsidRPr="005E5767" w:rsidRDefault="006634CC" w:rsidP="005C7BE5">
      <w:pPr>
        <w:ind w:firstLine="709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1.3. Муниципальный контроль </w:t>
      </w:r>
      <w:r w:rsidRPr="005E5767">
        <w:rPr>
          <w:color w:val="000000"/>
          <w:sz w:val="28"/>
          <w:szCs w:val="28"/>
        </w:rPr>
        <w:t>в сфере благоустройства</w:t>
      </w:r>
      <w:r w:rsidRPr="005E5767">
        <w:rPr>
          <w:sz w:val="28"/>
          <w:szCs w:val="28"/>
        </w:rPr>
        <w:t xml:space="preserve"> осуществляется администрацией Партизанского муниципального округа Приморского края </w:t>
      </w:r>
      <w:r w:rsidRPr="005E5767">
        <w:rPr>
          <w:i/>
          <w:iCs/>
          <w:sz w:val="28"/>
          <w:szCs w:val="28"/>
        </w:rPr>
        <w:t xml:space="preserve"> </w:t>
      </w:r>
      <w:r w:rsidRPr="005E5767">
        <w:rPr>
          <w:sz w:val="28"/>
          <w:szCs w:val="28"/>
        </w:rPr>
        <w:t>(далее - администрация).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1.4. От имени уполномоченного органа муниципальный контроль вправе осуществлять должностные лица уполномоченного органа,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 Должностные лица, уполномоченные на проведение конкретного профилактического мероприятия или контрольного (надзорного) мероприятия, определяются распоряжением главы администрации Партизанского муниципального округа (далее - глава администрации) о проведении профилактического мероприятия или контрольного (надзорного) мероприятия.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благоустройства, имеют права, обязанности </w:t>
      </w:r>
      <w:r w:rsidRPr="005E5767">
        <w:rPr>
          <w:sz w:val="28"/>
          <w:szCs w:val="28"/>
        </w:rPr>
        <w:lastRenderedPageBreak/>
        <w:t xml:space="preserve">и несут ответственность в соответствии с Федеральным </w:t>
      </w:r>
      <w:hyperlink r:id="rId10">
        <w:r w:rsidRPr="005E5767">
          <w:rPr>
            <w:color w:val="000000"/>
            <w:sz w:val="28"/>
            <w:szCs w:val="28"/>
          </w:rPr>
          <w:t>законом</w:t>
        </w:r>
      </w:hyperlink>
      <w:r w:rsidRPr="005E5767">
        <w:rPr>
          <w:color w:val="000000"/>
          <w:sz w:val="28"/>
          <w:szCs w:val="28"/>
        </w:rPr>
        <w:t xml:space="preserve"> </w:t>
      </w:r>
      <w:r w:rsidRPr="005E5767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Федеральных </w:t>
      </w:r>
      <w:hyperlink r:id="rId11">
        <w:proofErr w:type="gramStart"/>
        <w:r w:rsidRPr="005E5767">
          <w:rPr>
            <w:color w:val="000000"/>
            <w:sz w:val="28"/>
            <w:szCs w:val="28"/>
          </w:rPr>
          <w:t>закон</w:t>
        </w:r>
      </w:hyperlink>
      <w:r w:rsidRPr="005E5767">
        <w:rPr>
          <w:color w:val="000000"/>
          <w:sz w:val="28"/>
          <w:szCs w:val="28"/>
        </w:rPr>
        <w:t>ов</w:t>
      </w:r>
      <w:proofErr w:type="gramEnd"/>
      <w:r w:rsidRPr="005E5767">
        <w:rPr>
          <w:color w:val="000000"/>
          <w:sz w:val="28"/>
          <w:szCs w:val="28"/>
        </w:rPr>
        <w:t xml:space="preserve"> от 31.07.2020 № 248-ФЗ «О государственном контроле (надзоре) и </w:t>
      </w:r>
      <w:r w:rsidRPr="005E5767">
        <w:rPr>
          <w:sz w:val="28"/>
          <w:szCs w:val="28"/>
        </w:rPr>
        <w:t>муниципальном контроле в Российской Федерации», от 06.10.2003 № 131-ФЗ «Об общих принципах организации местного самоуправления в Российской Федерации».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1.6. Администрация осуществляет </w:t>
      </w:r>
      <w:proofErr w:type="gramStart"/>
      <w:r w:rsidRPr="005E5767">
        <w:rPr>
          <w:sz w:val="28"/>
          <w:szCs w:val="28"/>
        </w:rPr>
        <w:t>контроль за</w:t>
      </w:r>
      <w:proofErr w:type="gramEnd"/>
      <w:r w:rsidRPr="005E5767">
        <w:rPr>
          <w:sz w:val="28"/>
          <w:szCs w:val="28"/>
        </w:rPr>
        <w:t xml:space="preserve"> соблюдением Правил благоустройства, включающих: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1) обязательные требования по содержанию прилегающих территорий;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Партизанского муниципального округа Приморского края и Правилами благоустройства;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Партизанского муниципального округа Приморского края;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proofErr w:type="gramStart"/>
      <w:r w:rsidRPr="005E5767">
        <w:rPr>
          <w:sz w:val="28"/>
          <w:szCs w:val="28"/>
        </w:rPr>
        <w:t>- 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3) обязательные требования по уборке территории Партизанского муниципального округа Приморского края в зимний период, включая </w:t>
      </w:r>
      <w:r w:rsidRPr="005E5767">
        <w:rPr>
          <w:sz w:val="28"/>
          <w:szCs w:val="28"/>
        </w:rPr>
        <w:lastRenderedPageBreak/>
        <w:t>контроль проведения мероприятий по очистке от снега, наледи и сосулек кровель зданий, сооружений;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4) обязательные требования по уборке территории Партизанского муниципального округа Приморского края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5)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proofErr w:type="gramStart"/>
      <w:r w:rsidRPr="005E5767">
        <w:rPr>
          <w:sz w:val="28"/>
          <w:szCs w:val="28"/>
        </w:rPr>
        <w:t>6)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7) обязательные требования по складированию твердых коммунальных отходов.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 xml:space="preserve">Администрация осуществляет </w:t>
      </w:r>
      <w:proofErr w:type="gramStart"/>
      <w:r w:rsidRPr="005E5767">
        <w:rPr>
          <w:sz w:val="28"/>
          <w:szCs w:val="28"/>
        </w:rPr>
        <w:t>контроль за</w:t>
      </w:r>
      <w:proofErr w:type="gramEnd"/>
      <w:r w:rsidRPr="005E5767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proofErr w:type="gramStart"/>
      <w:r w:rsidRPr="005E5767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proofErr w:type="gramStart"/>
      <w:r w:rsidRPr="005E5767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3) дворовые территории;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4) детские и спортивные площадки;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5) парковки (парковочные места);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6) парки, скверы, иные зеленые зоны;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7) технические и санитарно-защитные зоны.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838CA" w:rsidRPr="005E5767" w:rsidRDefault="006634CC" w:rsidP="005C7BE5">
      <w:pPr>
        <w:ind w:firstLine="794"/>
        <w:jc w:val="both"/>
        <w:rPr>
          <w:sz w:val="28"/>
          <w:szCs w:val="28"/>
        </w:rPr>
      </w:pPr>
      <w:r w:rsidRPr="005E5767">
        <w:rPr>
          <w:sz w:val="28"/>
          <w:szCs w:val="28"/>
        </w:rPr>
        <w:lastRenderedPageBreak/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D838CA" w:rsidRPr="005E5767" w:rsidRDefault="00D838CA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CA" w:rsidRPr="005E5767" w:rsidRDefault="006634CC" w:rsidP="005C7BE5">
      <w:pPr>
        <w:ind w:firstLine="709"/>
        <w:jc w:val="center"/>
        <w:rPr>
          <w:b/>
          <w:bCs/>
          <w:sz w:val="28"/>
          <w:szCs w:val="28"/>
        </w:rPr>
      </w:pPr>
      <w:r w:rsidRPr="005E5767">
        <w:rPr>
          <w:b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D838CA" w:rsidRPr="005E5767" w:rsidRDefault="00D838CA" w:rsidP="005C7BE5">
      <w:pPr>
        <w:ind w:firstLine="709"/>
        <w:jc w:val="both"/>
        <w:rPr>
          <w:sz w:val="28"/>
          <w:szCs w:val="28"/>
        </w:rPr>
      </w:pP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color w:val="000000"/>
          <w:sz w:val="28"/>
          <w:szCs w:val="28"/>
        </w:rPr>
        <w:t xml:space="preserve">2.1. Система оценки и управления рисками причинения вреда (ущерба) охраняемым законом ценностям при осуществлении контроля в сфере благоустройства не применяется, </w:t>
      </w:r>
      <w:r w:rsidRPr="005E5767">
        <w:rPr>
          <w:sz w:val="28"/>
          <w:szCs w:val="28"/>
        </w:rPr>
        <w:t xml:space="preserve">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</w:t>
      </w:r>
      <w:hyperlink r:id="rId12">
        <w:r w:rsidRPr="005E5767">
          <w:rPr>
            <w:color w:val="000000"/>
            <w:sz w:val="28"/>
            <w:szCs w:val="28"/>
          </w:rPr>
          <w:t>статьей 66</w:t>
        </w:r>
      </w:hyperlink>
      <w:r w:rsidRPr="005E5767">
        <w:rPr>
          <w:color w:val="000000"/>
          <w:sz w:val="28"/>
          <w:szCs w:val="28"/>
        </w:rPr>
        <w:t xml:space="preserve"> </w:t>
      </w:r>
      <w:r w:rsidRPr="005E5767">
        <w:rPr>
          <w:sz w:val="28"/>
          <w:szCs w:val="28"/>
        </w:rPr>
        <w:t>Федерального закона № 248-ФЗ.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2.2. Внеплановые контрольные (надзорные) мероприятия, за исключением выездного обследования, проводятся по основаниям, предусмотре</w:t>
      </w:r>
      <w:r w:rsidRPr="005E5767">
        <w:rPr>
          <w:color w:val="000000"/>
          <w:sz w:val="28"/>
          <w:szCs w:val="28"/>
        </w:rPr>
        <w:t xml:space="preserve">нным </w:t>
      </w:r>
      <w:hyperlink r:id="rId13">
        <w:r w:rsidRPr="005E5767">
          <w:rPr>
            <w:color w:val="000000"/>
            <w:sz w:val="28"/>
            <w:szCs w:val="28"/>
          </w:rPr>
          <w:t>пунктами 1</w:t>
        </w:r>
      </w:hyperlink>
      <w:r w:rsidRPr="005E5767">
        <w:rPr>
          <w:color w:val="000000"/>
          <w:sz w:val="28"/>
          <w:szCs w:val="28"/>
        </w:rPr>
        <w:t xml:space="preserve">, </w:t>
      </w:r>
      <w:hyperlink r:id="rId14">
        <w:r w:rsidRPr="005E5767">
          <w:rPr>
            <w:color w:val="000000"/>
            <w:sz w:val="28"/>
            <w:szCs w:val="28"/>
          </w:rPr>
          <w:t>3</w:t>
        </w:r>
      </w:hyperlink>
      <w:r w:rsidRPr="005E5767">
        <w:rPr>
          <w:color w:val="000000"/>
          <w:sz w:val="28"/>
          <w:szCs w:val="28"/>
        </w:rPr>
        <w:t xml:space="preserve"> - </w:t>
      </w:r>
      <w:hyperlink r:id="rId15">
        <w:r w:rsidRPr="005E5767">
          <w:rPr>
            <w:color w:val="000000"/>
            <w:sz w:val="28"/>
            <w:szCs w:val="28"/>
          </w:rPr>
          <w:t>6 части 1 статьи 57</w:t>
        </w:r>
      </w:hyperlink>
      <w:r w:rsidRPr="005E5767">
        <w:rPr>
          <w:color w:val="000000"/>
          <w:sz w:val="28"/>
          <w:szCs w:val="28"/>
        </w:rPr>
        <w:t xml:space="preserve">, </w:t>
      </w:r>
      <w:hyperlink r:id="rId16">
        <w:r w:rsidRPr="005E5767">
          <w:rPr>
            <w:color w:val="000000"/>
            <w:sz w:val="28"/>
            <w:szCs w:val="28"/>
          </w:rPr>
          <w:t>частью 12 статьи 66</w:t>
        </w:r>
      </w:hyperlink>
      <w:r w:rsidRPr="005E5767">
        <w:rPr>
          <w:color w:val="000000"/>
          <w:sz w:val="28"/>
          <w:szCs w:val="28"/>
        </w:rPr>
        <w:t xml:space="preserve"> </w:t>
      </w:r>
      <w:r w:rsidRPr="005E5767">
        <w:rPr>
          <w:sz w:val="28"/>
          <w:szCs w:val="28"/>
        </w:rPr>
        <w:t>Федерального закона № 248-ФЗ.</w:t>
      </w:r>
    </w:p>
    <w:p w:rsidR="00D838CA" w:rsidRPr="005E5767" w:rsidRDefault="006634CC" w:rsidP="005C7BE5">
      <w:pPr>
        <w:ind w:firstLine="737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2.3.</w:t>
      </w:r>
      <w:bookmarkStart w:id="3" w:name="_GoBack"/>
      <w:bookmarkEnd w:id="3"/>
      <w:r w:rsidRPr="005E5767">
        <w:rPr>
          <w:sz w:val="28"/>
          <w:szCs w:val="28"/>
        </w:rPr>
        <w:t xml:space="preserve"> Перечень индикаторов риска нарушения обязательных требований размещается на официальном сайте Администрации.</w:t>
      </w:r>
    </w:p>
    <w:p w:rsidR="00D838CA" w:rsidRPr="005E5767" w:rsidRDefault="00D838CA" w:rsidP="005C7BE5">
      <w:pPr>
        <w:ind w:firstLine="540"/>
        <w:jc w:val="both"/>
        <w:rPr>
          <w:color w:val="000000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D838CA" w:rsidRPr="005E5767" w:rsidRDefault="00D838CA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3.1. Администрация осуществляет муниципальный контроль в сфере благоустройства, в том числе, посредством проведения профилактических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в сфере </w:t>
      </w:r>
      <w:r w:rsidRPr="005E5767">
        <w:rPr>
          <w:rFonts w:ascii="Times New Roman" w:hAnsi="Times New Roman" w:cs="Times New Roman"/>
          <w:sz w:val="28"/>
          <w:szCs w:val="28"/>
        </w:rPr>
        <w:lastRenderedPageBreak/>
        <w:t>благоустройства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лицо незамедлительно направляет информацию об этом главе округа для принятия решения о проведении контрольных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E5767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E5767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5E57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E5767">
        <w:rPr>
          <w:rFonts w:ascii="Times New Roman" w:hAnsi="Times New Roman" w:cs="Times New Roman"/>
          <w:sz w:val="28"/>
          <w:szCs w:val="28"/>
        </w:rPr>
        <w:t>, в средствах массовой информации,</w:t>
      </w:r>
      <w:r w:rsidRPr="005E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E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иных формах.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7">
        <w:r w:rsidRPr="005E57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Партизанского муниципального округа Приморского края</w:t>
      </w:r>
      <w:r w:rsidRPr="005E57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уполномоченными должностными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постановлением администрации. Указанный доклад размещается в срок до 1 июля года, следующего за отчетным годом, на официальном сайте администрации</w:t>
      </w:r>
      <w:r w:rsidRPr="005E5767">
        <w:rPr>
          <w:rFonts w:ascii="Times New Roman" w:hAnsi="Times New Roman" w:cs="Times New Roman"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</w:rPr>
        <w:t xml:space="preserve">3.8. </w:t>
      </w:r>
      <w:proofErr w:type="gramStart"/>
      <w:r w:rsidRPr="005E5767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E5767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</w:t>
      </w:r>
      <w:r w:rsidRPr="005E5767">
        <w:rPr>
          <w:color w:val="000000"/>
          <w:sz w:val="28"/>
          <w:szCs w:val="28"/>
        </w:rPr>
        <w:lastRenderedPageBreak/>
        <w:t xml:space="preserve">требований </w:t>
      </w:r>
      <w:r w:rsidRPr="005E5767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E5767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E5767">
        <w:rPr>
          <w:color w:val="000000"/>
          <w:sz w:val="28"/>
          <w:szCs w:val="28"/>
        </w:rPr>
        <w:t xml:space="preserve"> законом ценностям. </w:t>
      </w:r>
      <w:r w:rsidRPr="005E5767">
        <w:rPr>
          <w:sz w:val="28"/>
          <w:szCs w:val="28"/>
        </w:rPr>
        <w:t xml:space="preserve">Предостережения объявляются (подписываются) главой </w:t>
      </w:r>
      <w:r w:rsidRPr="005E5767">
        <w:rPr>
          <w:color w:val="000000"/>
          <w:sz w:val="28"/>
          <w:szCs w:val="28"/>
        </w:rPr>
        <w:t>округа</w:t>
      </w:r>
      <w:r w:rsidRPr="005E5767">
        <w:rPr>
          <w:i/>
          <w:iCs/>
          <w:color w:val="000000"/>
          <w:sz w:val="28"/>
          <w:szCs w:val="28"/>
        </w:rPr>
        <w:t xml:space="preserve"> </w:t>
      </w:r>
      <w:r w:rsidRPr="005E5767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5767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E5767">
        <w:rPr>
          <w:color w:val="000000"/>
          <w:sz w:val="28"/>
          <w:szCs w:val="28"/>
        </w:rPr>
        <w:t xml:space="preserve"> </w:t>
      </w:r>
      <w:r w:rsidRPr="005E5767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E5767">
        <w:rPr>
          <w:color w:val="000000"/>
          <w:sz w:val="28"/>
          <w:szCs w:val="28"/>
        </w:rPr>
        <w:t xml:space="preserve">. 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3.9. Консультирование контролируемых лиц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уполномоченными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5E5767">
        <w:rPr>
          <w:rFonts w:ascii="Times New Roman" w:hAnsi="Times New Roman" w:cs="Times New Roman"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в письменной форме осуществляется уполномоченными должностными лицами в следующих случаях: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>консультирования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уполномоченных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уполномоченному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Уполномоченными должностными лицами ведется журнал учета консультирований.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Pr="005E576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лицом. 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как на территории Партизанского округа нет контролируемых лиц и объектов контроля, в отношении  которых согласно </w:t>
      </w:r>
      <w:hyperlink r:id="rId18">
        <w:r w:rsidRPr="005E57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4 статьи 52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5E57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быть предусмотрено проведение обязательных профилактических визитов, указанные визиты контролируемыми лицами не проводятся</w:t>
      </w:r>
      <w:r w:rsidRPr="005E5767">
        <w:rPr>
          <w:rFonts w:ascii="Times New Roman" w:hAnsi="Times New Roman" w:cs="Times New Roman"/>
          <w:sz w:val="28"/>
          <w:szCs w:val="28"/>
        </w:rPr>
        <w:t>.</w:t>
      </w:r>
    </w:p>
    <w:p w:rsidR="00D838CA" w:rsidRPr="005E5767" w:rsidRDefault="00D838CA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Осуществление контрольных мероприятий и контрольных действий</w:t>
      </w:r>
    </w:p>
    <w:p w:rsidR="00D838CA" w:rsidRPr="005E5767" w:rsidRDefault="00D838CA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5767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5767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5E5767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E5767">
        <w:rPr>
          <w:color w:val="000000"/>
          <w:sz w:val="28"/>
          <w:szCs w:val="28"/>
        </w:rPr>
        <w:t>);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4.3. Все контрольные мероприятия, указанные в настоящем Положении, проводятся в форме внеплановых мероприятий (в соответствии с требованиями статьи 61 Федерального закона от 31.07.2020 № 248-ФЗ «О государственном контроле (надзоре) и муниципальном контроле в Российской Федерации» плановые контрольные мероприятия не проводятся).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4.4. Основанием для проведения контрольных мероприятий, проводимых с взаимодействием с контролируемыми лицами, является: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4.5. Контрольные мероприятия, проводимые при взаимодействии с контролируемым лицом, проводятся на основании </w:t>
      </w:r>
      <w:r w:rsidRPr="005E576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администрации о проведении контрольного мероприятия.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4.6. В случае принятия </w:t>
      </w:r>
      <w:r w:rsidRPr="005E5767">
        <w:rPr>
          <w:rFonts w:ascii="Times New Roman" w:hAnsi="Times New Roman" w:cs="Times New Roman"/>
          <w:sz w:val="28"/>
          <w:szCs w:val="28"/>
        </w:rPr>
        <w:t>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мотивированного представления уполномоченного должностного лица о проведении контрольного мероприятия.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4.7. Контрольные мероприятия, проводимые без взаимодействия с контролируемыми лицами, проводятся уполномоченными должностными лицами на основании задания </w:t>
      </w:r>
      <w:r w:rsidRPr="005E5767">
        <w:rPr>
          <w:rFonts w:ascii="Times New Roman" w:hAnsi="Times New Roman" w:cs="Times New Roman"/>
          <w:sz w:val="28"/>
          <w:szCs w:val="28"/>
        </w:rPr>
        <w:t>главы округа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E57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 случаях, установленных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9">
        <w:r w:rsidRPr="005E57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4.8. Контрольные мероприятия в отношении граждан, юридических лиц и индивидуальных предпринимателей проводятся уполномоченными должностными лицами в соответствии с Федеральным </w:t>
      </w:r>
      <w:hyperlink r:id="rId20">
        <w:r w:rsidRPr="005E57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</w:rPr>
        <w:t xml:space="preserve">4.9.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E5767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E5767">
        <w:rPr>
          <w:color w:val="000000"/>
          <w:sz w:val="28"/>
          <w:szCs w:val="28"/>
          <w:shd w:val="clear" w:color="auto" w:fill="FFFFFF"/>
        </w:rPr>
        <w:lastRenderedPageBreak/>
        <w:t>распоряжением Правительства Российской Федерации от 19.04.2016 № 724-р перечнем</w:t>
      </w:r>
      <w:r w:rsidRPr="005E5767">
        <w:rPr>
          <w:color w:val="000000"/>
          <w:sz w:val="28"/>
          <w:szCs w:val="28"/>
        </w:rPr>
        <w:t xml:space="preserve"> </w:t>
      </w:r>
      <w:r w:rsidRPr="005E5767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E576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5767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5E5767">
        <w:rPr>
          <w:color w:val="000000"/>
          <w:sz w:val="28"/>
          <w:szCs w:val="28"/>
        </w:rPr>
        <w:t xml:space="preserve"> </w:t>
      </w:r>
      <w:hyperlink r:id="rId21">
        <w:r w:rsidRPr="005E5767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5E5767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E5767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  <w:proofErr w:type="gramEnd"/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67">
        <w:rPr>
          <w:color w:val="000000"/>
          <w:sz w:val="28"/>
          <w:szCs w:val="28"/>
        </w:rPr>
        <w:t xml:space="preserve">1) 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уполномоченным </w:t>
      </w:r>
      <w:r w:rsidRPr="005E5767">
        <w:rPr>
          <w:color w:val="000000"/>
          <w:sz w:val="28"/>
          <w:szCs w:val="28"/>
        </w:rPr>
        <w:t xml:space="preserve">должностным лицом 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5E5767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E5767">
        <w:rPr>
          <w:color w:val="000000"/>
          <w:sz w:val="28"/>
          <w:szCs w:val="28"/>
        </w:rPr>
        <w:t>, его командировка и т.п.) при проведении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E5767">
        <w:rPr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4.11. Срок проведения выездной проверки не может превышать 10 рабочих дней. </w:t>
      </w:r>
    </w:p>
    <w:p w:rsidR="00D838CA" w:rsidRPr="005E5767" w:rsidRDefault="006634CC" w:rsidP="005C7B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838CA" w:rsidRPr="005E5767" w:rsidRDefault="006634CC" w:rsidP="005C7B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4.12. </w:t>
      </w:r>
      <w:r w:rsidRPr="005E5767">
        <w:rPr>
          <w:rFonts w:ascii="Times New Roman" w:hAnsi="Times New Roman" w:cs="Times New Roman"/>
          <w:sz w:val="28"/>
          <w:szCs w:val="28"/>
        </w:rPr>
        <w:t xml:space="preserve">Во всех случаях проведения контрольных мероприятий для фиксации уполномоченными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5767">
        <w:rPr>
          <w:rFonts w:eastAsiaTheme="minorHAnsi"/>
          <w:bCs/>
          <w:sz w:val="28"/>
          <w:szCs w:val="28"/>
          <w:lang w:eastAsia="en-US"/>
        </w:rPr>
        <w:t>В обязательном порядке фот</w:t>
      </w:r>
      <w:proofErr w:type="gramStart"/>
      <w:r w:rsidRPr="005E5767">
        <w:rPr>
          <w:rFonts w:eastAsiaTheme="minorHAnsi"/>
          <w:bCs/>
          <w:sz w:val="28"/>
          <w:szCs w:val="28"/>
          <w:lang w:eastAsia="en-US"/>
        </w:rPr>
        <w:t>о-</w:t>
      </w:r>
      <w:proofErr w:type="gramEnd"/>
      <w:r w:rsidRPr="005E5767">
        <w:rPr>
          <w:rFonts w:eastAsiaTheme="minorHAnsi"/>
          <w:bCs/>
          <w:sz w:val="28"/>
          <w:szCs w:val="28"/>
          <w:lang w:eastAsia="en-US"/>
        </w:rPr>
        <w:t xml:space="preserve"> или видеофиксация доказательств нарушений обязательных требований осуществляется в следующих случаях: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5767">
        <w:rPr>
          <w:rFonts w:eastAsiaTheme="minorHAnsi"/>
          <w:bCs/>
          <w:sz w:val="28"/>
          <w:szCs w:val="28"/>
          <w:lang w:eastAsia="en-US"/>
        </w:rPr>
        <w:t>1) при проведении осмотра, досмотра в отсутствие контролируемого лица;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5767">
        <w:rPr>
          <w:rFonts w:eastAsiaTheme="minorHAnsi"/>
          <w:bCs/>
          <w:sz w:val="28"/>
          <w:szCs w:val="28"/>
          <w:lang w:eastAsia="en-US"/>
        </w:rPr>
        <w:t>2) при проведении выездного обследования.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5767">
        <w:rPr>
          <w:rFonts w:eastAsiaTheme="minorHAnsi"/>
          <w:bCs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E5767">
        <w:rPr>
          <w:rFonts w:eastAsiaTheme="minorHAns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E5767">
        <w:rPr>
          <w:rFonts w:eastAsiaTheme="minorHAnsi"/>
          <w:sz w:val="28"/>
          <w:szCs w:val="28"/>
          <w:lang w:eastAsia="en-US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E5767">
        <w:rPr>
          <w:rFonts w:eastAsiaTheme="minorHAnsi"/>
          <w:sz w:val="28"/>
          <w:szCs w:val="28"/>
          <w:lang w:eastAsia="en-US"/>
        </w:rPr>
        <w:t>Аудио- и видеозапись осуществляется в ходе проведения контрольного мероприятия открыто и непрерывно с уведомлением в начале и конце записи о дате, месте, времени начала и окончания осуществления записи.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E5767">
        <w:rPr>
          <w:rFonts w:eastAsiaTheme="minorHAnsi"/>
          <w:sz w:val="28"/>
          <w:szCs w:val="28"/>
          <w:lang w:eastAsia="en-US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D838CA" w:rsidRPr="005E5767" w:rsidRDefault="006634CC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5767">
        <w:rPr>
          <w:rFonts w:eastAsiaTheme="minorHAnsi"/>
          <w:bCs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D838CA" w:rsidRPr="005E5767" w:rsidRDefault="006634CC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E5767">
        <w:rPr>
          <w:rFonts w:eastAsiaTheme="minorHAnsi"/>
          <w:sz w:val="28"/>
          <w:szCs w:val="28"/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Инструментальные обследования в ходе проведения контрольных мероприятий могут осуществляться путем проведения геодезических измерений (определений) и (или) картографических измерений, </w:t>
      </w:r>
      <w:r w:rsidRPr="005E5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выполняемых </w:t>
      </w:r>
      <w:r w:rsidRPr="005E5767">
        <w:rPr>
          <w:rFonts w:ascii="Times New Roman" w:hAnsi="Times New Roman" w:cs="Times New Roman"/>
          <w:sz w:val="28"/>
          <w:szCs w:val="28"/>
        </w:rPr>
        <w:t>уполномоченными должностными лицами самостоятельно либо с привлечением специалистов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4.13. 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22">
        <w:r w:rsidRPr="005E57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r w:rsidRPr="005E5767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5767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E5767">
        <w:rPr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4.15. Информация о контрольных мероприятиях размещается в Едином реестре контрольных (надзорных)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4.16. 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уполномоченными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федеральную государственную информационную систему «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предпринимательскую деятельность, являющийся контролируемым лицом, информируется о совершаемых уполномоченными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4.17. В случае несогласия с фактами и выводами, изложенными в акте, контролируемое лицо вправе направить жалобу в порядке, предусмотренном статьями 39 - 40 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4.18. В случае отсутствия выявленных нарушений обязательных требований при проведении контрольного мероприятия, сведения об этом вносятся в Единый реестр контрольных (надзорных) мероприятий. Уполномоченное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4.19. В случае выявления при проведении контрольного мероприятия нарушений обязательных требований контролируемым лицом администрация </w:t>
      </w:r>
      <w:r w:rsidRPr="005E5767">
        <w:rPr>
          <w:rFonts w:ascii="Times New Roman" w:hAnsi="Times New Roman" w:cs="Times New Roman"/>
          <w:sz w:val="28"/>
          <w:szCs w:val="28"/>
        </w:rPr>
        <w:t>в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пределах полномочий, предусмотренных законодательством Российской Федерации, обязана: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8"/>
      <w:bookmarkEnd w:id="4"/>
      <w:r w:rsidRPr="005E5767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E5767">
        <w:rPr>
          <w:rFonts w:ascii="Times New Roman" w:hAnsi="Times New Roman" w:cs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</w:t>
      </w:r>
      <w:proofErr w:type="gramEnd"/>
      <w:r w:rsidRPr="005E5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767">
        <w:rPr>
          <w:rFonts w:ascii="Times New Roman" w:hAnsi="Times New Roman" w:cs="Times New Roman"/>
          <w:sz w:val="28"/>
          <w:szCs w:val="28"/>
        </w:rPr>
        <w:t xml:space="preserve"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</w:t>
      </w:r>
      <w:r w:rsidRPr="005E5767">
        <w:rPr>
          <w:rFonts w:ascii="Times New Roman" w:hAnsi="Times New Roman" w:cs="Times New Roman"/>
          <w:sz w:val="28"/>
          <w:szCs w:val="28"/>
        </w:rPr>
        <w:lastRenderedPageBreak/>
        <w:t>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5E5767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838CA" w:rsidRPr="005E5767" w:rsidRDefault="006634CC" w:rsidP="005C7BE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5767">
        <w:rPr>
          <w:color w:val="000000"/>
          <w:sz w:val="28"/>
          <w:szCs w:val="28"/>
        </w:rPr>
        <w:t xml:space="preserve">4) </w:t>
      </w:r>
      <w:r w:rsidRPr="005E5767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5767">
        <w:rPr>
          <w:color w:val="000000"/>
          <w:sz w:val="28"/>
          <w:szCs w:val="28"/>
        </w:rPr>
        <w:t>;</w:t>
      </w:r>
      <w:proofErr w:type="gramEnd"/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4.20. Должностные лица, осуществляющие контроль,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</w:t>
      </w:r>
      <w:r w:rsidR="00A56A7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Уполномоченные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838CA" w:rsidRPr="005E5767" w:rsidRDefault="00D838CA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Обжалование решений администрации, действий (бездействия) уполномоченных должностных лиц </w:t>
      </w:r>
    </w:p>
    <w:p w:rsidR="00D838CA" w:rsidRPr="005E5767" w:rsidRDefault="00D838CA" w:rsidP="005C7BE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уполномоченных должностных лиц 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уполномоченных должностных лиц в рамках контрольных мероприятий.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E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5E5767">
        <w:rPr>
          <w:rFonts w:ascii="Times New Roman" w:hAnsi="Times New Roman" w:cs="Times New Roman"/>
          <w:sz w:val="28"/>
          <w:szCs w:val="28"/>
        </w:rPr>
        <w:t>Соответствующая жалоба подается контролируемым лицом на личном приеме главы округа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sz w:val="28"/>
          <w:szCs w:val="28"/>
        </w:rPr>
        <w:t>с предварительным информированием главы округа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sz w:val="28"/>
          <w:szCs w:val="28"/>
        </w:rPr>
        <w:t>о наличии в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охраняемую законом тайну.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решение администрации, действия (бездействие) его должностных лиц </w:t>
      </w:r>
      <w:r w:rsidRPr="005E5767">
        <w:rPr>
          <w:rFonts w:ascii="Times New Roman" w:hAnsi="Times New Roman" w:cs="Times New Roman"/>
          <w:sz w:val="28"/>
          <w:szCs w:val="28"/>
        </w:rPr>
        <w:t>рассматривается главой округа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администрации может быть подана в течение 10 </w:t>
      </w:r>
      <w:r w:rsidRPr="005E5767">
        <w:rPr>
          <w:rFonts w:ascii="Times New Roman" w:hAnsi="Times New Roman" w:cs="Times New Roman"/>
          <w:sz w:val="28"/>
          <w:szCs w:val="28"/>
        </w:rPr>
        <w:t>рабочих дней с момента получения контролируемым лицом предписания.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округа.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же основаниям не допускается.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838CA" w:rsidRPr="005E5767" w:rsidRDefault="006634CC" w:rsidP="005C7BE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r w:rsidRPr="005E5767">
        <w:rPr>
          <w:rFonts w:ascii="Times New Roman" w:hAnsi="Times New Roman" w:cs="Times New Roman"/>
          <w:sz w:val="28"/>
          <w:szCs w:val="28"/>
        </w:rPr>
        <w:t>продлен главой округа</w:t>
      </w:r>
      <w:r w:rsidRPr="005E5767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838CA" w:rsidRPr="005E5767" w:rsidRDefault="006634CC" w:rsidP="005C7BE5">
      <w:pPr>
        <w:ind w:firstLine="540"/>
        <w:jc w:val="both"/>
        <w:rPr>
          <w:sz w:val="28"/>
          <w:szCs w:val="28"/>
        </w:rPr>
      </w:pPr>
      <w:r w:rsidRPr="005E5767">
        <w:rPr>
          <w:color w:val="000000"/>
          <w:sz w:val="28"/>
          <w:szCs w:val="28"/>
        </w:rPr>
        <w:t>5.7.</w:t>
      </w:r>
      <w:r w:rsidRPr="005E5767">
        <w:rPr>
          <w:sz w:val="28"/>
          <w:szCs w:val="28"/>
        </w:rPr>
        <w:t xml:space="preserve"> По итогам рассмотрения жалобы глава округа    принимает одно из следующих решений:</w:t>
      </w:r>
    </w:p>
    <w:p w:rsidR="00D838CA" w:rsidRPr="005E5767" w:rsidRDefault="006634CC" w:rsidP="005C7BE5">
      <w:pPr>
        <w:ind w:firstLine="540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1) оставляет жалобу без удовлетворения;</w:t>
      </w:r>
    </w:p>
    <w:p w:rsidR="00D838CA" w:rsidRPr="005E5767" w:rsidRDefault="006634CC" w:rsidP="005C7BE5">
      <w:pPr>
        <w:ind w:firstLine="540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2) отменяет решение уполномоченного должностного лица полностью или частично;</w:t>
      </w:r>
    </w:p>
    <w:p w:rsidR="00D838CA" w:rsidRPr="005E5767" w:rsidRDefault="006634CC" w:rsidP="005C7BE5">
      <w:pPr>
        <w:ind w:firstLine="540"/>
        <w:jc w:val="both"/>
        <w:rPr>
          <w:sz w:val="28"/>
          <w:szCs w:val="28"/>
        </w:rPr>
      </w:pPr>
      <w:r w:rsidRPr="005E5767">
        <w:rPr>
          <w:sz w:val="28"/>
          <w:szCs w:val="28"/>
        </w:rPr>
        <w:lastRenderedPageBreak/>
        <w:t>3) отменяет решение уполномоченного должностного лица полностью и принимает новое решение;</w:t>
      </w:r>
    </w:p>
    <w:p w:rsidR="00D838CA" w:rsidRPr="005E5767" w:rsidRDefault="006634CC" w:rsidP="005C7BE5">
      <w:pPr>
        <w:ind w:firstLine="540"/>
        <w:jc w:val="both"/>
        <w:rPr>
          <w:sz w:val="28"/>
          <w:szCs w:val="28"/>
        </w:rPr>
      </w:pPr>
      <w:r w:rsidRPr="005E5767">
        <w:rPr>
          <w:sz w:val="28"/>
          <w:szCs w:val="28"/>
        </w:rPr>
        <w:t>4) признает действия (бездействие) уполномоченных должностных лиц  незаконными и выносит решение по существу, в том числе об осуществлении при необходимости определенных действий.</w:t>
      </w:r>
    </w:p>
    <w:p w:rsidR="00D838CA" w:rsidRPr="005E5767" w:rsidRDefault="00D838CA" w:rsidP="005C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CA" w:rsidRPr="005E5767" w:rsidRDefault="006634CC" w:rsidP="005C7BE5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Ключевые показатели муниципального контроля в сфере благоустройства и их целевые значения</w:t>
      </w:r>
    </w:p>
    <w:p w:rsidR="00D838CA" w:rsidRPr="005E5767" w:rsidRDefault="00D838CA" w:rsidP="005C7BE5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8CA" w:rsidRPr="005E5767" w:rsidRDefault="006634CC" w:rsidP="005C7BE5">
      <w:pPr>
        <w:pStyle w:val="Standard"/>
        <w:tabs>
          <w:tab w:val="left" w:pos="118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76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Pr="005E576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576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основе системы показателей результативности и эффективности муниципального контроля </w:t>
      </w:r>
      <w:r w:rsidRPr="005E576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сфере благоустройства</w:t>
      </w:r>
      <w:r w:rsidRPr="005E576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 w:eastAsia="en-US" w:bidi="ar-SA"/>
        </w:rPr>
        <w:t xml:space="preserve"> и в дорожном хозяйстве.</w:t>
      </w:r>
      <w:r w:rsidRPr="005E576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D838CA" w:rsidRPr="005E5767" w:rsidRDefault="006634CC" w:rsidP="005C7BE5">
      <w:pPr>
        <w:pStyle w:val="Standard"/>
        <w:tabs>
          <w:tab w:val="left" w:pos="118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767">
        <w:rPr>
          <w:rFonts w:ascii="Times New Roman" w:hAnsi="Times New Roman" w:cs="Times New Roman"/>
          <w:iCs/>
          <w:sz w:val="28"/>
          <w:szCs w:val="28"/>
          <w:lang w:val="ru-RU"/>
        </w:rPr>
        <w:t>В систему показателей результативности и эффективности деятельности входят:</w:t>
      </w:r>
    </w:p>
    <w:p w:rsidR="00D838CA" w:rsidRPr="005E5767" w:rsidRDefault="006634CC" w:rsidP="005C7BE5">
      <w:pPr>
        <w:pStyle w:val="Standard"/>
        <w:numPr>
          <w:ilvl w:val="0"/>
          <w:numId w:val="1"/>
        </w:numPr>
        <w:tabs>
          <w:tab w:val="left" w:pos="118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  <w:lang w:val="ru-RU"/>
        </w:rPr>
        <w:t xml:space="preserve">ключевые показатели </w:t>
      </w:r>
      <w:r w:rsidRPr="005E5767">
        <w:rPr>
          <w:rFonts w:ascii="Times New Roman" w:hAnsi="Times New Roman" w:cs="Times New Roman"/>
          <w:iCs/>
          <w:sz w:val="28"/>
          <w:szCs w:val="28"/>
          <w:lang w:val="ru-RU"/>
        </w:rPr>
        <w:t>муниципального контроля;</w:t>
      </w:r>
    </w:p>
    <w:p w:rsidR="00D838CA" w:rsidRPr="005E5767" w:rsidRDefault="006634CC" w:rsidP="005C7BE5">
      <w:pPr>
        <w:pStyle w:val="Standard"/>
        <w:numPr>
          <w:ilvl w:val="0"/>
          <w:numId w:val="1"/>
        </w:numPr>
        <w:tabs>
          <w:tab w:val="left" w:pos="118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iCs/>
          <w:sz w:val="28"/>
          <w:szCs w:val="28"/>
          <w:lang w:val="ru-RU"/>
        </w:rPr>
        <w:t>индикативные показатели муниципального контроля.</w:t>
      </w:r>
    </w:p>
    <w:p w:rsidR="00D838CA" w:rsidRPr="005E5767" w:rsidRDefault="006634CC" w:rsidP="005C7BE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5767">
        <w:rPr>
          <w:color w:val="000000"/>
          <w:sz w:val="28"/>
          <w:szCs w:val="28"/>
        </w:rPr>
        <w:t xml:space="preserve">6.2. Ключевые показатели вида контроля и их целевые значения, индикативные показатели для муниципального контроля в сфере благоустройства утверждаются </w:t>
      </w:r>
      <w:r w:rsidRPr="005E5767">
        <w:rPr>
          <w:bCs/>
          <w:color w:val="000000"/>
          <w:sz w:val="28"/>
          <w:szCs w:val="28"/>
        </w:rPr>
        <w:t>Думой Партизанского муниципального округа Приморского края</w:t>
      </w:r>
      <w:r w:rsidRPr="005E5767">
        <w:rPr>
          <w:i/>
          <w:iCs/>
          <w:color w:val="000000"/>
          <w:sz w:val="28"/>
          <w:szCs w:val="28"/>
        </w:rPr>
        <w:t>.</w:t>
      </w:r>
    </w:p>
    <w:p w:rsidR="00D838CA" w:rsidRPr="005E5767" w:rsidRDefault="00D838CA" w:rsidP="005C7BE5">
      <w:pPr>
        <w:rPr>
          <w:sz w:val="28"/>
          <w:szCs w:val="28"/>
        </w:rPr>
      </w:pPr>
    </w:p>
    <w:p w:rsidR="00D838CA" w:rsidRDefault="005D2D88" w:rsidP="005C7BE5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634CC">
        <w:rPr>
          <w:rFonts w:ascii="Times New Roman" w:hAnsi="Times New Roman"/>
          <w:b/>
          <w:sz w:val="28"/>
          <w:szCs w:val="28"/>
        </w:rPr>
        <w:t xml:space="preserve">. Заключительные положения </w:t>
      </w:r>
    </w:p>
    <w:p w:rsidR="00D838CA" w:rsidRDefault="00D838CA" w:rsidP="005C7BE5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838CA" w:rsidRDefault="005D2D88" w:rsidP="005C7BE5">
      <w:pPr>
        <w:ind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6634CC">
        <w:rPr>
          <w:color w:val="000000"/>
          <w:sz w:val="28"/>
          <w:szCs w:val="28"/>
        </w:rPr>
        <w:t>.1. Настоящий муниципальный правовой а</w:t>
      </w:r>
      <w:proofErr w:type="gramStart"/>
      <w:r w:rsidR="006634CC">
        <w:rPr>
          <w:color w:val="000000"/>
          <w:sz w:val="28"/>
          <w:szCs w:val="28"/>
        </w:rPr>
        <w:t>кт вст</w:t>
      </w:r>
      <w:proofErr w:type="gramEnd"/>
      <w:r w:rsidR="006634CC">
        <w:rPr>
          <w:color w:val="000000"/>
          <w:sz w:val="28"/>
          <w:szCs w:val="28"/>
        </w:rPr>
        <w:t>упает в силу с</w:t>
      </w:r>
      <w:r w:rsidR="00C97970">
        <w:rPr>
          <w:color w:val="000000"/>
          <w:sz w:val="28"/>
          <w:szCs w:val="28"/>
        </w:rPr>
        <w:t>о дня его официального опубликования</w:t>
      </w:r>
      <w:r w:rsidR="006634CC">
        <w:rPr>
          <w:color w:val="000000"/>
          <w:sz w:val="28"/>
          <w:szCs w:val="28"/>
        </w:rPr>
        <w:t>.</w:t>
      </w:r>
    </w:p>
    <w:p w:rsidR="00D838CA" w:rsidRPr="009C0DE2" w:rsidRDefault="005D2D88" w:rsidP="005C7BE5">
      <w:pPr>
        <w:pStyle w:val="ConsPlusNormal0"/>
        <w:ind w:firstLine="567"/>
        <w:jc w:val="both"/>
      </w:pPr>
      <w:r w:rsidRPr="009C0DE2">
        <w:rPr>
          <w:rFonts w:ascii="Times New Roman" w:hAnsi="Times New Roman" w:cs="Times New Roman"/>
          <w:sz w:val="28"/>
          <w:szCs w:val="28"/>
        </w:rPr>
        <w:t>7</w:t>
      </w:r>
      <w:r w:rsidR="006634CC" w:rsidRPr="009C0DE2">
        <w:rPr>
          <w:rFonts w:ascii="Times New Roman" w:hAnsi="Times New Roman" w:cs="Times New Roman"/>
          <w:sz w:val="28"/>
          <w:szCs w:val="28"/>
        </w:rPr>
        <w:t>.</w:t>
      </w:r>
      <w:r w:rsidRPr="009C0DE2">
        <w:rPr>
          <w:rFonts w:ascii="Times New Roman" w:hAnsi="Times New Roman" w:cs="Times New Roman"/>
          <w:sz w:val="28"/>
          <w:szCs w:val="28"/>
        </w:rPr>
        <w:t>2</w:t>
      </w:r>
      <w:r w:rsidR="006634CC" w:rsidRPr="009C0DE2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5E5767" w:rsidRPr="009C0DE2">
        <w:rPr>
          <w:rFonts w:ascii="Times New Roman" w:hAnsi="Times New Roman" w:cs="Times New Roman"/>
          <w:sz w:val="28"/>
          <w:szCs w:val="28"/>
        </w:rPr>
        <w:t>:</w:t>
      </w:r>
      <w:r w:rsidR="006634CC" w:rsidRPr="009C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67" w:rsidRDefault="00874041" w:rsidP="005C7BE5">
      <w:pPr>
        <w:ind w:firstLine="567"/>
        <w:jc w:val="both"/>
      </w:pPr>
      <w:r>
        <w:rPr>
          <w:sz w:val="28"/>
          <w:szCs w:val="28"/>
        </w:rPr>
        <w:t>П</w:t>
      </w:r>
      <w:r w:rsidRPr="00866F84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866F84">
        <w:rPr>
          <w:sz w:val="28"/>
          <w:szCs w:val="28"/>
        </w:rPr>
        <w:t xml:space="preserve"> о муниципальном контроле в сфере благоустройства на территории </w:t>
      </w:r>
      <w:proofErr w:type="gramStart"/>
      <w:r w:rsidRPr="00866F84">
        <w:rPr>
          <w:sz w:val="28"/>
          <w:szCs w:val="28"/>
        </w:rPr>
        <w:t>Владимиро-Александровского</w:t>
      </w:r>
      <w:proofErr w:type="gramEnd"/>
      <w:r w:rsidRPr="00866F84">
        <w:rPr>
          <w:sz w:val="28"/>
          <w:szCs w:val="28"/>
        </w:rPr>
        <w:t xml:space="preserve"> сельского поселения Партизанского муниципального района Приморского края</w:t>
      </w:r>
      <w:r>
        <w:rPr>
          <w:sz w:val="28"/>
          <w:szCs w:val="28"/>
        </w:rPr>
        <w:t xml:space="preserve">, утвержденное решением муниципального комитета </w:t>
      </w:r>
      <w:r w:rsidRPr="00866F84">
        <w:rPr>
          <w:sz w:val="28"/>
          <w:szCs w:val="28"/>
        </w:rPr>
        <w:t>Владимиро-Александровского сельского поселения Партизанского муниципального района</w:t>
      </w:r>
      <w:r>
        <w:rPr>
          <w:sz w:val="28"/>
          <w:szCs w:val="28"/>
        </w:rPr>
        <w:t xml:space="preserve"> от 25.10.2021  № 32</w:t>
      </w:r>
      <w:r w:rsidRPr="00866F84">
        <w:rPr>
          <w:sz w:val="28"/>
          <w:szCs w:val="28"/>
        </w:rPr>
        <w:t>;</w:t>
      </w:r>
    </w:p>
    <w:p w:rsidR="00874041" w:rsidRDefault="00874041" w:rsidP="005C7BE5">
      <w:pPr>
        <w:ind w:firstLine="567"/>
        <w:jc w:val="both"/>
      </w:pPr>
      <w:r w:rsidRPr="00866F8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66F84">
        <w:rPr>
          <w:sz w:val="28"/>
          <w:szCs w:val="28"/>
        </w:rPr>
        <w:t xml:space="preserve"> о муниципальном контроле в сфере благоустройства</w:t>
      </w:r>
      <w:r w:rsidR="009C0DE2">
        <w:rPr>
          <w:sz w:val="28"/>
          <w:szCs w:val="28"/>
        </w:rPr>
        <w:t xml:space="preserve"> </w:t>
      </w:r>
      <w:r w:rsidRPr="00866F84">
        <w:rPr>
          <w:sz w:val="28"/>
          <w:szCs w:val="28"/>
        </w:rPr>
        <w:t xml:space="preserve">на территории </w:t>
      </w:r>
      <w:proofErr w:type="spellStart"/>
      <w:r w:rsidRPr="00866F84">
        <w:rPr>
          <w:sz w:val="28"/>
          <w:szCs w:val="28"/>
        </w:rPr>
        <w:t>Екатериновского</w:t>
      </w:r>
      <w:proofErr w:type="spellEnd"/>
      <w:r w:rsidRPr="00866F84">
        <w:rPr>
          <w:sz w:val="28"/>
          <w:szCs w:val="28"/>
        </w:rPr>
        <w:t xml:space="preserve"> сельского поселения Партизанского муниципального района Приморского края</w:t>
      </w:r>
      <w:r>
        <w:rPr>
          <w:sz w:val="28"/>
          <w:szCs w:val="28"/>
        </w:rPr>
        <w:t>, утвержденное решением муниципального комитета Екатерин</w:t>
      </w:r>
      <w:r w:rsidRPr="00866F84">
        <w:rPr>
          <w:sz w:val="28"/>
          <w:szCs w:val="28"/>
        </w:rPr>
        <w:t>овского сельского поселения Партизанского муниципального района</w:t>
      </w:r>
      <w:r>
        <w:rPr>
          <w:sz w:val="28"/>
          <w:szCs w:val="28"/>
        </w:rPr>
        <w:t xml:space="preserve"> от 26.10.2021 № 32</w:t>
      </w:r>
      <w:r w:rsidRPr="00866F84">
        <w:rPr>
          <w:sz w:val="28"/>
          <w:szCs w:val="28"/>
        </w:rPr>
        <w:t>;</w:t>
      </w:r>
    </w:p>
    <w:p w:rsidR="005E5767" w:rsidRDefault="002A45F6" w:rsidP="005C7BE5">
      <w:pPr>
        <w:ind w:firstLine="567"/>
        <w:jc w:val="both"/>
        <w:rPr>
          <w:sz w:val="28"/>
          <w:szCs w:val="28"/>
        </w:rPr>
      </w:pPr>
      <w:r w:rsidRPr="002A45F6">
        <w:rPr>
          <w:bCs/>
          <w:color w:val="000000"/>
          <w:sz w:val="28"/>
          <w:szCs w:val="28"/>
        </w:rPr>
        <w:t>муниципальный правовой акт «</w:t>
      </w:r>
      <w:r w:rsidR="005E5767" w:rsidRPr="002A45F6">
        <w:rPr>
          <w:bCs/>
          <w:color w:val="000000"/>
          <w:sz w:val="28"/>
          <w:szCs w:val="28"/>
        </w:rPr>
        <w:t>Положени</w:t>
      </w:r>
      <w:r w:rsidR="00874041" w:rsidRPr="002A45F6">
        <w:rPr>
          <w:bCs/>
          <w:color w:val="000000"/>
          <w:sz w:val="28"/>
          <w:szCs w:val="28"/>
        </w:rPr>
        <w:t xml:space="preserve">е </w:t>
      </w:r>
      <w:r w:rsidR="005E5767" w:rsidRPr="002A45F6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</w:t>
      </w:r>
      <w:r w:rsidR="005E5767" w:rsidRPr="002A45F6">
        <w:rPr>
          <w:sz w:val="28"/>
          <w:szCs w:val="28"/>
        </w:rPr>
        <w:t>», принятый</w:t>
      </w:r>
      <w:r w:rsidR="005C7BE5">
        <w:rPr>
          <w:sz w:val="28"/>
          <w:szCs w:val="28"/>
        </w:rPr>
        <w:t xml:space="preserve"> </w:t>
      </w:r>
      <w:r w:rsidR="005E5767" w:rsidRPr="002A45F6">
        <w:rPr>
          <w:sz w:val="28"/>
          <w:szCs w:val="28"/>
        </w:rPr>
        <w:t xml:space="preserve">решением муниципального комитета </w:t>
      </w:r>
      <w:proofErr w:type="spellStart"/>
      <w:r w:rsidR="005E5767" w:rsidRPr="002A45F6">
        <w:rPr>
          <w:sz w:val="28"/>
          <w:szCs w:val="28"/>
        </w:rPr>
        <w:t>Золотодолинского</w:t>
      </w:r>
      <w:proofErr w:type="spellEnd"/>
      <w:r w:rsidR="005E5767" w:rsidRPr="002A45F6">
        <w:rPr>
          <w:sz w:val="28"/>
          <w:szCs w:val="28"/>
        </w:rPr>
        <w:t xml:space="preserve"> сельского поселения Партизанского муниципального района</w:t>
      </w:r>
      <w:r w:rsidRPr="002A45F6">
        <w:rPr>
          <w:sz w:val="28"/>
          <w:szCs w:val="28"/>
        </w:rPr>
        <w:t xml:space="preserve"> от 22.10.2021 № 21;</w:t>
      </w:r>
    </w:p>
    <w:p w:rsidR="00874041" w:rsidRPr="00866F84" w:rsidRDefault="005A4E21" w:rsidP="002D326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6A">
        <w:rPr>
          <w:sz w:val="28"/>
          <w:szCs w:val="28"/>
        </w:rPr>
        <w:lastRenderedPageBreak/>
        <w:t xml:space="preserve"> </w:t>
      </w:r>
      <w:r w:rsidR="00874041" w:rsidRPr="00866F84">
        <w:rPr>
          <w:rFonts w:ascii="Times New Roman" w:hAnsi="Times New Roman" w:cs="Times New Roman"/>
          <w:sz w:val="28"/>
          <w:szCs w:val="28"/>
        </w:rPr>
        <w:t>Положени</w:t>
      </w:r>
      <w:r w:rsidR="005D2D88">
        <w:rPr>
          <w:rFonts w:ascii="Times New Roman" w:hAnsi="Times New Roman" w:cs="Times New Roman"/>
          <w:sz w:val="28"/>
          <w:szCs w:val="28"/>
        </w:rPr>
        <w:t>е</w:t>
      </w:r>
      <w:r w:rsidR="00874041" w:rsidRPr="00866F84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 w:rsidR="00DF5661">
        <w:rPr>
          <w:rFonts w:ascii="Times New Roman" w:hAnsi="Times New Roman" w:cs="Times New Roman"/>
          <w:sz w:val="28"/>
          <w:szCs w:val="28"/>
        </w:rPr>
        <w:t xml:space="preserve"> </w:t>
      </w:r>
      <w:r w:rsidR="00874041" w:rsidRPr="00866F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74041" w:rsidRPr="00866F84">
        <w:rPr>
          <w:rFonts w:ascii="Times New Roman" w:hAnsi="Times New Roman" w:cs="Times New Roman"/>
          <w:sz w:val="28"/>
          <w:szCs w:val="28"/>
        </w:rPr>
        <w:t>Новолитовского</w:t>
      </w:r>
      <w:proofErr w:type="spellEnd"/>
      <w:r w:rsidR="00874041" w:rsidRPr="00866F84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Приморского края</w:t>
      </w:r>
      <w:r w:rsidR="005D2D88">
        <w:rPr>
          <w:rFonts w:ascii="Times New Roman" w:hAnsi="Times New Roman" w:cs="Times New Roman"/>
          <w:sz w:val="28"/>
          <w:szCs w:val="28"/>
        </w:rPr>
        <w:t xml:space="preserve">, утвержденное решением муниципального комитета </w:t>
      </w:r>
      <w:r w:rsidR="005D2D88" w:rsidRPr="00866F84">
        <w:rPr>
          <w:rFonts w:ascii="Times New Roman" w:hAnsi="Times New Roman" w:cs="Times New Roman"/>
          <w:sz w:val="28"/>
          <w:szCs w:val="28"/>
        </w:rPr>
        <w:t>Новолитовского сельского поселения Партизанского муниципального района</w:t>
      </w:r>
      <w:r w:rsidR="005D2D88">
        <w:rPr>
          <w:rFonts w:ascii="Times New Roman" w:hAnsi="Times New Roman" w:cs="Times New Roman"/>
          <w:sz w:val="28"/>
          <w:szCs w:val="28"/>
        </w:rPr>
        <w:t xml:space="preserve"> от 22.10.2021 № 40</w:t>
      </w:r>
      <w:r w:rsidR="00874041" w:rsidRPr="00866F84">
        <w:rPr>
          <w:rFonts w:ascii="Times New Roman" w:hAnsi="Times New Roman" w:cs="Times New Roman"/>
          <w:sz w:val="28"/>
          <w:szCs w:val="28"/>
        </w:rPr>
        <w:t>;</w:t>
      </w:r>
    </w:p>
    <w:p w:rsidR="00874041" w:rsidRPr="00866F84" w:rsidRDefault="002510A9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="00874041" w:rsidRPr="00866F84">
        <w:rPr>
          <w:rFonts w:ascii="Times New Roman" w:hAnsi="Times New Roman" w:cs="Times New Roman"/>
          <w:sz w:val="28"/>
          <w:szCs w:val="28"/>
        </w:rPr>
        <w:t>«О внесении изменений в муниципальный правовой акт «Положение о муниципальном контроле в сфере благоустройства на территории Новолитовского сельского поселения Партизанского муниципального района Приморского края» от 22.10.2021 г. № 40»</w:t>
      </w:r>
      <w:r>
        <w:rPr>
          <w:rFonts w:ascii="Times New Roman" w:hAnsi="Times New Roman" w:cs="Times New Roman"/>
          <w:sz w:val="28"/>
          <w:szCs w:val="28"/>
        </w:rPr>
        <w:t xml:space="preserve">, принятый муниципальным комитетом </w:t>
      </w:r>
      <w:r w:rsidRPr="00866F84">
        <w:rPr>
          <w:rFonts w:ascii="Times New Roman" w:hAnsi="Times New Roman" w:cs="Times New Roman"/>
          <w:sz w:val="28"/>
          <w:szCs w:val="28"/>
        </w:rPr>
        <w:t>Новолитовского сельского поселения Партизанского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F84">
        <w:rPr>
          <w:rFonts w:ascii="Times New Roman" w:hAnsi="Times New Roman" w:cs="Times New Roman"/>
          <w:sz w:val="28"/>
          <w:szCs w:val="28"/>
        </w:rPr>
        <w:t>от 30.03.2022 № 56</w:t>
      </w:r>
      <w:r w:rsidR="003871AD">
        <w:rPr>
          <w:rFonts w:ascii="Times New Roman" w:hAnsi="Times New Roman" w:cs="Times New Roman"/>
          <w:sz w:val="28"/>
          <w:szCs w:val="28"/>
        </w:rPr>
        <w:t>;</w:t>
      </w:r>
    </w:p>
    <w:p w:rsidR="00874041" w:rsidRPr="00866F84" w:rsidRDefault="00DF5661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="00874041" w:rsidRPr="00866F84">
        <w:rPr>
          <w:rFonts w:ascii="Times New Roman" w:hAnsi="Times New Roman" w:cs="Times New Roman"/>
          <w:sz w:val="28"/>
          <w:szCs w:val="28"/>
        </w:rPr>
        <w:t>«Положение о муниципальном контроле в сфере благоустройства на территории Сергеевского сельского поселения Партизанского муниципального района Приморского края»</w:t>
      </w:r>
      <w:r w:rsidR="002510A9">
        <w:rPr>
          <w:rFonts w:ascii="Times New Roman" w:hAnsi="Times New Roman" w:cs="Times New Roman"/>
          <w:sz w:val="28"/>
          <w:szCs w:val="28"/>
        </w:rPr>
        <w:t xml:space="preserve">, принятый решением муниципального комитета </w:t>
      </w:r>
      <w:r w:rsidRPr="00866F84">
        <w:rPr>
          <w:rFonts w:ascii="Times New Roman" w:hAnsi="Times New Roman" w:cs="Times New Roman"/>
          <w:sz w:val="28"/>
          <w:szCs w:val="28"/>
        </w:rPr>
        <w:t>Сергеевского сельского поселения Партизанского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0A9" w:rsidRPr="00866F84">
        <w:rPr>
          <w:rFonts w:ascii="Times New Roman" w:hAnsi="Times New Roman" w:cs="Times New Roman"/>
          <w:sz w:val="28"/>
          <w:szCs w:val="28"/>
        </w:rPr>
        <w:t>от 22.10.2021 № 31</w:t>
      </w:r>
      <w:r w:rsidR="00874041" w:rsidRPr="00866F84">
        <w:rPr>
          <w:rFonts w:ascii="Times New Roman" w:hAnsi="Times New Roman" w:cs="Times New Roman"/>
          <w:sz w:val="28"/>
          <w:szCs w:val="28"/>
        </w:rPr>
        <w:t>;</w:t>
      </w:r>
    </w:p>
    <w:p w:rsidR="00874041" w:rsidRPr="00866F84" w:rsidRDefault="00874041" w:rsidP="005C7B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4">
        <w:rPr>
          <w:rFonts w:ascii="Times New Roman" w:hAnsi="Times New Roman" w:cs="Times New Roman"/>
          <w:sz w:val="28"/>
          <w:szCs w:val="28"/>
        </w:rPr>
        <w:t>муниципальн</w:t>
      </w:r>
      <w:r w:rsidR="00DF5661">
        <w:rPr>
          <w:rFonts w:ascii="Times New Roman" w:hAnsi="Times New Roman" w:cs="Times New Roman"/>
          <w:sz w:val="28"/>
          <w:szCs w:val="28"/>
        </w:rPr>
        <w:t>ый нормативный</w:t>
      </w:r>
      <w:r w:rsidRPr="00866F84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DF5661">
        <w:rPr>
          <w:rFonts w:ascii="Times New Roman" w:hAnsi="Times New Roman" w:cs="Times New Roman"/>
          <w:sz w:val="28"/>
          <w:szCs w:val="28"/>
        </w:rPr>
        <w:t>й</w:t>
      </w:r>
      <w:r w:rsidRPr="00866F84">
        <w:rPr>
          <w:rFonts w:ascii="Times New Roman" w:hAnsi="Times New Roman" w:cs="Times New Roman"/>
          <w:sz w:val="28"/>
          <w:szCs w:val="28"/>
        </w:rPr>
        <w:t xml:space="preserve"> акт</w:t>
      </w:r>
      <w:r w:rsidR="00DF5661">
        <w:rPr>
          <w:rFonts w:ascii="Times New Roman" w:hAnsi="Times New Roman" w:cs="Times New Roman"/>
          <w:sz w:val="28"/>
          <w:szCs w:val="28"/>
        </w:rPr>
        <w:t xml:space="preserve"> </w:t>
      </w:r>
      <w:r w:rsidRPr="00866F84">
        <w:rPr>
          <w:rFonts w:ascii="Times New Roman" w:hAnsi="Times New Roman" w:cs="Times New Roman"/>
          <w:sz w:val="28"/>
          <w:szCs w:val="28"/>
        </w:rPr>
        <w:t>«О внесении изменений в муниципальный правовой акт от 22.10.2021</w:t>
      </w:r>
      <w:r w:rsidR="00DF5661">
        <w:rPr>
          <w:rFonts w:ascii="Times New Roman" w:hAnsi="Times New Roman" w:cs="Times New Roman"/>
          <w:sz w:val="28"/>
          <w:szCs w:val="28"/>
        </w:rPr>
        <w:t xml:space="preserve"> </w:t>
      </w:r>
      <w:r w:rsidRPr="00866F84">
        <w:rPr>
          <w:rFonts w:ascii="Times New Roman" w:hAnsi="Times New Roman" w:cs="Times New Roman"/>
          <w:sz w:val="28"/>
          <w:szCs w:val="28"/>
        </w:rPr>
        <w:t>№ 31-МПА «Положение о муниципальном контроле в сфере благоустройства на территории Сергеевского сельского поселения Партизанского муниципального района Приморского края»</w:t>
      </w:r>
      <w:r w:rsidR="002510A9">
        <w:rPr>
          <w:rFonts w:ascii="Times New Roman" w:hAnsi="Times New Roman" w:cs="Times New Roman"/>
          <w:sz w:val="28"/>
          <w:szCs w:val="28"/>
        </w:rPr>
        <w:t xml:space="preserve">, </w:t>
      </w:r>
      <w:r w:rsidR="00DF5661">
        <w:rPr>
          <w:rFonts w:ascii="Times New Roman" w:hAnsi="Times New Roman" w:cs="Times New Roman"/>
          <w:sz w:val="28"/>
          <w:szCs w:val="28"/>
        </w:rPr>
        <w:t xml:space="preserve">принятый решением муниципального комитета </w:t>
      </w:r>
      <w:r w:rsidR="00DF5661" w:rsidRPr="00866F84">
        <w:rPr>
          <w:rFonts w:ascii="Times New Roman" w:hAnsi="Times New Roman" w:cs="Times New Roman"/>
          <w:sz w:val="28"/>
          <w:szCs w:val="28"/>
        </w:rPr>
        <w:t>Сергеевского сельского поселения Партизанского муниципального района</w:t>
      </w:r>
      <w:r w:rsidR="00DF5661">
        <w:rPr>
          <w:rFonts w:ascii="Times New Roman" w:hAnsi="Times New Roman" w:cs="Times New Roman"/>
          <w:sz w:val="28"/>
          <w:szCs w:val="28"/>
        </w:rPr>
        <w:t xml:space="preserve"> </w:t>
      </w:r>
      <w:r w:rsidR="002510A9" w:rsidRPr="00866F84">
        <w:rPr>
          <w:rFonts w:ascii="Times New Roman" w:hAnsi="Times New Roman" w:cs="Times New Roman"/>
          <w:sz w:val="28"/>
          <w:szCs w:val="28"/>
        </w:rPr>
        <w:t>от 15.03.2022 № 46</w:t>
      </w:r>
      <w:r w:rsidRPr="00866F84">
        <w:rPr>
          <w:rFonts w:ascii="Times New Roman" w:hAnsi="Times New Roman" w:cs="Times New Roman"/>
          <w:sz w:val="28"/>
          <w:szCs w:val="28"/>
        </w:rPr>
        <w:t>.</w:t>
      </w:r>
    </w:p>
    <w:p w:rsidR="00874041" w:rsidRDefault="00874041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7970" w:rsidRDefault="00C97970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7970" w:rsidRDefault="00C97970" w:rsidP="005C7B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7BE5" w:rsidRDefault="006634CC" w:rsidP="005C7BE5">
      <w:pPr>
        <w:ind w:right="-1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Партизанского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D838CA" w:rsidRDefault="005C7BE5" w:rsidP="005C7BE5">
      <w:pPr>
        <w:ind w:right="-1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634CC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6634CC">
        <w:rPr>
          <w:sz w:val="28"/>
          <w:szCs w:val="28"/>
        </w:rPr>
        <w:t xml:space="preserve">Приморского края            </w:t>
      </w:r>
      <w:r w:rsidR="006634CC">
        <w:rPr>
          <w:sz w:val="28"/>
          <w:szCs w:val="28"/>
        </w:rPr>
        <w:tab/>
      </w:r>
      <w:r w:rsidR="006634CC">
        <w:rPr>
          <w:sz w:val="28"/>
          <w:szCs w:val="28"/>
        </w:rPr>
        <w:tab/>
        <w:t xml:space="preserve">                                       А.А. Степанов</w:t>
      </w:r>
    </w:p>
    <w:p w:rsidR="00C97970" w:rsidRDefault="00C97970" w:rsidP="005C7BE5">
      <w:pPr>
        <w:outlineLvl w:val="0"/>
        <w:rPr>
          <w:sz w:val="28"/>
          <w:szCs w:val="28"/>
        </w:rPr>
      </w:pPr>
    </w:p>
    <w:p w:rsidR="00D838CA" w:rsidRDefault="0011015D" w:rsidP="005C7BE5">
      <w:pPr>
        <w:outlineLvl w:val="0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6634CC">
        <w:rPr>
          <w:sz w:val="28"/>
          <w:szCs w:val="28"/>
        </w:rPr>
        <w:t xml:space="preserve"> 202</w:t>
      </w:r>
      <w:r w:rsidR="009C0DE2">
        <w:rPr>
          <w:sz w:val="28"/>
          <w:szCs w:val="28"/>
        </w:rPr>
        <w:t>4</w:t>
      </w:r>
      <w:r w:rsidR="006634CC">
        <w:rPr>
          <w:sz w:val="28"/>
          <w:szCs w:val="28"/>
        </w:rPr>
        <w:t xml:space="preserve"> года</w:t>
      </w:r>
    </w:p>
    <w:p w:rsidR="00D838CA" w:rsidRDefault="0011015D" w:rsidP="005C7BE5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 181</w:t>
      </w:r>
      <w:r w:rsidR="006634CC">
        <w:rPr>
          <w:sz w:val="28"/>
          <w:szCs w:val="28"/>
        </w:rPr>
        <w:t xml:space="preserve">-МПА </w:t>
      </w:r>
    </w:p>
    <w:sectPr w:rsidR="00D838CA" w:rsidSect="00BB7285">
      <w:pgSz w:w="11906" w:h="16838"/>
      <w:pgMar w:top="567" w:right="851" w:bottom="851" w:left="170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B0" w:rsidRDefault="00B62BB0" w:rsidP="00BB7285">
      <w:r>
        <w:separator/>
      </w:r>
    </w:p>
  </w:endnote>
  <w:endnote w:type="continuationSeparator" w:id="0">
    <w:p w:rsidR="00B62BB0" w:rsidRDefault="00B62BB0" w:rsidP="00B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B0" w:rsidRDefault="00B62BB0" w:rsidP="00BB7285">
      <w:r>
        <w:separator/>
      </w:r>
    </w:p>
  </w:footnote>
  <w:footnote w:type="continuationSeparator" w:id="0">
    <w:p w:rsidR="00B62BB0" w:rsidRDefault="00B62BB0" w:rsidP="00BB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7C0"/>
    <w:multiLevelType w:val="multilevel"/>
    <w:tmpl w:val="0AD044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>
    <w:nsid w:val="6A3F36C2"/>
    <w:multiLevelType w:val="multilevel"/>
    <w:tmpl w:val="E28CA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CA"/>
    <w:rsid w:val="000275A3"/>
    <w:rsid w:val="000F56D2"/>
    <w:rsid w:val="00102411"/>
    <w:rsid w:val="0011015D"/>
    <w:rsid w:val="001852F1"/>
    <w:rsid w:val="001F18F6"/>
    <w:rsid w:val="002049C2"/>
    <w:rsid w:val="002510A9"/>
    <w:rsid w:val="002A45F6"/>
    <w:rsid w:val="002D326A"/>
    <w:rsid w:val="00311B0A"/>
    <w:rsid w:val="003871AD"/>
    <w:rsid w:val="003E7E6A"/>
    <w:rsid w:val="00402B79"/>
    <w:rsid w:val="00487D59"/>
    <w:rsid w:val="004E348D"/>
    <w:rsid w:val="005A4E21"/>
    <w:rsid w:val="005C7BE5"/>
    <w:rsid w:val="005D2D88"/>
    <w:rsid w:val="005E5767"/>
    <w:rsid w:val="006634CC"/>
    <w:rsid w:val="006D4589"/>
    <w:rsid w:val="00761F29"/>
    <w:rsid w:val="00866F84"/>
    <w:rsid w:val="00874041"/>
    <w:rsid w:val="009A00AF"/>
    <w:rsid w:val="009C0DE2"/>
    <w:rsid w:val="00A56A76"/>
    <w:rsid w:val="00A77595"/>
    <w:rsid w:val="00B62BB0"/>
    <w:rsid w:val="00BB7285"/>
    <w:rsid w:val="00C97970"/>
    <w:rsid w:val="00D31EF4"/>
    <w:rsid w:val="00D71506"/>
    <w:rsid w:val="00D838CA"/>
    <w:rsid w:val="00DF5661"/>
    <w:rsid w:val="00EA0D5F"/>
    <w:rsid w:val="00F16196"/>
    <w:rsid w:val="00F876D8"/>
    <w:rsid w:val="00F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D5D7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E3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F00E3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26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basedOn w:val="a0"/>
    <w:link w:val="a7"/>
    <w:qFormat/>
    <w:rsid w:val="0012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D5D7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qFormat/>
    <w:rsid w:val="000F56D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0F56D2"/>
    <w:pPr>
      <w:spacing w:after="140" w:line="276" w:lineRule="auto"/>
    </w:pPr>
  </w:style>
  <w:style w:type="paragraph" w:styleId="aa">
    <w:name w:val="List"/>
    <w:basedOn w:val="a9"/>
    <w:rsid w:val="000F56D2"/>
    <w:rPr>
      <w:rFonts w:ascii="PT Astra Serif" w:hAnsi="PT Astra Serif" w:cs="Noto Sans Devanagari"/>
    </w:rPr>
  </w:style>
  <w:style w:type="paragraph" w:styleId="ab">
    <w:name w:val="caption"/>
    <w:basedOn w:val="a"/>
    <w:qFormat/>
    <w:rsid w:val="000F56D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0F56D2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F00E3C"/>
    <w:pPr>
      <w:widowControl w:val="0"/>
    </w:pPr>
    <w:rPr>
      <w:rFonts w:cs="Calibri"/>
      <w:b/>
      <w:bCs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F00E3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F00E3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rsid w:val="00F00E3C"/>
    <w:rPr>
      <w:rFonts w:eastAsia="Times New Roman" w:cs="Calibri"/>
      <w:lang w:eastAsia="zh-CN"/>
    </w:rPr>
  </w:style>
  <w:style w:type="paragraph" w:styleId="a5">
    <w:name w:val="Balloon Text"/>
    <w:basedOn w:val="a"/>
    <w:link w:val="a4"/>
    <w:uiPriority w:val="99"/>
    <w:semiHidden/>
    <w:unhideWhenUsed/>
    <w:qFormat/>
    <w:rsid w:val="00126F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126FE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6"/>
    <w:qFormat/>
    <w:rsid w:val="00126FE7"/>
    <w:pPr>
      <w:jc w:val="center"/>
    </w:pPr>
    <w:rPr>
      <w:sz w:val="28"/>
      <w:szCs w:val="28"/>
    </w:rPr>
  </w:style>
  <w:style w:type="paragraph" w:customStyle="1" w:styleId="Standard">
    <w:name w:val="Standard"/>
    <w:qFormat/>
    <w:rsid w:val="009C5DCD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No Spacing"/>
    <w:qFormat/>
    <w:rsid w:val="009C5DCD"/>
    <w:pPr>
      <w:textAlignment w:val="baseline"/>
    </w:pPr>
    <w:rPr>
      <w:rFonts w:cs="Times New Roman"/>
    </w:rPr>
  </w:style>
  <w:style w:type="paragraph" w:styleId="ae">
    <w:name w:val="List Paragraph"/>
    <w:basedOn w:val="a"/>
    <w:uiPriority w:val="34"/>
    <w:qFormat/>
    <w:rsid w:val="003003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6D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311B0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311B0A"/>
    <w:rPr>
      <w:rFonts w:ascii="Calibri" w:hAnsi="Calibri"/>
      <w:szCs w:val="21"/>
    </w:rPr>
  </w:style>
  <w:style w:type="paragraph" w:styleId="af2">
    <w:name w:val="header"/>
    <w:basedOn w:val="a"/>
    <w:link w:val="af3"/>
    <w:uiPriority w:val="99"/>
    <w:unhideWhenUsed/>
    <w:rsid w:val="00BB72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72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0028&amp;dst=100634" TargetMode="External"/><Relationship Id="rId1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78980&amp;date=25.06.2021&amp;demo=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028&amp;dst=100728" TargetMode="External"/><Relationship Id="rId1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028&amp;dst=101187" TargetMode="External"/><Relationship Id="rId20" Type="http://schemas.openxmlformats.org/officeDocument/2006/relationships/hyperlink" Target="https://login.consultant.ru/link/?req=doc&amp;base=LAW&amp;n=358750&amp;date=25.06.2021&amp;demo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2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028&amp;dst=1006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0028" TargetMode="External"/><Relationship Id="rId19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88304&amp;dst=100006" TargetMode="External"/><Relationship Id="rId14" Type="http://schemas.openxmlformats.org/officeDocument/2006/relationships/hyperlink" Target="https://login.consultant.ru/link/?req=doc&amp;base=LAW&amp;n=460028&amp;dst=100636" TargetMode="External"/><Relationship Id="rId22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19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Кавалеровского муниципального округа от 30.06.2023 N 64-НПА"О Положении "О муниципальном контроле в сфере благоустройства на территории Кавалеровского муниципального округа приморского края"(принято Думой Кавалеровского муниципального округа </vt:lpstr>
    </vt:vector>
  </TitlesOfParts>
  <Company>КонсультантПлюс Версия 4023.00.50</Company>
  <LinksUpToDate>false</LinksUpToDate>
  <CharactersWithSpaces>48997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Кавалеровского муниципального округа от 30.06.2023 N 64-НПА"О Положении "О муниципальном контроле в сфере благоустройства на территории Кавалеровского муниципального округа приморского края"(принято Думой Кавалеровского муниципального округа 29.06.2023)</dc:title>
  <dc:subject/>
  <dc:creator>user05-073</dc:creator>
  <dc:description/>
  <cp:lastModifiedBy>Revenko</cp:lastModifiedBy>
  <cp:revision>31</cp:revision>
  <cp:lastPrinted>2024-03-29T04:03:00Z</cp:lastPrinted>
  <dcterms:created xsi:type="dcterms:W3CDTF">2023-12-04T14:47:00Z</dcterms:created>
  <dcterms:modified xsi:type="dcterms:W3CDTF">2024-12-03T00:37:00Z</dcterms:modified>
  <dc:language>ru-RU</dc:language>
</cp:coreProperties>
</file>