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DF" w:rsidRPr="00AA4BDF" w:rsidRDefault="00AA4BDF" w:rsidP="00AA4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BDF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культуры» </w:t>
      </w:r>
    </w:p>
    <w:p w:rsidR="00AA4BDF" w:rsidRPr="00AA4BDF" w:rsidRDefault="00AA4BDF" w:rsidP="00AA4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BDF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</w:p>
    <w:p w:rsidR="00AA4BDF" w:rsidRPr="00AA4BDF" w:rsidRDefault="00AA4BDF" w:rsidP="00AA4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BDF" w:rsidRPr="00AA4BDF" w:rsidRDefault="00AA4BDF" w:rsidP="00AA4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BD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Аналитическая записка о результатах </w:t>
      </w:r>
      <w:r w:rsidR="00EF6A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мониторинга </w:t>
      </w:r>
      <w:r w:rsidRPr="00AA4BDF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предоставлении муниципальных услуг физическим и юридическим лицам за 20</w:t>
      </w:r>
      <w:r w:rsidR="00A677B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3B7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A4BDF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AA4BDF" w:rsidRDefault="00AA4BDF" w:rsidP="00AA4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F7F" w:rsidRDefault="006046E5" w:rsidP="002A5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 Партизанского муниципального района от </w:t>
      </w:r>
      <w:r w:rsidR="00EF12A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F12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F12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F12A1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(работ), предоставляемых администрацией Партизанского муниципального района и муниципальными учреждениями </w:t>
      </w:r>
      <w:r w:rsidR="00F13F53">
        <w:rPr>
          <w:rFonts w:ascii="Times New Roman" w:hAnsi="Times New Roman" w:cs="Times New Roman"/>
          <w:sz w:val="28"/>
          <w:szCs w:val="28"/>
        </w:rPr>
        <w:t>Партизанского муниципального района физическим и юридическим лицам, в новой редакции» утвержден перечень муниципальных услуг.</w:t>
      </w:r>
      <w:r w:rsidR="00AA4BDF">
        <w:rPr>
          <w:rFonts w:ascii="Times New Roman" w:hAnsi="Times New Roman" w:cs="Times New Roman"/>
          <w:sz w:val="28"/>
          <w:szCs w:val="28"/>
        </w:rPr>
        <w:tab/>
        <w:t>В 20</w:t>
      </w:r>
      <w:r w:rsidR="00A677B1">
        <w:rPr>
          <w:rFonts w:ascii="Times New Roman" w:hAnsi="Times New Roman" w:cs="Times New Roman"/>
          <w:sz w:val="28"/>
          <w:szCs w:val="28"/>
        </w:rPr>
        <w:t>20</w:t>
      </w:r>
      <w:r w:rsidR="00AA4BDF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E4372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и культуры Партизанского муниципального района предоставлены следующие муниципальные услуги:</w:t>
      </w:r>
    </w:p>
    <w:p w:rsidR="00AA4BDF" w:rsidRDefault="00AA4BDF" w:rsidP="001E0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BD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54364">
        <w:rPr>
          <w:rFonts w:ascii="Times New Roman" w:hAnsi="Times New Roman" w:cs="Times New Roman"/>
          <w:sz w:val="28"/>
          <w:szCs w:val="28"/>
        </w:rPr>
        <w:t>дополнительных общеобразовательных и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372" w:rsidRPr="00403753" w:rsidRDefault="007E4372" w:rsidP="001E03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</w:t>
      </w:r>
      <w:r w:rsidR="009946A2">
        <w:rPr>
          <w:rFonts w:ascii="Times New Roman" w:hAnsi="Times New Roman" w:cs="Times New Roman"/>
          <w:sz w:val="28"/>
          <w:szCs w:val="28"/>
        </w:rPr>
        <w:t>пользователей</w:t>
      </w:r>
      <w:r w:rsidRPr="007E4372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9946A2">
        <w:rPr>
          <w:rFonts w:ascii="Times New Roman" w:hAnsi="Times New Roman" w:cs="Times New Roman"/>
          <w:sz w:val="28"/>
          <w:szCs w:val="28"/>
        </w:rPr>
        <w:t xml:space="preserve"> (в стационарных условиях</w:t>
      </w:r>
      <w:proofErr w:type="gramStart"/>
      <w:r w:rsidR="009946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37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4372" w:rsidRPr="007E4372" w:rsidRDefault="009946A2" w:rsidP="001E03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7E4372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(удалено через сеть Интернет)</w:t>
      </w:r>
      <w:r w:rsidR="007E4372">
        <w:rPr>
          <w:rFonts w:ascii="Times New Roman" w:hAnsi="Times New Roman" w:cs="Times New Roman"/>
          <w:sz w:val="28"/>
          <w:szCs w:val="28"/>
        </w:rPr>
        <w:t>;</w:t>
      </w:r>
    </w:p>
    <w:p w:rsidR="007E4372" w:rsidRDefault="009946A2" w:rsidP="001E03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7E4372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(вне стационара)</w:t>
      </w:r>
      <w:r w:rsidR="007E4372">
        <w:rPr>
          <w:rFonts w:ascii="Times New Roman" w:hAnsi="Times New Roman" w:cs="Times New Roman"/>
          <w:sz w:val="28"/>
          <w:szCs w:val="28"/>
        </w:rPr>
        <w:t>;</w:t>
      </w:r>
    </w:p>
    <w:p w:rsidR="007C3514" w:rsidRDefault="007C3514" w:rsidP="001E03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безопасности фондов библиотеки; Библиографическая обработка документов и создание каталогов;</w:t>
      </w:r>
    </w:p>
    <w:p w:rsidR="007C3514" w:rsidRPr="007E4372" w:rsidRDefault="007C3514" w:rsidP="001E03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7E4372" w:rsidRPr="007E4372" w:rsidRDefault="007E4372" w:rsidP="001E03F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7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54364">
        <w:rPr>
          <w:rFonts w:ascii="Times New Roman" w:hAnsi="Times New Roman" w:cs="Times New Roman"/>
          <w:sz w:val="28"/>
          <w:szCs w:val="28"/>
        </w:rPr>
        <w:t>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372" w:rsidRDefault="00C54364" w:rsidP="001E03F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экскурсионного обслуживания</w:t>
      </w:r>
      <w:r w:rsidR="00C31B31">
        <w:rPr>
          <w:rFonts w:ascii="Times New Roman" w:hAnsi="Times New Roman" w:cs="Times New Roman"/>
          <w:sz w:val="28"/>
          <w:szCs w:val="28"/>
        </w:rPr>
        <w:t>.</w:t>
      </w:r>
    </w:p>
    <w:p w:rsidR="00B33151" w:rsidRDefault="00B33151" w:rsidP="00B33151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3151" w:rsidRPr="00F13F53" w:rsidRDefault="00F13F53" w:rsidP="002A51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предоставляемых муниципальных услугах определялась исходя из данных статистических: форма 1-ДО (сводная) «Сведения  об учреждениях дополнительного образования детей</w:t>
      </w:r>
      <w:r w:rsidR="00B33151">
        <w:rPr>
          <w:rFonts w:ascii="Times New Roman" w:hAnsi="Times New Roman" w:cs="Times New Roman"/>
          <w:sz w:val="28"/>
          <w:szCs w:val="28"/>
        </w:rPr>
        <w:t>, 6-НК</w:t>
      </w:r>
      <w:r w:rsidR="00203545">
        <w:rPr>
          <w:rFonts w:ascii="Times New Roman" w:hAnsi="Times New Roman" w:cs="Times New Roman"/>
          <w:sz w:val="28"/>
          <w:szCs w:val="28"/>
        </w:rPr>
        <w:t xml:space="preserve"> «Свод годовых сведений об общедоступных (публичных) библиотеках системы </w:t>
      </w:r>
      <w:r w:rsidR="00DE39D6">
        <w:rPr>
          <w:rFonts w:ascii="Times New Roman" w:hAnsi="Times New Roman" w:cs="Times New Roman"/>
          <w:sz w:val="28"/>
          <w:szCs w:val="28"/>
        </w:rPr>
        <w:t>М</w:t>
      </w:r>
      <w:r w:rsidR="00203545">
        <w:rPr>
          <w:rFonts w:ascii="Times New Roman" w:hAnsi="Times New Roman" w:cs="Times New Roman"/>
          <w:sz w:val="28"/>
          <w:szCs w:val="28"/>
        </w:rPr>
        <w:t>инкультуры России»</w:t>
      </w:r>
      <w:r w:rsidR="00B33151">
        <w:rPr>
          <w:rFonts w:ascii="Times New Roman" w:hAnsi="Times New Roman" w:cs="Times New Roman"/>
          <w:sz w:val="28"/>
          <w:szCs w:val="28"/>
        </w:rPr>
        <w:t>,</w:t>
      </w:r>
      <w:r w:rsidR="00DE39D6">
        <w:rPr>
          <w:rFonts w:ascii="Times New Roman" w:hAnsi="Times New Roman" w:cs="Times New Roman"/>
          <w:sz w:val="28"/>
          <w:szCs w:val="28"/>
        </w:rPr>
        <w:t xml:space="preserve"> </w:t>
      </w:r>
      <w:r w:rsidR="00B33151">
        <w:rPr>
          <w:rFonts w:ascii="Times New Roman" w:hAnsi="Times New Roman" w:cs="Times New Roman"/>
          <w:sz w:val="28"/>
          <w:szCs w:val="28"/>
        </w:rPr>
        <w:t>7-НК</w:t>
      </w:r>
      <w:r w:rsidR="00203545">
        <w:rPr>
          <w:rFonts w:ascii="Times New Roman" w:hAnsi="Times New Roman" w:cs="Times New Roman"/>
          <w:sz w:val="28"/>
          <w:szCs w:val="28"/>
        </w:rPr>
        <w:t xml:space="preserve"> «Сведения об  организации культурно-досугового типа»</w:t>
      </w:r>
      <w:r w:rsidR="00B33151">
        <w:rPr>
          <w:rFonts w:ascii="Times New Roman" w:hAnsi="Times New Roman" w:cs="Times New Roman"/>
          <w:sz w:val="28"/>
          <w:szCs w:val="28"/>
        </w:rPr>
        <w:t>, годовой отчет о деятельности учреждений дополнительного образования и культуры.        По итогам выполнения муниципальных заданий за 20</w:t>
      </w:r>
      <w:r w:rsidR="00A677B1">
        <w:rPr>
          <w:rFonts w:ascii="Times New Roman" w:hAnsi="Times New Roman" w:cs="Times New Roman"/>
          <w:sz w:val="28"/>
          <w:szCs w:val="28"/>
        </w:rPr>
        <w:t>20</w:t>
      </w:r>
      <w:r w:rsidR="00B33151">
        <w:rPr>
          <w:rFonts w:ascii="Times New Roman" w:hAnsi="Times New Roman" w:cs="Times New Roman"/>
          <w:sz w:val="28"/>
          <w:szCs w:val="28"/>
        </w:rPr>
        <w:t xml:space="preserve"> год учреждениями дополнительного образования и культуры пред</w:t>
      </w:r>
      <w:r w:rsidR="000E102B">
        <w:rPr>
          <w:rFonts w:ascii="Times New Roman" w:hAnsi="Times New Roman" w:cs="Times New Roman"/>
          <w:sz w:val="28"/>
          <w:szCs w:val="28"/>
        </w:rPr>
        <w:t>оставлены</w:t>
      </w:r>
      <w:r w:rsidR="00B33151">
        <w:rPr>
          <w:rFonts w:ascii="Times New Roman" w:hAnsi="Times New Roman" w:cs="Times New Roman"/>
          <w:sz w:val="28"/>
          <w:szCs w:val="28"/>
        </w:rPr>
        <w:t xml:space="preserve"> отчеты. Анализ представленных отчетов показал следующее. </w:t>
      </w:r>
    </w:p>
    <w:p w:rsidR="0087711B" w:rsidRPr="00A5782A" w:rsidRDefault="0087711B" w:rsidP="001E03F0">
      <w:pPr>
        <w:pStyle w:val="ConsPlusNonforma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409"/>
        <w:gridCol w:w="993"/>
        <w:gridCol w:w="992"/>
        <w:gridCol w:w="1417"/>
      </w:tblGrid>
      <w:tr w:rsidR="002A51A9" w:rsidTr="004A54B0">
        <w:tc>
          <w:tcPr>
            <w:tcW w:w="3545" w:type="dxa"/>
          </w:tcPr>
          <w:p w:rsidR="002A51A9" w:rsidRPr="002A51A9" w:rsidRDefault="002A51A9" w:rsidP="000E10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1A9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</w:t>
            </w:r>
          </w:p>
        </w:tc>
        <w:tc>
          <w:tcPr>
            <w:tcW w:w="2409" w:type="dxa"/>
          </w:tcPr>
          <w:p w:rsidR="002A51A9" w:rsidRPr="002A51A9" w:rsidRDefault="002A51A9" w:rsidP="000E10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1A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</w:tcPr>
          <w:p w:rsidR="002A51A9" w:rsidRPr="002A51A9" w:rsidRDefault="002A51A9" w:rsidP="000E10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1A9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2A51A9" w:rsidRPr="002A51A9" w:rsidRDefault="002A51A9" w:rsidP="000E10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1A9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417" w:type="dxa"/>
          </w:tcPr>
          <w:p w:rsidR="002A51A9" w:rsidRPr="002A51A9" w:rsidRDefault="002A51A9" w:rsidP="000E10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1A9">
              <w:rPr>
                <w:rFonts w:ascii="Times New Roman" w:hAnsi="Times New Roman" w:cs="Times New Roman"/>
                <w:sz w:val="22"/>
                <w:szCs w:val="22"/>
              </w:rPr>
              <w:t>Процент выполнения</w:t>
            </w:r>
          </w:p>
        </w:tc>
      </w:tr>
      <w:tr w:rsidR="002A51A9" w:rsidTr="004A54B0">
        <w:tc>
          <w:tcPr>
            <w:tcW w:w="3545" w:type="dxa"/>
          </w:tcPr>
          <w:p w:rsidR="002A51A9" w:rsidRPr="00EA7CD8" w:rsidRDefault="002A51A9" w:rsidP="001F09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092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и общеразвивающих программ</w:t>
            </w:r>
            <w:r w:rsidRPr="00EA7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A51A9" w:rsidRPr="00EA7CD8" w:rsidRDefault="00001D57" w:rsidP="00527F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D8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детей, получающих дополнительное образование.</w:t>
            </w:r>
          </w:p>
        </w:tc>
        <w:tc>
          <w:tcPr>
            <w:tcW w:w="993" w:type="dxa"/>
          </w:tcPr>
          <w:p w:rsidR="002A51A9" w:rsidRPr="00EA7CD8" w:rsidRDefault="002A51A9" w:rsidP="00A677B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="00A67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2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51A9" w:rsidRDefault="002A51A9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D8" w:rsidRPr="00EA7CD8" w:rsidRDefault="00C54364" w:rsidP="00A677B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7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EA7CD8" w:rsidRDefault="00EA7CD8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D8" w:rsidRPr="00EA7CD8" w:rsidRDefault="00A677B1" w:rsidP="00607E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001D57" w:rsidTr="004A54B0">
        <w:trPr>
          <w:trHeight w:val="471"/>
        </w:trPr>
        <w:tc>
          <w:tcPr>
            <w:tcW w:w="3545" w:type="dxa"/>
            <w:vMerge w:val="restart"/>
          </w:tcPr>
          <w:p w:rsidR="00001D57" w:rsidRPr="00EA7CD8" w:rsidRDefault="00A677B1" w:rsidP="00527F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D57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.Библиотечное, </w:t>
            </w:r>
            <w:r w:rsidR="005C2AA6">
              <w:rPr>
                <w:rFonts w:ascii="Times New Roman" w:hAnsi="Times New Roman" w:cs="Times New Roman"/>
                <w:sz w:val="24"/>
                <w:szCs w:val="24"/>
              </w:rPr>
              <w:t>библиографическое и</w:t>
            </w:r>
            <w:r w:rsidR="00001D57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обслуживание </w:t>
            </w:r>
            <w:r w:rsidR="000E102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001D57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0E102B">
              <w:rPr>
                <w:rFonts w:ascii="Times New Roman" w:hAnsi="Times New Roman" w:cs="Times New Roman"/>
                <w:sz w:val="24"/>
                <w:szCs w:val="24"/>
              </w:rPr>
              <w:t xml:space="preserve"> (в стационарных условиях)</w:t>
            </w:r>
            <w:r w:rsidR="00001D57" w:rsidRPr="00EA7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D57" w:rsidRPr="00EA7CD8" w:rsidRDefault="00001D57" w:rsidP="000E1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D57" w:rsidRPr="00EA7CD8" w:rsidRDefault="006C6BC3" w:rsidP="006C6BC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(Человек)</w:t>
            </w:r>
          </w:p>
        </w:tc>
        <w:tc>
          <w:tcPr>
            <w:tcW w:w="993" w:type="dxa"/>
          </w:tcPr>
          <w:p w:rsidR="00001D57" w:rsidRPr="00EA7CD8" w:rsidRDefault="009071C5" w:rsidP="00607E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  <w:tc>
          <w:tcPr>
            <w:tcW w:w="992" w:type="dxa"/>
          </w:tcPr>
          <w:p w:rsidR="00001D57" w:rsidRPr="00EA7CD8" w:rsidRDefault="009071C5" w:rsidP="00A677B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7B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001D57" w:rsidRPr="00EA7CD8" w:rsidRDefault="00A677B1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01D57" w:rsidTr="004A54B0">
        <w:tc>
          <w:tcPr>
            <w:tcW w:w="3545" w:type="dxa"/>
            <w:vMerge/>
          </w:tcPr>
          <w:p w:rsidR="00001D57" w:rsidRPr="00EA7CD8" w:rsidRDefault="00001D57" w:rsidP="00864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BC3" w:rsidRPr="00EA7CD8" w:rsidRDefault="006C6BC3" w:rsidP="000E10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 (</w:t>
            </w:r>
            <w:r w:rsidR="000E10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01D57" w:rsidRPr="00EA7CD8" w:rsidRDefault="009071C5" w:rsidP="00607E3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202450</w:t>
            </w:r>
          </w:p>
        </w:tc>
        <w:tc>
          <w:tcPr>
            <w:tcW w:w="992" w:type="dxa"/>
          </w:tcPr>
          <w:p w:rsidR="00001D57" w:rsidRPr="00EA7CD8" w:rsidRDefault="00CD29CD" w:rsidP="00A677B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7B1">
              <w:rPr>
                <w:rFonts w:ascii="Times New Roman" w:hAnsi="Times New Roman" w:cs="Times New Roman"/>
                <w:sz w:val="24"/>
                <w:szCs w:val="24"/>
              </w:rPr>
              <w:t>25666</w:t>
            </w:r>
          </w:p>
        </w:tc>
        <w:tc>
          <w:tcPr>
            <w:tcW w:w="1417" w:type="dxa"/>
          </w:tcPr>
          <w:p w:rsidR="00001D57" w:rsidRPr="00EA7CD8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001D57" w:rsidTr="004A54B0">
        <w:trPr>
          <w:trHeight w:val="360"/>
        </w:trPr>
        <w:tc>
          <w:tcPr>
            <w:tcW w:w="3545" w:type="dxa"/>
            <w:vMerge/>
          </w:tcPr>
          <w:p w:rsidR="00001D57" w:rsidRPr="00EA7CD8" w:rsidRDefault="00001D57" w:rsidP="008642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D57" w:rsidRDefault="00001D57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C6BC3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6C6BC3" w:rsidRPr="00EA7CD8" w:rsidRDefault="006C6BC3" w:rsidP="000E10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10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01D57" w:rsidRPr="00EA7CD8" w:rsidRDefault="009071C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</w:t>
            </w:r>
          </w:p>
        </w:tc>
        <w:tc>
          <w:tcPr>
            <w:tcW w:w="992" w:type="dxa"/>
          </w:tcPr>
          <w:p w:rsidR="00001D57" w:rsidRPr="00EA7CD8" w:rsidRDefault="00A677B1" w:rsidP="008D698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204162</w:t>
            </w:r>
          </w:p>
        </w:tc>
        <w:tc>
          <w:tcPr>
            <w:tcW w:w="1417" w:type="dxa"/>
          </w:tcPr>
          <w:p w:rsidR="00001D57" w:rsidRPr="00EA7CD8" w:rsidRDefault="00A677B1" w:rsidP="00F059B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001D57" w:rsidTr="004A54B0">
        <w:trPr>
          <w:trHeight w:val="510"/>
        </w:trPr>
        <w:tc>
          <w:tcPr>
            <w:tcW w:w="3545" w:type="dxa"/>
            <w:vMerge/>
          </w:tcPr>
          <w:p w:rsidR="00001D57" w:rsidRDefault="00001D57" w:rsidP="008642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1D57" w:rsidRDefault="006C6BC3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  <w:p w:rsidR="006C6BC3" w:rsidRDefault="006C6BC3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6C6BC3" w:rsidRPr="00EA7CD8" w:rsidRDefault="006C6BC3" w:rsidP="000E10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10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01D57" w:rsidRPr="002A51A9" w:rsidRDefault="009071C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31300</w:t>
            </w:r>
          </w:p>
        </w:tc>
        <w:tc>
          <w:tcPr>
            <w:tcW w:w="992" w:type="dxa"/>
          </w:tcPr>
          <w:p w:rsidR="00001D57" w:rsidRPr="002A51A9" w:rsidRDefault="00A677B1" w:rsidP="008D698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120670</w:t>
            </w:r>
          </w:p>
        </w:tc>
        <w:tc>
          <w:tcPr>
            <w:tcW w:w="1417" w:type="dxa"/>
          </w:tcPr>
          <w:p w:rsidR="00001D57" w:rsidRPr="002A51A9" w:rsidRDefault="00A677B1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</w:tr>
      <w:tr w:rsidR="00001D57" w:rsidTr="004A54B0">
        <w:trPr>
          <w:trHeight w:val="450"/>
        </w:trPr>
        <w:tc>
          <w:tcPr>
            <w:tcW w:w="3545" w:type="dxa"/>
            <w:vMerge/>
          </w:tcPr>
          <w:p w:rsidR="00001D57" w:rsidRDefault="00001D57" w:rsidP="008642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1D57" w:rsidRPr="00EA7CD8" w:rsidRDefault="00001D57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1D57" w:rsidRDefault="000E102B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Библиографических запросов</w:t>
            </w:r>
          </w:p>
          <w:p w:rsidR="006C6BC3" w:rsidRPr="00EA7CD8" w:rsidRDefault="006C6BC3" w:rsidP="000E10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10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01D57" w:rsidRPr="002A51A9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001D57" w:rsidRPr="002A51A9" w:rsidRDefault="00A677B1" w:rsidP="008D698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</w:tcPr>
          <w:p w:rsidR="00001D57" w:rsidRPr="002A51A9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001D57" w:rsidTr="004A54B0">
        <w:trPr>
          <w:trHeight w:val="936"/>
        </w:trPr>
        <w:tc>
          <w:tcPr>
            <w:tcW w:w="3545" w:type="dxa"/>
            <w:vMerge/>
          </w:tcPr>
          <w:p w:rsidR="00001D57" w:rsidRDefault="00001D57" w:rsidP="008642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1D57" w:rsidRDefault="000E102B" w:rsidP="000E10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справочно-поисковому аппарату</w:t>
            </w:r>
          </w:p>
          <w:p w:rsidR="000E102B" w:rsidRPr="00EA7CD8" w:rsidRDefault="000E102B" w:rsidP="000E102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993" w:type="dxa"/>
          </w:tcPr>
          <w:p w:rsidR="00001D57" w:rsidRPr="00EA7CD8" w:rsidRDefault="000E102B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001D57" w:rsidRPr="00EA7CD8" w:rsidRDefault="00A677B1" w:rsidP="00F059B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417" w:type="dxa"/>
          </w:tcPr>
          <w:p w:rsidR="00001D57" w:rsidRPr="006B1489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E102B" w:rsidRPr="00B5198E" w:rsidTr="004A54B0">
        <w:trPr>
          <w:trHeight w:val="435"/>
        </w:trPr>
        <w:tc>
          <w:tcPr>
            <w:tcW w:w="3545" w:type="dxa"/>
          </w:tcPr>
          <w:p w:rsidR="000E102B" w:rsidRPr="00EA7CD8" w:rsidRDefault="00A677B1" w:rsidP="004A54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4B0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Библиотечное, 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библиографическое и</w:t>
            </w:r>
            <w:r w:rsidR="004A54B0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обслуживание 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4A54B0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 xml:space="preserve"> (удалено через сеть Интернет)</w:t>
            </w:r>
          </w:p>
        </w:tc>
        <w:tc>
          <w:tcPr>
            <w:tcW w:w="2409" w:type="dxa"/>
          </w:tcPr>
          <w:p w:rsidR="000E102B" w:rsidRDefault="004A54B0" w:rsidP="004A54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сайта</w:t>
            </w:r>
          </w:p>
          <w:p w:rsidR="004A54B0" w:rsidRDefault="004A54B0" w:rsidP="004A54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993" w:type="dxa"/>
          </w:tcPr>
          <w:p w:rsidR="000E102B" w:rsidRDefault="004A54B0" w:rsidP="00907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</w:tcPr>
          <w:p w:rsidR="000E102B" w:rsidRDefault="00A677B1" w:rsidP="00F059B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129413</w:t>
            </w:r>
          </w:p>
        </w:tc>
        <w:tc>
          <w:tcPr>
            <w:tcW w:w="1417" w:type="dxa"/>
          </w:tcPr>
          <w:p w:rsidR="000E102B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0E102B" w:rsidRPr="00B5198E" w:rsidTr="004A54B0">
        <w:trPr>
          <w:trHeight w:val="435"/>
        </w:trPr>
        <w:tc>
          <w:tcPr>
            <w:tcW w:w="3545" w:type="dxa"/>
          </w:tcPr>
          <w:p w:rsidR="000E102B" w:rsidRPr="00EA7CD8" w:rsidRDefault="00A677B1" w:rsidP="008D69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4B0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Библиотечное, 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библиографическое и</w:t>
            </w:r>
            <w:r w:rsidR="004A54B0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обслуживание 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4A54B0" w:rsidRPr="00EA7C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 xml:space="preserve"> (вне стационар</w:t>
            </w:r>
            <w:r w:rsidR="008D6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0E102B" w:rsidRDefault="004A54B0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(способы обслуживания пользователей библиотеке вне стационара)</w:t>
            </w:r>
          </w:p>
          <w:p w:rsidR="004A54B0" w:rsidRDefault="004A54B0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993" w:type="dxa"/>
          </w:tcPr>
          <w:p w:rsidR="000E102B" w:rsidRDefault="004A54B0" w:rsidP="00907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992" w:type="dxa"/>
          </w:tcPr>
          <w:p w:rsidR="000E102B" w:rsidRDefault="00F059B8" w:rsidP="00A677B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7B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7" w:type="dxa"/>
          </w:tcPr>
          <w:p w:rsidR="000E102B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</w:tr>
      <w:tr w:rsidR="004A54B0" w:rsidRPr="00B5198E" w:rsidTr="004A54B0">
        <w:trPr>
          <w:trHeight w:val="435"/>
        </w:trPr>
        <w:tc>
          <w:tcPr>
            <w:tcW w:w="3545" w:type="dxa"/>
          </w:tcPr>
          <w:p w:rsidR="004A54B0" w:rsidRPr="004A54B0" w:rsidRDefault="00A677B1" w:rsidP="004A54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4B0" w:rsidRPr="004A54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библиотеки; </w:t>
            </w:r>
            <w:r w:rsidR="004A54B0" w:rsidRPr="004A5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Библиографическая обработка документов и создание каталогов</w:t>
            </w:r>
          </w:p>
        </w:tc>
        <w:tc>
          <w:tcPr>
            <w:tcW w:w="2409" w:type="dxa"/>
          </w:tcPr>
          <w:p w:rsidR="004A54B0" w:rsidRDefault="004A54B0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документов (объём библиотечного фонда)</w:t>
            </w:r>
          </w:p>
          <w:p w:rsidR="004A54B0" w:rsidRDefault="004A54B0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993" w:type="dxa"/>
          </w:tcPr>
          <w:p w:rsidR="004A54B0" w:rsidRDefault="00571095" w:rsidP="00907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</w:t>
            </w:r>
          </w:p>
        </w:tc>
        <w:tc>
          <w:tcPr>
            <w:tcW w:w="992" w:type="dxa"/>
          </w:tcPr>
          <w:p w:rsidR="004A54B0" w:rsidRDefault="00A677B1" w:rsidP="008D698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154201</w:t>
            </w:r>
          </w:p>
        </w:tc>
        <w:tc>
          <w:tcPr>
            <w:tcW w:w="1417" w:type="dxa"/>
          </w:tcPr>
          <w:p w:rsidR="004A54B0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A54B0" w:rsidRPr="00B5198E" w:rsidTr="004A54B0">
        <w:trPr>
          <w:trHeight w:val="435"/>
        </w:trPr>
        <w:tc>
          <w:tcPr>
            <w:tcW w:w="3545" w:type="dxa"/>
          </w:tcPr>
          <w:p w:rsidR="004A54B0" w:rsidRPr="00EA7CD8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A54B0">
              <w:rPr>
                <w:rFonts w:ascii="Times New Roman" w:hAnsi="Times New Roman" w:cs="Times New Roman"/>
                <w:sz w:val="24"/>
                <w:szCs w:val="24"/>
              </w:rPr>
              <w:t>.Библиографическая обработка документов и создание каталогов</w:t>
            </w:r>
          </w:p>
        </w:tc>
        <w:tc>
          <w:tcPr>
            <w:tcW w:w="2409" w:type="dxa"/>
          </w:tcPr>
          <w:p w:rsidR="004A54B0" w:rsidRDefault="004A54B0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в электронный каталог библиографических записей</w:t>
            </w:r>
          </w:p>
          <w:p w:rsidR="004A54B0" w:rsidRDefault="004A54B0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993" w:type="dxa"/>
          </w:tcPr>
          <w:p w:rsidR="004A54B0" w:rsidRDefault="008D6983" w:rsidP="00907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992" w:type="dxa"/>
          </w:tcPr>
          <w:p w:rsidR="004A54B0" w:rsidRDefault="00A677B1" w:rsidP="00F059B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1417" w:type="dxa"/>
          </w:tcPr>
          <w:p w:rsidR="004A54B0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607E35" w:rsidRPr="00B5198E" w:rsidTr="004A54B0">
        <w:trPr>
          <w:trHeight w:val="435"/>
        </w:trPr>
        <w:tc>
          <w:tcPr>
            <w:tcW w:w="3545" w:type="dxa"/>
            <w:vMerge w:val="restart"/>
          </w:tcPr>
          <w:p w:rsidR="00607E35" w:rsidRDefault="00A677B1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E35" w:rsidRPr="00EA7CD8">
              <w:rPr>
                <w:rFonts w:ascii="Times New Roman" w:hAnsi="Times New Roman" w:cs="Times New Roman"/>
                <w:sz w:val="24"/>
                <w:szCs w:val="24"/>
              </w:rPr>
              <w:t>.Организация</w:t>
            </w:r>
            <w:r w:rsidR="008F788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клубных формирований и формирований самодеятельного народного творчества</w:t>
            </w:r>
            <w:r w:rsidR="00607E35" w:rsidRPr="00EA7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D6" w:rsidRDefault="00DE39D6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35" w:rsidRDefault="00607E35" w:rsidP="00EA7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7E35" w:rsidRDefault="00607E35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культурно-досуговых мероприятий</w:t>
            </w:r>
          </w:p>
          <w:p w:rsidR="00607E35" w:rsidRPr="00B5198E" w:rsidRDefault="00607E35" w:rsidP="00D70DB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993" w:type="dxa"/>
          </w:tcPr>
          <w:p w:rsidR="00607E35" w:rsidRPr="00B5198E" w:rsidRDefault="001F092F" w:rsidP="00486C0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992" w:type="dxa"/>
          </w:tcPr>
          <w:p w:rsidR="00607E35" w:rsidRPr="00B5198E" w:rsidRDefault="00486C0D" w:rsidP="00A677B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07E35" w:rsidRPr="006B1489" w:rsidRDefault="00AE6DDF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607E35" w:rsidRPr="00B5198E" w:rsidTr="004A54B0">
        <w:trPr>
          <w:trHeight w:val="570"/>
        </w:trPr>
        <w:tc>
          <w:tcPr>
            <w:tcW w:w="3545" w:type="dxa"/>
            <w:vMerge/>
          </w:tcPr>
          <w:p w:rsidR="00607E35" w:rsidRDefault="00607E35" w:rsidP="002A51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  <w:p w:rsidR="00607E35" w:rsidRPr="00B5198E" w:rsidRDefault="00607E35" w:rsidP="00DE39D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39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607E35" w:rsidRPr="00B5198E" w:rsidRDefault="001F092F" w:rsidP="00486C0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59517</w:t>
            </w:r>
          </w:p>
        </w:tc>
        <w:tc>
          <w:tcPr>
            <w:tcW w:w="992" w:type="dxa"/>
          </w:tcPr>
          <w:p w:rsidR="00607E35" w:rsidRPr="00B5198E" w:rsidRDefault="00AE6DDF" w:rsidP="00F059B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</w:t>
            </w:r>
          </w:p>
        </w:tc>
        <w:tc>
          <w:tcPr>
            <w:tcW w:w="1417" w:type="dxa"/>
          </w:tcPr>
          <w:p w:rsidR="00607E35" w:rsidRPr="006B1489" w:rsidRDefault="00AE6DDF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607E35" w:rsidRPr="00B5198E" w:rsidTr="004A54B0">
        <w:trPr>
          <w:trHeight w:val="390"/>
        </w:trPr>
        <w:tc>
          <w:tcPr>
            <w:tcW w:w="3545" w:type="dxa"/>
          </w:tcPr>
          <w:p w:rsidR="00607E35" w:rsidRPr="00DE39D6" w:rsidRDefault="00A677B1" w:rsidP="004A54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39D6" w:rsidRPr="00DE39D6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DE39D6">
              <w:rPr>
                <w:rFonts w:ascii="Times New Roman" w:hAnsi="Times New Roman" w:cs="Times New Roman"/>
                <w:sz w:val="24"/>
                <w:szCs w:val="24"/>
              </w:rPr>
              <w:t>авление информации о времени и месте театральных представлений, филармонических и эстрадных концерто</w:t>
            </w:r>
            <w:r w:rsidR="00DE39D6" w:rsidRPr="00DE39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39D6">
              <w:rPr>
                <w:rFonts w:ascii="Times New Roman" w:hAnsi="Times New Roman" w:cs="Times New Roman"/>
                <w:sz w:val="24"/>
                <w:szCs w:val="24"/>
              </w:rPr>
              <w:t xml:space="preserve">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409" w:type="dxa"/>
          </w:tcPr>
          <w:p w:rsidR="00607E35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мещённых и</w:t>
            </w:r>
            <w:r w:rsidR="00DE39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формационных материалов</w:t>
            </w:r>
          </w:p>
          <w:p w:rsidR="00607E35" w:rsidRPr="00B5198E" w:rsidRDefault="00607E35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E35" w:rsidRPr="00B5198E" w:rsidRDefault="00486C0D" w:rsidP="001F092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7E35" w:rsidRPr="00B5198E" w:rsidRDefault="00AE6DDF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07E35" w:rsidRPr="00B5198E" w:rsidRDefault="00AE6DDF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1F092F" w:rsidRPr="00B5198E" w:rsidTr="004A54B0">
        <w:trPr>
          <w:trHeight w:val="390"/>
        </w:trPr>
        <w:tc>
          <w:tcPr>
            <w:tcW w:w="3545" w:type="dxa"/>
            <w:vMerge w:val="restart"/>
          </w:tcPr>
          <w:p w:rsidR="001F092F" w:rsidRDefault="001F092F" w:rsidP="004A54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10.Осуществление экскурсионного обслуживания</w:t>
            </w:r>
          </w:p>
        </w:tc>
        <w:tc>
          <w:tcPr>
            <w:tcW w:w="2409" w:type="dxa"/>
          </w:tcPr>
          <w:p w:rsidR="001F092F" w:rsidRPr="00B5198E" w:rsidRDefault="00193034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(Единица)</w:t>
            </w:r>
          </w:p>
        </w:tc>
        <w:tc>
          <w:tcPr>
            <w:tcW w:w="993" w:type="dxa"/>
          </w:tcPr>
          <w:p w:rsidR="001F092F" w:rsidRDefault="00AE6DDF" w:rsidP="001F092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F092F" w:rsidRDefault="00AE6DDF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1F092F" w:rsidRDefault="00193034" w:rsidP="00AE6D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AE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92F" w:rsidRPr="00B5198E" w:rsidTr="004A54B0">
        <w:trPr>
          <w:trHeight w:val="390"/>
        </w:trPr>
        <w:tc>
          <w:tcPr>
            <w:tcW w:w="3545" w:type="dxa"/>
            <w:vMerge/>
          </w:tcPr>
          <w:p w:rsidR="001F092F" w:rsidRDefault="001F092F" w:rsidP="004A54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092F" w:rsidRPr="00B5198E" w:rsidRDefault="00193034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(Человек)</w:t>
            </w:r>
          </w:p>
        </w:tc>
        <w:tc>
          <w:tcPr>
            <w:tcW w:w="993" w:type="dxa"/>
          </w:tcPr>
          <w:p w:rsidR="001F092F" w:rsidRDefault="00193034" w:rsidP="00AE6D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E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92F" w:rsidRDefault="00AE6DDF" w:rsidP="00CD29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10557</w:t>
            </w:r>
          </w:p>
        </w:tc>
        <w:tc>
          <w:tcPr>
            <w:tcW w:w="1417" w:type="dxa"/>
          </w:tcPr>
          <w:p w:rsidR="001F092F" w:rsidRDefault="00AE6DDF" w:rsidP="001E03F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</w:tbl>
    <w:p w:rsidR="00C31B31" w:rsidRDefault="00C31B31" w:rsidP="001E03F0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BD3" w:rsidRDefault="00A62234" w:rsidP="002A51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 на современном этапе характеризуется усилением роли дополнительного образования в жизненном становлении и профессиональном самоопределении ребенка. Целью дополнительного образования школы является обеспечение  необходимых условий для личностного развития, профессионального самоопределения, развития творческих способностей детей в области музыкально-художественного образования и эстетического воспитания. Основными задачами образовательного процесса  является формирование общей культуры обучающихся, выявление  одаренных детей </w:t>
      </w:r>
      <w:r w:rsidR="00771287">
        <w:rPr>
          <w:rFonts w:ascii="Times New Roman" w:hAnsi="Times New Roman" w:cs="Times New Roman"/>
          <w:sz w:val="28"/>
          <w:szCs w:val="28"/>
        </w:rPr>
        <w:t>и подростков</w:t>
      </w:r>
      <w:r w:rsidR="00BA1BD3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="00BA1BD3">
        <w:rPr>
          <w:rFonts w:ascii="Times New Roman" w:hAnsi="Times New Roman" w:cs="Times New Roman"/>
          <w:sz w:val="28"/>
          <w:szCs w:val="28"/>
        </w:rPr>
        <w:lastRenderedPageBreak/>
        <w:t>максимально благоприятных условий для раскрытия и совершенствования их способностей, повышения качества образования. Формирование человека и гражданина, воспитание гражданственности, патриотизма, толерантности.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DE4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детей сохраняется стабильный набор детей. </w:t>
      </w:r>
      <w:r w:rsidR="004B648B">
        <w:rPr>
          <w:rFonts w:ascii="Times New Roman" w:hAnsi="Times New Roman" w:cs="Times New Roman"/>
          <w:sz w:val="28"/>
          <w:szCs w:val="28"/>
        </w:rPr>
        <w:t>Это говорит о востребованности данной услуги.</w:t>
      </w:r>
    </w:p>
    <w:p w:rsidR="00BA1BD3" w:rsidRDefault="0035718D" w:rsidP="00BA1B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486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важнейшее звено социальной инфраструктуры в формировании единого информационного, образовательного и социально-культурного пространства. Участвуя в решении социально значимых задач района, учреждение активно развивается, повышает качество библиотечных услуг  по информационно-библиотечному обслуживанию населения. Модернизирует библиотечную деятельность. Главными задачами года стали удовлетворение информационных потребностей пользователей, работа библиотек по муниципальным программам, приобщение детей к чтению, воспитанию культуры чтения.</w:t>
      </w:r>
      <w:r w:rsidR="004B648B">
        <w:rPr>
          <w:rFonts w:ascii="Times New Roman" w:hAnsi="Times New Roman" w:cs="Times New Roman"/>
          <w:sz w:val="28"/>
          <w:szCs w:val="28"/>
        </w:rPr>
        <w:t xml:space="preserve"> Мониторинг выполнения муниципальных услуг за 20</w:t>
      </w:r>
      <w:r w:rsidR="00AE6DDF">
        <w:rPr>
          <w:rFonts w:ascii="Times New Roman" w:hAnsi="Times New Roman" w:cs="Times New Roman"/>
          <w:sz w:val="28"/>
          <w:szCs w:val="28"/>
        </w:rPr>
        <w:t>20</w:t>
      </w:r>
      <w:r w:rsidR="004B648B">
        <w:rPr>
          <w:rFonts w:ascii="Times New Roman" w:hAnsi="Times New Roman" w:cs="Times New Roman"/>
          <w:sz w:val="28"/>
          <w:szCs w:val="28"/>
        </w:rPr>
        <w:t xml:space="preserve"> год позволяет сделать вывод о том, что услуга была выполнена в соответствии с заявленными значениями.</w:t>
      </w:r>
    </w:p>
    <w:p w:rsidR="00BA1BD3" w:rsidRDefault="002D6A3A" w:rsidP="002A51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доме культуры в 20</w:t>
      </w:r>
      <w:r w:rsidR="00AE6D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действовало </w:t>
      </w:r>
      <w:r w:rsidR="004A56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клубн</w:t>
      </w:r>
      <w:r w:rsidR="004A562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4A5624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Постоянно проводятся торжественные собрания и концерты</w:t>
      </w:r>
      <w:r w:rsidR="004A5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знаменательным датам и профессиональным праздникам.  </w:t>
      </w:r>
      <w:r w:rsidR="00E11DE4">
        <w:rPr>
          <w:rFonts w:ascii="Times New Roman" w:hAnsi="Times New Roman" w:cs="Times New Roman"/>
          <w:sz w:val="28"/>
          <w:szCs w:val="28"/>
        </w:rPr>
        <w:t xml:space="preserve">В учреждениях культуры растёт  количество культурно-досуговых мероприятий, и количество посетителей, что свидетельствует о растущем интересе населения Партизанского муниципального района к участиям в мероприятиях. </w:t>
      </w:r>
    </w:p>
    <w:p w:rsidR="00E11DE4" w:rsidRDefault="00E11DE4" w:rsidP="002A51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 жалоб на качество предоста</w:t>
      </w:r>
      <w:r w:rsidR="00D97402">
        <w:rPr>
          <w:rFonts w:ascii="Times New Roman" w:hAnsi="Times New Roman" w:cs="Times New Roman"/>
          <w:sz w:val="28"/>
          <w:szCs w:val="28"/>
        </w:rPr>
        <w:t>вляемых услуг от потребителей не поступало.</w:t>
      </w:r>
    </w:p>
    <w:p w:rsidR="00D97402" w:rsidRDefault="00D97402" w:rsidP="002A51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стабильном выполнении показателей муниципального задания</w:t>
      </w:r>
      <w:r w:rsidR="006B1489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 и культуры</w:t>
      </w:r>
      <w:r>
        <w:rPr>
          <w:rFonts w:ascii="Times New Roman" w:hAnsi="Times New Roman" w:cs="Times New Roman"/>
          <w:sz w:val="28"/>
          <w:szCs w:val="28"/>
        </w:rPr>
        <w:t xml:space="preserve">  достаточно высоком спросе на предоставляемые услуги</w:t>
      </w:r>
      <w:r w:rsidR="002A51A9">
        <w:rPr>
          <w:rFonts w:ascii="Times New Roman" w:hAnsi="Times New Roman" w:cs="Times New Roman"/>
          <w:sz w:val="28"/>
          <w:szCs w:val="28"/>
        </w:rPr>
        <w:t>.</w:t>
      </w:r>
    </w:p>
    <w:p w:rsidR="00887937" w:rsidRPr="0030030F" w:rsidRDefault="002C49CC" w:rsidP="008879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37" w:rsidRPr="0050015E">
        <w:rPr>
          <w:rFonts w:ascii="Times New Roman" w:hAnsi="Times New Roman"/>
          <w:sz w:val="28"/>
          <w:szCs w:val="28"/>
        </w:rPr>
        <w:t>Районный историко-краеведческий музей проводит работу с разными категориями и группами населения</w:t>
      </w:r>
      <w:r w:rsidR="00887937">
        <w:rPr>
          <w:rFonts w:ascii="Times New Roman" w:hAnsi="Times New Roman"/>
          <w:sz w:val="28"/>
          <w:szCs w:val="28"/>
        </w:rPr>
        <w:t>. Основные посетители</w:t>
      </w:r>
      <w:r w:rsidR="00887937" w:rsidRPr="0050015E">
        <w:rPr>
          <w:rFonts w:ascii="Times New Roman" w:hAnsi="Times New Roman"/>
          <w:sz w:val="28"/>
          <w:szCs w:val="28"/>
        </w:rPr>
        <w:t xml:space="preserve"> музея – учащиеся школ, с которыми музей имеет давние традиции сотрудничества.</w:t>
      </w:r>
      <w:r w:rsidR="00887937">
        <w:t xml:space="preserve"> </w:t>
      </w:r>
    </w:p>
    <w:p w:rsidR="003B7975" w:rsidRDefault="00AB578B" w:rsidP="005456E1">
      <w:pPr>
        <w:pStyle w:val="ConsPlusNormal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6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8F23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E1">
        <w:rPr>
          <w:rFonts w:ascii="Times New Roman" w:hAnsi="Times New Roman" w:cs="Times New Roman"/>
          <w:sz w:val="28"/>
          <w:szCs w:val="28"/>
        </w:rPr>
        <w:t xml:space="preserve">районный историко-краеведческий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E1">
        <w:rPr>
          <w:rFonts w:ascii="Times New Roman" w:hAnsi="Times New Roman" w:cs="Times New Roman"/>
          <w:sz w:val="28"/>
          <w:szCs w:val="28"/>
        </w:rPr>
        <w:t xml:space="preserve">музей совместно «Музейно-выставочным центром города Находка» приняли участие во Всероссийском конкурсе  «Культурная мозаика малых городов и сел» - масштабный проект, призванный поддержать начинания малых территорий в сфере </w:t>
      </w:r>
      <w:r w:rsidR="005456E1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преобразований средствами культуры. Проект «Легенды </w:t>
      </w:r>
      <w:proofErr w:type="spellStart"/>
      <w:r w:rsidR="005456E1">
        <w:rPr>
          <w:rFonts w:ascii="Times New Roman" w:hAnsi="Times New Roman" w:cs="Times New Roman"/>
          <w:sz w:val="28"/>
          <w:szCs w:val="28"/>
        </w:rPr>
        <w:t>Сучанской</w:t>
      </w:r>
      <w:proofErr w:type="spellEnd"/>
      <w:r w:rsidR="005456E1">
        <w:rPr>
          <w:rFonts w:ascii="Times New Roman" w:hAnsi="Times New Roman" w:cs="Times New Roman"/>
          <w:sz w:val="28"/>
          <w:szCs w:val="28"/>
        </w:rPr>
        <w:t xml:space="preserve"> долины» стал финалистом и получил грант на реализацию. </w:t>
      </w:r>
      <w:proofErr w:type="gramStart"/>
      <w:r w:rsidR="005456E1"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 w:rsidR="005456E1">
        <w:rPr>
          <w:rFonts w:ascii="Times New Roman" w:hAnsi="Times New Roman" w:cs="Times New Roman"/>
          <w:sz w:val="28"/>
          <w:szCs w:val="28"/>
        </w:rPr>
        <w:t xml:space="preserve"> в июне 2019 года и </w:t>
      </w:r>
      <w:bookmarkStart w:id="0" w:name="_GoBack"/>
      <w:bookmarkEnd w:id="0"/>
      <w:r w:rsidR="005456E1">
        <w:rPr>
          <w:rFonts w:ascii="Times New Roman" w:hAnsi="Times New Roman" w:cs="Times New Roman"/>
          <w:sz w:val="28"/>
          <w:szCs w:val="28"/>
        </w:rPr>
        <w:t>продолжен в 2020 году.</w:t>
      </w:r>
    </w:p>
    <w:p w:rsidR="003B7975" w:rsidRDefault="003B7975" w:rsidP="001E03F0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7975" w:rsidSect="00FB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7B5"/>
    <w:multiLevelType w:val="hybridMultilevel"/>
    <w:tmpl w:val="3EB2A2E6"/>
    <w:lvl w:ilvl="0" w:tplc="093CA03A">
      <w:start w:val="1"/>
      <w:numFmt w:val="decimal"/>
      <w:lvlText w:val="%1."/>
      <w:lvlJc w:val="left"/>
      <w:pPr>
        <w:ind w:left="2598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48AA6F97"/>
    <w:multiLevelType w:val="hybridMultilevel"/>
    <w:tmpl w:val="97AE8898"/>
    <w:lvl w:ilvl="0" w:tplc="093CA03A">
      <w:start w:val="1"/>
      <w:numFmt w:val="decimal"/>
      <w:lvlText w:val="%1."/>
      <w:lvlJc w:val="left"/>
      <w:pPr>
        <w:ind w:left="1473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61520D"/>
    <w:multiLevelType w:val="hybridMultilevel"/>
    <w:tmpl w:val="29C03572"/>
    <w:lvl w:ilvl="0" w:tplc="0419000F">
      <w:start w:val="1"/>
      <w:numFmt w:val="decimal"/>
      <w:lvlText w:val="%1."/>
      <w:lvlJc w:val="left"/>
      <w:pPr>
        <w:ind w:left="2837" w:hanging="360"/>
      </w:pPr>
    </w:lvl>
    <w:lvl w:ilvl="1" w:tplc="04190019" w:tentative="1">
      <w:start w:val="1"/>
      <w:numFmt w:val="lowerLetter"/>
      <w:lvlText w:val="%2."/>
      <w:lvlJc w:val="left"/>
      <w:pPr>
        <w:ind w:left="3557" w:hanging="360"/>
      </w:pPr>
    </w:lvl>
    <w:lvl w:ilvl="2" w:tplc="0419001B" w:tentative="1">
      <w:start w:val="1"/>
      <w:numFmt w:val="lowerRoman"/>
      <w:lvlText w:val="%3."/>
      <w:lvlJc w:val="right"/>
      <w:pPr>
        <w:ind w:left="4277" w:hanging="180"/>
      </w:pPr>
    </w:lvl>
    <w:lvl w:ilvl="3" w:tplc="0419000F" w:tentative="1">
      <w:start w:val="1"/>
      <w:numFmt w:val="decimal"/>
      <w:lvlText w:val="%4."/>
      <w:lvlJc w:val="left"/>
      <w:pPr>
        <w:ind w:left="4997" w:hanging="360"/>
      </w:pPr>
    </w:lvl>
    <w:lvl w:ilvl="4" w:tplc="04190019" w:tentative="1">
      <w:start w:val="1"/>
      <w:numFmt w:val="lowerLetter"/>
      <w:lvlText w:val="%5."/>
      <w:lvlJc w:val="left"/>
      <w:pPr>
        <w:ind w:left="5717" w:hanging="360"/>
      </w:pPr>
    </w:lvl>
    <w:lvl w:ilvl="5" w:tplc="0419001B" w:tentative="1">
      <w:start w:val="1"/>
      <w:numFmt w:val="lowerRoman"/>
      <w:lvlText w:val="%6."/>
      <w:lvlJc w:val="right"/>
      <w:pPr>
        <w:ind w:left="6437" w:hanging="180"/>
      </w:pPr>
    </w:lvl>
    <w:lvl w:ilvl="6" w:tplc="0419000F" w:tentative="1">
      <w:start w:val="1"/>
      <w:numFmt w:val="decimal"/>
      <w:lvlText w:val="%7."/>
      <w:lvlJc w:val="left"/>
      <w:pPr>
        <w:ind w:left="7157" w:hanging="360"/>
      </w:pPr>
    </w:lvl>
    <w:lvl w:ilvl="7" w:tplc="04190019" w:tentative="1">
      <w:start w:val="1"/>
      <w:numFmt w:val="lowerLetter"/>
      <w:lvlText w:val="%8."/>
      <w:lvlJc w:val="left"/>
      <w:pPr>
        <w:ind w:left="7877" w:hanging="360"/>
      </w:pPr>
    </w:lvl>
    <w:lvl w:ilvl="8" w:tplc="0419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3">
    <w:nsid w:val="52623109"/>
    <w:multiLevelType w:val="hybridMultilevel"/>
    <w:tmpl w:val="E056C0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B2D0B76"/>
    <w:multiLevelType w:val="hybridMultilevel"/>
    <w:tmpl w:val="C2B094BE"/>
    <w:lvl w:ilvl="0" w:tplc="093CA03A">
      <w:start w:val="1"/>
      <w:numFmt w:val="decimal"/>
      <w:lvlText w:val="%1."/>
      <w:lvlJc w:val="left"/>
      <w:pPr>
        <w:ind w:left="1473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FF405B"/>
    <w:multiLevelType w:val="hybridMultilevel"/>
    <w:tmpl w:val="338CEE0C"/>
    <w:lvl w:ilvl="0" w:tplc="093CA03A">
      <w:start w:val="1"/>
      <w:numFmt w:val="decimal"/>
      <w:lvlText w:val="%1."/>
      <w:lvlJc w:val="left"/>
      <w:pPr>
        <w:ind w:left="1473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2422102"/>
    <w:multiLevelType w:val="hybridMultilevel"/>
    <w:tmpl w:val="CDCA3A4E"/>
    <w:lvl w:ilvl="0" w:tplc="11C054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847E9"/>
    <w:multiLevelType w:val="hybridMultilevel"/>
    <w:tmpl w:val="055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A7662"/>
    <w:multiLevelType w:val="hybridMultilevel"/>
    <w:tmpl w:val="454CF9D4"/>
    <w:lvl w:ilvl="0" w:tplc="093CA03A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6A55F7"/>
    <w:multiLevelType w:val="hybridMultilevel"/>
    <w:tmpl w:val="6172CA8C"/>
    <w:lvl w:ilvl="0" w:tplc="093CA03A">
      <w:start w:val="1"/>
      <w:numFmt w:val="decimal"/>
      <w:lvlText w:val="%1."/>
      <w:lvlJc w:val="left"/>
      <w:pPr>
        <w:ind w:left="1833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DF"/>
    <w:rsid w:val="00001D57"/>
    <w:rsid w:val="00084CA3"/>
    <w:rsid w:val="000E102B"/>
    <w:rsid w:val="001225CF"/>
    <w:rsid w:val="0013485A"/>
    <w:rsid w:val="0015256A"/>
    <w:rsid w:val="00167D91"/>
    <w:rsid w:val="00193034"/>
    <w:rsid w:val="001D0A48"/>
    <w:rsid w:val="001E03F0"/>
    <w:rsid w:val="001F092F"/>
    <w:rsid w:val="00203545"/>
    <w:rsid w:val="002A51A9"/>
    <w:rsid w:val="002C49CC"/>
    <w:rsid w:val="002D6A3A"/>
    <w:rsid w:val="002F1B2E"/>
    <w:rsid w:val="0035718D"/>
    <w:rsid w:val="003B7975"/>
    <w:rsid w:val="004404E3"/>
    <w:rsid w:val="00486C0D"/>
    <w:rsid w:val="004A54B0"/>
    <w:rsid w:val="004A5624"/>
    <w:rsid w:val="004B648B"/>
    <w:rsid w:val="00515135"/>
    <w:rsid w:val="00527FDA"/>
    <w:rsid w:val="005456E1"/>
    <w:rsid w:val="00571095"/>
    <w:rsid w:val="005C2AA6"/>
    <w:rsid w:val="006046E5"/>
    <w:rsid w:val="00607E35"/>
    <w:rsid w:val="00623B92"/>
    <w:rsid w:val="006638BB"/>
    <w:rsid w:val="006B1489"/>
    <w:rsid w:val="006C6BC3"/>
    <w:rsid w:val="006D2DB2"/>
    <w:rsid w:val="006E73F7"/>
    <w:rsid w:val="00771287"/>
    <w:rsid w:val="0079196A"/>
    <w:rsid w:val="007C3514"/>
    <w:rsid w:val="007E4372"/>
    <w:rsid w:val="007F45CB"/>
    <w:rsid w:val="00857AA6"/>
    <w:rsid w:val="0086424B"/>
    <w:rsid w:val="0087711B"/>
    <w:rsid w:val="00887937"/>
    <w:rsid w:val="008D6983"/>
    <w:rsid w:val="008E0DF3"/>
    <w:rsid w:val="008F2388"/>
    <w:rsid w:val="008F788A"/>
    <w:rsid w:val="009071C5"/>
    <w:rsid w:val="0091415B"/>
    <w:rsid w:val="009946A2"/>
    <w:rsid w:val="00997CA3"/>
    <w:rsid w:val="00A46DD8"/>
    <w:rsid w:val="00A5782A"/>
    <w:rsid w:val="00A62234"/>
    <w:rsid w:val="00A677B1"/>
    <w:rsid w:val="00A7613B"/>
    <w:rsid w:val="00AA4BDF"/>
    <w:rsid w:val="00AB578B"/>
    <w:rsid w:val="00AE6DDF"/>
    <w:rsid w:val="00B33151"/>
    <w:rsid w:val="00B5198E"/>
    <w:rsid w:val="00BA1BD3"/>
    <w:rsid w:val="00C14024"/>
    <w:rsid w:val="00C31B31"/>
    <w:rsid w:val="00C54364"/>
    <w:rsid w:val="00CD29CD"/>
    <w:rsid w:val="00D97402"/>
    <w:rsid w:val="00DE39D6"/>
    <w:rsid w:val="00E11DE4"/>
    <w:rsid w:val="00E82CE4"/>
    <w:rsid w:val="00EA7CD8"/>
    <w:rsid w:val="00EB0715"/>
    <w:rsid w:val="00EF12A1"/>
    <w:rsid w:val="00EF6AAF"/>
    <w:rsid w:val="00F059B8"/>
    <w:rsid w:val="00F13F53"/>
    <w:rsid w:val="00F90657"/>
    <w:rsid w:val="00FB4F7F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DF"/>
    <w:pPr>
      <w:spacing w:after="0" w:line="240" w:lineRule="auto"/>
    </w:pPr>
  </w:style>
  <w:style w:type="paragraph" w:customStyle="1" w:styleId="ConsPlusNormal">
    <w:name w:val="ConsPlusNormal"/>
    <w:rsid w:val="007E43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1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B3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DF"/>
    <w:pPr>
      <w:spacing w:after="0" w:line="240" w:lineRule="auto"/>
    </w:pPr>
  </w:style>
  <w:style w:type="paragraph" w:customStyle="1" w:styleId="ConsPlusNormal">
    <w:name w:val="ConsPlusNormal"/>
    <w:rsid w:val="007E43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1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B3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D6CC-DF42-4F3E-B8EE-4C5613D3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2021-02-10T01:32:00Z</cp:lastPrinted>
  <dcterms:created xsi:type="dcterms:W3CDTF">2019-12-11T04:40:00Z</dcterms:created>
  <dcterms:modified xsi:type="dcterms:W3CDTF">2021-02-10T01:32:00Z</dcterms:modified>
</cp:coreProperties>
</file>