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81" w:rsidRDefault="00575C81" w:rsidP="00575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5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75C81" w:rsidRDefault="00575C81" w:rsidP="00575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575C81" w:rsidRDefault="00575C81" w:rsidP="00575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575C81" w:rsidRDefault="00575C81" w:rsidP="00575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81" w:rsidRDefault="00575C81" w:rsidP="00575C81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5C81" w:rsidRDefault="00575C81" w:rsidP="00575C81">
      <w:pPr>
        <w:rPr>
          <w:rFonts w:ascii="Times New Roman" w:hAnsi="Times New Roman" w:cs="Times New Roman"/>
          <w:sz w:val="28"/>
          <w:szCs w:val="28"/>
        </w:rPr>
      </w:pPr>
    </w:p>
    <w:p w:rsidR="00575C81" w:rsidRDefault="00575C81" w:rsidP="00575C81">
      <w:pPr>
        <w:rPr>
          <w:rFonts w:ascii="Times New Roman" w:hAnsi="Times New Roman" w:cs="Times New Roman"/>
          <w:sz w:val="28"/>
          <w:szCs w:val="28"/>
        </w:rPr>
      </w:pPr>
    </w:p>
    <w:p w:rsidR="00575C81" w:rsidRDefault="00575C81" w:rsidP="00575C81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.03.2015                             село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№</w:t>
      </w:r>
    </w:p>
    <w:p w:rsidR="00575C81" w:rsidRDefault="00575C81" w:rsidP="00575C81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575C81" w:rsidRDefault="00575C81" w:rsidP="00575C81">
      <w:pPr>
        <w:suppressLineNumbers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575C81" w:rsidTr="0057195D">
        <w:tc>
          <w:tcPr>
            <w:tcW w:w="9571" w:type="dxa"/>
          </w:tcPr>
          <w:p w:rsidR="00575C81" w:rsidRDefault="00575C81" w:rsidP="0057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75C81" w:rsidRDefault="00575C81" w:rsidP="0057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администрацией Партизанского муниципального района муниципальной услуги «Предоста</w:t>
      </w:r>
      <w:r w:rsidR="00BE060D">
        <w:rPr>
          <w:rFonts w:ascii="Times New Roman" w:hAnsi="Times New Roman" w:cs="Times New Roman"/>
          <w:b/>
          <w:bCs/>
          <w:sz w:val="28"/>
          <w:szCs w:val="28"/>
        </w:rPr>
        <w:t>вление специализированного жилого помещения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75C81" w:rsidRDefault="00575C81" w:rsidP="00575C81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575C81" w:rsidRDefault="00575C81" w:rsidP="00575C81">
      <w:pPr>
        <w:suppressLineNumbers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108" w:type="dxa"/>
        <w:tblLook w:val="04A0"/>
      </w:tblPr>
      <w:tblGrid>
        <w:gridCol w:w="9854"/>
      </w:tblGrid>
      <w:tr w:rsidR="00575C81" w:rsidTr="0057195D">
        <w:tc>
          <w:tcPr>
            <w:tcW w:w="9854" w:type="dxa"/>
            <w:hideMark/>
          </w:tcPr>
          <w:p w:rsidR="00575C81" w:rsidRDefault="00575C81" w:rsidP="0057195D">
            <w:pPr>
              <w:suppressLineNumbers/>
              <w:tabs>
                <w:tab w:val="left" w:pos="9854"/>
              </w:tabs>
              <w:ind w:firstLine="7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руководствуясь Порядком разработки и утверждения административных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регламентов предоставления муниципальных услуг, утвержденным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постановлением администрации Партизанского муниципального района от 04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года № 447 (в  редакции от 31.08.2012 № 920), статьями 28, 31 Устава Партизанского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муниципального района, администрация Партизанского муниципального района</w:t>
            </w:r>
            <w:proofErr w:type="gramEnd"/>
          </w:p>
          <w:p w:rsidR="00575C81" w:rsidRDefault="00575C81" w:rsidP="0057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C81" w:rsidTr="0057195D">
        <w:tc>
          <w:tcPr>
            <w:tcW w:w="9854" w:type="dxa"/>
          </w:tcPr>
          <w:p w:rsidR="00575C81" w:rsidRDefault="00575C81" w:rsidP="0057195D">
            <w:pPr>
              <w:tabs>
                <w:tab w:val="left" w:pos="9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81" w:rsidRDefault="00575C81" w:rsidP="0057195D">
            <w:pPr>
              <w:tabs>
                <w:tab w:val="left" w:pos="9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  <w:p w:rsidR="00575C81" w:rsidRDefault="00575C81" w:rsidP="0057195D">
            <w:pPr>
              <w:suppressLineNumbers/>
              <w:tabs>
                <w:tab w:val="left" w:pos="9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C81" w:rsidTr="0057195D">
        <w:tc>
          <w:tcPr>
            <w:tcW w:w="9854" w:type="dxa"/>
            <w:hideMark/>
          </w:tcPr>
          <w:p w:rsidR="00575C81" w:rsidRDefault="00575C81" w:rsidP="005719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1. Утвердить административный регламент предоставления администрацией Партизанского муниципального района муниципальной услуги </w:t>
            </w:r>
            <w:r w:rsidRPr="00575C81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</w:t>
            </w:r>
            <w:r w:rsidR="00BE060D">
              <w:rPr>
                <w:rFonts w:ascii="Times New Roman" w:hAnsi="Times New Roman" w:cs="Times New Roman"/>
                <w:bCs/>
                <w:sz w:val="24"/>
                <w:szCs w:val="24"/>
              </w:rPr>
              <w:t>вление специализированного жилого помещения</w:t>
            </w:r>
            <w:r w:rsidRPr="00575C8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43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2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</w:t>
            </w:r>
          </w:p>
          <w:p w:rsidR="00575C81" w:rsidRDefault="00575C81" w:rsidP="005719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Начальнику отдела жилищного фонда администрации Партизанского муниципального района (Пузина):</w:t>
            </w:r>
          </w:p>
          <w:p w:rsidR="00575C81" w:rsidRDefault="00575C81" w:rsidP="0057195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При предоставлении вышеназванной муниципальной услуги руководствоваться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административным регламентом, утвержденным настоящим постановлением.</w:t>
            </w:r>
          </w:p>
          <w:p w:rsidR="00575C81" w:rsidRDefault="00575C81" w:rsidP="0057195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 регламент на официальном сайте администрации Партизанского муниципального района и в региональной государственной информационной системе </w:t>
            </w:r>
            <w:hyperlink r:id="rId4" w:history="1">
              <w:r w:rsidRPr="0084341E">
                <w:rPr>
                  <w:rStyle w:val="a3"/>
                  <w:rFonts w:ascii="Times New Roman" w:hAnsi="Times New Roman" w:cs="Times New Roman"/>
                  <w:color w:val="auto"/>
                  <w:sz w:val="24"/>
                </w:rPr>
                <w:t>«Реестр государственных услуг»</w:t>
              </w:r>
            </w:hyperlink>
            <w:r w:rsidRPr="0067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  <w:p w:rsidR="00575C81" w:rsidRDefault="00575C81" w:rsidP="0057195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Общему отделу администрации Партизанского муниципального района (Кожухарова) опубликовать данное постановление и прилагаемый к нему административный регламент в Сборнике муниципальных правовых актов органов местного самоуправления Партизанского муниципального района - источнике официального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опубликования муниципальных правовых актов органов местного самоуправления Партизанского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C81" w:rsidRDefault="00575C81" w:rsidP="0057195D">
            <w:pPr>
              <w:tabs>
                <w:tab w:val="left" w:pos="985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C81" w:rsidRDefault="00575C81" w:rsidP="00575C81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575C81" w:rsidRDefault="00575C81" w:rsidP="00575C81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575C81" w:rsidRDefault="00575C81" w:rsidP="00575C81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575C81" w:rsidRDefault="00575C81" w:rsidP="00575C81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575C81" w:rsidRDefault="00575C81" w:rsidP="00575C81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575C81" w:rsidRDefault="00575C81" w:rsidP="00575C81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575C81" w:rsidRDefault="00575C81" w:rsidP="00575C81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575C81" w:rsidRDefault="00575C81" w:rsidP="00575C81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</w:p>
    <w:p w:rsidR="00575C81" w:rsidRDefault="00575C81" w:rsidP="00575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К.К.Щербаков</w:t>
      </w:r>
    </w:p>
    <w:p w:rsidR="00575C81" w:rsidRDefault="00575C81" w:rsidP="00575C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75C81" w:rsidRDefault="00575C81" w:rsidP="00575C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75C81" w:rsidRDefault="00575C81" w:rsidP="00575C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47E97" w:rsidRDefault="00575C81" w:rsidP="00575C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147E97">
        <w:rPr>
          <w:rFonts w:ascii="Calibri" w:hAnsi="Calibri" w:cs="Calibri"/>
        </w:rPr>
        <w:br/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"/>
      <w:bookmarkEnd w:id="1"/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C81" w:rsidRDefault="0057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C81" w:rsidRDefault="0057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C81" w:rsidRDefault="0057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C81" w:rsidRDefault="0057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C81" w:rsidRDefault="0057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C81" w:rsidRDefault="0057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C81" w:rsidRDefault="0057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C81" w:rsidRDefault="0057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C81" w:rsidRDefault="0057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 w:rsidP="00575C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Утвержден</w:t>
      </w:r>
    </w:p>
    <w:p w:rsidR="00147E97" w:rsidRDefault="00147E97" w:rsidP="00575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75C81" w:rsidRDefault="00575C81" w:rsidP="00575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 </w:t>
      </w:r>
    </w:p>
    <w:p w:rsidR="00575C81" w:rsidRDefault="00575C81" w:rsidP="00575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Партизанского</w:t>
      </w:r>
    </w:p>
    <w:p w:rsidR="00575C81" w:rsidRDefault="00575C81" w:rsidP="00575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024A3E" w:rsidRPr="00575C81" w:rsidRDefault="00B81518" w:rsidP="00575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 </w:t>
      </w:r>
      <w:r w:rsidR="009217F1">
        <w:rPr>
          <w:rFonts w:ascii="Calibri" w:hAnsi="Calibri" w:cs="Calibri"/>
        </w:rPr>
        <w:t xml:space="preserve">                 2015 года   </w:t>
      </w:r>
      <w:r w:rsidR="00024A3E">
        <w:rPr>
          <w:rFonts w:ascii="Calibri" w:hAnsi="Calibri" w:cs="Calibri"/>
        </w:rPr>
        <w:t>№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C81" w:rsidRDefault="0057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C81" w:rsidRDefault="00575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МУНИЦИПАЛЬНОЙ УСЛУГИ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"ПРЕДОСТАВЛЕНИЕ СПЕЦИАЛИЗИРОВАННОГО ЖИЛОГО ПОМЕЩЕНИЯ"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I. Общие положения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Предмет регулирования регламента.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Административный регламент по предоставлению муниципальной услуги "Предоставление специализированного жилого помещения" (далее - регламент), </w:t>
      </w:r>
      <w:proofErr w:type="gramStart"/>
      <w:r>
        <w:rPr>
          <w:rFonts w:ascii="Calibri" w:hAnsi="Calibri" w:cs="Calibri"/>
        </w:rPr>
        <w:t>регулирует порядок предоставления жилых помещений маневренного фонда и разработан</w:t>
      </w:r>
      <w:proofErr w:type="gramEnd"/>
      <w:r>
        <w:rPr>
          <w:rFonts w:ascii="Calibri" w:hAnsi="Calibri" w:cs="Calibri"/>
        </w:rPr>
        <w:t xml:space="preserve"> в целях повышения качества предоставления муниципальной услуги, установления сроков, последовательности административных процедур и административных действий, обеспечения информационной открытости и прозрачности предоставления муниципальной услуги.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Круг заявителей.</w:t>
      </w:r>
    </w:p>
    <w:p w:rsidR="00575C81" w:rsidRDefault="00147E97" w:rsidP="00575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Муниципальная услуга предоставляется гражданам, проживающим на территории </w:t>
      </w:r>
      <w:proofErr w:type="gramStart"/>
      <w:r w:rsidR="00575C81">
        <w:rPr>
          <w:rFonts w:ascii="Calibri" w:hAnsi="Calibri" w:cs="Calibri"/>
        </w:rPr>
        <w:t>Партизанского</w:t>
      </w:r>
      <w:proofErr w:type="gramEnd"/>
    </w:p>
    <w:p w:rsidR="00147E97" w:rsidRDefault="00575C81" w:rsidP="00575C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муниципального района </w:t>
      </w:r>
      <w:r w:rsidR="00147E97">
        <w:rPr>
          <w:rFonts w:ascii="Calibri" w:hAnsi="Calibri" w:cs="Calibri"/>
        </w:rPr>
        <w:t xml:space="preserve"> (далее - заявители) в связи: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утратившим жилые помещения в результате обращения взыскания на эти жилые помещения, которые были приобретены за счет кредита банка или иной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 которых единственные жилые помещения стали непригодными для проживания в результате чрезвычайных обстоятельств. Чрезвычайными обстоятельствами являются стихийные бедствия природного или техногенного характера, пожар;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иных случаях, предусмотренных действующим законодательством Российской Федерации.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3. Требования к порядку информирования о предоставлении муниципальной услуги.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заявителей о правилах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обращении, а также по электронной почте и посредством размещения информаци</w:t>
      </w:r>
      <w:r w:rsidR="00B81518">
        <w:rPr>
          <w:rFonts w:ascii="Calibri" w:hAnsi="Calibri" w:cs="Calibri"/>
        </w:rPr>
        <w:t>и в сети Интернет на официальном сайте</w:t>
      </w:r>
      <w:r>
        <w:rPr>
          <w:rFonts w:ascii="Calibri" w:hAnsi="Calibri" w:cs="Calibri"/>
        </w:rPr>
        <w:t xml:space="preserve"> администрации </w:t>
      </w:r>
      <w:r w:rsidR="00575C81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>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местонахождении органа, предоставляющего муниципальную услугу, контактных телефонах, </w:t>
      </w:r>
      <w:proofErr w:type="spellStart"/>
      <w:proofErr w:type="gramStart"/>
      <w:r>
        <w:rPr>
          <w:rFonts w:ascii="Calibri" w:hAnsi="Calibri" w:cs="Calibri"/>
        </w:rPr>
        <w:t>Интернет-адресах</w:t>
      </w:r>
      <w:proofErr w:type="spellEnd"/>
      <w:proofErr w:type="gramEnd"/>
      <w:r>
        <w:rPr>
          <w:rFonts w:ascii="Calibri" w:hAnsi="Calibri" w:cs="Calibri"/>
        </w:rPr>
        <w:t>, адрес электронной почты:</w:t>
      </w:r>
    </w:p>
    <w:p w:rsidR="0057195D" w:rsidRDefault="0057195D" w:rsidP="0057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администрация Парт</w:t>
      </w:r>
      <w:r w:rsidR="00EC3791">
        <w:rPr>
          <w:rFonts w:ascii="Calibri" w:hAnsi="Calibri" w:cs="Calibri"/>
        </w:rPr>
        <w:t>изанского муниципального района</w:t>
      </w:r>
      <w:r>
        <w:rPr>
          <w:rFonts w:ascii="Calibri" w:hAnsi="Calibri" w:cs="Calibri"/>
        </w:rPr>
        <w:t>:</w:t>
      </w:r>
    </w:p>
    <w:p w:rsidR="0057195D" w:rsidRDefault="0057195D" w:rsidP="0057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адрес: ул. Комсомольская, д.45А, </w:t>
      </w:r>
      <w:proofErr w:type="spellStart"/>
      <w:r>
        <w:rPr>
          <w:rFonts w:ascii="Calibri" w:hAnsi="Calibri" w:cs="Calibri"/>
        </w:rPr>
        <w:t>с</w:t>
      </w:r>
      <w:proofErr w:type="gramStart"/>
      <w:r>
        <w:rPr>
          <w:rFonts w:ascii="Calibri" w:hAnsi="Calibri" w:cs="Calibri"/>
        </w:rPr>
        <w:t>.В</w:t>
      </w:r>
      <w:proofErr w:type="gramEnd"/>
      <w:r>
        <w:rPr>
          <w:rFonts w:ascii="Calibri" w:hAnsi="Calibri" w:cs="Calibri"/>
        </w:rPr>
        <w:t>ладимиро-Александровское</w:t>
      </w:r>
      <w:proofErr w:type="spellEnd"/>
      <w:r>
        <w:rPr>
          <w:rFonts w:ascii="Calibri" w:hAnsi="Calibri" w:cs="Calibri"/>
        </w:rPr>
        <w:t>, Партизанский район, Приморский край, 692962;</w:t>
      </w:r>
    </w:p>
    <w:p w:rsidR="0057195D" w:rsidRDefault="0057195D" w:rsidP="0057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телефон: 8 (42365) 21-309;</w:t>
      </w:r>
    </w:p>
    <w:p w:rsidR="0057195D" w:rsidRPr="00980EEE" w:rsidRDefault="0057195D" w:rsidP="0057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сайта</w:t>
      </w:r>
      <w:r w:rsidRPr="0061306F">
        <w:rPr>
          <w:rFonts w:ascii="Calibri" w:hAnsi="Calibri" w:cs="Calibri"/>
        </w:rPr>
        <w:t xml:space="preserve">: </w:t>
      </w:r>
      <w:proofErr w:type="spellStart"/>
      <w:r w:rsidRPr="0061306F">
        <w:rPr>
          <w:rFonts w:ascii="Calibri" w:hAnsi="Calibri" w:cs="Calibri"/>
        </w:rPr>
        <w:t>www.</w:t>
      </w:r>
      <w:hyperlink r:id="rId5" w:tgtFrame="_blank" w:history="1">
        <w:r w:rsidRPr="0099163F">
          <w:rPr>
            <w:rStyle w:val="a3"/>
            <w:rFonts w:cs="Arial"/>
            <w:color w:val="auto"/>
          </w:rPr>
          <w:t>rayon.partizansky.ru</w:t>
        </w:r>
        <w:proofErr w:type="spellEnd"/>
      </w:hyperlink>
      <w:r w:rsidRPr="0099163F">
        <w:rPr>
          <w:rFonts w:cs="Calibri"/>
        </w:rPr>
        <w:t>;</w:t>
      </w:r>
    </w:p>
    <w:p w:rsidR="0057195D" w:rsidRPr="00980EEE" w:rsidRDefault="0057195D" w:rsidP="0057195D">
      <w:pPr>
        <w:spacing w:line="240" w:lineRule="auto"/>
        <w:ind w:left="-142" w:right="-1"/>
      </w:pPr>
      <w:r w:rsidRPr="00980EEE">
        <w:rPr>
          <w:rFonts w:ascii="Calibri" w:hAnsi="Calibri" w:cs="Calibri"/>
        </w:rPr>
        <w:t xml:space="preserve">              адрес электронной почты: </w:t>
      </w:r>
      <w:r w:rsidRPr="00980EEE">
        <w:rPr>
          <w:lang w:val="en-US"/>
        </w:rPr>
        <w:t>E</w:t>
      </w:r>
      <w:r w:rsidRPr="00980EEE">
        <w:t>-</w:t>
      </w:r>
      <w:r w:rsidRPr="00980EEE">
        <w:rPr>
          <w:lang w:val="en-US"/>
        </w:rPr>
        <w:t>mail</w:t>
      </w:r>
      <w:r w:rsidRPr="00980EEE">
        <w:t xml:space="preserve">: </w:t>
      </w:r>
      <w:hyperlink r:id="rId6" w:history="1">
        <w:r w:rsidRPr="00980EEE">
          <w:rPr>
            <w:rStyle w:val="a3"/>
            <w:color w:val="auto"/>
            <w:lang w:val="en-US"/>
          </w:rPr>
          <w:t>partizansky</w:t>
        </w:r>
        <w:r w:rsidRPr="00980EEE">
          <w:rPr>
            <w:rStyle w:val="a3"/>
            <w:color w:val="auto"/>
          </w:rPr>
          <w:t>@</w:t>
        </w:r>
        <w:r w:rsidRPr="00980EEE">
          <w:rPr>
            <w:rStyle w:val="a3"/>
            <w:color w:val="auto"/>
            <w:lang w:val="en-US"/>
          </w:rPr>
          <w:t>mo</w:t>
        </w:r>
        <w:r w:rsidRPr="00980EEE">
          <w:rPr>
            <w:rStyle w:val="a3"/>
            <w:color w:val="auto"/>
          </w:rPr>
          <w:t>.</w:t>
        </w:r>
        <w:r w:rsidRPr="00980EEE">
          <w:rPr>
            <w:rStyle w:val="a3"/>
            <w:color w:val="auto"/>
            <w:lang w:val="en-US"/>
          </w:rPr>
          <w:t>primorsky</w:t>
        </w:r>
        <w:r w:rsidRPr="00980EEE">
          <w:rPr>
            <w:rStyle w:val="a3"/>
            <w:color w:val="auto"/>
          </w:rPr>
          <w:t>.</w:t>
        </w:r>
        <w:r w:rsidRPr="00980EEE">
          <w:rPr>
            <w:rStyle w:val="a3"/>
            <w:color w:val="auto"/>
            <w:lang w:val="en-US"/>
          </w:rPr>
          <w:t>ru</w:t>
        </w:r>
      </w:hyperlink>
    </w:p>
    <w:p w:rsidR="0057195D" w:rsidRPr="00F3068A" w:rsidRDefault="0057195D" w:rsidP="0057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068A">
        <w:rPr>
          <w:rFonts w:ascii="Calibri" w:hAnsi="Calibri" w:cs="Calibri"/>
        </w:rPr>
        <w:lastRenderedPageBreak/>
        <w:t>график работы:</w:t>
      </w:r>
    </w:p>
    <w:p w:rsidR="0057195D" w:rsidRPr="00F3068A" w:rsidRDefault="0057195D" w:rsidP="0057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068A">
        <w:rPr>
          <w:rFonts w:ascii="Calibri" w:hAnsi="Calibri" w:cs="Calibri"/>
        </w:rPr>
        <w:t>понедельник - пятница с 9.00 часов до 17.00 часов;</w:t>
      </w:r>
    </w:p>
    <w:p w:rsidR="0057195D" w:rsidRPr="00F3068A" w:rsidRDefault="0057195D" w:rsidP="0057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068A">
        <w:rPr>
          <w:rFonts w:ascii="Calibri" w:hAnsi="Calibri" w:cs="Calibri"/>
        </w:rPr>
        <w:t>б) отдел жилищного фонда администрации Парт</w:t>
      </w:r>
      <w:r>
        <w:rPr>
          <w:rFonts w:ascii="Calibri" w:hAnsi="Calibri" w:cs="Calibri"/>
        </w:rPr>
        <w:t>изанского муниципального района</w:t>
      </w:r>
      <w:r w:rsidRPr="00F3068A">
        <w:rPr>
          <w:rFonts w:ascii="Calibri" w:hAnsi="Calibri" w:cs="Calibri"/>
        </w:rPr>
        <w:t>:</w:t>
      </w:r>
    </w:p>
    <w:p w:rsidR="0057195D" w:rsidRPr="00F3068A" w:rsidRDefault="0057195D" w:rsidP="0057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068A">
        <w:rPr>
          <w:rFonts w:ascii="Calibri" w:hAnsi="Calibri" w:cs="Calibri"/>
        </w:rPr>
        <w:t xml:space="preserve">адрес: ул. Комсомольская, </w:t>
      </w:r>
      <w:r>
        <w:rPr>
          <w:rFonts w:ascii="Calibri" w:hAnsi="Calibri" w:cs="Calibri"/>
        </w:rPr>
        <w:t>д.</w:t>
      </w:r>
      <w:r w:rsidRPr="00F3068A">
        <w:rPr>
          <w:rFonts w:ascii="Calibri" w:hAnsi="Calibri" w:cs="Calibri"/>
        </w:rPr>
        <w:t xml:space="preserve">45А, </w:t>
      </w:r>
      <w:proofErr w:type="spellStart"/>
      <w:r w:rsidRPr="00F3068A">
        <w:rPr>
          <w:rFonts w:ascii="Calibri" w:hAnsi="Calibri" w:cs="Calibri"/>
        </w:rPr>
        <w:t>с</w:t>
      </w:r>
      <w:proofErr w:type="gramStart"/>
      <w:r w:rsidRPr="00F3068A">
        <w:rPr>
          <w:rFonts w:ascii="Calibri" w:hAnsi="Calibri" w:cs="Calibri"/>
        </w:rPr>
        <w:t>.В</w:t>
      </w:r>
      <w:proofErr w:type="gramEnd"/>
      <w:r w:rsidRPr="00F3068A">
        <w:rPr>
          <w:rFonts w:ascii="Calibri" w:hAnsi="Calibri" w:cs="Calibri"/>
        </w:rPr>
        <w:t>ладимиро-Александровское</w:t>
      </w:r>
      <w:proofErr w:type="spellEnd"/>
      <w:r w:rsidRPr="00F3068A">
        <w:rPr>
          <w:rFonts w:ascii="Calibri" w:hAnsi="Calibri" w:cs="Calibri"/>
        </w:rPr>
        <w:t>, Партизанский район, Приморский край, 692962;</w:t>
      </w:r>
    </w:p>
    <w:p w:rsidR="0057195D" w:rsidRPr="00F3068A" w:rsidRDefault="0057195D" w:rsidP="0057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068A">
        <w:rPr>
          <w:rFonts w:ascii="Calibri" w:hAnsi="Calibri" w:cs="Calibri"/>
        </w:rPr>
        <w:t>телефон: 8 (42365) 21-889;</w:t>
      </w:r>
    </w:p>
    <w:p w:rsidR="0057195D" w:rsidRPr="00980EEE" w:rsidRDefault="0057195D" w:rsidP="0057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26DE">
        <w:rPr>
          <w:rFonts w:ascii="Calibri" w:hAnsi="Calibri" w:cs="Calibri"/>
        </w:rPr>
        <w:t xml:space="preserve">адрес сайта: </w:t>
      </w:r>
      <w:r w:rsidRPr="00220FC8">
        <w:rPr>
          <w:rFonts w:ascii="Calibri" w:hAnsi="Calibri" w:cs="Calibri"/>
          <w:lang w:val="en-US"/>
        </w:rPr>
        <w:t>www</w:t>
      </w:r>
      <w:r w:rsidRPr="00220FC8">
        <w:rPr>
          <w:rFonts w:ascii="Calibri" w:hAnsi="Calibri" w:cs="Calibri"/>
        </w:rPr>
        <w:t>.</w:t>
      </w:r>
      <w:proofErr w:type="spellStart"/>
      <w:r w:rsidR="00D965CB" w:rsidRPr="00220FC8">
        <w:rPr>
          <w:rStyle w:val="serp-urlitem"/>
          <w:rFonts w:cs="Arial"/>
        </w:rPr>
        <w:fldChar w:fldCharType="begin"/>
      </w:r>
      <w:r w:rsidRPr="00220FC8">
        <w:rPr>
          <w:rStyle w:val="serp-urlitem"/>
          <w:rFonts w:cs="Arial"/>
        </w:rPr>
        <w:instrText xml:space="preserve"> HYPERLINK 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\t "_blank" </w:instrText>
      </w:r>
      <w:r w:rsidR="00D965CB" w:rsidRPr="00220FC8">
        <w:rPr>
          <w:rStyle w:val="serp-urlitem"/>
          <w:rFonts w:cs="Arial"/>
        </w:rPr>
        <w:fldChar w:fldCharType="separate"/>
      </w:r>
      <w:r w:rsidRPr="00220FC8">
        <w:rPr>
          <w:rStyle w:val="a3"/>
          <w:rFonts w:cs="Arial"/>
          <w:color w:val="auto"/>
        </w:rPr>
        <w:t>rayon.partizansky.ru</w:t>
      </w:r>
      <w:proofErr w:type="spellEnd"/>
      <w:r w:rsidR="00D965CB" w:rsidRPr="00220FC8">
        <w:rPr>
          <w:rStyle w:val="serp-urlitem"/>
          <w:rFonts w:cs="Arial"/>
        </w:rPr>
        <w:fldChar w:fldCharType="end"/>
      </w:r>
    </w:p>
    <w:p w:rsidR="0057195D" w:rsidRPr="00980EEE" w:rsidRDefault="0057195D" w:rsidP="0057195D">
      <w:pPr>
        <w:spacing w:line="240" w:lineRule="auto"/>
        <w:ind w:left="-142" w:right="-1"/>
      </w:pPr>
      <w:r w:rsidRPr="00980EEE">
        <w:rPr>
          <w:rFonts w:ascii="Calibri" w:hAnsi="Calibri" w:cs="Calibri"/>
        </w:rPr>
        <w:t xml:space="preserve">              адрес электронной почты:</w:t>
      </w:r>
      <w:r w:rsidRPr="00980EEE">
        <w:t xml:space="preserve"> </w:t>
      </w:r>
      <w:r w:rsidRPr="00980EEE">
        <w:rPr>
          <w:lang w:val="en-US"/>
        </w:rPr>
        <w:t>E</w:t>
      </w:r>
      <w:r w:rsidRPr="00980EEE">
        <w:t>-</w:t>
      </w:r>
      <w:r w:rsidRPr="00980EEE">
        <w:rPr>
          <w:lang w:val="en-US"/>
        </w:rPr>
        <w:t>mail</w:t>
      </w:r>
      <w:r w:rsidRPr="00980EEE">
        <w:t xml:space="preserve">: </w:t>
      </w:r>
      <w:hyperlink r:id="rId7" w:history="1">
        <w:r w:rsidRPr="00980EEE">
          <w:rPr>
            <w:rStyle w:val="a3"/>
            <w:color w:val="auto"/>
            <w:lang w:val="en-US"/>
          </w:rPr>
          <w:t>partizansky</w:t>
        </w:r>
        <w:r w:rsidRPr="00980EEE">
          <w:rPr>
            <w:rStyle w:val="a3"/>
            <w:color w:val="auto"/>
          </w:rPr>
          <w:t>@</w:t>
        </w:r>
        <w:r w:rsidRPr="00980EEE">
          <w:rPr>
            <w:rStyle w:val="a3"/>
            <w:color w:val="auto"/>
            <w:lang w:val="en-US"/>
          </w:rPr>
          <w:t>mo</w:t>
        </w:r>
        <w:r w:rsidRPr="00980EEE">
          <w:rPr>
            <w:rStyle w:val="a3"/>
            <w:color w:val="auto"/>
          </w:rPr>
          <w:t>.</w:t>
        </w:r>
        <w:r w:rsidRPr="00980EEE">
          <w:rPr>
            <w:rStyle w:val="a3"/>
            <w:color w:val="auto"/>
            <w:lang w:val="en-US"/>
          </w:rPr>
          <w:t>primorsky</w:t>
        </w:r>
        <w:r w:rsidRPr="00980EEE">
          <w:rPr>
            <w:rStyle w:val="a3"/>
            <w:color w:val="auto"/>
          </w:rPr>
          <w:t>.</w:t>
        </w:r>
        <w:r w:rsidRPr="00980EEE">
          <w:rPr>
            <w:rStyle w:val="a3"/>
            <w:color w:val="auto"/>
            <w:lang w:val="en-US"/>
          </w:rPr>
          <w:t>ru</w:t>
        </w:r>
      </w:hyperlink>
    </w:p>
    <w:p w:rsidR="0057195D" w:rsidRPr="0013209E" w:rsidRDefault="0057195D" w:rsidP="0057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приёма</w:t>
      </w:r>
      <w:r w:rsidRPr="0013209E">
        <w:rPr>
          <w:rFonts w:ascii="Calibri" w:hAnsi="Calibri" w:cs="Calibri"/>
        </w:rPr>
        <w:t>:</w:t>
      </w:r>
    </w:p>
    <w:p w:rsidR="0057195D" w:rsidRDefault="0057195D" w:rsidP="0057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вторник - пятница с 9.00 часов до 13</w:t>
      </w:r>
      <w:r w:rsidRPr="0013209E">
        <w:rPr>
          <w:rFonts w:ascii="Calibri" w:hAnsi="Calibri" w:cs="Calibri"/>
        </w:rPr>
        <w:t>.00 часов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6"/>
      <w:bookmarkEnd w:id="6"/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2"/>
      <w:bookmarkEnd w:id="7"/>
      <w:r>
        <w:rPr>
          <w:rFonts w:ascii="Calibri" w:hAnsi="Calibri" w:cs="Calibri"/>
        </w:rPr>
        <w:t xml:space="preserve">Информация о правилах предоставления муниципальной услуги </w:t>
      </w:r>
      <w:proofErr w:type="gramStart"/>
      <w:r>
        <w:rPr>
          <w:rFonts w:ascii="Calibri" w:hAnsi="Calibri" w:cs="Calibri"/>
        </w:rPr>
        <w:t>является открытой и предоставляется</w:t>
      </w:r>
      <w:proofErr w:type="gramEnd"/>
      <w:r>
        <w:rPr>
          <w:rFonts w:ascii="Calibri" w:hAnsi="Calibri" w:cs="Calibri"/>
        </w:rPr>
        <w:t xml:space="preserve"> путем:</w:t>
      </w:r>
    </w:p>
    <w:p w:rsidR="00147E97" w:rsidRPr="0057195D" w:rsidRDefault="00147E97" w:rsidP="00CC7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размещения на официальном сайте администрации </w:t>
      </w:r>
      <w:r w:rsidR="0057195D" w:rsidRPr="00F3068A">
        <w:rPr>
          <w:rFonts w:ascii="Calibri" w:hAnsi="Calibri" w:cs="Calibri"/>
        </w:rPr>
        <w:t>Парт</w:t>
      </w:r>
      <w:r w:rsidR="0057195D">
        <w:rPr>
          <w:rFonts w:ascii="Calibri" w:hAnsi="Calibri" w:cs="Calibri"/>
        </w:rPr>
        <w:t>изанского муниципального района</w:t>
      </w:r>
      <w:r>
        <w:rPr>
          <w:rFonts w:ascii="Calibri" w:hAnsi="Calibri" w:cs="Calibri"/>
        </w:rPr>
        <w:t xml:space="preserve">: </w:t>
      </w:r>
      <w:proofErr w:type="spellStart"/>
      <w:r w:rsidR="0057195D" w:rsidRPr="0061306F">
        <w:rPr>
          <w:rFonts w:ascii="Calibri" w:hAnsi="Calibri" w:cs="Calibri"/>
        </w:rPr>
        <w:t>www.</w:t>
      </w:r>
      <w:hyperlink r:id="rId8" w:tgtFrame="_blank" w:history="1">
        <w:r w:rsidR="0057195D" w:rsidRPr="0099163F">
          <w:rPr>
            <w:rStyle w:val="a3"/>
            <w:rFonts w:cs="Arial"/>
            <w:color w:val="auto"/>
          </w:rPr>
          <w:t>rayon.partizansky.ru</w:t>
        </w:r>
        <w:proofErr w:type="spellEnd"/>
      </w:hyperlink>
      <w:r>
        <w:rPr>
          <w:rFonts w:ascii="Calibri" w:hAnsi="Calibri" w:cs="Calibri"/>
        </w:rPr>
        <w:t xml:space="preserve">, </w:t>
      </w:r>
    </w:p>
    <w:p w:rsidR="00147E97" w:rsidRPr="0057195D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195D">
        <w:rPr>
          <w:rFonts w:ascii="Calibri" w:hAnsi="Calibri" w:cs="Calibri"/>
        </w:rPr>
        <w:t xml:space="preserve">На официальном сайте администрации </w:t>
      </w:r>
      <w:r w:rsidR="0057195D" w:rsidRPr="0057195D">
        <w:rPr>
          <w:rFonts w:ascii="Calibri" w:hAnsi="Calibri" w:cs="Calibri"/>
        </w:rPr>
        <w:t>Партизанского муниципального района</w:t>
      </w:r>
      <w:r w:rsidRPr="0057195D">
        <w:rPr>
          <w:rFonts w:ascii="Calibri" w:hAnsi="Calibri" w:cs="Calibri"/>
        </w:rPr>
        <w:t>:</w:t>
      </w:r>
    </w:p>
    <w:p w:rsidR="00147E97" w:rsidRPr="0057195D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195D">
        <w:rPr>
          <w:rFonts w:ascii="Calibri" w:hAnsi="Calibri" w:cs="Calibri"/>
        </w:rPr>
        <w:t xml:space="preserve">а) текст настоящего регламента (полная версия на официальном сайте администрации </w:t>
      </w:r>
      <w:r w:rsidR="0057195D" w:rsidRPr="0057195D">
        <w:rPr>
          <w:rFonts w:ascii="Calibri" w:hAnsi="Calibri" w:cs="Calibri"/>
        </w:rPr>
        <w:t>Партизанского муниципального района</w:t>
      </w:r>
      <w:r w:rsidR="00CC76CF">
        <w:rPr>
          <w:rFonts w:ascii="Calibri" w:hAnsi="Calibri" w:cs="Calibri"/>
        </w:rPr>
        <w:t>;</w:t>
      </w:r>
    </w:p>
    <w:p w:rsidR="00147E97" w:rsidRPr="0057195D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195D">
        <w:rPr>
          <w:rFonts w:ascii="Calibri" w:hAnsi="Calibri" w:cs="Calibri"/>
        </w:rPr>
        <w:t xml:space="preserve">б) </w:t>
      </w:r>
      <w:hyperlink w:anchor="Par394" w:history="1">
        <w:r w:rsidRPr="0057195D">
          <w:rPr>
            <w:rFonts w:ascii="Calibri" w:hAnsi="Calibri" w:cs="Calibri"/>
          </w:rPr>
          <w:t>блок-схема</w:t>
        </w:r>
      </w:hyperlink>
      <w:r w:rsidRPr="0057195D">
        <w:rPr>
          <w:rFonts w:ascii="Calibri" w:hAnsi="Calibri" w:cs="Calibri"/>
        </w:rPr>
        <w:t xml:space="preserve"> (приложение N 2), краткое описание порядка предоставления услуги;</w:t>
      </w:r>
    </w:p>
    <w:p w:rsidR="00147E97" w:rsidRPr="0057195D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195D">
        <w:rPr>
          <w:rFonts w:ascii="Calibri" w:hAnsi="Calibri" w:cs="Calibri"/>
        </w:rPr>
        <w:t>в) перечень документов, необходимых для предоставления услуги.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основаниях отказа в предоставлении муниципальной услуги.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посещения,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"Единый портал государственных и муниципальных услуг (функций)" (</w:t>
      </w:r>
      <w:proofErr w:type="spellStart"/>
      <w:r>
        <w:rPr>
          <w:rFonts w:ascii="Calibri" w:hAnsi="Calibri" w:cs="Calibri"/>
        </w:rPr>
        <w:t>www.gosuslugi.ru</w:t>
      </w:r>
      <w:proofErr w:type="spellEnd"/>
      <w:r>
        <w:rPr>
          <w:rFonts w:ascii="Calibri" w:hAnsi="Calibri" w:cs="Calibri"/>
        </w:rPr>
        <w:t>).</w:t>
      </w:r>
      <w:proofErr w:type="gramEnd"/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6"/>
      <w:bookmarkEnd w:id="8"/>
      <w:r>
        <w:rPr>
          <w:rFonts w:ascii="Calibri" w:hAnsi="Calibri" w:cs="Calibri"/>
        </w:rPr>
        <w:t>II. Стандарт предоставления услуги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Наименование муниципальной услуги.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регламент по предоставлению муниципальной услуги - "Предоставление специализированного жилого помещения" (далее - муниципальная услуга).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Наименование органа, предоставляющего муниципальную услугу.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Муниципальная услуга предоставляется администрацией </w:t>
      </w:r>
      <w:r w:rsidR="00F953D3" w:rsidRPr="00F3068A">
        <w:rPr>
          <w:rFonts w:ascii="Calibri" w:hAnsi="Calibri" w:cs="Calibri"/>
        </w:rPr>
        <w:t>Парт</w:t>
      </w:r>
      <w:r w:rsidR="00F953D3">
        <w:rPr>
          <w:rFonts w:ascii="Calibri" w:hAnsi="Calibri" w:cs="Calibri"/>
        </w:rPr>
        <w:t xml:space="preserve">изанского муниципального района </w:t>
      </w:r>
      <w:r>
        <w:rPr>
          <w:rFonts w:ascii="Calibri" w:hAnsi="Calibri" w:cs="Calibri"/>
        </w:rPr>
        <w:t xml:space="preserve">в лице </w:t>
      </w:r>
      <w:r w:rsidR="00F953D3">
        <w:rPr>
          <w:rFonts w:ascii="Calibri" w:hAnsi="Calibri" w:cs="Calibri"/>
        </w:rPr>
        <w:t>отдела жилищного фонда</w:t>
      </w:r>
      <w:r w:rsidR="00F953D3" w:rsidRPr="00F953D3">
        <w:rPr>
          <w:rFonts w:ascii="Calibri" w:hAnsi="Calibri" w:cs="Calibri"/>
        </w:rPr>
        <w:t xml:space="preserve"> </w:t>
      </w:r>
      <w:r w:rsidR="00F953D3">
        <w:rPr>
          <w:rFonts w:ascii="Calibri" w:hAnsi="Calibri" w:cs="Calibri"/>
        </w:rPr>
        <w:t xml:space="preserve">администрации </w:t>
      </w:r>
      <w:r w:rsidR="00F953D3" w:rsidRPr="00F3068A">
        <w:rPr>
          <w:rFonts w:ascii="Calibri" w:hAnsi="Calibri" w:cs="Calibri"/>
        </w:rPr>
        <w:t>Парт</w:t>
      </w:r>
      <w:r w:rsidR="00F953D3">
        <w:rPr>
          <w:rFonts w:ascii="Calibri" w:hAnsi="Calibri" w:cs="Calibri"/>
        </w:rPr>
        <w:t>изанского муниципального района</w:t>
      </w:r>
      <w:r>
        <w:rPr>
          <w:rFonts w:ascii="Calibri" w:hAnsi="Calibri" w:cs="Calibri"/>
        </w:rPr>
        <w:t xml:space="preserve">  (далее - уполномоченный орган).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предоставлении муниципальной услуги запрещается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услуг, включенных в перечни, указанные в </w:t>
      </w:r>
      <w:hyperlink r:id="rId9" w:history="1">
        <w:r w:rsidRPr="00F953D3">
          <w:rPr>
            <w:rFonts w:ascii="Calibri" w:hAnsi="Calibri" w:cs="Calibri"/>
          </w:rPr>
          <w:t>части 1 статьи 9</w:t>
        </w:r>
      </w:hyperlink>
      <w:r w:rsidRPr="00F953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Результатом предоставления муниципальной услуги является: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решение (в форме постановления) о предоставлении жилого помещения муниципального специализированного жилищного фонда по договору найма жилого помещения маневренного фонда (далее - решение) и договор найма жилого помещения маневренного фонда (далее - договор найма);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мотивированный отказ (в форме уведомления) с указанием причины отказа в предоставлении муниципальной услуги.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Срок предоставления муниципальной услуги - принятие решения о предоставлении либо отказа в предоставлении жилого помещения муниципального специализированного жилищного фонда по договору найма жилого помещения маневренного фонда составляет не более 10 календарных дней со дня регистрации заявления с прилагаемым пакетом документов, предусмотренных </w:t>
      </w:r>
      <w:hyperlink w:anchor="Par110" w:history="1">
        <w:r w:rsidRPr="00024A3E">
          <w:rPr>
            <w:rFonts w:ascii="Calibri" w:hAnsi="Calibri" w:cs="Calibri"/>
          </w:rPr>
          <w:t>пунктом 9</w:t>
        </w:r>
      </w:hyperlink>
      <w:r w:rsidRPr="00024A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настоящего регламента.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Решение о предоставлении жилого помещения маневренного фонда выдается или направляется гражданину, в отношении которого принято решение, не позднее, чем через 3 дня со дня принятия данного решения.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найма жилого помещения маневренного фонда заключается с гражданином в течение 10 дней со дня принятия решения.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Перечень нормативных правовых актов Российской Федерации и нормативных правовых актов Приморского края, регулирующих предоставление муниципальной услуги.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Правовые основания для предоставления муниципальной услуги:</w:t>
      </w:r>
    </w:p>
    <w:p w:rsidR="00147E97" w:rsidRDefault="00D96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147E97" w:rsidRPr="00024A3E">
          <w:rPr>
            <w:rFonts w:ascii="Calibri" w:hAnsi="Calibri" w:cs="Calibri"/>
          </w:rPr>
          <w:t>Конституция</w:t>
        </w:r>
      </w:hyperlink>
      <w:r w:rsidR="00147E97" w:rsidRPr="00024A3E">
        <w:rPr>
          <w:rFonts w:ascii="Calibri" w:hAnsi="Calibri" w:cs="Calibri"/>
        </w:rPr>
        <w:t xml:space="preserve"> </w:t>
      </w:r>
      <w:r w:rsidR="00147E97">
        <w:rPr>
          <w:rFonts w:ascii="Calibri" w:hAnsi="Calibri" w:cs="Calibri"/>
        </w:rPr>
        <w:t>Российской Федерации;</w:t>
      </w:r>
    </w:p>
    <w:p w:rsidR="00147E97" w:rsidRPr="00024A3E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Гражданский </w:t>
      </w:r>
      <w:hyperlink r:id="rId11" w:history="1">
        <w:r w:rsidRPr="00024A3E">
          <w:rPr>
            <w:rFonts w:ascii="Calibri" w:hAnsi="Calibri" w:cs="Calibri"/>
          </w:rPr>
          <w:t>кодекс</w:t>
        </w:r>
      </w:hyperlink>
      <w:r w:rsidRPr="00024A3E">
        <w:rPr>
          <w:rFonts w:ascii="Calibri" w:hAnsi="Calibri" w:cs="Calibri"/>
        </w:rPr>
        <w:t xml:space="preserve"> Российской Федерации;</w:t>
      </w:r>
    </w:p>
    <w:p w:rsidR="00147E97" w:rsidRPr="00024A3E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24A3E">
        <w:rPr>
          <w:rFonts w:ascii="Calibri" w:hAnsi="Calibri" w:cs="Calibri"/>
        </w:rPr>
        <w:t xml:space="preserve">Жилищный </w:t>
      </w:r>
      <w:hyperlink r:id="rId12" w:history="1">
        <w:r w:rsidRPr="00024A3E">
          <w:rPr>
            <w:rFonts w:ascii="Calibri" w:hAnsi="Calibri" w:cs="Calibri"/>
          </w:rPr>
          <w:t>кодекс</w:t>
        </w:r>
      </w:hyperlink>
      <w:r w:rsidRPr="00024A3E">
        <w:rPr>
          <w:rFonts w:ascii="Calibri" w:hAnsi="Calibri" w:cs="Calibri"/>
        </w:rPr>
        <w:t xml:space="preserve"> Российской Федерации;</w:t>
      </w:r>
    </w:p>
    <w:p w:rsidR="00147E97" w:rsidRPr="00024A3E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24A3E">
        <w:rPr>
          <w:rFonts w:ascii="Calibri" w:hAnsi="Calibri" w:cs="Calibri"/>
        </w:rPr>
        <w:t xml:space="preserve">Федеральный </w:t>
      </w:r>
      <w:hyperlink r:id="rId13" w:history="1">
        <w:r w:rsidRPr="00024A3E">
          <w:rPr>
            <w:rFonts w:ascii="Calibri" w:hAnsi="Calibri" w:cs="Calibri"/>
          </w:rPr>
          <w:t>закон</w:t>
        </w:r>
      </w:hyperlink>
      <w:r w:rsidRPr="00024A3E"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147E97" w:rsidRPr="00024A3E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24A3E">
        <w:rPr>
          <w:rFonts w:ascii="Calibri" w:hAnsi="Calibri" w:cs="Calibri"/>
        </w:rPr>
        <w:t xml:space="preserve">Федеральный </w:t>
      </w:r>
      <w:hyperlink r:id="rId14" w:history="1">
        <w:r w:rsidRPr="00024A3E">
          <w:rPr>
            <w:rFonts w:ascii="Calibri" w:hAnsi="Calibri" w:cs="Calibri"/>
          </w:rPr>
          <w:t>закон</w:t>
        </w:r>
      </w:hyperlink>
      <w:r w:rsidRPr="00024A3E"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147E97" w:rsidRDefault="00D96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 w:rsidR="00147E97" w:rsidRPr="00024A3E">
          <w:rPr>
            <w:rFonts w:ascii="Calibri" w:hAnsi="Calibri" w:cs="Calibri"/>
          </w:rPr>
          <w:t>Постановление</w:t>
        </w:r>
      </w:hyperlink>
      <w:r w:rsidR="00147E97">
        <w:rPr>
          <w:rFonts w:ascii="Calibri" w:hAnsi="Calibri" w:cs="Calibri"/>
        </w:rPr>
        <w:t xml:space="preserve">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помещений";</w:t>
      </w:r>
    </w:p>
    <w:p w:rsidR="00147E97" w:rsidRPr="00024A3E" w:rsidRDefault="00D96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 w:rsidR="00147E97" w:rsidRPr="00024A3E">
          <w:rPr>
            <w:rFonts w:ascii="Calibri" w:hAnsi="Calibri" w:cs="Calibri"/>
          </w:rPr>
          <w:t>Устав</w:t>
        </w:r>
      </w:hyperlink>
      <w:r w:rsidR="00147E97" w:rsidRPr="00024A3E">
        <w:rPr>
          <w:rFonts w:ascii="Calibri" w:hAnsi="Calibri" w:cs="Calibri"/>
        </w:rPr>
        <w:t xml:space="preserve"> </w:t>
      </w:r>
      <w:r w:rsidR="00024A3E" w:rsidRPr="00F3068A">
        <w:rPr>
          <w:rFonts w:ascii="Calibri" w:hAnsi="Calibri" w:cs="Calibri"/>
        </w:rPr>
        <w:t>Парт</w:t>
      </w:r>
      <w:r w:rsidR="00024A3E">
        <w:rPr>
          <w:rFonts w:ascii="Calibri" w:hAnsi="Calibri" w:cs="Calibri"/>
        </w:rPr>
        <w:t>изанского муниципального района</w:t>
      </w:r>
      <w:r w:rsidR="00147E97" w:rsidRPr="00024A3E">
        <w:rPr>
          <w:rFonts w:ascii="Calibri" w:hAnsi="Calibri" w:cs="Calibri"/>
        </w:rPr>
        <w:t>;</w:t>
      </w:r>
    </w:p>
    <w:p w:rsidR="00147E97" w:rsidRDefault="00D96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 w:rsidR="00147E97" w:rsidRPr="00024A3E">
          <w:rPr>
            <w:rFonts w:ascii="Calibri" w:hAnsi="Calibri" w:cs="Calibri"/>
          </w:rPr>
          <w:t>постановление</w:t>
        </w:r>
      </w:hyperlink>
      <w:r w:rsidR="00147E97" w:rsidRPr="00024A3E">
        <w:rPr>
          <w:rFonts w:ascii="Calibri" w:hAnsi="Calibri" w:cs="Calibri"/>
        </w:rPr>
        <w:t xml:space="preserve"> </w:t>
      </w:r>
      <w:r w:rsidR="00147E97">
        <w:rPr>
          <w:rFonts w:ascii="Calibri" w:hAnsi="Calibri" w:cs="Calibri"/>
        </w:rPr>
        <w:t xml:space="preserve">администрации </w:t>
      </w:r>
      <w:r w:rsidR="00024A3E" w:rsidRPr="00F3068A">
        <w:rPr>
          <w:rFonts w:ascii="Calibri" w:hAnsi="Calibri" w:cs="Calibri"/>
        </w:rPr>
        <w:t>Парт</w:t>
      </w:r>
      <w:r w:rsidR="00024A3E">
        <w:rPr>
          <w:rFonts w:ascii="Calibri" w:hAnsi="Calibri" w:cs="Calibri"/>
        </w:rPr>
        <w:t xml:space="preserve">изанского муниципального района </w:t>
      </w:r>
      <w:r w:rsidR="00147E97">
        <w:rPr>
          <w:rFonts w:ascii="Calibri" w:hAnsi="Calibri" w:cs="Calibri"/>
        </w:rPr>
        <w:t xml:space="preserve">от </w:t>
      </w:r>
      <w:r w:rsidR="004948CD" w:rsidRPr="000B19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948CD" w:rsidRPr="004948CD">
        <w:rPr>
          <w:rFonts w:cs="Times New Roman"/>
          <w:spacing w:val="-4"/>
        </w:rPr>
        <w:t>04 мая</w:t>
      </w:r>
      <w:r w:rsidR="004948CD" w:rsidRPr="004948CD">
        <w:rPr>
          <w:rFonts w:cs="Times New Roman"/>
        </w:rPr>
        <w:t xml:space="preserve"> 2012 года № 447 (в  редакции от 31.08.2012 № 920)</w:t>
      </w:r>
      <w:r w:rsidR="00147E97">
        <w:rPr>
          <w:rFonts w:ascii="Calibri" w:hAnsi="Calibri" w:cs="Calibri"/>
        </w:rPr>
        <w:t xml:space="preserve"> </w:t>
      </w:r>
      <w:r w:rsidR="00147E97" w:rsidRPr="004948CD">
        <w:rPr>
          <w:rFonts w:cs="Calibri"/>
        </w:rPr>
        <w:t>"</w:t>
      </w:r>
      <w:r w:rsidR="004948CD" w:rsidRPr="004948CD">
        <w:rPr>
          <w:rFonts w:cs="Times New Roman"/>
          <w:spacing w:val="-2"/>
        </w:rPr>
        <w:t xml:space="preserve">Порядок разработки и утверждения административных </w:t>
      </w:r>
      <w:r w:rsidR="004948CD" w:rsidRPr="004948CD">
        <w:rPr>
          <w:rFonts w:cs="Times New Roman"/>
          <w:spacing w:val="-6"/>
        </w:rPr>
        <w:t>регламентов предоставления муниципальных услуг»</w:t>
      </w:r>
      <w:r w:rsidR="004948CD">
        <w:rPr>
          <w:rFonts w:cs="Times New Roman"/>
          <w:spacing w:val="-6"/>
        </w:rPr>
        <w:t>.</w:t>
      </w:r>
      <w:r w:rsidR="004948CD" w:rsidRPr="000B19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0"/>
      <w:bookmarkEnd w:id="9"/>
      <w:r>
        <w:rPr>
          <w:rFonts w:ascii="Calibri" w:hAnsi="Calibri" w:cs="Calibri"/>
        </w:rPr>
        <w:t xml:space="preserve">9. 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proofErr w:type="gramStart"/>
      <w:r>
        <w:rPr>
          <w:rFonts w:ascii="Calibri" w:hAnsi="Calibri" w:cs="Calibri"/>
        </w:rPr>
        <w:t>являются необходимыми и обязательными для предоставления услуги и подлежат</w:t>
      </w:r>
      <w:proofErr w:type="gramEnd"/>
      <w:r>
        <w:rPr>
          <w:rFonts w:ascii="Calibri" w:hAnsi="Calibri" w:cs="Calibri"/>
        </w:rPr>
        <w:t xml:space="preserve"> предоставлению заявителем: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w:anchor="Par350" w:history="1">
        <w:r w:rsidRPr="004948CD">
          <w:rPr>
            <w:rFonts w:ascii="Calibri" w:hAnsi="Calibri" w:cs="Calibri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жилого помещения маневренного муниципального фонда (приложение N 1) с указанием способа получения услуги (почтовое отправление, личное обращение, электронная форма);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копии документов, удостоверяющего личность уполномоченного представителя заявителя (если интересы заявителя представляет уполномоченный представитель);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копии документов, удостоверяющих личность заявителя и членов его семьи (паспорт);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копии документов, подтверждающих степень родства членов семьи (свидетельство о рождении, заключении брака и др.);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свидетельство участника краевой целевой программы "Об оказании содействия добровольному переселению в Российскую Федерацию соотечественников, проживающих за рубежом";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справка организации, уполномоченной на ведение государственного технического учета и технической документации, о наличии (отсутствии) у заявителя и совместно с ним проживающих членов семьи жилых помещений на праве собственности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 w:rsidR="004948CD" w:rsidRPr="00F3068A">
        <w:rPr>
          <w:rFonts w:ascii="Calibri" w:hAnsi="Calibri" w:cs="Calibri"/>
        </w:rPr>
        <w:t>Парт</w:t>
      </w:r>
      <w:r w:rsidR="004948CD">
        <w:rPr>
          <w:rFonts w:ascii="Calibri" w:hAnsi="Calibri" w:cs="Calibri"/>
        </w:rPr>
        <w:t>изанского муниципального района</w:t>
      </w:r>
      <w:r>
        <w:rPr>
          <w:rFonts w:ascii="Calibri" w:hAnsi="Calibri" w:cs="Calibri"/>
        </w:rPr>
        <w:t>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7"/>
      <w:bookmarkEnd w:id="10"/>
      <w:r>
        <w:rPr>
          <w:rFonts w:ascii="Calibri" w:hAnsi="Calibri" w:cs="Calibri"/>
        </w:rPr>
        <w:t xml:space="preserve">ж) выписка из Единого государственного реестра прав на недвижимое имущество и сделок с ним о наличии (отсутствии) у заявителя и совместно с ним проживающих членов семьи жилых помещений на праве собственности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 w:rsidR="004948CD" w:rsidRPr="00F3068A">
        <w:rPr>
          <w:rFonts w:ascii="Calibri" w:hAnsi="Calibri" w:cs="Calibri"/>
        </w:rPr>
        <w:t>Парт</w:t>
      </w:r>
      <w:r w:rsidR="004948CD">
        <w:rPr>
          <w:rFonts w:ascii="Calibri" w:hAnsi="Calibri" w:cs="Calibri"/>
        </w:rPr>
        <w:t>изанского муниципального района</w:t>
      </w:r>
      <w:r>
        <w:rPr>
          <w:rFonts w:ascii="Calibri" w:hAnsi="Calibri" w:cs="Calibri"/>
        </w:rPr>
        <w:t>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 xml:space="preserve">) один из документов, подтверждающий события, указанные в </w:t>
      </w:r>
      <w:hyperlink r:id="rId18" w:history="1">
        <w:r w:rsidRPr="004948CD">
          <w:rPr>
            <w:rFonts w:ascii="Calibri" w:hAnsi="Calibri" w:cs="Calibri"/>
          </w:rPr>
          <w:t>статье 95</w:t>
        </w:r>
      </w:hyperlink>
      <w:r>
        <w:rPr>
          <w:rFonts w:ascii="Calibri" w:hAnsi="Calibri" w:cs="Calibri"/>
        </w:rPr>
        <w:t xml:space="preserve"> Жилищного кодекса: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 пожаре;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 визуального обследования объекта, пострадавшего в результате чрезвычайной ситуации, составленный отделом государственной жилищной инспекции администрации </w:t>
      </w:r>
      <w:r w:rsidR="004948CD" w:rsidRPr="00F3068A">
        <w:rPr>
          <w:rFonts w:ascii="Calibri" w:hAnsi="Calibri" w:cs="Calibri"/>
        </w:rPr>
        <w:t>Парт</w:t>
      </w:r>
      <w:r w:rsidR="004948CD">
        <w:rPr>
          <w:rFonts w:ascii="Calibri" w:hAnsi="Calibri" w:cs="Calibri"/>
        </w:rPr>
        <w:t>изанского муниципального района</w:t>
      </w:r>
      <w:r>
        <w:rPr>
          <w:rFonts w:ascii="Calibri" w:hAnsi="Calibri" w:cs="Calibri"/>
        </w:rPr>
        <w:t>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принятие решения о проведении реконструкции или капитального ремонта жилого помещения (дома), в котором проживает заявитель;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подтверждающие обращение взыскания на жилое помещение, которое было приобретено за счет кредита банка или иной кредитной организации, либо средств целевого займа, предоставленного юридическим лицом на приобретение жилого помещения, и </w:t>
      </w:r>
      <w:r>
        <w:rPr>
          <w:rFonts w:ascii="Calibri" w:hAnsi="Calibri" w:cs="Calibri"/>
        </w:rPr>
        <w:lastRenderedPageBreak/>
        <w:t>заложенное в обеспечение возврата кредита или целевого займа;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копия доверенности, подтверждающая полномочия представителя физического лица или юридического лица (если интересы заявителя представляет уполномоченный представитель).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копии, предоставляемых документов, должны быть заверены надлежащим образом, либо предоставляются с подлинниками, которые после сверки с копиями, предоставляемых документов, возвращаются заявителю, а копии приобщаются к заявлению заявителя.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5"/>
      <w:bookmarkEnd w:id="11"/>
      <w:r>
        <w:rPr>
          <w:rFonts w:ascii="Calibri" w:hAnsi="Calibri" w:cs="Calibri"/>
        </w:rPr>
        <w:t>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по собственной инициативе: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документом, необходимым в соответствии с нормативными правовыми актами для предоставления муниципальной услуги, является выписка из Единого государственного реестра прав на недвижимое имущество и сделок с ним о наличии (отсутствии) у гражданина и совместно с ним проживающих членов семьи жилых помещений на праве собственности в </w:t>
      </w:r>
      <w:r w:rsidR="004948CD" w:rsidRPr="00F3068A">
        <w:rPr>
          <w:rFonts w:ascii="Calibri" w:hAnsi="Calibri" w:cs="Calibri"/>
        </w:rPr>
        <w:t>Парт</w:t>
      </w:r>
      <w:r w:rsidR="004948CD">
        <w:rPr>
          <w:rFonts w:ascii="Calibri" w:hAnsi="Calibri" w:cs="Calibri"/>
        </w:rPr>
        <w:t>изанском муниципальном  районе</w:t>
      </w:r>
      <w:r>
        <w:rPr>
          <w:rFonts w:ascii="Calibri" w:hAnsi="Calibri" w:cs="Calibri"/>
        </w:rPr>
        <w:t>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7"/>
      <w:bookmarkEnd w:id="12"/>
      <w:r>
        <w:rPr>
          <w:rFonts w:ascii="Calibri" w:hAnsi="Calibri" w:cs="Calibri"/>
        </w:rPr>
        <w:t>11. Исчерпывающий перечень оснований для отказа в приеме документов, необходимых для предоставления услуги: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подача заявления и документов (копий и подлинников) ненадлежащим лицом, не уполномоченным на совершение определенных действий;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предоставление неполного пакета документов, указанного в </w:t>
      </w:r>
      <w:hyperlink w:anchor="Par110" w:history="1">
        <w:r w:rsidRPr="004948CD">
          <w:rPr>
            <w:rFonts w:ascii="Calibri" w:hAnsi="Calibri" w:cs="Calibri"/>
          </w:rPr>
          <w:t>пункте 9</w:t>
        </w:r>
      </w:hyperlink>
      <w:r w:rsidRPr="004948CD">
        <w:rPr>
          <w:rFonts w:ascii="Calibri" w:hAnsi="Calibri" w:cs="Calibri"/>
        </w:rPr>
        <w:t xml:space="preserve"> настоящего регламента, за исключением </w:t>
      </w:r>
      <w:hyperlink w:anchor="Par117" w:history="1">
        <w:r w:rsidRPr="004948CD">
          <w:rPr>
            <w:rFonts w:ascii="Calibri" w:hAnsi="Calibri" w:cs="Calibri"/>
          </w:rPr>
          <w:t>подпункта ж</w:t>
        </w:r>
      </w:hyperlink>
      <w:r>
        <w:rPr>
          <w:rFonts w:ascii="Calibri" w:hAnsi="Calibri" w:cs="Calibri"/>
        </w:rPr>
        <w:t>) настоящего пункта;</w:t>
      </w:r>
      <w:proofErr w:type="gramEnd"/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предоставление документов неустановленной формы (при наличии повреждений, не позволяющих однозначно истолковать их содержание, не заверенных исправлений, подчисток, отсутствии подписей, печатей);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документы исполнены карандашом.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32"/>
      <w:bookmarkEnd w:id="13"/>
      <w:r>
        <w:rPr>
          <w:rFonts w:ascii="Calibri" w:hAnsi="Calibri" w:cs="Calibri"/>
        </w:rPr>
        <w:t>12. Исчерпывающий перечень оснований для приостановления или отказа в предоставлении муниципальной услуги.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приостановления муниципальной услуги отсутствуют. Основания для отказа в предоставлении муниципальной услуги: недостоверность сведений, содержащихся в представленных документах;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отсутствуют документы, подтверждающие события, указанные в </w:t>
      </w:r>
      <w:hyperlink r:id="rId19" w:history="1">
        <w:r w:rsidRPr="004948CD">
          <w:rPr>
            <w:rFonts w:ascii="Calibri" w:hAnsi="Calibri" w:cs="Calibri"/>
          </w:rPr>
          <w:t>статье 95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услуга предоставляется бесплатно без взимания госпошлины или иной платы.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муниципальной услуги оказание иных услуг, необходимых и обязательных для предоставления услуги не предусматривается.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Максимальный срок ожидания в очереди при подаче заявления не должен превышать 15 минут, максимальный срок ожидания в очереди при получении результата исполнения муниципальной услуги не должен превышать 15 минут.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Срок регистрации заявления о предоставлении муниципальной услуги не должен превышать 15 минут.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Требования к помещениям, в которых предоставляется муниципальная услуга.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доступности и качества муниципальной услуги предусмотрены следующие условия: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пешеходная доступность здания от остановок общественного транспорта до места предоставления муниципальной услуги (не более 3 - 5 минут);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наличие отдельного входа в здание, который оборудован пандусом для </w:t>
      </w:r>
      <w:r>
        <w:rPr>
          <w:rFonts w:ascii="Calibri" w:hAnsi="Calibri" w:cs="Calibri"/>
        </w:rPr>
        <w:lastRenderedPageBreak/>
        <w:t>беспрепятственного передвижения инвалидных и детских колясок;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 прилегающей территории имеются места для парковки автомобильного транспорта.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помещении, в котором предоставляется муниципальная услуга, предусмотрены следующие условия: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заявителей осуществляется в специально выделенных окнах.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Каждое окно оформляется информационной табличкой с указанием номера, фамилии, имени, отчества и должности специалиста, осуществляющего прием и выдачу документов;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оснащение помещения средствами пожаротушения и оповещения о возникновении чрезвычайной ситуации, охранной сигнализации, 1 туалетной комнатой;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работа с гражданами производится в помещении, оборудованном </w:t>
      </w:r>
      <w:proofErr w:type="spellStart"/>
      <w:r>
        <w:rPr>
          <w:rFonts w:ascii="Calibri" w:hAnsi="Calibri" w:cs="Calibri"/>
        </w:rPr>
        <w:t>мультизональной</w:t>
      </w:r>
      <w:proofErr w:type="spellEnd"/>
      <w:r>
        <w:rPr>
          <w:rFonts w:ascii="Calibri" w:hAnsi="Calibri" w:cs="Calibri"/>
        </w:rPr>
        <w:t xml:space="preserve"> системой, включающей кондиционирование воздуха, а также камерами видеонаблюдения, системой звукового информирования и электронной системой управления очередью.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Помещение ожидания граждан оснащено местами для ожидания и столиками для оформления документов, аппаратом для ксерокопирования, информационным киоском, который позволяет любому желающему ознакомиться с информацией, размещенной на сайте администрации Приморского края, </w:t>
      </w:r>
      <w:r w:rsidR="004948CD" w:rsidRPr="00F3068A">
        <w:rPr>
          <w:rFonts w:ascii="Calibri" w:hAnsi="Calibri" w:cs="Calibri"/>
        </w:rPr>
        <w:t>Парт</w:t>
      </w:r>
      <w:r w:rsidR="004948CD">
        <w:rPr>
          <w:rFonts w:ascii="Calibri" w:hAnsi="Calibri" w:cs="Calibri"/>
        </w:rPr>
        <w:t>изанского муниципального района</w:t>
      </w:r>
      <w:r>
        <w:rPr>
          <w:rFonts w:ascii="Calibri" w:hAnsi="Calibri" w:cs="Calibri"/>
        </w:rPr>
        <w:t>, плазменными панелями и информационными стендами, на которых предусмотрена возможность подачи заявителями замечаний и предложений по улучшению качества предоставляемых услуг.</w:t>
      </w:r>
      <w:proofErr w:type="gramEnd"/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Показатели доступности и качества муниципальной услуги.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Информация о правилах предоставления услуги </w:t>
      </w:r>
      <w:proofErr w:type="gramStart"/>
      <w:r>
        <w:rPr>
          <w:rFonts w:ascii="Calibri" w:hAnsi="Calibri" w:cs="Calibri"/>
        </w:rPr>
        <w:t>является открытой и предоставляется</w:t>
      </w:r>
      <w:proofErr w:type="gramEnd"/>
      <w:r>
        <w:rPr>
          <w:rFonts w:ascii="Calibri" w:hAnsi="Calibri" w:cs="Calibri"/>
        </w:rPr>
        <w:t xml:space="preserve"> путем: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размещения на официальном сайте администрации </w:t>
      </w:r>
      <w:r w:rsidR="004948CD" w:rsidRPr="00F3068A">
        <w:rPr>
          <w:rFonts w:ascii="Calibri" w:hAnsi="Calibri" w:cs="Calibri"/>
        </w:rPr>
        <w:t>Парт</w:t>
      </w:r>
      <w:r w:rsidR="004948CD">
        <w:rPr>
          <w:rFonts w:ascii="Calibri" w:hAnsi="Calibri" w:cs="Calibri"/>
        </w:rPr>
        <w:t xml:space="preserve">изанского муниципального района </w:t>
      </w:r>
      <w:r>
        <w:rPr>
          <w:rFonts w:ascii="Calibri" w:hAnsi="Calibri" w:cs="Calibri"/>
        </w:rPr>
        <w:t xml:space="preserve"> (</w:t>
      </w:r>
      <w:proofErr w:type="spellStart"/>
      <w:r w:rsidR="004948CD" w:rsidRPr="0061306F">
        <w:rPr>
          <w:rFonts w:ascii="Calibri" w:hAnsi="Calibri" w:cs="Calibri"/>
        </w:rPr>
        <w:t>www.</w:t>
      </w:r>
      <w:hyperlink r:id="rId20" w:tgtFrame="_blank" w:history="1">
        <w:r w:rsidR="004948CD" w:rsidRPr="0099163F">
          <w:rPr>
            <w:rStyle w:val="a3"/>
            <w:rFonts w:cs="Arial"/>
            <w:color w:val="auto"/>
          </w:rPr>
          <w:t>rayon.partizansky.ru</w:t>
        </w:r>
        <w:proofErr w:type="spellEnd"/>
      </w:hyperlink>
      <w:r w:rsidR="0051327E">
        <w:rPr>
          <w:rFonts w:ascii="Calibri" w:hAnsi="Calibri" w:cs="Calibri"/>
        </w:rPr>
        <w:t>);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Показателями качества предоставления муниципальной услуги являются: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своевременность предоставления муниципальной услуги;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полнота информирования граждан о ходе рассмотрения его обращения;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удобство и доступность получения гражданином информации о порядке предоставления муниципальной услуги;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профессиональная подготовка сотрудников органа, осуществляющего предоставление муниципальной услуги;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обоснованных жалоб на действие (бездействие) должностных лиц.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Иные требования, в том числе, учитывающие 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муниципальной услуги в помещениях многофункциональных центрах предоставления государственных и муниципальных услуг: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(далее - прием заявителей) осуществляется при личном обращении заявителя (его представителя) в многофункциональных центрах в соответствии с заключенными в установленном порядке соглашениями о взаимодействии;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определенные настоящим регламентом требования, определяющие качества муниципальной услуги и требования к местам предоставления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муниципальная услуга </w:t>
      </w:r>
      <w:proofErr w:type="gramStart"/>
      <w:r>
        <w:rPr>
          <w:rFonts w:ascii="Calibri" w:hAnsi="Calibri" w:cs="Calibri"/>
        </w:rPr>
        <w:t>предоставляется в электронной форме в соответствии с настоящим регламентом в установленном порядке и обеспечивает</w:t>
      </w:r>
      <w:proofErr w:type="gramEnd"/>
      <w:r>
        <w:rPr>
          <w:rFonts w:ascii="Calibri" w:hAnsi="Calibri" w:cs="Calibri"/>
        </w:rPr>
        <w:t xml:space="preserve"> доступ заявителей к сведениям о муниципальной услуге на "Едином портале государственных и муниципальных услуг" (http://www.gosuslugi.ru).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70"/>
      <w:bookmarkEnd w:id="14"/>
      <w:r>
        <w:rPr>
          <w:rFonts w:ascii="Calibri" w:hAnsi="Calibri" w:cs="Calibri"/>
        </w:rPr>
        <w:t>III. Состав, последовательность и сроки выполнения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 при предоставлении муниципальной услуги,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том числе особенности выполнения </w:t>
      </w:r>
      <w:proofErr w:type="gramStart"/>
      <w:r>
        <w:rPr>
          <w:rFonts w:ascii="Calibri" w:hAnsi="Calibri" w:cs="Calibri"/>
        </w:rPr>
        <w:t>административных</w:t>
      </w:r>
      <w:proofErr w:type="gramEnd"/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процедур (действий) в электронной форме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Последовательность действий по предоставлению заявителю муниципальной услуги "Предоставление специализированного жилого помещения" включает в себя следующие административные процедуры: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заявления и документов, их регистрация (далее по тексту - "Прием");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рассмотрение документов и принятие решения в отношении поданного пакета документов; формирование и направление межведомственного запроса в орган (организацию), участвующую в предоставлении муниципальной услуги (далее по тексту - "Рассмотрение документов");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подготовка проекта решения (постановления) либо отказа (в виде уведомления) о предоставлении жилого помещения по договору найма жилого помещения маневренного фонда (далее по тексту - "Подготовка проекта");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подписание решения (постановления) либо отказа (в виде уведомления) о предоставлении жилого помещения по договору найма жилого помещения маневренного фонда (далее по тексту - "Подписание");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подготовка проекта договора найма жилого помещения маневренного фонда (далее по тексту - "Подготовка проекта договора");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подписание договора найма жилого помещения маневренного фонда (далее по тексту - "Подписание договора");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выдача результата муниципальной услуги (далее по тексту - "Выдача").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Перечень документов, которые могут быть получены администрацией </w:t>
      </w:r>
      <w:r w:rsidR="0051327E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 xml:space="preserve"> в результате осуществления межведомственного взаимодействия: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выписка из Единого государственного реестра прав на недвижимое имущество и сделок с ним о наличии (отсутствии) у заявителя и совместно с ним проживающих членов семьи жилых помещений на праве собственности в </w:t>
      </w:r>
      <w:r w:rsidR="00360329">
        <w:rPr>
          <w:rFonts w:ascii="Calibri" w:hAnsi="Calibri" w:cs="Calibri"/>
        </w:rPr>
        <w:t>Партизанском муниципальном районе</w:t>
      </w:r>
      <w:r>
        <w:rPr>
          <w:rFonts w:ascii="Calibri" w:hAnsi="Calibri" w:cs="Calibri"/>
        </w:rPr>
        <w:t>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Взаимодействие администрации </w:t>
      </w:r>
      <w:r w:rsidR="00360329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>с иными организациями, участвующими в предоставлении муниципальной услуги, в том числе порядок и условия такого взаимодействия.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предоставлении муниципальной услуги взаимодействие администрации </w:t>
      </w:r>
      <w:r w:rsidR="00360329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 xml:space="preserve"> с иными организациями осуществляется в порядке, предусмотренном действующим законодательством.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hyperlink w:anchor="Par394" w:history="1">
        <w:r w:rsidRPr="00360329">
          <w:rPr>
            <w:rFonts w:ascii="Calibri" w:hAnsi="Calibri" w:cs="Calibri"/>
          </w:rPr>
          <w:t>Блок-схема</w:t>
        </w:r>
      </w:hyperlink>
      <w:r>
        <w:rPr>
          <w:rFonts w:ascii="Calibri" w:hAnsi="Calibri" w:cs="Calibri"/>
        </w:rPr>
        <w:t xml:space="preserve"> предоставления муниципальной услуги приведена в приложении N 2 к настоящему регламенту.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89"/>
      <w:bookmarkEnd w:id="15"/>
      <w:r>
        <w:rPr>
          <w:rFonts w:ascii="Calibri" w:hAnsi="Calibri" w:cs="Calibri"/>
        </w:rPr>
        <w:t>26. Прием заявления и документов, их регистрация.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начала административной процедуры "Прием" является письменное обращение заявителя (его представителя, доверенного лица) о предоставлении жилого помещения маневренного фонда, заключения договора найма жилого помещения маневренного фонда с приложением документов, указанных в </w:t>
      </w:r>
      <w:hyperlink w:anchor="Par110" w:history="1">
        <w:r w:rsidRPr="00360329">
          <w:rPr>
            <w:rFonts w:ascii="Calibri" w:hAnsi="Calibri" w:cs="Calibri"/>
          </w:rPr>
          <w:t>пункте 9</w:t>
        </w:r>
      </w:hyperlink>
      <w:r w:rsidRPr="003603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настоящего регламента.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прием документов, проверяет соответствие представленных документов (оригиналы и их копии) установленным требованиям, удостоверяясь, что: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тексты документов написаны разборчиво, наименования юридических лиц - без сокращения, с указанием мест их нахождения;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фамилии, имена и отчества (</w:t>
      </w:r>
      <w:proofErr w:type="gramStart"/>
      <w:r>
        <w:rPr>
          <w:rFonts w:ascii="Calibri" w:hAnsi="Calibri" w:cs="Calibri"/>
        </w:rPr>
        <w:t>последний</w:t>
      </w:r>
      <w:proofErr w:type="gramEnd"/>
      <w:r>
        <w:rPr>
          <w:rFonts w:ascii="Calibri" w:hAnsi="Calibri" w:cs="Calibri"/>
        </w:rPr>
        <w:t xml:space="preserve"> - при наличии) физических лиц, адреса их мест жительства написаны полностью;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документах нет подчисток, приписок, зачеркнутых слов или иных неоговоренных в них исправлений;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не исполнены карандашом;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Специалист, ответственный за прием документов, сличает представленные экземпляры </w:t>
      </w:r>
      <w:r>
        <w:rPr>
          <w:rFonts w:ascii="Calibri" w:hAnsi="Calibri" w:cs="Calibri"/>
        </w:rPr>
        <w:lastRenderedPageBreak/>
        <w:t>оригиналов и копий документов (в том числе нотариально удостоверенные) друг с другом.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даты.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выявлении оснований для отказа в приеме документов, установленных </w:t>
      </w:r>
      <w:hyperlink w:anchor="Par127" w:history="1">
        <w:r w:rsidRPr="00360329">
          <w:rPr>
            <w:rFonts w:ascii="Calibri" w:hAnsi="Calibri" w:cs="Calibri"/>
          </w:rPr>
          <w:t>пунктом 11</w:t>
        </w:r>
      </w:hyperlink>
      <w:r w:rsidRPr="003603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настоящего регламента, специалист, ответственный за прием документов отказывает заявителю в приеме заявления и пакета документов.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оснований для отказа в приеме документов, специалист, ответственный за прием документов, оформляет расписку в 2-х экземплярах о приеме документов. В расписке, в том числе указываются: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порядковый номер, присвоенный при регистрации заявления, Ф.И.О. заявителя, наименование муниципальной услуги, дата представления документов;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 с указанием их наименования, реквизитов;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экземпляров каждого из представленных документов (подлинных экземпляров и их копий), количество листов в каждом экземпляре документа;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окончания муниципальной услуги;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телефон, по которому в течение срока предоставления муниципальной услуги может узнать о стадии рассмотрения документов и времени, оставшемся до ее завершения;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подпись заявителя.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у заявителя заполненного заявления или при неправильном его заполнении специалист, ответственный за прием документов, заполняет самостоятельно в программно-техническом комплексе (с последующим предоставлением на подпись заявителю) или помогает заявителю собственноручно заполнить заявление.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прием документов, передает заявителю первый экземпляр расписки, второй экземпляр помещает в дело предоставленных документов.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Специалист, ответственный за прием документов, фиксирует факт приема документов в программно-техническом комплексе, формирует пакет документов и передает его должностному лицу для рассмотрения и определения специалиста, ответственного за проверку оснований для предоставления или отказа в предоставлении муниципальной услуги и подготовку результата предоставления муниципальной услуги (далее - специалист, ответственный за подготовку проектов решения, договора).</w:t>
      </w:r>
      <w:proofErr w:type="gramEnd"/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Административная процедура "Прием" заканчивается передачей пакета документов в срок не позднее дня, следующего за днем регистрации заявления, должностному лицу, уполномоченному для определения специалиста, ответственного за подготовку проекта решения о предоставлении муниципальной услуги.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Основанием для начала административной процедуры "Рассмотрение документов" является поступление заявления с приложением документов, указанных в </w:t>
      </w:r>
      <w:hyperlink w:anchor="Par110" w:history="1">
        <w:r w:rsidRPr="00360329">
          <w:rPr>
            <w:rFonts w:ascii="Calibri" w:hAnsi="Calibri" w:cs="Calibri"/>
          </w:rPr>
          <w:t>пункте 9</w:t>
        </w:r>
      </w:hyperlink>
      <w:r w:rsidRPr="003603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настоящего регламента должностному лицу, уполномоченному для определения специалиста, ответственного за подготовку проекта решения о предоставлении муниципальной услуги.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лицо, уполномоченное для определения специалиста, ответственного за подготовку проекта решения не позднее следующего рабочего дня, с момента получения заявления с приложением пакета документов: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документы, принятые от заявителя;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специалиста, ответственного за подготовку проекта;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порядке делопроизводства направляет документы, принятые от заявителя, на исполнение.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подготовку проекта решения в течение 2 рабочих дней проводит проверку представленных документов на соответствие установленным требованиям.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проведение проверки представленных документов.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Основанием для начала формирования и направления межведомственного запроса в </w:t>
      </w:r>
      <w:r>
        <w:rPr>
          <w:rFonts w:ascii="Calibri" w:hAnsi="Calibri" w:cs="Calibri"/>
        </w:rPr>
        <w:lastRenderedPageBreak/>
        <w:t xml:space="preserve">отдел Управления федеральной службы регистрации, кадастра и картографии по Приморскому краю является непредставление заявителем по собственной инициативе, указанной в </w:t>
      </w:r>
      <w:hyperlink w:anchor="Par125" w:history="1">
        <w:r w:rsidRPr="00360329">
          <w:rPr>
            <w:rFonts w:ascii="Calibri" w:hAnsi="Calibri" w:cs="Calibri"/>
          </w:rPr>
          <w:t>пункте 10</w:t>
        </w:r>
      </w:hyperlink>
      <w:r w:rsidRPr="003603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настоящего регламента - выписки из Единого государственного реестра прав на недвижимое имущество и сделок с ним о наличии (отсутствии) у гражданина и совместно с ним проживающих членов семьи жилых помещений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праве</w:t>
      </w:r>
      <w:proofErr w:type="gramEnd"/>
      <w:r>
        <w:rPr>
          <w:rFonts w:ascii="Calibri" w:hAnsi="Calibri" w:cs="Calibri"/>
        </w:rPr>
        <w:t xml:space="preserve"> собственности в </w:t>
      </w:r>
      <w:r w:rsidR="00360329">
        <w:rPr>
          <w:rFonts w:ascii="Calibri" w:hAnsi="Calibri" w:cs="Calibri"/>
        </w:rPr>
        <w:t>Партизанском муниципальном районе</w:t>
      </w:r>
      <w:r>
        <w:rPr>
          <w:rFonts w:ascii="Calibri" w:hAnsi="Calibri" w:cs="Calibri"/>
        </w:rPr>
        <w:t>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возможном электронном взаимодействии вышеуказанные документы предоставляются в электронном виде.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запрос включает в себя документы (информацию), которые были отражены в запросе уполномоченного органа, либо содержит информацию об отсутствии соответствующих документов (информации).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запрос может быть сформирован на бумажном носителе или при возможном электронном взаимодействии в электронном виде.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 xml:space="preserve">Получение заявителем сведений о ходе рассмотрения его заявления может осуществляться путем направления электронных писем на адрес электронной почты, на адрес интернет-сайта, указанных в </w:t>
      </w:r>
      <w:hyperlink w:anchor="Par56" w:history="1">
        <w:r w:rsidRPr="00360329">
          <w:rPr>
            <w:rFonts w:ascii="Calibri" w:hAnsi="Calibri" w:cs="Calibri"/>
          </w:rPr>
          <w:t>подпунктах б</w:t>
        </w:r>
      </w:hyperlink>
      <w:r w:rsidR="0051327E">
        <w:rPr>
          <w:rFonts w:ascii="Calibri" w:hAnsi="Calibri" w:cs="Calibri"/>
        </w:rPr>
        <w:t>)</w:t>
      </w:r>
      <w:r w:rsidRPr="00360329">
        <w:rPr>
          <w:rFonts w:ascii="Calibri" w:hAnsi="Calibri" w:cs="Calibri"/>
        </w:rPr>
        <w:t xml:space="preserve"> </w:t>
      </w:r>
      <w:hyperlink w:anchor="Par62" w:history="1">
        <w:r w:rsidRPr="00360329">
          <w:rPr>
            <w:rFonts w:ascii="Calibri" w:hAnsi="Calibri" w:cs="Calibri"/>
          </w:rPr>
          <w:t>пункта 3</w:t>
        </w:r>
      </w:hyperlink>
      <w:r w:rsidRPr="003603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настоящего регламента, с использованием средств телефонной и почтовой связи.</w:t>
      </w:r>
      <w:proofErr w:type="gramEnd"/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Основанием для начала административной процедуры "Подготовка проекта" является получение должностным лицом, ответственным за подготовку проекта, документов от должностного лица, уполномоченного на определение специалиста за подготовку проекта.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подготовку проекта: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 проверку, представленных документов, на предмет полноты и правильности оформления пакета документов;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проводит проверку оснований для предоставления или отказа в предоставлении муниципальной услуги.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оснований, указанных в </w:t>
      </w:r>
      <w:hyperlink w:anchor="Par132" w:history="1">
        <w:r w:rsidRPr="00360329">
          <w:rPr>
            <w:rFonts w:ascii="Calibri" w:hAnsi="Calibri" w:cs="Calibri"/>
          </w:rPr>
          <w:t>пункте 12</w:t>
        </w:r>
      </w:hyperlink>
      <w:r w:rsidRPr="003603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настоящего регламента, уполномоченный орган администрации </w:t>
      </w:r>
      <w:r w:rsidR="0038777E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 xml:space="preserve"> в течение 10 дней со дня поступления в администрацию </w:t>
      </w:r>
      <w:r w:rsidR="0038777E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>заявления принимает решение об отказе в предоставлении жилого помещения маневренного фонда.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Административная процедура "Подготовка проекта" завершается по результатам рассмотрения представленных документов, непосредственным техническим изготовлением специалистом, ответственным за подготовку решения о предоставлении муниципальной услуги проекта решения (постановления) либо отказа (в виде уведомления) о предоставлении жилого помещения по договору найма жилого помещения маневренного фонда.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 решения направляется на согласование в отраслевые (функциональные) и территориальные органы администрации </w:t>
      </w:r>
      <w:r w:rsidR="0038777E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>, а далее поступает на по</w:t>
      </w:r>
      <w:r w:rsidR="0038777E">
        <w:rPr>
          <w:rFonts w:ascii="Calibri" w:hAnsi="Calibri" w:cs="Calibri"/>
        </w:rPr>
        <w:t>дпись главе</w:t>
      </w:r>
      <w:r>
        <w:rPr>
          <w:rFonts w:ascii="Calibri" w:hAnsi="Calibri" w:cs="Calibri"/>
        </w:rPr>
        <w:t xml:space="preserve"> </w:t>
      </w:r>
      <w:r w:rsidR="0038777E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>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Основанием для начала административной процедуры "Подписание" является поступление проекта решения либо отказа (в виде уведомления) должностному лицу, ответственному за подписание документов.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Должностное лицо, ответственное за подписание решения, не позднее одного рабочего дня с момента получения проекта решения, подписывает решение. После подписания решения (постановления) о предоставлении жилого помещения по договору найма жилого помещения маневренного фонда специалист, ответственный за прием и отправку корреспонденции </w:t>
      </w:r>
      <w:proofErr w:type="gramStart"/>
      <w:r>
        <w:rPr>
          <w:rFonts w:ascii="Calibri" w:hAnsi="Calibri" w:cs="Calibri"/>
        </w:rPr>
        <w:t>регистрирует в программно-техническом комплексе указанное решение и передает</w:t>
      </w:r>
      <w:proofErr w:type="gramEnd"/>
      <w:r>
        <w:rPr>
          <w:rFonts w:ascii="Calibri" w:hAnsi="Calibri" w:cs="Calibri"/>
        </w:rPr>
        <w:t xml:space="preserve"> специалисту, ответственному за подготовку проекта решения. Должностным лицом, ответственным за регистрацию, является уполномоченное лицо, выполняющее функции по приему и отправке корреспонденции.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подписание решения должностным лицом, ответственным за подписание документов и его передача специалисту, ответственному за подготовку проекта решения.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Основанием для начала административной процедуры "Подготовка проекта договора" является получение должностным лицом, ответственным за подготовку проекта договора, </w:t>
      </w:r>
      <w:r>
        <w:rPr>
          <w:rFonts w:ascii="Calibri" w:hAnsi="Calibri" w:cs="Calibri"/>
        </w:rPr>
        <w:lastRenderedPageBreak/>
        <w:t>принятого решения.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Договор найма жилого помещения маневренного фонда подготавливается в течение двух дней с момента принятия решения специалистом, ответственным за подготовку проекта договора в двух экземплярах, затем договор найма регистрируется в журнале </w:t>
      </w:r>
      <w:proofErr w:type="gramStart"/>
      <w:r>
        <w:rPr>
          <w:rFonts w:ascii="Calibri" w:hAnsi="Calibri" w:cs="Calibri"/>
        </w:rPr>
        <w:t>регистрации договоров найма жилых помещений специализированного жилищного фонда</w:t>
      </w:r>
      <w:proofErr w:type="gramEnd"/>
      <w:r>
        <w:rPr>
          <w:rFonts w:ascii="Calibri" w:hAnsi="Calibri" w:cs="Calibri"/>
        </w:rPr>
        <w:t xml:space="preserve"> и передает на подпись должностному лицу, ответственному за подписание документа.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изготовление договора найма жилого помещения маневренного фонда и его передача на подпись должностному лицу, ответственному за подписание документа.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Основанием для начала административной процедуры "Подписание договора" является поступление </w:t>
      </w:r>
      <w:proofErr w:type="gramStart"/>
      <w:r>
        <w:rPr>
          <w:rFonts w:ascii="Calibri" w:hAnsi="Calibri" w:cs="Calibri"/>
        </w:rPr>
        <w:t>проекта договора найма жилого помещения маневренного фонда</w:t>
      </w:r>
      <w:proofErr w:type="gramEnd"/>
      <w:r>
        <w:rPr>
          <w:rFonts w:ascii="Calibri" w:hAnsi="Calibri" w:cs="Calibri"/>
        </w:rPr>
        <w:t xml:space="preserve"> должностному лицу, ответственному за подписание документов.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лицо, ответственное за подписание договора, не позднее одного рабочего дня с момента получения проекта договора, подписывает договор найма жилого помещения маневренного фонда.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позднее дня, следующего за подписанием, договор найма жилого помещения маневренного фонда передается специалисту, ответственному за подготовку проектов решения, договора.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подготовку проектов решения, договора не позднее следующего дня передает решение о предоставлении либо об отказе в предоставлении (в виде уведомления) жилого помещения маневренного фонда, договор найма жилого помещения маневренного фонда специалисту, ответственному за прием и отправку исходящей корреспонденции.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подписание должностным лицом договора найма жилого помещения маневренного фонда и направление результата муниципальной услуги специалисту, ответственному за прием и отправку исходящей корреспонденции.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Не позднее дня, следующего за днем получения решения о предоставлении (постановление) либо об отказе в предоставлении (в виде уведомления) жилого помещения маневренного фонда, договора найма жилого помещения маневренного фонда, специалистом, ответственным по приему и отправке корреспонденции, указанные документы передаются специалисту, ответственному за выдачу результата муниципальной услуги, в порядке делопроизводства.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48"/>
      <w:bookmarkEnd w:id="16"/>
      <w:r>
        <w:rPr>
          <w:rFonts w:ascii="Calibri" w:hAnsi="Calibri" w:cs="Calibri"/>
        </w:rPr>
        <w:t>36. Основанием для начала административной процедуры "Выдача" является получение специалистом, ответственным за выдачу результатов предоставления муниципальной услуги, результата муниципальной услуги.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Должностным лицом, ответственным за выдачу результатов предоставления муниципальной услуги, является специалист, уполномоченный выдавать результаты предоставления муниципальной услуги.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в заявлении о предоставлении муниципальной услуги выбран способ получения результата лично, специалист, ответственный за выдачу результата предоставления муниципальной услуги, при обращении заявителя за получением результата, устанавливает личность заявителя, полномочия представителя заявителя, в том числе проверяет документ, удостоверяющий личность; принимает у заявителя расписку, полученную при обращении за услугой, регистрирует обращение заявителя в программно-техническом комплексе.</w:t>
      </w:r>
      <w:proofErr w:type="gramEnd"/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выдачу результата предоставления муниципальной услуги, передает заявителю (или его представителю) решения о предоставлении (постановление) либо об отказе в предоставлении (в виде уведомления) жилого помещения по договору найма жилого помещения маневренного фонда, договор найма жилого помещения маневренного фонда. Заявитель расписывается в получении документов на экземпляре расписки, расписывается в двух экземплярах договора найма жилого помещения маневренного фонда, один экземпляр получает на руки, а второй экземпляр договора найма направляется специалистом, ответственный за выдачу результата в адрес уполномоченного органа.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Если в заявлении о предоставлении муниципальной услуги выбран способ получения </w:t>
      </w:r>
      <w:r>
        <w:rPr>
          <w:rFonts w:ascii="Calibri" w:hAnsi="Calibri" w:cs="Calibri"/>
        </w:rPr>
        <w:lastRenderedPageBreak/>
        <w:t>результата по почте, специалист, ответственный за выдачу результата предоставления муниципальной услуги, отправляет решение (постановление) о предоставлении, либо об отказе (в виде уведомления) в предоставлении жилого помещения по договору найма жилого помещения маневренного фонда с одновременным уведомлением о необходимости личной явки заявителя для подписания договора найма жилого помещения маневренного фонда.</w:t>
      </w:r>
      <w:proofErr w:type="gramEnd"/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обращения заявителя с использованием электронной почты, результат услуги в электронной форме направляется на адрес электронной почты заявителя.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Фиксация результатов предоставления муниципальной услуги.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Датой предоставления муниципальной услуги считается дата поступления результата муниципальной услуги специалисту, ответственному за выдачу результата муниципальной услуги заявителю.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неполучения заявителем результата услуги лично в течение 3-х дней после срока, указанного в расписке о приеме заявления, специалист, ответственный за выдачу документов,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получения (в течение 30 дней).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 истечении срока, указанного в уведомлении, заявитель не обращается за результатом услуги, специалист, ответственный за выдачу результатов предоставления муниципальной услуги, передает результат услуги на хранение в архив уполномоченного органа.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Особенности предоставления муниципальной услуги в электронной форме.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</w:t>
      </w:r>
      <w:proofErr w:type="spellStart"/>
      <w:r>
        <w:rPr>
          <w:rFonts w:ascii="Calibri" w:hAnsi="Calibri" w:cs="Calibri"/>
        </w:rPr>
        <w:t>www.gosuslugi.ru</w:t>
      </w:r>
      <w:proofErr w:type="spellEnd"/>
      <w:r>
        <w:rPr>
          <w:rFonts w:ascii="Calibri" w:hAnsi="Calibri" w:cs="Calibri"/>
        </w:rPr>
        <w:t xml:space="preserve">) путем заполнения специальной интерактивной формы, которая соответствует требованиям Федерального </w:t>
      </w:r>
      <w:hyperlink r:id="rId21" w:history="1">
        <w:r w:rsidRPr="0038777E">
          <w:rPr>
            <w:rFonts w:ascii="Calibri" w:hAnsi="Calibri" w:cs="Calibri"/>
          </w:rPr>
          <w:t>закона</w:t>
        </w:r>
      </w:hyperlink>
      <w:r w:rsidRPr="0038777E">
        <w:rPr>
          <w:rFonts w:ascii="Calibri" w:hAnsi="Calibri" w:cs="Calibri"/>
        </w:rPr>
        <w:t xml:space="preserve"> от 2</w:t>
      </w:r>
      <w:r>
        <w:rPr>
          <w:rFonts w:ascii="Calibri" w:hAnsi="Calibri" w:cs="Calibri"/>
        </w:rPr>
        <w:t>7 июля 2010 года N 210-ФЗ.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регистрация заявления о предоставлении муниципальной услуги в электронной форме обеспечивается на "Единый портал государственных и муниципальных услуг (функций)" (</w:t>
      </w:r>
      <w:proofErr w:type="spellStart"/>
      <w:r>
        <w:rPr>
          <w:rFonts w:ascii="Calibri" w:hAnsi="Calibri" w:cs="Calibri"/>
        </w:rPr>
        <w:t>www.gosuslugi.ru</w:t>
      </w:r>
      <w:proofErr w:type="spellEnd"/>
      <w:r>
        <w:rPr>
          <w:rFonts w:ascii="Calibri" w:hAnsi="Calibri" w:cs="Calibri"/>
        </w:rPr>
        <w:t xml:space="preserve">). Заявитель </w:t>
      </w:r>
      <w:proofErr w:type="gramStart"/>
      <w:r>
        <w:rPr>
          <w:rFonts w:ascii="Calibri" w:hAnsi="Calibri" w:cs="Calibri"/>
        </w:rPr>
        <w:t>выбирает удобный для него способ получения результата муниципальной услуги и указывает</w:t>
      </w:r>
      <w:proofErr w:type="gramEnd"/>
      <w:r>
        <w:rPr>
          <w:rFonts w:ascii="Calibri" w:hAnsi="Calibri" w:cs="Calibri"/>
        </w:rPr>
        <w:t xml:space="preserve">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заявителем должен быть указан адрес электронной почты, в случае,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Адресованное на сайт информационной системы "Единый портал государственных и муниципальных услуг (функций)" заявление в тот же день перенаправляется в адрес информационной системы администрации </w:t>
      </w:r>
      <w:r w:rsidR="0038777E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>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с заявлением заявитель направляет в электронной форме необходимые для предоставления муниципальной услуги документы, предусмотренные </w:t>
      </w:r>
      <w:hyperlink w:anchor="Par110" w:history="1">
        <w:r w:rsidRPr="0038777E">
          <w:rPr>
            <w:rFonts w:ascii="Calibri" w:hAnsi="Calibri" w:cs="Calibri"/>
          </w:rPr>
          <w:t>пунктом 9</w:t>
        </w:r>
      </w:hyperlink>
      <w:r w:rsidRPr="0038777E">
        <w:rPr>
          <w:rFonts w:ascii="Calibri" w:hAnsi="Calibri" w:cs="Calibri"/>
        </w:rPr>
        <w:t xml:space="preserve"> административного регламента, за исключением документа, указанного в </w:t>
      </w:r>
      <w:hyperlink w:anchor="Par117" w:history="1">
        <w:r w:rsidRPr="0038777E">
          <w:rPr>
            <w:rFonts w:ascii="Calibri" w:hAnsi="Calibri" w:cs="Calibri"/>
          </w:rPr>
          <w:t>подпункте ж) пункта 9</w:t>
        </w:r>
      </w:hyperlink>
      <w:r>
        <w:rPr>
          <w:rFonts w:ascii="Calibri" w:hAnsi="Calibri" w:cs="Calibri"/>
        </w:rPr>
        <w:t xml:space="preserve"> административного регламента, который заявитель вправе предоставить самостоятельно.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получения пакета документов должностное лицо уполномоченного органа уведомляет заявителя в электронном виде с использованием информационно-телекоммуникационных сетей общего пользования, в том числе сети Интернет о принятии пакета документов к рассмотрению.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результата предоставления муниципальной услуги осуществляется согласно форме указанной в заявлении.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поступлении в уполномоченный орган заявления и пакета документов, необходимых для предоставления муниципальной услуги,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документы, являющиеся результатом предоставления </w:t>
      </w:r>
      <w:r>
        <w:rPr>
          <w:rFonts w:ascii="Calibri" w:hAnsi="Calibri" w:cs="Calibri"/>
        </w:rPr>
        <w:lastRenderedPageBreak/>
        <w:t>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267"/>
      <w:bookmarkEnd w:id="17"/>
      <w:r>
        <w:rPr>
          <w:rFonts w:ascii="Calibri" w:hAnsi="Calibri" w:cs="Calibri"/>
        </w:rPr>
        <w:t>IV. Формы контроля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исполнением административного регламента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70"/>
      <w:bookmarkEnd w:id="18"/>
      <w:r>
        <w:rPr>
          <w:rFonts w:ascii="Calibri" w:hAnsi="Calibri" w:cs="Calibri"/>
        </w:rPr>
        <w:t xml:space="preserve">39. 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должностными лицами положений настоящего административного регламента, а также принятием ими решений.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услуги, осуществляют 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представлению муниципальной услуги.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Ответственность должностных лиц администрации </w:t>
      </w:r>
      <w:r w:rsidR="0038777E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>за решения и действия (бездействие), принимаемые (осуществляемые) ими в ходе предоставления муниципальной услуги.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специалистов за исполнение сроков и порядка предоставления муниципальной услуги.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прием документов, отвечает за соблюдение сроков и порядка приема документов.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производство по заявлению, отвечает: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правильность оформления и порядка подготовки проекта решения о предоставлении (об отказе в предоставлении) жилого помещения и проекта договора найма жилого помещения маневренного фонда;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принятия решения.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Специалист, ответственный за выдачу результата, отвечает за соблюдение </w:t>
      </w:r>
      <w:proofErr w:type="gramStart"/>
      <w:r>
        <w:rPr>
          <w:rFonts w:ascii="Calibri" w:hAnsi="Calibri" w:cs="Calibri"/>
        </w:rPr>
        <w:t>порядка выдачи результатов предоставления муниципальной услуги</w:t>
      </w:r>
      <w:proofErr w:type="gramEnd"/>
      <w:r>
        <w:rPr>
          <w:rFonts w:ascii="Calibri" w:hAnsi="Calibri" w:cs="Calibri"/>
        </w:rPr>
        <w:t>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лица, уполномоченные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муниципальной услуги.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исполнении муниципальной услуги настоящего регламента, инструкций. 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Текущий контроль осуществляется путем проведения должностными лицами, указанными в </w:t>
      </w:r>
      <w:hyperlink w:anchor="Par270" w:history="1">
        <w:r w:rsidRPr="0038777E">
          <w:rPr>
            <w:rFonts w:ascii="Calibri" w:hAnsi="Calibri" w:cs="Calibri"/>
          </w:rPr>
          <w:t>пункте 39</w:t>
        </w:r>
      </w:hyperlink>
      <w:r w:rsidRPr="003877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регламента, проверок соблюдения и исполнения положений регламента и иных нормативных правовых актов.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 муниципальной услуги, в том числе со </w:t>
      </w:r>
      <w:r>
        <w:rPr>
          <w:rFonts w:ascii="Calibri" w:hAnsi="Calibri" w:cs="Calibri"/>
        </w:rPr>
        <w:lastRenderedPageBreak/>
        <w:t>стороны граждан, их объединений и организаций.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осуществления со своей стороны контроля за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телефонной и почтовой связи, а также на Интернет-сайт администрации </w:t>
      </w:r>
      <w:r w:rsidR="0038777E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>.</w:t>
      </w:r>
      <w:proofErr w:type="gramEnd"/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286"/>
      <w:bookmarkEnd w:id="19"/>
      <w:r>
        <w:rPr>
          <w:rFonts w:ascii="Calibri" w:hAnsi="Calibri" w:cs="Calibri"/>
        </w:rPr>
        <w:t>V. Досудебный (внесудебный) порядок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обжалования решений и действий (бездействия) органа,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предоставляющего муниципальную услугу, должностного лица,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 предоставляющего муниципальную услугу,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либо муниципального служащего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Решения и действия (бездействие) органа предоставляющего муниципальную услугу, (должностного лица, муниципального служащего)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  <w:proofErr w:type="gramEnd"/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Предмет досудебного (внесудебного) обжалования.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170" w:history="1">
        <w:r w:rsidRPr="0038777E">
          <w:rPr>
            <w:rFonts w:ascii="Calibri" w:hAnsi="Calibri" w:cs="Calibri"/>
          </w:rPr>
          <w:t>разделе III</w:t>
        </w:r>
      </w:hyperlink>
      <w:r>
        <w:rPr>
          <w:rFonts w:ascii="Calibri" w:hAnsi="Calibri" w:cs="Calibri"/>
        </w:rPr>
        <w:t xml:space="preserve"> настоящего регламента, в том числе заявитель вправе обратиться с жалобой: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нарушение срока регистрации запроса о предоставлении муниципальной услуги;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нарушение срока предоставления муниципальной услуги;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требование у заявителя предоставления документов, непредусмотренных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38777E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 xml:space="preserve"> для предоставления муниципальной услуги;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38777E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 xml:space="preserve"> для предоставления муниципальной услуги, у заявителя;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 правовыми актами;</w:t>
      </w:r>
      <w:proofErr w:type="gramEnd"/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затребование с заявителя при предоставлении муниципальной услуги платы, непредусмотренной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38777E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>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Основания для начала процедуры досудебного (внесудебного) обжалования.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процедуры досудебного (внесудебного) обжалования является жалоба заявителя на решения, действия (бездействия) органа предоставляющего муниципальную услугу (должностного лица, муниципального служащего) принятые (осуществляемые) в ходе предоставления муниципальной услуги.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должна содержать: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обжалуется;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заявителя подлежит регистрации в день поступления в орган, предоставляющий муниципальную услугу, должностному лицу.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Право заявителя на получение информации и документов, необходимых для обоснования и рассмотрения жалобы (претензии).</w:t>
      </w:r>
    </w:p>
    <w:p w:rsidR="00147E97" w:rsidRDefault="00147E97" w:rsidP="00BC3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Интернет-сайте (</w:t>
      </w:r>
      <w:proofErr w:type="spellStart"/>
      <w:r w:rsidR="00BC3375" w:rsidRPr="0061306F">
        <w:rPr>
          <w:rFonts w:ascii="Calibri" w:hAnsi="Calibri" w:cs="Calibri"/>
        </w:rPr>
        <w:t>www.</w:t>
      </w:r>
      <w:hyperlink r:id="rId22" w:tgtFrame="_blank" w:history="1">
        <w:r w:rsidR="00BC3375" w:rsidRPr="0099163F">
          <w:rPr>
            <w:rStyle w:val="a3"/>
            <w:rFonts w:cs="Arial"/>
            <w:color w:val="auto"/>
          </w:rPr>
          <w:t>rayon.partizansky.ru</w:t>
        </w:r>
        <w:proofErr w:type="spellEnd"/>
      </w:hyperlink>
      <w:r>
        <w:rPr>
          <w:rFonts w:ascii="Calibri" w:hAnsi="Calibri" w:cs="Calibri"/>
        </w:rPr>
        <w:t xml:space="preserve">), по электронной почте: </w:t>
      </w:r>
      <w:r w:rsidR="00BC3375" w:rsidRPr="00980EEE">
        <w:rPr>
          <w:lang w:val="en-US"/>
        </w:rPr>
        <w:t>E</w:t>
      </w:r>
      <w:r w:rsidR="00BC3375" w:rsidRPr="00980EEE">
        <w:t>-</w:t>
      </w:r>
      <w:r w:rsidR="00BC3375" w:rsidRPr="00980EEE">
        <w:rPr>
          <w:lang w:val="en-US"/>
        </w:rPr>
        <w:t>mail</w:t>
      </w:r>
      <w:r w:rsidR="00BC3375" w:rsidRPr="00980EEE">
        <w:t xml:space="preserve">: </w:t>
      </w:r>
      <w:hyperlink r:id="rId23" w:history="1">
        <w:r w:rsidR="00BC3375" w:rsidRPr="00980EEE">
          <w:rPr>
            <w:rStyle w:val="a3"/>
            <w:color w:val="auto"/>
            <w:lang w:val="en-US"/>
          </w:rPr>
          <w:t>partizansky</w:t>
        </w:r>
        <w:r w:rsidR="00BC3375" w:rsidRPr="00980EEE">
          <w:rPr>
            <w:rStyle w:val="a3"/>
            <w:color w:val="auto"/>
          </w:rPr>
          <w:t>@</w:t>
        </w:r>
        <w:r w:rsidR="00BC3375" w:rsidRPr="00980EEE">
          <w:rPr>
            <w:rStyle w:val="a3"/>
            <w:color w:val="auto"/>
            <w:lang w:val="en-US"/>
          </w:rPr>
          <w:t>mo</w:t>
        </w:r>
        <w:r w:rsidR="00BC3375" w:rsidRPr="00980EEE">
          <w:rPr>
            <w:rStyle w:val="a3"/>
            <w:color w:val="auto"/>
          </w:rPr>
          <w:t>.</w:t>
        </w:r>
        <w:r w:rsidR="00BC3375" w:rsidRPr="00980EEE">
          <w:rPr>
            <w:rStyle w:val="a3"/>
            <w:color w:val="auto"/>
            <w:lang w:val="en-US"/>
          </w:rPr>
          <w:t>primorsky</w:t>
        </w:r>
        <w:r w:rsidR="00BC3375" w:rsidRPr="00980EEE">
          <w:rPr>
            <w:rStyle w:val="a3"/>
            <w:color w:val="auto"/>
          </w:rPr>
          <w:t>.</w:t>
        </w:r>
        <w:r w:rsidR="00BC3375" w:rsidRPr="00980EEE">
          <w:rPr>
            <w:rStyle w:val="a3"/>
            <w:color w:val="auto"/>
            <w:lang w:val="en-US"/>
          </w:rPr>
          <w:t>ru</w:t>
        </w:r>
      </w:hyperlink>
      <w:r>
        <w:rPr>
          <w:rFonts w:ascii="Calibri" w:hAnsi="Calibri" w:cs="Calibri"/>
        </w:rPr>
        <w:t>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Органы муниципальной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4D406D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подана в орган, предоставляющий муниципальную услугу, в письменной форме на бум</w:t>
      </w:r>
      <w:r w:rsidR="00BC3375">
        <w:rPr>
          <w:rFonts w:ascii="Calibri" w:hAnsi="Calibri" w:cs="Calibri"/>
        </w:rPr>
        <w:t>ажном носителе по адресу: 692962</w:t>
      </w:r>
      <w:r>
        <w:rPr>
          <w:rFonts w:ascii="Calibri" w:hAnsi="Calibri" w:cs="Calibri"/>
        </w:rPr>
        <w:t xml:space="preserve">, Приморский край, </w:t>
      </w:r>
      <w:r w:rsidR="00BC3375">
        <w:rPr>
          <w:rFonts w:ascii="Calibri" w:hAnsi="Calibri" w:cs="Calibri"/>
        </w:rPr>
        <w:t>Партизанский район</w:t>
      </w:r>
      <w:r>
        <w:rPr>
          <w:rFonts w:ascii="Calibri" w:hAnsi="Calibri" w:cs="Calibri"/>
        </w:rPr>
        <w:t xml:space="preserve">, </w:t>
      </w:r>
      <w:proofErr w:type="spellStart"/>
      <w:r w:rsidR="00713912">
        <w:rPr>
          <w:rFonts w:ascii="Calibri" w:hAnsi="Calibri" w:cs="Calibri"/>
        </w:rPr>
        <w:t>с</w:t>
      </w:r>
      <w:proofErr w:type="gramStart"/>
      <w:r w:rsidR="00713912">
        <w:rPr>
          <w:rFonts w:ascii="Calibri" w:hAnsi="Calibri" w:cs="Calibri"/>
        </w:rPr>
        <w:t>.В</w:t>
      </w:r>
      <w:proofErr w:type="gramEnd"/>
      <w:r w:rsidR="00713912">
        <w:rPr>
          <w:rFonts w:ascii="Calibri" w:hAnsi="Calibri" w:cs="Calibri"/>
        </w:rPr>
        <w:t>ладимиро-Александровское</w:t>
      </w:r>
      <w:proofErr w:type="spellEnd"/>
      <w:r w:rsidR="00713912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улица </w:t>
      </w:r>
      <w:r w:rsidR="00BC3375">
        <w:rPr>
          <w:rFonts w:ascii="Calibri" w:hAnsi="Calibri" w:cs="Calibri"/>
        </w:rPr>
        <w:t>Комсомольская</w:t>
      </w:r>
      <w:r>
        <w:rPr>
          <w:rFonts w:ascii="Calibri" w:hAnsi="Calibri" w:cs="Calibri"/>
        </w:rPr>
        <w:t xml:space="preserve">, дом </w:t>
      </w:r>
      <w:r w:rsidR="00BC3375">
        <w:rPr>
          <w:rFonts w:ascii="Calibri" w:hAnsi="Calibri" w:cs="Calibri"/>
        </w:rPr>
        <w:t>45-а</w:t>
      </w:r>
      <w:r>
        <w:rPr>
          <w:rFonts w:ascii="Calibri" w:hAnsi="Calibri" w:cs="Calibri"/>
        </w:rPr>
        <w:t xml:space="preserve">, </w:t>
      </w:r>
      <w:r w:rsidR="00BC3375">
        <w:rPr>
          <w:rFonts w:ascii="Calibri" w:hAnsi="Calibri" w:cs="Calibri"/>
        </w:rPr>
        <w:t>отдел жилищного фонда</w:t>
      </w:r>
      <w:r>
        <w:rPr>
          <w:rFonts w:ascii="Calibri" w:hAnsi="Calibri" w:cs="Calibri"/>
        </w:rPr>
        <w:t xml:space="preserve"> администрации </w:t>
      </w:r>
      <w:r w:rsidR="00BC3375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 xml:space="preserve">, в том числе по электронной почте на Интернет-сайт: </w:t>
      </w:r>
      <w:proofErr w:type="spellStart"/>
      <w:r w:rsidR="00BC3375" w:rsidRPr="0061306F">
        <w:rPr>
          <w:rFonts w:ascii="Calibri" w:hAnsi="Calibri" w:cs="Calibri"/>
        </w:rPr>
        <w:t>www.</w:t>
      </w:r>
      <w:hyperlink r:id="rId24" w:tgtFrame="_blank" w:history="1">
        <w:r w:rsidR="00BC3375" w:rsidRPr="0099163F">
          <w:rPr>
            <w:rStyle w:val="a3"/>
            <w:rFonts w:cs="Arial"/>
            <w:color w:val="auto"/>
          </w:rPr>
          <w:t>rayon.partizansky.ru</w:t>
        </w:r>
        <w:proofErr w:type="spellEnd"/>
      </w:hyperlink>
      <w:r w:rsidR="004D406D">
        <w:rPr>
          <w:rFonts w:ascii="Calibri" w:hAnsi="Calibri" w:cs="Calibri"/>
        </w:rPr>
        <w:t xml:space="preserve">. 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Жалоба на решения, принятые руководителем органа, предоставляющего муниципальную услугу, может быть направлена заявителем в администрацию </w:t>
      </w:r>
      <w:r w:rsidR="00713912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 xml:space="preserve">: </w:t>
      </w:r>
      <w:r w:rsidR="00713912">
        <w:rPr>
          <w:rFonts w:ascii="Calibri" w:hAnsi="Calibri" w:cs="Calibri"/>
        </w:rPr>
        <w:t xml:space="preserve">улица Комсомольская, дом 45-а </w:t>
      </w:r>
      <w:r>
        <w:rPr>
          <w:rFonts w:ascii="Calibri" w:hAnsi="Calibri" w:cs="Calibri"/>
        </w:rPr>
        <w:t xml:space="preserve">, </w:t>
      </w:r>
      <w:proofErr w:type="spellStart"/>
      <w:r w:rsidR="00713912">
        <w:rPr>
          <w:rFonts w:ascii="Calibri" w:hAnsi="Calibri" w:cs="Calibri"/>
        </w:rPr>
        <w:t>с</w:t>
      </w:r>
      <w:proofErr w:type="gramStart"/>
      <w:r w:rsidR="00713912">
        <w:rPr>
          <w:rFonts w:ascii="Calibri" w:hAnsi="Calibri" w:cs="Calibri"/>
        </w:rPr>
        <w:t>.В</w:t>
      </w:r>
      <w:proofErr w:type="gramEnd"/>
      <w:r w:rsidR="00713912">
        <w:rPr>
          <w:rFonts w:ascii="Calibri" w:hAnsi="Calibri" w:cs="Calibri"/>
        </w:rPr>
        <w:t>ладимиро-Александровское</w:t>
      </w:r>
      <w:proofErr w:type="spellEnd"/>
      <w:r>
        <w:rPr>
          <w:rFonts w:ascii="Calibri" w:hAnsi="Calibri" w:cs="Calibri"/>
        </w:rPr>
        <w:t xml:space="preserve">, </w:t>
      </w:r>
      <w:r w:rsidR="00713912">
        <w:rPr>
          <w:rFonts w:ascii="Calibri" w:hAnsi="Calibri" w:cs="Calibri"/>
        </w:rPr>
        <w:t xml:space="preserve">Партизанский район, </w:t>
      </w:r>
      <w:r>
        <w:rPr>
          <w:rFonts w:ascii="Calibri" w:hAnsi="Calibri" w:cs="Calibri"/>
        </w:rPr>
        <w:t>Приморский кр</w:t>
      </w:r>
      <w:r w:rsidR="00713912">
        <w:rPr>
          <w:rFonts w:ascii="Calibri" w:hAnsi="Calibri" w:cs="Calibri"/>
        </w:rPr>
        <w:t>ай, Российская Федерация, 692962</w:t>
      </w:r>
      <w:r>
        <w:rPr>
          <w:rFonts w:ascii="Calibri" w:hAnsi="Calibri" w:cs="Calibri"/>
        </w:rPr>
        <w:t>, а также в электронном виде, в том числе на официальный сайт (</w:t>
      </w:r>
      <w:proofErr w:type="spellStart"/>
      <w:r w:rsidR="00713912" w:rsidRPr="0061306F">
        <w:rPr>
          <w:rFonts w:ascii="Calibri" w:hAnsi="Calibri" w:cs="Calibri"/>
        </w:rPr>
        <w:t>www.</w:t>
      </w:r>
      <w:hyperlink r:id="rId25" w:tgtFrame="_blank" w:history="1">
        <w:r w:rsidR="00713912" w:rsidRPr="0099163F">
          <w:rPr>
            <w:rStyle w:val="a3"/>
            <w:rFonts w:cs="Arial"/>
            <w:color w:val="auto"/>
          </w:rPr>
          <w:t>rayon.partizansky.ru</w:t>
        </w:r>
        <w:proofErr w:type="spellEnd"/>
      </w:hyperlink>
      <w:r>
        <w:rPr>
          <w:rFonts w:ascii="Calibri" w:hAnsi="Calibri" w:cs="Calibri"/>
        </w:rPr>
        <w:t>).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принята при личном приеме заявителя.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Личный прием проводится главой </w:t>
      </w:r>
      <w:r w:rsidR="00713912">
        <w:rPr>
          <w:rFonts w:ascii="Calibri" w:hAnsi="Calibri" w:cs="Calibri"/>
        </w:rPr>
        <w:t>Партизанского муниципального района, первым заместителем главы Партизанского муниципального района</w:t>
      </w:r>
      <w:r>
        <w:rPr>
          <w:rFonts w:ascii="Calibri" w:hAnsi="Calibri" w:cs="Calibri"/>
        </w:rPr>
        <w:t xml:space="preserve"> по адресу: </w:t>
      </w:r>
      <w:r w:rsidR="00713912">
        <w:rPr>
          <w:rFonts w:ascii="Calibri" w:hAnsi="Calibri" w:cs="Calibri"/>
        </w:rPr>
        <w:t xml:space="preserve">улица Комсомольская, дом 45-а , </w:t>
      </w:r>
      <w:proofErr w:type="spellStart"/>
      <w:r w:rsidR="00713912">
        <w:rPr>
          <w:rFonts w:ascii="Calibri" w:hAnsi="Calibri" w:cs="Calibri"/>
        </w:rPr>
        <w:t>с</w:t>
      </w:r>
      <w:proofErr w:type="gramStart"/>
      <w:r w:rsidR="00713912">
        <w:rPr>
          <w:rFonts w:ascii="Calibri" w:hAnsi="Calibri" w:cs="Calibri"/>
        </w:rPr>
        <w:t>.В</w:t>
      </w:r>
      <w:proofErr w:type="gramEnd"/>
      <w:r w:rsidR="00713912">
        <w:rPr>
          <w:rFonts w:ascii="Calibri" w:hAnsi="Calibri" w:cs="Calibri"/>
        </w:rPr>
        <w:t>ладимиро-Александровское</w:t>
      </w:r>
      <w:proofErr w:type="spellEnd"/>
      <w:r w:rsidR="00713912">
        <w:rPr>
          <w:rFonts w:ascii="Calibri" w:hAnsi="Calibri" w:cs="Calibri"/>
        </w:rPr>
        <w:t>, Партизанский район</w:t>
      </w:r>
      <w:r>
        <w:rPr>
          <w:rFonts w:ascii="Calibri" w:hAnsi="Calibri" w:cs="Calibri"/>
        </w:rPr>
        <w:t>; запись осуществляется заранее у секретаря лично, по телефону или направляется сообщение по электронной почте.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информацией о порядке записи на личный прием должностных лиц администрации </w:t>
      </w:r>
      <w:r w:rsidR="00713912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 xml:space="preserve">, о графике личного приема, адресе местонахождения должностных лиц заявитель может ознакомиться на официальном сайте администрации </w:t>
      </w:r>
      <w:r w:rsidR="00713912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 xml:space="preserve"> в сети Интернет (</w:t>
      </w:r>
      <w:proofErr w:type="spellStart"/>
      <w:r w:rsidR="00713912" w:rsidRPr="0061306F">
        <w:rPr>
          <w:rFonts w:ascii="Calibri" w:hAnsi="Calibri" w:cs="Calibri"/>
        </w:rPr>
        <w:t>www.</w:t>
      </w:r>
      <w:hyperlink r:id="rId26" w:tgtFrame="_blank" w:history="1">
        <w:r w:rsidR="00713912" w:rsidRPr="0099163F">
          <w:rPr>
            <w:rStyle w:val="a3"/>
            <w:rFonts w:cs="Arial"/>
            <w:color w:val="auto"/>
          </w:rPr>
          <w:t>rayon.partizansky.ru</w:t>
        </w:r>
        <w:proofErr w:type="spellEnd"/>
      </w:hyperlink>
      <w:r>
        <w:rPr>
          <w:rFonts w:ascii="Calibri" w:hAnsi="Calibri" w:cs="Calibri"/>
        </w:rPr>
        <w:t>).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Сроки рассмотрения жалобы (претензии).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ошибок, или в случае обжалования нарушения установленного срока таких</w:t>
      </w:r>
      <w:proofErr w:type="gramEnd"/>
      <w:r>
        <w:rPr>
          <w:rFonts w:ascii="Calibri" w:hAnsi="Calibri" w:cs="Calibri"/>
        </w:rPr>
        <w:t xml:space="preserve"> исправлений - в течение пяти рабочих дней со дня ее регистрации.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Результат досудебного (внесудебного) обжалования применительно к каждой процедуре либо инстанции обжалования.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ошибок,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713912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>, а также в иных формах;</w:t>
      </w:r>
      <w:proofErr w:type="gramEnd"/>
      <w:r>
        <w:rPr>
          <w:rFonts w:ascii="Calibri" w:hAnsi="Calibri" w:cs="Calibri"/>
        </w:rPr>
        <w:t xml:space="preserve"> отказывает в удовлетворении жалобы.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позднее дня, следующего за днем принятия решения по жалобе,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Решение, принятое должностным лицом органа, предоставляющего муниципальную услугу 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служащего), могут быть обжалованы заявителем в судебном порядке, в сроки, предусмотренные законодательством Российской Федерации.</w:t>
      </w:r>
      <w:proofErr w:type="gramEnd"/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333"/>
      <w:bookmarkEnd w:id="20"/>
      <w:r>
        <w:rPr>
          <w:rFonts w:ascii="Calibri" w:hAnsi="Calibri" w:cs="Calibri"/>
        </w:rPr>
        <w:t>Приложение N 1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регламенту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предоставлению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"Предоставление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специализированного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жилого помещения"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32F5" w:rsidRDefault="00147E97">
      <w:pPr>
        <w:pStyle w:val="ConsPlusNonformat"/>
      </w:pPr>
      <w:r>
        <w:t xml:space="preserve">                                             В администрацию </w:t>
      </w:r>
      <w:proofErr w:type="gramStart"/>
      <w:r w:rsidR="00713912" w:rsidRPr="006A32F5">
        <w:t>Партизанского</w:t>
      </w:r>
      <w:proofErr w:type="gramEnd"/>
      <w:r w:rsidR="00713912" w:rsidRPr="006A32F5">
        <w:t xml:space="preserve">                                                                           </w:t>
      </w:r>
      <w:r w:rsidR="006A32F5">
        <w:t xml:space="preserve">    </w:t>
      </w:r>
    </w:p>
    <w:p w:rsidR="00147E97" w:rsidRPr="006A32F5" w:rsidRDefault="006A32F5">
      <w:pPr>
        <w:pStyle w:val="ConsPlusNonformat"/>
      </w:pPr>
      <w:r>
        <w:t xml:space="preserve">                                             </w:t>
      </w:r>
      <w:r w:rsidR="00713912" w:rsidRPr="006A32F5">
        <w:t xml:space="preserve">муниципального района </w:t>
      </w:r>
    </w:p>
    <w:p w:rsidR="00147E97" w:rsidRDefault="00147E97">
      <w:pPr>
        <w:pStyle w:val="ConsPlusNonformat"/>
      </w:pPr>
      <w:r>
        <w:t xml:space="preserve">                                             ______________________________</w:t>
      </w:r>
    </w:p>
    <w:p w:rsidR="00147E97" w:rsidRDefault="00147E97">
      <w:pPr>
        <w:pStyle w:val="ConsPlusNonformat"/>
      </w:pPr>
      <w:r>
        <w:t xml:space="preserve">                                             _____________________________,</w:t>
      </w:r>
    </w:p>
    <w:p w:rsidR="00147E97" w:rsidRDefault="00147E97">
      <w:pPr>
        <w:pStyle w:val="ConsPlusNonformat"/>
      </w:pPr>
      <w:r>
        <w:t xml:space="preserve">       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147E97" w:rsidRDefault="00147E97">
      <w:pPr>
        <w:pStyle w:val="ConsPlusNonformat"/>
      </w:pPr>
      <w:r>
        <w:t xml:space="preserve">                                             ______________________________</w:t>
      </w:r>
    </w:p>
    <w:p w:rsidR="00147E97" w:rsidRDefault="00147E97">
      <w:pPr>
        <w:pStyle w:val="ConsPlusNonformat"/>
      </w:pPr>
      <w:r>
        <w:t xml:space="preserve">                                             ______________________________</w:t>
      </w:r>
    </w:p>
    <w:p w:rsidR="00147E97" w:rsidRDefault="00147E97">
      <w:pPr>
        <w:pStyle w:val="ConsPlusNonformat"/>
      </w:pPr>
    </w:p>
    <w:p w:rsidR="00147E97" w:rsidRDefault="00147E97">
      <w:pPr>
        <w:pStyle w:val="ConsPlusNonformat"/>
      </w:pPr>
      <w:bookmarkStart w:id="21" w:name="Par350"/>
      <w:bookmarkEnd w:id="21"/>
      <w:r>
        <w:t xml:space="preserve">                                 ЗАЯВЛЕНИЕ</w:t>
      </w:r>
    </w:p>
    <w:p w:rsidR="00147E97" w:rsidRDefault="00147E97">
      <w:pPr>
        <w:pStyle w:val="ConsPlusNonformat"/>
      </w:pPr>
    </w:p>
    <w:p w:rsidR="00147E97" w:rsidRDefault="00147E97">
      <w:pPr>
        <w:pStyle w:val="ConsPlusNonformat"/>
      </w:pPr>
      <w:r>
        <w:t xml:space="preserve">    Прошу  предоставить  мне  жилое  помещение  по  договору  найма  жилого</w:t>
      </w:r>
    </w:p>
    <w:p w:rsidR="00147E97" w:rsidRDefault="00147E97">
      <w:pPr>
        <w:pStyle w:val="ConsPlusNonformat"/>
      </w:pPr>
      <w:r>
        <w:t xml:space="preserve">помещения  маневренного  фонда  </w:t>
      </w:r>
      <w:r w:rsidR="006A32F5" w:rsidRPr="006A32F5">
        <w:t>Партизанского муниципального района</w:t>
      </w:r>
      <w:r w:rsidR="006A32F5">
        <w:t xml:space="preserve"> </w:t>
      </w:r>
      <w:r>
        <w:t>в связи со</w:t>
      </w:r>
      <w:r w:rsidR="006A32F5">
        <w:t xml:space="preserve"> </w:t>
      </w:r>
      <w:r>
        <w:t>сложившимися обстоятельствами, а именно: ________________________________</w:t>
      </w:r>
      <w:r w:rsidR="006A32F5">
        <w:t>_________________________________________</w:t>
      </w:r>
      <w:r>
        <w:t>__</w:t>
      </w:r>
    </w:p>
    <w:p w:rsidR="00147E97" w:rsidRDefault="00147E97">
      <w:pPr>
        <w:pStyle w:val="ConsPlusNonformat"/>
      </w:pPr>
      <w:r>
        <w:t>___________________________________________________________________________</w:t>
      </w:r>
    </w:p>
    <w:p w:rsidR="00147E97" w:rsidRDefault="00147E97">
      <w:pPr>
        <w:pStyle w:val="ConsPlusNonformat"/>
      </w:pPr>
      <w:r>
        <w:t xml:space="preserve">              (указать одно из обстоятельств указанных ниже)</w:t>
      </w:r>
    </w:p>
    <w:p w:rsidR="00147E97" w:rsidRDefault="00147E97">
      <w:pPr>
        <w:pStyle w:val="ConsPlusNonformat"/>
      </w:pPr>
      <w:r>
        <w:t>___________________________________________________________________________</w:t>
      </w:r>
    </w:p>
    <w:p w:rsidR="00147E97" w:rsidRDefault="00147E97">
      <w:pPr>
        <w:pStyle w:val="ConsPlusNonformat"/>
      </w:pPr>
      <w:r>
        <w:t>___________________________________________________________________________</w:t>
      </w:r>
    </w:p>
    <w:p w:rsidR="00147E97" w:rsidRDefault="00147E97">
      <w:pPr>
        <w:pStyle w:val="ConsPlusNonformat"/>
      </w:pPr>
      <w:r>
        <w:t>___________________________________________________________________________</w:t>
      </w:r>
    </w:p>
    <w:p w:rsidR="00147E97" w:rsidRDefault="00147E97">
      <w:pPr>
        <w:pStyle w:val="ConsPlusNonformat"/>
      </w:pPr>
      <w:r>
        <w:t>___________________________________________________________________________</w:t>
      </w:r>
    </w:p>
    <w:p w:rsidR="00147E97" w:rsidRDefault="00147E97">
      <w:pPr>
        <w:pStyle w:val="ConsPlusNonformat"/>
      </w:pPr>
      <w:r>
        <w:t xml:space="preserve">    - в связи с  капитальным ремонтом  или  реконструкцией  дома, в котором</w:t>
      </w:r>
    </w:p>
    <w:p w:rsidR="00147E97" w:rsidRDefault="00147E97">
      <w:pPr>
        <w:pStyle w:val="ConsPlusNonformat"/>
      </w:pPr>
      <w:r>
        <w:t>находятся жилые помещения, занимаемые ими по договорам социального найма;</w:t>
      </w:r>
    </w:p>
    <w:p w:rsidR="00147E97" w:rsidRDefault="00147E97">
      <w:pPr>
        <w:pStyle w:val="ConsPlusNonformat"/>
      </w:pPr>
      <w:r>
        <w:lastRenderedPageBreak/>
        <w:t xml:space="preserve">    - в связи с утратой жилых помещений в результате обращения взыскания </w:t>
      </w:r>
      <w:proofErr w:type="gramStart"/>
      <w:r>
        <w:t>на</w:t>
      </w:r>
      <w:proofErr w:type="gramEnd"/>
    </w:p>
    <w:p w:rsidR="00147E97" w:rsidRDefault="00147E97">
      <w:pPr>
        <w:pStyle w:val="ConsPlusNonformat"/>
      </w:pPr>
      <w:r>
        <w:t>эти жилые помещения, которые были приобретены  за  счет  кредита  банка или</w:t>
      </w:r>
    </w:p>
    <w:p w:rsidR="00147E97" w:rsidRDefault="00147E97">
      <w:pPr>
        <w:pStyle w:val="ConsPlusNonformat"/>
      </w:pPr>
      <w:r>
        <w:t xml:space="preserve">иной организации  либо средств целевого займа, предоставленного </w:t>
      </w:r>
      <w:proofErr w:type="gramStart"/>
      <w:r>
        <w:t>юридическим</w:t>
      </w:r>
      <w:proofErr w:type="gramEnd"/>
    </w:p>
    <w:p w:rsidR="00147E97" w:rsidRDefault="00147E97">
      <w:pPr>
        <w:pStyle w:val="ConsPlusNonformat"/>
      </w:pPr>
      <w:r>
        <w:t>лицом  на  приобретение жилого помещения, и заложены в обеспечение возврата</w:t>
      </w:r>
    </w:p>
    <w:p w:rsidR="00147E97" w:rsidRDefault="00147E97">
      <w:pPr>
        <w:pStyle w:val="ConsPlusNonformat"/>
      </w:pPr>
      <w:r>
        <w:t>кредита или целевого займа, если на момент обращения взыскания такие  жилые</w:t>
      </w:r>
    </w:p>
    <w:p w:rsidR="00147E97" w:rsidRDefault="00147E97">
      <w:pPr>
        <w:pStyle w:val="ConsPlusNonformat"/>
      </w:pPr>
      <w:r>
        <w:t>помещения являются для них единственными;</w:t>
      </w:r>
    </w:p>
    <w:p w:rsidR="00147E97" w:rsidRDefault="00147E97">
      <w:pPr>
        <w:pStyle w:val="ConsPlusNonformat"/>
      </w:pPr>
      <w:r>
        <w:t xml:space="preserve">    - в связи с тем,  что  единственные  жилые помещения стали непригодными</w:t>
      </w:r>
    </w:p>
    <w:p w:rsidR="00147E97" w:rsidRDefault="00147E97">
      <w:pPr>
        <w:pStyle w:val="ConsPlusNonformat"/>
      </w:pPr>
      <w:r>
        <w:t>для проживания в результате чрезвычайных ситуаций;</w:t>
      </w:r>
    </w:p>
    <w:p w:rsidR="00147E97" w:rsidRDefault="00147E97">
      <w:pPr>
        <w:pStyle w:val="ConsPlusNonformat"/>
      </w:pPr>
      <w:r>
        <w:t xml:space="preserve">    -  в  иных случаях,  предусмотренных  законодательством.</w:t>
      </w:r>
    </w:p>
    <w:p w:rsidR="00147E97" w:rsidRDefault="00147E97">
      <w:pPr>
        <w:pStyle w:val="ConsPlusNonformat"/>
      </w:pPr>
      <w:r>
        <w:t xml:space="preserve">    К заявлению прилагаю следующие документы:</w:t>
      </w:r>
    </w:p>
    <w:p w:rsidR="00147E97" w:rsidRDefault="00147E97">
      <w:pPr>
        <w:pStyle w:val="ConsPlusNonformat"/>
      </w:pPr>
      <w:r>
        <w:t>___________________________________________________________________________</w:t>
      </w:r>
    </w:p>
    <w:p w:rsidR="00147E97" w:rsidRDefault="00147E97">
      <w:pPr>
        <w:pStyle w:val="ConsPlusNonformat"/>
      </w:pPr>
      <w:r>
        <w:t>___________________________________________________________________________</w:t>
      </w:r>
    </w:p>
    <w:p w:rsidR="00147E97" w:rsidRDefault="00147E97">
      <w:pPr>
        <w:pStyle w:val="ConsPlusNonformat"/>
      </w:pPr>
      <w:r>
        <w:t>___________________________________________________________________________</w:t>
      </w:r>
    </w:p>
    <w:p w:rsidR="00147E97" w:rsidRDefault="00147E97">
      <w:pPr>
        <w:pStyle w:val="ConsPlusNonformat"/>
      </w:pPr>
      <w:r>
        <w:t>___________________________________________________________________________</w:t>
      </w:r>
    </w:p>
    <w:p w:rsidR="00147E97" w:rsidRDefault="00147E97">
      <w:pPr>
        <w:pStyle w:val="ConsPlusNonformat"/>
      </w:pPr>
    </w:p>
    <w:p w:rsidR="00147E97" w:rsidRDefault="00147E97">
      <w:pPr>
        <w:pStyle w:val="ConsPlusNonformat"/>
      </w:pPr>
      <w:r>
        <w:t>______________________   ___________________   /__________________________/</w:t>
      </w:r>
    </w:p>
    <w:p w:rsidR="00147E97" w:rsidRDefault="00147E97">
      <w:pPr>
        <w:pStyle w:val="ConsPlusNonformat"/>
      </w:pPr>
      <w:r>
        <w:t xml:space="preserve">        (дата)                 (подпись)               (расшифровка)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385"/>
      <w:bookmarkEnd w:id="22"/>
      <w:r>
        <w:rPr>
          <w:rFonts w:ascii="Calibri" w:hAnsi="Calibri" w:cs="Calibri"/>
        </w:rPr>
        <w:t>Приложение N 2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регламенту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предоставлению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"Предоставление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специализированного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жилого помещения"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3" w:name="Par394"/>
      <w:bookmarkEnd w:id="23"/>
      <w:r>
        <w:rPr>
          <w:rFonts w:ascii="Calibri" w:hAnsi="Calibri" w:cs="Calibri"/>
          <w:b/>
          <w:bCs/>
        </w:rPr>
        <w:t>БЛОК-СХЕМА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"ПРЕДОСТАВЛЕНИЕ СПЕЦИАЛИЗИРОВАННОГО ЖИЛОГО ПОМЕЩЕНИЯ"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147E97" w:rsidRDefault="00147E97">
      <w:pPr>
        <w:pStyle w:val="ConsPlusNonformat"/>
      </w:pPr>
      <w:proofErr w:type="spellStart"/>
      <w:r>
        <w:t>│Поступление</w:t>
      </w:r>
      <w:proofErr w:type="spellEnd"/>
      <w:r>
        <w:t xml:space="preserve"> заявления о предоставлении жилого помещения по договору     │</w:t>
      </w:r>
    </w:p>
    <w:p w:rsidR="00147E97" w:rsidRDefault="00147E97">
      <w:pPr>
        <w:pStyle w:val="ConsPlusNonformat"/>
      </w:pPr>
      <w:proofErr w:type="spellStart"/>
      <w:r>
        <w:t>│найма</w:t>
      </w:r>
      <w:proofErr w:type="spellEnd"/>
      <w:r>
        <w:t xml:space="preserve"> жилого помещения маневренного фонда                               │</w:t>
      </w:r>
    </w:p>
    <w:p w:rsidR="00147E97" w:rsidRDefault="00147E97">
      <w:pPr>
        <w:pStyle w:val="ConsPlusNonformat"/>
      </w:pPr>
      <w:r>
        <w:t>└─────────────────────┬──────────────────────────────────────┬───────────┘</w:t>
      </w:r>
    </w:p>
    <w:p w:rsidR="00147E97" w:rsidRDefault="00147E97">
      <w:pPr>
        <w:pStyle w:val="ConsPlusNonformat"/>
      </w:pPr>
      <w:r>
        <w:t xml:space="preserve">                      │                                      </w:t>
      </w:r>
      <w:proofErr w:type="spellStart"/>
      <w:r>
        <w:t>│</w:t>
      </w:r>
      <w:proofErr w:type="spellEnd"/>
    </w:p>
    <w:p w:rsidR="00147E97" w:rsidRDefault="00147E97">
      <w:pPr>
        <w:pStyle w:val="ConsPlusNonformat"/>
      </w:pPr>
      <w:r>
        <w:t xml:space="preserve">                     \/                                     \/</w:t>
      </w:r>
    </w:p>
    <w:p w:rsidR="00147E97" w:rsidRDefault="00147E97">
      <w:pPr>
        <w:pStyle w:val="ConsPlusNonformat"/>
      </w:pPr>
      <w:r>
        <w:t>┌────────────────────────────────────────┐      ┌────────────────────────┐</w:t>
      </w:r>
    </w:p>
    <w:p w:rsidR="00147E97" w:rsidRDefault="00147E97">
      <w:pPr>
        <w:pStyle w:val="ConsPlusNonformat"/>
      </w:pPr>
      <w:proofErr w:type="spellStart"/>
      <w:r>
        <w:t>│Запрос</w:t>
      </w:r>
      <w:proofErr w:type="spellEnd"/>
      <w:r>
        <w:t xml:space="preserve"> необходимых сведений и </w:t>
      </w:r>
      <w:proofErr w:type="spellStart"/>
      <w:r>
        <w:t>документов│</w:t>
      </w:r>
      <w:proofErr w:type="spellEnd"/>
      <w:r>
        <w:t xml:space="preserve">      </w:t>
      </w:r>
      <w:proofErr w:type="spellStart"/>
      <w:r>
        <w:t>│Отказ</w:t>
      </w:r>
      <w:proofErr w:type="spellEnd"/>
      <w:r>
        <w:t xml:space="preserve"> в приеме </w:t>
      </w:r>
      <w:proofErr w:type="spellStart"/>
      <w:r>
        <w:t>заявления│</w:t>
      </w:r>
      <w:proofErr w:type="spellEnd"/>
    </w:p>
    <w:p w:rsidR="00147E97" w:rsidRDefault="00147E97">
      <w:pPr>
        <w:pStyle w:val="ConsPlusNonformat"/>
      </w:pPr>
      <w:r>
        <w:t>└─────────────────────┬──────────────────┘      └────────────────────────┘</w:t>
      </w:r>
    </w:p>
    <w:p w:rsidR="00147E97" w:rsidRDefault="00147E97">
      <w:pPr>
        <w:pStyle w:val="ConsPlusNonformat"/>
      </w:pPr>
      <w:r>
        <w:t xml:space="preserve">                      │</w:t>
      </w:r>
    </w:p>
    <w:p w:rsidR="00147E97" w:rsidRDefault="00147E97">
      <w:pPr>
        <w:pStyle w:val="ConsPlusNonformat"/>
      </w:pPr>
      <w:r>
        <w:t xml:space="preserve">                     \/</w:t>
      </w:r>
    </w:p>
    <w:p w:rsidR="00147E97" w:rsidRDefault="00147E97">
      <w:pPr>
        <w:pStyle w:val="ConsPlusNonformat"/>
      </w:pPr>
      <w:r>
        <w:t>┌────────────────────────────────────────┐      ┌────────────────────────┐</w:t>
      </w:r>
    </w:p>
    <w:p w:rsidR="00147E97" w:rsidRDefault="00147E97">
      <w:pPr>
        <w:pStyle w:val="ConsPlusNonformat"/>
      </w:pPr>
      <w:proofErr w:type="spellStart"/>
      <w:r>
        <w:t>│Рассмотрение</w:t>
      </w:r>
      <w:proofErr w:type="spellEnd"/>
      <w:r>
        <w:t xml:space="preserve"> вопроса о предоставлении   │      </w:t>
      </w:r>
      <w:proofErr w:type="spellStart"/>
      <w:r>
        <w:t>│Подготовка</w:t>
      </w:r>
      <w:proofErr w:type="spellEnd"/>
      <w:r>
        <w:t xml:space="preserve"> и подписание │</w:t>
      </w:r>
    </w:p>
    <w:p w:rsidR="00147E97" w:rsidRDefault="00147E97">
      <w:pPr>
        <w:pStyle w:val="ConsPlusNonformat"/>
      </w:pPr>
      <w:proofErr w:type="spellStart"/>
      <w:r>
        <w:t>│жилого</w:t>
      </w:r>
      <w:proofErr w:type="spellEnd"/>
      <w:r>
        <w:t xml:space="preserve"> помещения и заключении           ├─────&gt;</w:t>
      </w:r>
      <w:proofErr w:type="spellStart"/>
      <w:r>
        <w:t>│уведомления</w:t>
      </w:r>
      <w:proofErr w:type="spellEnd"/>
      <w:r>
        <w:t xml:space="preserve"> об отказе </w:t>
      </w:r>
      <w:proofErr w:type="gramStart"/>
      <w:r>
        <w:t>в</w:t>
      </w:r>
      <w:proofErr w:type="gramEnd"/>
      <w:r>
        <w:t xml:space="preserve"> │</w:t>
      </w:r>
    </w:p>
    <w:p w:rsidR="00147E97" w:rsidRDefault="00147E97">
      <w:pPr>
        <w:pStyle w:val="ConsPlusNonformat"/>
      </w:pPr>
      <w:proofErr w:type="spellStart"/>
      <w:r>
        <w:t>│договора</w:t>
      </w:r>
      <w:proofErr w:type="spellEnd"/>
      <w:r>
        <w:t xml:space="preserve"> найма жилого помещения         │      </w:t>
      </w:r>
      <w:proofErr w:type="spellStart"/>
      <w:r>
        <w:t>│</w:t>
      </w:r>
      <w:proofErr w:type="gramStart"/>
      <w:r>
        <w:t>предоставлении</w:t>
      </w:r>
      <w:proofErr w:type="spellEnd"/>
      <w:proofErr w:type="gramEnd"/>
      <w:r>
        <w:t xml:space="preserve">          │</w:t>
      </w:r>
    </w:p>
    <w:p w:rsidR="00147E97" w:rsidRDefault="00147E97">
      <w:pPr>
        <w:pStyle w:val="ConsPlusNonformat"/>
      </w:pPr>
      <w:r>
        <w:t xml:space="preserve">└─────────────────────┬──────────────────┘      </w:t>
      </w:r>
      <w:proofErr w:type="spellStart"/>
      <w:r>
        <w:t>│муниципальной</w:t>
      </w:r>
      <w:proofErr w:type="spellEnd"/>
      <w:r>
        <w:t xml:space="preserve"> услуги    │</w:t>
      </w:r>
    </w:p>
    <w:p w:rsidR="00147E97" w:rsidRDefault="00147E97">
      <w:pPr>
        <w:pStyle w:val="ConsPlusNonformat"/>
      </w:pPr>
      <w:r>
        <w:t xml:space="preserve">                      │                         └────────────┬───────────┘</w:t>
      </w:r>
    </w:p>
    <w:p w:rsidR="00147E97" w:rsidRDefault="00147E97">
      <w:pPr>
        <w:pStyle w:val="ConsPlusNonformat"/>
      </w:pPr>
      <w:r>
        <w:t xml:space="preserve">                     \/                                      │</w:t>
      </w:r>
    </w:p>
    <w:p w:rsidR="00147E97" w:rsidRDefault="00147E97">
      <w:pPr>
        <w:pStyle w:val="ConsPlusNonformat"/>
      </w:pPr>
      <w:r>
        <w:t>┌────────────────────────────────────────┐                   │</w:t>
      </w:r>
    </w:p>
    <w:p w:rsidR="00147E97" w:rsidRDefault="00147E97">
      <w:pPr>
        <w:pStyle w:val="ConsPlusNonformat"/>
      </w:pPr>
      <w:proofErr w:type="spellStart"/>
      <w:r>
        <w:t>│Подписание</w:t>
      </w:r>
      <w:proofErr w:type="spellEnd"/>
      <w:r>
        <w:t xml:space="preserve"> постановления о              │                   </w:t>
      </w:r>
      <w:proofErr w:type="spellStart"/>
      <w:r>
        <w:t>│</w:t>
      </w:r>
      <w:proofErr w:type="spellEnd"/>
    </w:p>
    <w:p w:rsidR="00147E97" w:rsidRDefault="00147E97">
      <w:pPr>
        <w:pStyle w:val="ConsPlusNonformat"/>
      </w:pPr>
      <w:proofErr w:type="spellStart"/>
      <w:r>
        <w:t>│</w:t>
      </w:r>
      <w:proofErr w:type="gramStart"/>
      <w:r>
        <w:t>предоставлении</w:t>
      </w:r>
      <w:proofErr w:type="spellEnd"/>
      <w:proofErr w:type="gramEnd"/>
      <w:r>
        <w:t xml:space="preserve"> жилого помещения         │                   </w:t>
      </w:r>
      <w:proofErr w:type="spellStart"/>
      <w:r>
        <w:t>│</w:t>
      </w:r>
      <w:proofErr w:type="spellEnd"/>
    </w:p>
    <w:p w:rsidR="00147E97" w:rsidRDefault="00147E97">
      <w:pPr>
        <w:pStyle w:val="ConsPlusNonformat"/>
      </w:pPr>
      <w:r>
        <w:t>└─────────────────────┬──────────────────┘                   │</w:t>
      </w:r>
    </w:p>
    <w:p w:rsidR="00147E97" w:rsidRDefault="00147E97">
      <w:pPr>
        <w:pStyle w:val="ConsPlusNonformat"/>
      </w:pPr>
      <w:r>
        <w:t xml:space="preserve">                      │                                      </w:t>
      </w:r>
      <w:proofErr w:type="spellStart"/>
      <w:r>
        <w:t>│</w:t>
      </w:r>
      <w:proofErr w:type="spellEnd"/>
    </w:p>
    <w:p w:rsidR="00147E97" w:rsidRDefault="00147E97">
      <w:pPr>
        <w:pStyle w:val="ConsPlusNonformat"/>
      </w:pPr>
      <w:r>
        <w:t xml:space="preserve">                     \/                                      │</w:t>
      </w:r>
    </w:p>
    <w:p w:rsidR="00147E97" w:rsidRDefault="00147E97">
      <w:pPr>
        <w:pStyle w:val="ConsPlusNonformat"/>
      </w:pPr>
      <w:r>
        <w:t>┌────────────────────────────────────────┐                   │</w:t>
      </w:r>
    </w:p>
    <w:p w:rsidR="00147E97" w:rsidRDefault="00147E97">
      <w:pPr>
        <w:pStyle w:val="ConsPlusNonformat"/>
      </w:pPr>
      <w:proofErr w:type="spellStart"/>
      <w:r>
        <w:lastRenderedPageBreak/>
        <w:t>│Подготовка</w:t>
      </w:r>
      <w:proofErr w:type="spellEnd"/>
      <w:r>
        <w:t xml:space="preserve"> и подписание договора        │                   </w:t>
      </w:r>
      <w:proofErr w:type="spellStart"/>
      <w:r>
        <w:t>│</w:t>
      </w:r>
      <w:proofErr w:type="spellEnd"/>
    </w:p>
    <w:p w:rsidR="00147E97" w:rsidRDefault="00147E97">
      <w:pPr>
        <w:pStyle w:val="ConsPlusNonformat"/>
      </w:pPr>
      <w:proofErr w:type="spellStart"/>
      <w:r>
        <w:t>│найма</w:t>
      </w:r>
      <w:proofErr w:type="spellEnd"/>
      <w:r>
        <w:t xml:space="preserve"> жилого помещения маневренного     │                   </w:t>
      </w:r>
      <w:proofErr w:type="spellStart"/>
      <w:r>
        <w:t>│</w:t>
      </w:r>
      <w:proofErr w:type="spellEnd"/>
    </w:p>
    <w:p w:rsidR="00147E97" w:rsidRDefault="00147E97">
      <w:pPr>
        <w:pStyle w:val="ConsPlusNonformat"/>
      </w:pPr>
      <w:r>
        <w:t>└─────────────────────┬──────────────────┘                   │</w:t>
      </w:r>
    </w:p>
    <w:p w:rsidR="00147E97" w:rsidRDefault="00147E97">
      <w:pPr>
        <w:pStyle w:val="ConsPlusNonformat"/>
      </w:pPr>
      <w:r>
        <w:t xml:space="preserve">                      │                                      </w:t>
      </w:r>
      <w:proofErr w:type="spellStart"/>
      <w:r>
        <w:t>│</w:t>
      </w:r>
      <w:proofErr w:type="spellEnd"/>
    </w:p>
    <w:p w:rsidR="00147E97" w:rsidRDefault="00147E97">
      <w:pPr>
        <w:pStyle w:val="ConsPlusNonformat"/>
      </w:pPr>
      <w:r>
        <w:t xml:space="preserve">                     \/                                     \/</w:t>
      </w:r>
    </w:p>
    <w:p w:rsidR="00147E97" w:rsidRDefault="00147E9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147E97" w:rsidRDefault="00147E97">
      <w:pPr>
        <w:pStyle w:val="ConsPlusNonformat"/>
      </w:pPr>
      <w:proofErr w:type="spellStart"/>
      <w:r>
        <w:t>│Выдача</w:t>
      </w:r>
      <w:proofErr w:type="spellEnd"/>
      <w:r>
        <w:t xml:space="preserve"> заявителю постановления (уведомления об отказе) о предоставлении │</w:t>
      </w:r>
    </w:p>
    <w:p w:rsidR="00147E97" w:rsidRDefault="00147E97">
      <w:pPr>
        <w:pStyle w:val="ConsPlusNonformat"/>
      </w:pPr>
      <w:proofErr w:type="spellStart"/>
      <w:r>
        <w:t>│жилого</w:t>
      </w:r>
      <w:proofErr w:type="spellEnd"/>
      <w:r>
        <w:t xml:space="preserve"> помещения маневренного фонда, договора найма жилого помещения    │</w:t>
      </w:r>
    </w:p>
    <w:p w:rsidR="00147E97" w:rsidRDefault="00147E97">
      <w:pPr>
        <w:pStyle w:val="ConsPlusNonformat"/>
      </w:pPr>
      <w:proofErr w:type="spellStart"/>
      <w:r>
        <w:t>│маневренного</w:t>
      </w:r>
      <w:proofErr w:type="spellEnd"/>
      <w:r>
        <w:t xml:space="preserve"> фонда                                                      │</w:t>
      </w:r>
    </w:p>
    <w:p w:rsidR="00147E97" w:rsidRDefault="00147E97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E97" w:rsidRDefault="00147E9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7061C" w:rsidRDefault="00C7061C">
      <w:bookmarkStart w:id="24" w:name="_GoBack"/>
      <w:bookmarkEnd w:id="24"/>
    </w:p>
    <w:sectPr w:rsidR="00C7061C" w:rsidSect="0057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7E97"/>
    <w:rsid w:val="00024A3E"/>
    <w:rsid w:val="00147E97"/>
    <w:rsid w:val="00360329"/>
    <w:rsid w:val="0038777E"/>
    <w:rsid w:val="004948CD"/>
    <w:rsid w:val="004D406D"/>
    <w:rsid w:val="0051327E"/>
    <w:rsid w:val="0057195D"/>
    <w:rsid w:val="00575C81"/>
    <w:rsid w:val="006A2F65"/>
    <w:rsid w:val="006A32F5"/>
    <w:rsid w:val="00713912"/>
    <w:rsid w:val="009217F1"/>
    <w:rsid w:val="00B81518"/>
    <w:rsid w:val="00B83E2E"/>
    <w:rsid w:val="00BC3375"/>
    <w:rsid w:val="00BE060D"/>
    <w:rsid w:val="00C43076"/>
    <w:rsid w:val="00C7061C"/>
    <w:rsid w:val="00CC76CF"/>
    <w:rsid w:val="00D03F40"/>
    <w:rsid w:val="00D965CB"/>
    <w:rsid w:val="00EC3791"/>
    <w:rsid w:val="00F21279"/>
    <w:rsid w:val="00F9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2E"/>
  </w:style>
  <w:style w:type="paragraph" w:styleId="1">
    <w:name w:val="heading 1"/>
    <w:basedOn w:val="a"/>
    <w:next w:val="a"/>
    <w:link w:val="10"/>
    <w:qFormat/>
    <w:rsid w:val="00575C81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7E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75C8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rsid w:val="00575C81"/>
    <w:rPr>
      <w:color w:val="0000FF"/>
      <w:u w:val="single"/>
    </w:rPr>
  </w:style>
  <w:style w:type="character" w:customStyle="1" w:styleId="serp-urlitem">
    <w:name w:val="serp-url__item"/>
    <w:basedOn w:val="a0"/>
    <w:rsid w:val="00571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7E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TargetMode="External"/><Relationship Id="rId13" Type="http://schemas.openxmlformats.org/officeDocument/2006/relationships/hyperlink" Target="consultantplus://offline/ref=60BCE9F2F40DB1F797297A1538DFAE5FFEC3483129DAD6420827712217GEPFB" TargetMode="External"/><Relationship Id="rId18" Type="http://schemas.openxmlformats.org/officeDocument/2006/relationships/hyperlink" Target="consultantplus://offline/ref=60BCE9F2F40DB1F797297A1538DFAE5FFEC34F3A21DED6420827712217EFC7373B7AE13A20071FA7G3P5B" TargetMode="External"/><Relationship Id="rId26" Type="http://schemas.openxmlformats.org/officeDocument/2006/relationships/hyperlink" Target=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BCE9F2F40DB1F797297A1538DFAE5FFEC2493B29DFD6420827712217GEPFB" TargetMode="External"/><Relationship Id="rId7" Type="http://schemas.openxmlformats.org/officeDocument/2006/relationships/hyperlink" Target="mailto:partizansky@mo.primorsky.ru" TargetMode="External"/><Relationship Id="rId12" Type="http://schemas.openxmlformats.org/officeDocument/2006/relationships/hyperlink" Target="consultantplus://offline/ref=60BCE9F2F40DB1F797297A1538DFAE5FFEC34F3A21DED6420827712217EFC7373B7AE13A20071BAEG3P4B" TargetMode="External"/><Relationship Id="rId17" Type="http://schemas.openxmlformats.org/officeDocument/2006/relationships/hyperlink" Target="consultantplus://offline/ref=60BCE9F2F40DB1F7972964182EB3F050FFCF12352CDFDD1357782A7F40E6CD607C35B878640A1BAF3D537BG2P1B" TargetMode="External"/><Relationship Id="rId25" Type="http://schemas.openxmlformats.org/officeDocument/2006/relationships/hyperlink" Target=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BCE9F2F40DB1F7972964182EB3F050FFCF12352ED2DD1756782A7F40E6CD60G7PCB" TargetMode="External"/><Relationship Id="rId20" Type="http://schemas.openxmlformats.org/officeDocument/2006/relationships/hyperlink" Target=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TargetMode="External"/><Relationship Id="rId1" Type="http://schemas.openxmlformats.org/officeDocument/2006/relationships/styles" Target="styles.xml"/><Relationship Id="rId6" Type="http://schemas.openxmlformats.org/officeDocument/2006/relationships/hyperlink" Target="mailto:partizansky@mo.primorsky.ru" TargetMode="External"/><Relationship Id="rId11" Type="http://schemas.openxmlformats.org/officeDocument/2006/relationships/hyperlink" Target="consultantplus://offline/ref=60BCE9F2F40DB1F797297A1538DFAE5FFEC2443E28DED6420827712217GEPFB" TargetMode="External"/><Relationship Id="rId24" Type="http://schemas.openxmlformats.org/officeDocument/2006/relationships/hyperlink" Target=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TargetMode="External"/><Relationship Id="rId5" Type="http://schemas.openxmlformats.org/officeDocument/2006/relationships/hyperlink" Target=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TargetMode="External"/><Relationship Id="rId15" Type="http://schemas.openxmlformats.org/officeDocument/2006/relationships/hyperlink" Target="consultantplus://offline/ref=60BCE9F2F40DB1F797297A1538DFAE5FFACC4D3B2AD18B48007E7D20G1P0B" TargetMode="External"/><Relationship Id="rId23" Type="http://schemas.openxmlformats.org/officeDocument/2006/relationships/hyperlink" Target="mailto:partizansky@mo.primorsky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0BCE9F2F40DB1F797297A1538DFAE5FFDCC4B3D228C814059727FG2P7B" TargetMode="External"/><Relationship Id="rId19" Type="http://schemas.openxmlformats.org/officeDocument/2006/relationships/hyperlink" Target="consultantplus://offline/ref=60BCE9F2F40DB1F797297A1538DFAE5FFEC34F3A21DED6420827712217EFC7373B7AE13A20071FA7G3P5B" TargetMode="External"/><Relationship Id="rId4" Type="http://schemas.openxmlformats.org/officeDocument/2006/relationships/hyperlink" Target="consultantplus://offline/ref=8C484D0D2A21DB5C32C79FFA0A493103F287AF58234685DCD2BD3FDEB7C3140BA387FC1AEA214080bAK6K" TargetMode="External"/><Relationship Id="rId9" Type="http://schemas.openxmlformats.org/officeDocument/2006/relationships/hyperlink" Target="consultantplus://offline/ref=60BCE9F2F40DB1F797297A1538DFAE5FFEC2493B29DFD6420827712217EFC7373B7AE13A20071AAAG3PBB" TargetMode="External"/><Relationship Id="rId14" Type="http://schemas.openxmlformats.org/officeDocument/2006/relationships/hyperlink" Target="consultantplus://offline/ref=60BCE9F2F40DB1F797297A1538DFAE5FFEC2493B29DFD6420827712217GEPFB" TargetMode="External"/><Relationship Id="rId22" Type="http://schemas.openxmlformats.org/officeDocument/2006/relationships/hyperlink" Target=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18</Pages>
  <Words>10233</Words>
  <Characters>58330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Пузина Светлана Александровна</dc:creator>
  <cp:lastModifiedBy>user726</cp:lastModifiedBy>
  <cp:revision>9</cp:revision>
  <dcterms:created xsi:type="dcterms:W3CDTF">2015-03-13T01:15:00Z</dcterms:created>
  <dcterms:modified xsi:type="dcterms:W3CDTF">2015-03-26T22:31:00Z</dcterms:modified>
</cp:coreProperties>
</file>