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A7AD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A7AD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7AD5"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A7AD5" w:rsidRDefault="000A7AD5" w:rsidP="000A7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F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прей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скуранта цен на платные услуги,</w:t>
            </w:r>
          </w:p>
          <w:p w:rsidR="000A7AD5" w:rsidRDefault="000A7AD5" w:rsidP="000A7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B1F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предоставляемые</w:t>
            </w:r>
            <w:proofErr w:type="gramEnd"/>
            <w:r w:rsidRPr="008B1F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муниципальным казе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нным учреждением</w:t>
            </w:r>
          </w:p>
          <w:p w:rsidR="00B75B50" w:rsidRDefault="000A7AD5" w:rsidP="000A7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F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«Районный дом культуры» </w:t>
            </w:r>
            <w:proofErr w:type="gramStart"/>
            <w:r w:rsidR="00B75B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Партизанского</w:t>
            </w:r>
            <w:proofErr w:type="gramEnd"/>
          </w:p>
          <w:p w:rsidR="00031AAB" w:rsidRPr="000A7AD5" w:rsidRDefault="000A7AD5" w:rsidP="000A7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F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0A7AD5" w:rsidRDefault="000A7AD5" w:rsidP="000A7AD5">
            <w:pPr>
              <w:suppressLineNumbers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1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основании статьи 17 Федерального закона от 06.10.2003 № 131-ФЗ «Об общих принципах организации местного самоуправления в Российской Федерации», муниципального правового акта «Положение «О порядке оказания платных услуг муниципальным казенным учреждением «Районный дом культуры» Партизанского муниципального района», принятого  решением Думы Партизанского муниципального района от 14.03.2014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0A7AD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№ 47-МПА (в редакции решения от 28.08.2015 № 207-МПА), руководствуясь</w:t>
            </w:r>
            <w:r w:rsidRPr="008B1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статьями 28, 31 Устава Партизанского муниципального района, администрация</w:t>
            </w:r>
            <w:proofErr w:type="gramEnd"/>
            <w:r w:rsidRPr="008B1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A7AD5" w:rsidRPr="00EE519C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Утвердить прейскурант цен на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латные услуги, предоставляемые м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униципальным каз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нным учреждением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«Районный дом культуры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Партизанского муниципального района (прилагается).</w:t>
            </w:r>
          </w:p>
          <w:p w:rsidR="000A7AD5" w:rsidRPr="00610106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610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Признать утратившим силу постановление администрации </w:t>
            </w:r>
            <w:r w:rsidRPr="000A7AD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Партизанского муниципального района от 02.10.2014 № 822 «Об утверждении</w:t>
            </w:r>
            <w:r w:rsidRPr="00610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прейскуранта цен на платные услуги, предоставляемые муниципальным казенным учреждением «Районный дом культуры» Партизанского муниципального района».</w:t>
            </w:r>
          </w:p>
          <w:p w:rsidR="000A7AD5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7AD5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7AD5" w:rsidRPr="000A7AD5" w:rsidRDefault="000A7AD5" w:rsidP="000A7AD5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A7AD5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4C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Общему отделу администрации Партизанского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(Кожухарова)</w:t>
            </w:r>
            <w:r w:rsidRPr="004C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опубликовать настоящее постановление в газете «Золотая Долина</w:t>
            </w:r>
            <w:r w:rsidR="000E2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C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«Интернет». </w:t>
            </w:r>
          </w:p>
          <w:p w:rsidR="000A7AD5" w:rsidRPr="00E072FA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4C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постановление вступает в силу со дня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</w:t>
            </w:r>
            <w:r w:rsidRPr="004C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подписания.</w:t>
            </w:r>
          </w:p>
          <w:p w:rsidR="00031AAB" w:rsidRPr="000A7AD5" w:rsidRDefault="000A7AD5" w:rsidP="000A7AD5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возложить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Головчанского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E22C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0E22C8" w:rsidRPr="000E22C8" w:rsidRDefault="000E22C8" w:rsidP="000E22C8">
      <w:pPr>
        <w:ind w:left="4082"/>
        <w:jc w:val="center"/>
        <w:rPr>
          <w:rFonts w:ascii="Times New Roman" w:hAnsi="Times New Roman"/>
          <w:sz w:val="28"/>
          <w:szCs w:val="28"/>
        </w:rPr>
      </w:pPr>
      <w:r w:rsidRPr="000E22C8">
        <w:rPr>
          <w:rFonts w:ascii="Times New Roman" w:hAnsi="Times New Roman"/>
          <w:sz w:val="28"/>
          <w:szCs w:val="28"/>
        </w:rPr>
        <w:t>УТВЕРЖДЕН</w:t>
      </w:r>
    </w:p>
    <w:p w:rsidR="000E22C8" w:rsidRPr="000E22C8" w:rsidRDefault="000E22C8" w:rsidP="000E22C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 w:rsidRPr="000E22C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22C8" w:rsidRPr="000E22C8" w:rsidRDefault="000E22C8" w:rsidP="000E22C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 w:rsidRPr="000E22C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22C8" w:rsidRPr="000E22C8" w:rsidRDefault="000E22C8" w:rsidP="000E22C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11.09.2015 № 588</w:t>
      </w:r>
    </w:p>
    <w:p w:rsidR="000E22C8" w:rsidRDefault="000E22C8" w:rsidP="000E22C8">
      <w:pPr>
        <w:pStyle w:val="a5"/>
        <w:rPr>
          <w:rFonts w:ascii="Times New Roman" w:hAnsi="Times New Roman"/>
          <w:sz w:val="28"/>
          <w:szCs w:val="28"/>
        </w:rPr>
      </w:pPr>
    </w:p>
    <w:p w:rsidR="000E22C8" w:rsidRPr="000E22C8" w:rsidRDefault="000E22C8" w:rsidP="000E22C8">
      <w:pPr>
        <w:pStyle w:val="a5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0E22C8">
        <w:rPr>
          <w:rFonts w:ascii="Times New Roman" w:hAnsi="Times New Roman"/>
          <w:caps/>
          <w:sz w:val="28"/>
          <w:szCs w:val="28"/>
        </w:rPr>
        <w:t>Прейскурант цен</w:t>
      </w:r>
    </w:p>
    <w:p w:rsidR="000E22C8" w:rsidRDefault="000E22C8" w:rsidP="000E2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22C8">
        <w:rPr>
          <w:rFonts w:ascii="Times New Roman" w:hAnsi="Times New Roman"/>
          <w:sz w:val="28"/>
          <w:szCs w:val="28"/>
        </w:rPr>
        <w:t xml:space="preserve">на платные услуги, предоставляемые муниципальным </w:t>
      </w:r>
      <w:r>
        <w:rPr>
          <w:rFonts w:ascii="Times New Roman" w:hAnsi="Times New Roman"/>
          <w:sz w:val="28"/>
          <w:szCs w:val="28"/>
        </w:rPr>
        <w:t xml:space="preserve">казенным </w:t>
      </w:r>
      <w:r w:rsidRPr="000E22C8">
        <w:rPr>
          <w:rFonts w:ascii="Times New Roman" w:hAnsi="Times New Roman"/>
          <w:sz w:val="28"/>
          <w:szCs w:val="28"/>
        </w:rPr>
        <w:t>учреждением «Район</w:t>
      </w:r>
      <w:r>
        <w:rPr>
          <w:rFonts w:ascii="Times New Roman" w:hAnsi="Times New Roman"/>
          <w:sz w:val="28"/>
          <w:szCs w:val="28"/>
        </w:rPr>
        <w:t xml:space="preserve">ный дом культуры»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E22C8" w:rsidRDefault="000E22C8" w:rsidP="000E2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22C8">
        <w:rPr>
          <w:rFonts w:ascii="Times New Roman" w:hAnsi="Times New Roman"/>
          <w:sz w:val="28"/>
          <w:szCs w:val="28"/>
        </w:rPr>
        <w:t>муниципального района</w:t>
      </w:r>
    </w:p>
    <w:p w:rsidR="000E22C8" w:rsidRPr="000E22C8" w:rsidRDefault="000E22C8" w:rsidP="000E2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2C8" w:rsidRPr="00C46F09" w:rsidRDefault="000E22C8" w:rsidP="000E22C8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03"/>
        <w:gridCol w:w="2355"/>
        <w:gridCol w:w="2073"/>
      </w:tblGrid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3A5B95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B9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0E22C8" w:rsidRPr="003A5B95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3A5B95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A5B95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A5B95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3" w:type="dxa"/>
          </w:tcPr>
          <w:p w:rsidR="000E22C8" w:rsidRPr="003A5B95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B95">
              <w:rPr>
                <w:rFonts w:ascii="Times New Roman" w:hAnsi="Times New Roman"/>
                <w:b/>
                <w:bCs/>
                <w:color w:val="000000"/>
              </w:rPr>
              <w:t>Наименование платных услуг</w:t>
            </w:r>
          </w:p>
        </w:tc>
        <w:tc>
          <w:tcPr>
            <w:tcW w:w="2355" w:type="dxa"/>
          </w:tcPr>
          <w:p w:rsidR="000E22C8" w:rsidRPr="003A5B95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B95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073" w:type="dxa"/>
          </w:tcPr>
          <w:p w:rsidR="000E22C8" w:rsidRPr="003A5B95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B95">
              <w:rPr>
                <w:rFonts w:ascii="Times New Roman" w:hAnsi="Times New Roman"/>
                <w:b/>
                <w:bCs/>
                <w:color w:val="000000"/>
              </w:rPr>
              <w:t>Стоимость услуги</w:t>
            </w:r>
          </w:p>
        </w:tc>
      </w:tr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0E22C8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503" w:type="dxa"/>
          </w:tcPr>
          <w:p w:rsidR="000E22C8" w:rsidRPr="000E22C8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355" w:type="dxa"/>
          </w:tcPr>
          <w:p w:rsidR="000E22C8" w:rsidRPr="000E22C8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73" w:type="dxa"/>
          </w:tcPr>
          <w:p w:rsidR="000E22C8" w:rsidRPr="000E22C8" w:rsidRDefault="000E22C8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Организация и проведение концертов</w:t>
            </w:r>
          </w:p>
        </w:tc>
        <w:tc>
          <w:tcPr>
            <w:tcW w:w="2355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билет</w:t>
            </w:r>
          </w:p>
        </w:tc>
        <w:tc>
          <w:tcPr>
            <w:tcW w:w="2073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руб.00 коп.</w:t>
            </w:r>
          </w:p>
        </w:tc>
      </w:tr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Организация и проведение спектаклей</w:t>
            </w:r>
          </w:p>
        </w:tc>
        <w:tc>
          <w:tcPr>
            <w:tcW w:w="2355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 xml:space="preserve"> 1 билет</w:t>
            </w:r>
          </w:p>
        </w:tc>
        <w:tc>
          <w:tcPr>
            <w:tcW w:w="2073" w:type="dxa"/>
          </w:tcPr>
          <w:p w:rsidR="000E22C8" w:rsidRPr="00C46F09" w:rsidRDefault="000E22C8" w:rsidP="000E22C8">
            <w:pPr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руб.00 коп.</w:t>
            </w:r>
          </w:p>
        </w:tc>
      </w:tr>
      <w:tr w:rsidR="000E22C8" w:rsidRPr="00C46F09" w:rsidTr="000E22C8">
        <w:trPr>
          <w:trHeight w:val="301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Организация и проведение балов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билет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 00 коп.</w:t>
            </w:r>
          </w:p>
        </w:tc>
      </w:tr>
      <w:tr w:rsidR="000E22C8" w:rsidRPr="00C46F09" w:rsidTr="000E22C8">
        <w:trPr>
          <w:trHeight w:val="405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Организация и проведение творческих встреч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билет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 00 коп.</w:t>
            </w:r>
          </w:p>
        </w:tc>
      </w:tr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Организация и проведение танцевальных вечеров и дискотек:</w:t>
            </w:r>
          </w:p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дом культуры</w:t>
            </w:r>
          </w:p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C46F09">
              <w:rPr>
                <w:rFonts w:ascii="Times New Roman" w:hAnsi="Times New Roman"/>
              </w:rPr>
              <w:t>1 с</w:t>
            </w:r>
            <w:proofErr w:type="gramStart"/>
            <w:r w:rsidRPr="00C46F09">
              <w:rPr>
                <w:rFonts w:ascii="Times New Roman" w:hAnsi="Times New Roman"/>
              </w:rPr>
              <w:t>.С</w:t>
            </w:r>
            <w:proofErr w:type="gramEnd"/>
            <w:r w:rsidRPr="00C46F09">
              <w:rPr>
                <w:rFonts w:ascii="Times New Roman" w:hAnsi="Times New Roman"/>
              </w:rPr>
              <w:t>ергеевка</w:t>
            </w:r>
          </w:p>
          <w:p w:rsidR="000E22C8" w:rsidRPr="00C46F09" w:rsidRDefault="000E22C8" w:rsidP="0026711D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C46F09">
              <w:rPr>
                <w:rFonts w:ascii="Times New Roman" w:hAnsi="Times New Roman"/>
              </w:rPr>
              <w:t xml:space="preserve">2 </w:t>
            </w:r>
            <w:proofErr w:type="spellStart"/>
            <w:r w:rsidRPr="00C46F09">
              <w:rPr>
                <w:rFonts w:ascii="Times New Roman" w:hAnsi="Times New Roman"/>
              </w:rPr>
              <w:t>с</w:t>
            </w:r>
            <w:proofErr w:type="gramStart"/>
            <w:r w:rsidRPr="00C46F09">
              <w:rPr>
                <w:rFonts w:ascii="Times New Roman" w:hAnsi="Times New Roman"/>
              </w:rPr>
              <w:t>.М</w:t>
            </w:r>
            <w:proofErr w:type="gramEnd"/>
            <w:r w:rsidRPr="00C46F09">
              <w:rPr>
                <w:rFonts w:ascii="Times New Roman" w:hAnsi="Times New Roman"/>
              </w:rPr>
              <w:t>олчановка</w:t>
            </w:r>
            <w:proofErr w:type="spellEnd"/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 xml:space="preserve">1 билет 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 00 коп.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 руб. 00 коп.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20 руб. 00 коп.</w:t>
            </w:r>
          </w:p>
        </w:tc>
      </w:tr>
      <w:tr w:rsidR="000E22C8" w:rsidRPr="00C46F09" w:rsidTr="000E22C8">
        <w:trPr>
          <w:trHeight w:val="155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Организация и проведение гражданских семейных обрядов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час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3000 руб.00 коп</w:t>
            </w:r>
          </w:p>
        </w:tc>
      </w:tr>
      <w:tr w:rsidR="000E22C8" w:rsidRPr="00C46F09" w:rsidTr="000E22C8">
        <w:trPr>
          <w:trHeight w:val="1076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Предоставление самодеятельных художественных коллективов, отдельных исполнителей для семейных и гражданских праздников и торжеств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коллектив,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исполнитель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3000 руб. 00 коп.</w:t>
            </w:r>
          </w:p>
        </w:tc>
      </w:tr>
      <w:tr w:rsidR="000E22C8" w:rsidRPr="00C46F09" w:rsidTr="000E22C8">
        <w:trPr>
          <w:trHeight w:val="740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spacing w:line="240" w:lineRule="auto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Орга</w:t>
            </w:r>
            <w:r>
              <w:rPr>
                <w:rFonts w:ascii="Times New Roman" w:hAnsi="Times New Roman"/>
              </w:rPr>
              <w:t xml:space="preserve">низация и проведение праздников               </w:t>
            </w:r>
            <w:r w:rsidRPr="00C46F09">
              <w:rPr>
                <w:rFonts w:ascii="Times New Roman" w:hAnsi="Times New Roman"/>
              </w:rPr>
              <w:t>по з</w:t>
            </w:r>
            <w:r>
              <w:rPr>
                <w:rFonts w:ascii="Times New Roman" w:hAnsi="Times New Roman"/>
              </w:rPr>
              <w:t xml:space="preserve">аявкам организаций, предприятий                  </w:t>
            </w:r>
            <w:r w:rsidRPr="00C46F09">
              <w:rPr>
                <w:rFonts w:ascii="Times New Roman" w:hAnsi="Times New Roman"/>
              </w:rPr>
              <w:t>и отдельных граждан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праздник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15000 руб. 00коп</w:t>
            </w:r>
          </w:p>
        </w:tc>
      </w:tr>
      <w:tr w:rsidR="000E22C8" w:rsidRPr="00C46F09" w:rsidTr="000E22C8">
        <w:trPr>
          <w:trHeight w:val="541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Демонстрация кинофильмов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 xml:space="preserve"> 1 сеанс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серия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150 руб. 00 коп.</w:t>
            </w:r>
          </w:p>
        </w:tc>
      </w:tr>
      <w:tr w:rsidR="000E22C8" w:rsidRPr="00C46F09" w:rsidTr="000E22C8">
        <w:trPr>
          <w:trHeight w:val="151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jc w:val="left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Занятие в кружке спортивного танца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 занятие</w:t>
            </w:r>
          </w:p>
        </w:tc>
        <w:tc>
          <w:tcPr>
            <w:tcW w:w="2073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100 руб. 00 коп.</w:t>
            </w:r>
          </w:p>
        </w:tc>
      </w:tr>
      <w:tr w:rsidR="000E22C8" w:rsidRPr="00C46F09" w:rsidTr="000E22C8">
        <w:trPr>
          <w:trHeight w:val="1247"/>
        </w:trPr>
        <w:tc>
          <w:tcPr>
            <w:tcW w:w="67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6F0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3" w:type="dxa"/>
          </w:tcPr>
          <w:p w:rsidR="000E22C8" w:rsidRPr="00C46F09" w:rsidRDefault="000E22C8" w:rsidP="000E22C8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0E22C8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Организация фестивалей и конкурсов</w:t>
            </w:r>
          </w:p>
        </w:tc>
        <w:tc>
          <w:tcPr>
            <w:tcW w:w="2355" w:type="dxa"/>
          </w:tcPr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Соло-исполнитель,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дуэт,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трио,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квартет,</w:t>
            </w:r>
          </w:p>
          <w:p w:rsidR="000E22C8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вокальная группа</w:t>
            </w:r>
          </w:p>
          <w:p w:rsidR="000E22C8" w:rsidRPr="00C46F09" w:rsidRDefault="000E22C8" w:rsidP="0026711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от 5 до 8 человек</w:t>
            </w:r>
          </w:p>
        </w:tc>
        <w:tc>
          <w:tcPr>
            <w:tcW w:w="2073" w:type="dxa"/>
          </w:tcPr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500 руб.00 коп.</w:t>
            </w:r>
          </w:p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1000 руб. 00 коп.</w:t>
            </w:r>
          </w:p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1500 руб. 00 коп.</w:t>
            </w:r>
          </w:p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2000 руб. 00 коп.</w:t>
            </w:r>
          </w:p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22C8" w:rsidRPr="00C46F09" w:rsidRDefault="000E22C8" w:rsidP="000E22C8">
            <w:pPr>
              <w:tabs>
                <w:tab w:val="center" w:pos="1408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6F09">
              <w:rPr>
                <w:rFonts w:ascii="Times New Roman" w:hAnsi="Times New Roman"/>
                <w:bCs/>
              </w:rPr>
              <w:t>4000 руб. 00 коп.</w:t>
            </w:r>
          </w:p>
        </w:tc>
      </w:tr>
    </w:tbl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Default="000E22C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22C8" w:rsidRPr="00031AAB" w:rsidRDefault="000E22C8" w:rsidP="000E2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A7AD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AD5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2C8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B95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B50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22C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E22C8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2015-09-15T02:11:00Z</cp:lastPrinted>
  <dcterms:created xsi:type="dcterms:W3CDTF">2015-09-15T01:30:00Z</dcterms:created>
  <dcterms:modified xsi:type="dcterms:W3CDTF">2015-09-15T02:11:00Z</dcterms:modified>
</cp:coreProperties>
</file>