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295B31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4F3A97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4F3A97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031AAB"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7C66E2" w:rsidRPr="00854145" w:rsidRDefault="00295B31" w:rsidP="004F3A97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145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C66E2" w:rsidRPr="00854145">
        <w:rPr>
          <w:rFonts w:ascii="Times New Roman" w:hAnsi="Times New Roman"/>
          <w:b/>
          <w:sz w:val="28"/>
          <w:szCs w:val="28"/>
        </w:rPr>
        <w:t>постановление</w:t>
      </w:r>
      <w:r w:rsidRPr="00854145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581EAE" w:rsidRDefault="00295B31" w:rsidP="004F3A97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145">
        <w:rPr>
          <w:rFonts w:ascii="Times New Roman" w:hAnsi="Times New Roman"/>
          <w:b/>
          <w:sz w:val="28"/>
          <w:szCs w:val="28"/>
        </w:rPr>
        <w:t>Партизанского</w:t>
      </w:r>
      <w:r w:rsidR="00372A40" w:rsidRPr="00854145">
        <w:rPr>
          <w:rFonts w:ascii="Times New Roman" w:hAnsi="Times New Roman"/>
          <w:b/>
          <w:sz w:val="28"/>
          <w:szCs w:val="28"/>
        </w:rPr>
        <w:t xml:space="preserve"> муниципального района от 25 декабря </w:t>
      </w:r>
      <w:r w:rsidRPr="00854145">
        <w:rPr>
          <w:rFonts w:ascii="Times New Roman" w:hAnsi="Times New Roman"/>
          <w:b/>
          <w:sz w:val="28"/>
          <w:szCs w:val="28"/>
        </w:rPr>
        <w:t xml:space="preserve">2013 </w:t>
      </w:r>
      <w:r w:rsidR="00372A40" w:rsidRPr="00854145">
        <w:rPr>
          <w:rFonts w:ascii="Times New Roman" w:hAnsi="Times New Roman"/>
          <w:b/>
          <w:sz w:val="28"/>
          <w:szCs w:val="28"/>
        </w:rPr>
        <w:t xml:space="preserve">года </w:t>
      </w:r>
    </w:p>
    <w:p w:rsidR="00EB33A3" w:rsidRDefault="00295B31" w:rsidP="004F3A97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145">
        <w:rPr>
          <w:rFonts w:ascii="Times New Roman" w:hAnsi="Times New Roman"/>
          <w:b/>
          <w:sz w:val="28"/>
          <w:szCs w:val="28"/>
        </w:rPr>
        <w:t>№ 126</w:t>
      </w:r>
      <w:r w:rsidR="00581EAE">
        <w:rPr>
          <w:rFonts w:ascii="Times New Roman" w:hAnsi="Times New Roman"/>
          <w:b/>
          <w:sz w:val="28"/>
          <w:szCs w:val="28"/>
        </w:rPr>
        <w:t xml:space="preserve">1 </w:t>
      </w:r>
      <w:r w:rsidR="007C66E2" w:rsidRPr="00854145">
        <w:rPr>
          <w:rFonts w:ascii="Times New Roman" w:hAnsi="Times New Roman"/>
          <w:b/>
          <w:sz w:val="28"/>
          <w:szCs w:val="28"/>
        </w:rPr>
        <w:t xml:space="preserve">«О создании экспертной рабочей группы Партизанского муниципального района Приморского края по рассмотрению общественных инициатив, направленных гражданами Российской Федерации с использованием Интернет-ресурса </w:t>
      </w:r>
    </w:p>
    <w:p w:rsidR="00031AAB" w:rsidRPr="00854145" w:rsidRDefault="007C66E2" w:rsidP="004F3A97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145">
        <w:rPr>
          <w:rFonts w:ascii="Times New Roman" w:hAnsi="Times New Roman"/>
          <w:b/>
          <w:sz w:val="28"/>
          <w:szCs w:val="28"/>
        </w:rPr>
        <w:t xml:space="preserve">«Российская общественная инициатива» </w:t>
      </w:r>
    </w:p>
    <w:tbl>
      <w:tblPr>
        <w:tblW w:w="0" w:type="auto"/>
        <w:tblLook w:val="0000"/>
      </w:tblPr>
      <w:tblGrid>
        <w:gridCol w:w="9570"/>
      </w:tblGrid>
      <w:tr w:rsidR="00031AAB" w:rsidRPr="00854145" w:rsidTr="00F16778">
        <w:tc>
          <w:tcPr>
            <w:tcW w:w="9853" w:type="dxa"/>
          </w:tcPr>
          <w:p w:rsidR="00031AAB" w:rsidRPr="00854145" w:rsidRDefault="00031AAB" w:rsidP="00854145">
            <w:pPr>
              <w:suppressLineNumbers/>
              <w:spacing w:line="312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31AAB" w:rsidRPr="00854145" w:rsidRDefault="00031AAB" w:rsidP="00854145">
      <w:pPr>
        <w:suppressLineNumbers/>
        <w:spacing w:line="312" w:lineRule="auto"/>
        <w:rPr>
          <w:rFonts w:ascii="Times New Roman" w:hAnsi="Times New Roman"/>
          <w:sz w:val="28"/>
          <w:szCs w:val="28"/>
        </w:rPr>
      </w:pPr>
    </w:p>
    <w:p w:rsidR="00031AAB" w:rsidRPr="00854145" w:rsidRDefault="00DF2217" w:rsidP="00490B99">
      <w:pPr>
        <w:suppressLineNumbers/>
        <w:tabs>
          <w:tab w:val="left" w:pos="709"/>
        </w:tabs>
        <w:spacing w:line="312" w:lineRule="auto"/>
        <w:rPr>
          <w:rFonts w:ascii="Times New Roman" w:hAnsi="Times New Roman"/>
          <w:sz w:val="28"/>
          <w:szCs w:val="28"/>
        </w:rPr>
      </w:pPr>
      <w:r w:rsidRPr="00854145">
        <w:rPr>
          <w:rFonts w:ascii="Times New Roman" w:hAnsi="Times New Roman"/>
          <w:sz w:val="28"/>
          <w:szCs w:val="28"/>
        </w:rPr>
        <w:tab/>
        <w:t xml:space="preserve">В </w:t>
      </w:r>
      <w:r w:rsidR="00EB33A3">
        <w:rPr>
          <w:rFonts w:ascii="Times New Roman" w:hAnsi="Times New Roman"/>
          <w:sz w:val="28"/>
          <w:szCs w:val="28"/>
        </w:rPr>
        <w:t>связи с кадровыми изменениями,</w:t>
      </w:r>
      <w:r w:rsidR="004F3A97">
        <w:rPr>
          <w:rFonts w:ascii="Times New Roman" w:hAnsi="Times New Roman"/>
          <w:sz w:val="28"/>
          <w:szCs w:val="28"/>
        </w:rPr>
        <w:t xml:space="preserve"> руководствуясь </w:t>
      </w:r>
      <w:r w:rsidR="00372A40" w:rsidRPr="00854145">
        <w:rPr>
          <w:rFonts w:ascii="Times New Roman" w:hAnsi="Times New Roman"/>
          <w:sz w:val="28"/>
          <w:szCs w:val="28"/>
        </w:rPr>
        <w:t xml:space="preserve">статьями </w:t>
      </w:r>
      <w:r w:rsidR="004F3A97">
        <w:rPr>
          <w:rFonts w:ascii="Times New Roman" w:hAnsi="Times New Roman"/>
          <w:sz w:val="28"/>
          <w:szCs w:val="28"/>
        </w:rPr>
        <w:t xml:space="preserve">               </w:t>
      </w:r>
      <w:r w:rsidR="00372A40" w:rsidRPr="00854145">
        <w:rPr>
          <w:rFonts w:ascii="Times New Roman" w:hAnsi="Times New Roman"/>
          <w:sz w:val="28"/>
          <w:szCs w:val="28"/>
        </w:rPr>
        <w:t>28, 31 Устава Партизанского муниципального района, администрация Партизанского муниципального района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031AAB" w:rsidRPr="00854145" w:rsidTr="00A85D50">
        <w:tc>
          <w:tcPr>
            <w:tcW w:w="9639" w:type="dxa"/>
          </w:tcPr>
          <w:p w:rsidR="00031AAB" w:rsidRPr="00854145" w:rsidRDefault="00031AAB" w:rsidP="00854145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AAB" w:rsidRPr="00854145" w:rsidTr="00A85D50">
        <w:tc>
          <w:tcPr>
            <w:tcW w:w="9639" w:type="dxa"/>
          </w:tcPr>
          <w:p w:rsidR="00372A40" w:rsidRDefault="00031AAB" w:rsidP="00A85D50">
            <w:pPr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854145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EB33A3" w:rsidRPr="00854145" w:rsidRDefault="00EB33A3" w:rsidP="00A85D50">
            <w:pPr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5D50" w:rsidRPr="00A85D50" w:rsidRDefault="00A85D50" w:rsidP="00765E90">
      <w:pPr>
        <w:pStyle w:val="a5"/>
        <w:numPr>
          <w:ilvl w:val="0"/>
          <w:numId w:val="1"/>
        </w:numPr>
        <w:suppressLineNumbers/>
        <w:spacing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A85D50">
        <w:rPr>
          <w:rFonts w:ascii="Times New Roman" w:hAnsi="Times New Roman"/>
          <w:sz w:val="28"/>
          <w:szCs w:val="28"/>
        </w:rPr>
        <w:t>Внести изменени</w:t>
      </w:r>
      <w:r w:rsidR="004F3A97">
        <w:rPr>
          <w:rFonts w:ascii="Times New Roman" w:hAnsi="Times New Roman"/>
          <w:sz w:val="28"/>
          <w:szCs w:val="28"/>
        </w:rPr>
        <w:t>е</w:t>
      </w:r>
      <w:r w:rsidRPr="00A85D50">
        <w:rPr>
          <w:rFonts w:ascii="Times New Roman" w:hAnsi="Times New Roman"/>
          <w:sz w:val="28"/>
          <w:szCs w:val="28"/>
        </w:rPr>
        <w:t xml:space="preserve"> в постановление администрации Партизанского муниципального района от 25 декабря 2013 года </w:t>
      </w:r>
      <w:r w:rsidR="00581EAE">
        <w:rPr>
          <w:rFonts w:ascii="Times New Roman" w:hAnsi="Times New Roman"/>
          <w:sz w:val="28"/>
          <w:szCs w:val="28"/>
        </w:rPr>
        <w:t xml:space="preserve">                     </w:t>
      </w:r>
      <w:r w:rsidRPr="00A85D50">
        <w:rPr>
          <w:rFonts w:ascii="Times New Roman" w:hAnsi="Times New Roman"/>
          <w:sz w:val="28"/>
          <w:szCs w:val="28"/>
        </w:rPr>
        <w:t>№ 1261</w:t>
      </w:r>
      <w:r w:rsidR="00581EAE">
        <w:rPr>
          <w:rFonts w:ascii="Times New Roman" w:hAnsi="Times New Roman"/>
          <w:sz w:val="28"/>
          <w:szCs w:val="28"/>
        </w:rPr>
        <w:t xml:space="preserve"> </w:t>
      </w:r>
      <w:r w:rsidRPr="00A85D50">
        <w:rPr>
          <w:rFonts w:ascii="Times New Roman" w:hAnsi="Times New Roman"/>
          <w:sz w:val="28"/>
          <w:szCs w:val="28"/>
        </w:rPr>
        <w:t xml:space="preserve">«О создании экспертной рабочей группы Партизанского муниципального района Приморского края  по рассмотрению общественных инициатив, направленных гражданами Российской Федерации </w:t>
      </w:r>
      <w:r w:rsidR="00581EAE">
        <w:rPr>
          <w:rFonts w:ascii="Times New Roman" w:hAnsi="Times New Roman"/>
          <w:sz w:val="28"/>
          <w:szCs w:val="28"/>
        </w:rPr>
        <w:t xml:space="preserve">                         </w:t>
      </w:r>
      <w:r w:rsidRPr="00A85D50">
        <w:rPr>
          <w:rFonts w:ascii="Times New Roman" w:hAnsi="Times New Roman"/>
          <w:sz w:val="28"/>
          <w:szCs w:val="28"/>
        </w:rPr>
        <w:t>с использованием Интернет-ресурса «Российская общественная инициатива»</w:t>
      </w:r>
      <w:r w:rsidR="004F3A97">
        <w:rPr>
          <w:rFonts w:ascii="Times New Roman" w:hAnsi="Times New Roman"/>
          <w:sz w:val="28"/>
          <w:szCs w:val="28"/>
        </w:rPr>
        <w:t>,</w:t>
      </w:r>
      <w:r w:rsidR="00581EAE">
        <w:rPr>
          <w:rFonts w:ascii="Times New Roman" w:hAnsi="Times New Roman"/>
          <w:sz w:val="28"/>
          <w:szCs w:val="28"/>
        </w:rPr>
        <w:t xml:space="preserve"> изложив пункт </w:t>
      </w:r>
      <w:r w:rsidRPr="00A85D50">
        <w:rPr>
          <w:rFonts w:ascii="Times New Roman" w:hAnsi="Times New Roman"/>
          <w:sz w:val="28"/>
          <w:szCs w:val="28"/>
        </w:rPr>
        <w:t>2 в следующей редакции:</w:t>
      </w:r>
    </w:p>
    <w:p w:rsidR="00A85D50" w:rsidRPr="00A85D50" w:rsidRDefault="00A85D50" w:rsidP="00765E90">
      <w:pPr>
        <w:suppressLineNumbers/>
        <w:tabs>
          <w:tab w:val="left" w:pos="1276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85D50">
        <w:rPr>
          <w:rFonts w:ascii="Times New Roman" w:hAnsi="Times New Roman"/>
          <w:sz w:val="28"/>
          <w:szCs w:val="28"/>
        </w:rPr>
        <w:t xml:space="preserve">«2. Определить уполномоченным на работу в личном кабинете ЭРГ </w:t>
      </w:r>
      <w:r w:rsidR="00581EAE">
        <w:rPr>
          <w:rFonts w:ascii="Times New Roman" w:hAnsi="Times New Roman"/>
          <w:sz w:val="28"/>
          <w:szCs w:val="28"/>
        </w:rPr>
        <w:t xml:space="preserve">       </w:t>
      </w:r>
      <w:r w:rsidRPr="00A85D50">
        <w:rPr>
          <w:rFonts w:ascii="Times New Roman" w:hAnsi="Times New Roman"/>
          <w:sz w:val="28"/>
          <w:szCs w:val="28"/>
        </w:rPr>
        <w:t xml:space="preserve">на сайте </w:t>
      </w:r>
      <w:proofErr w:type="spellStart"/>
      <w:r w:rsidRPr="00A85D50">
        <w:rPr>
          <w:rFonts w:ascii="Times New Roman" w:hAnsi="Times New Roman"/>
          <w:sz w:val="28"/>
          <w:szCs w:val="28"/>
        </w:rPr>
        <w:t>www.roi.ru</w:t>
      </w:r>
      <w:proofErr w:type="spellEnd"/>
      <w:r w:rsidRPr="00A85D50">
        <w:rPr>
          <w:rFonts w:ascii="Times New Roman" w:hAnsi="Times New Roman"/>
          <w:sz w:val="28"/>
          <w:szCs w:val="28"/>
        </w:rPr>
        <w:t xml:space="preserve"> секретаря рабочей группы Афанасьеву Яну Евгеньевну, главного специалиста </w:t>
      </w:r>
      <w:r w:rsidR="00384C1C">
        <w:rPr>
          <w:rFonts w:ascii="Times New Roman" w:hAnsi="Times New Roman"/>
          <w:sz w:val="28"/>
          <w:szCs w:val="28"/>
        </w:rPr>
        <w:t xml:space="preserve">1 разряда </w:t>
      </w:r>
      <w:bookmarkStart w:id="0" w:name="_GoBack"/>
      <w:bookmarkEnd w:id="0"/>
      <w:r w:rsidRPr="00A85D50">
        <w:rPr>
          <w:rFonts w:ascii="Times New Roman" w:hAnsi="Times New Roman"/>
          <w:sz w:val="28"/>
          <w:szCs w:val="28"/>
        </w:rPr>
        <w:t>отдела организационно-контрольной работы администрации Парти</w:t>
      </w:r>
      <w:r>
        <w:rPr>
          <w:rFonts w:ascii="Times New Roman" w:hAnsi="Times New Roman"/>
          <w:sz w:val="28"/>
          <w:szCs w:val="28"/>
        </w:rPr>
        <w:t>занского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85D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90B99" w:rsidRPr="00490B99" w:rsidRDefault="00490B99" w:rsidP="00490B99">
      <w:pPr>
        <w:suppressLineNumbers/>
        <w:spacing w:line="312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90B99">
        <w:rPr>
          <w:rFonts w:ascii="Times New Roman" w:hAnsi="Times New Roman"/>
          <w:sz w:val="28"/>
          <w:szCs w:val="28"/>
        </w:rPr>
        <w:lastRenderedPageBreak/>
        <w:t>2</w:t>
      </w:r>
    </w:p>
    <w:p w:rsidR="00854145" w:rsidRDefault="00854145" w:rsidP="004F3A97">
      <w:pPr>
        <w:pStyle w:val="a5"/>
        <w:numPr>
          <w:ilvl w:val="0"/>
          <w:numId w:val="1"/>
        </w:numPr>
        <w:suppressLineNumbers/>
        <w:spacing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A85D50">
        <w:rPr>
          <w:rFonts w:ascii="Times New Roman" w:hAnsi="Times New Roman"/>
          <w:sz w:val="28"/>
          <w:szCs w:val="28"/>
        </w:rPr>
        <w:t xml:space="preserve">Внести </w:t>
      </w:r>
      <w:r w:rsidR="00EB33A3">
        <w:rPr>
          <w:rFonts w:ascii="Times New Roman" w:hAnsi="Times New Roman"/>
          <w:sz w:val="28"/>
          <w:szCs w:val="28"/>
        </w:rPr>
        <w:t xml:space="preserve">в состав </w:t>
      </w:r>
      <w:r w:rsidRPr="00A85D50">
        <w:rPr>
          <w:rFonts w:ascii="Times New Roman" w:hAnsi="Times New Roman"/>
          <w:sz w:val="28"/>
          <w:szCs w:val="28"/>
        </w:rPr>
        <w:t xml:space="preserve">экспертной рабочей группы Партизанского муниципального района Приморского края по рассмотрению общественных инициатив, направленных гражданами Российской Федерации </w:t>
      </w:r>
      <w:r w:rsidR="004F3A97">
        <w:rPr>
          <w:rFonts w:ascii="Times New Roman" w:hAnsi="Times New Roman"/>
          <w:sz w:val="28"/>
          <w:szCs w:val="28"/>
        </w:rPr>
        <w:t xml:space="preserve">                         </w:t>
      </w:r>
      <w:r w:rsidRPr="00A85D50">
        <w:rPr>
          <w:rFonts w:ascii="Times New Roman" w:hAnsi="Times New Roman"/>
          <w:sz w:val="28"/>
          <w:szCs w:val="28"/>
        </w:rPr>
        <w:t>с использованием Интернет-ресурса «Российская общественная инициатива», утвержденный постановлением администрации Партизанского муниципального района от 25 декабря 2013 года № 1261</w:t>
      </w:r>
      <w:r w:rsidR="00EB33A3">
        <w:rPr>
          <w:rFonts w:ascii="Times New Roman" w:hAnsi="Times New Roman"/>
          <w:sz w:val="28"/>
          <w:szCs w:val="28"/>
        </w:rPr>
        <w:t xml:space="preserve"> (далее – рабочая группа)</w:t>
      </w:r>
      <w:r w:rsidR="00720AA9">
        <w:rPr>
          <w:rFonts w:ascii="Times New Roman" w:hAnsi="Times New Roman"/>
          <w:sz w:val="28"/>
          <w:szCs w:val="28"/>
        </w:rPr>
        <w:t>,</w:t>
      </w:r>
      <w:r w:rsidR="00EB33A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B33A3" w:rsidRDefault="00EB33A3" w:rsidP="004F3A97">
      <w:pPr>
        <w:pStyle w:val="a5"/>
        <w:numPr>
          <w:ilvl w:val="1"/>
          <w:numId w:val="1"/>
        </w:numPr>
        <w:suppressLineNumbers/>
        <w:spacing w:line="312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из состава рабочей группы Пузину Светлану Александровну.</w:t>
      </w:r>
    </w:p>
    <w:p w:rsidR="00EB33A3" w:rsidRDefault="00EB33A3" w:rsidP="004F3A97">
      <w:pPr>
        <w:pStyle w:val="a5"/>
        <w:numPr>
          <w:ilvl w:val="1"/>
          <w:numId w:val="1"/>
        </w:numPr>
        <w:suppressLineNumbers/>
        <w:spacing w:line="312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</w:t>
      </w:r>
      <w:r w:rsidR="004F3A97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рабочей г</w:t>
      </w:r>
      <w:r w:rsidR="004F3A97">
        <w:rPr>
          <w:rFonts w:ascii="Times New Roman" w:hAnsi="Times New Roman"/>
          <w:sz w:val="28"/>
          <w:szCs w:val="28"/>
        </w:rPr>
        <w:t>руппы Афанасьеву Яну Евгеньевну, главного специалиста 1 разряда отдела организационно-контрольной работы, секретарем рабочей группы.</w:t>
      </w:r>
    </w:p>
    <w:p w:rsidR="00854145" w:rsidRPr="002B31BC" w:rsidRDefault="002B31BC" w:rsidP="004F3A97">
      <w:pPr>
        <w:pStyle w:val="a5"/>
        <w:numPr>
          <w:ilvl w:val="0"/>
          <w:numId w:val="1"/>
        </w:numPr>
        <w:suppressLineNumbers/>
        <w:spacing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2B31BC">
        <w:rPr>
          <w:rFonts w:ascii="Times New Roman" w:hAnsi="Times New Roman"/>
          <w:sz w:val="28"/>
          <w:szCs w:val="28"/>
        </w:rPr>
        <w:t xml:space="preserve">Общему отделу администрации Партизанского муниципального района (Кожухарова)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B31BC">
        <w:rPr>
          <w:rFonts w:ascii="Times New Roman" w:hAnsi="Times New Roman"/>
          <w:sz w:val="28"/>
          <w:szCs w:val="28"/>
        </w:rPr>
        <w:t xml:space="preserve"> опубликовать в газете «Золотая Долина» и разм</w:t>
      </w:r>
      <w:r>
        <w:rPr>
          <w:rFonts w:ascii="Times New Roman" w:hAnsi="Times New Roman"/>
          <w:sz w:val="28"/>
          <w:szCs w:val="28"/>
        </w:rPr>
        <w:t xml:space="preserve">естить </w:t>
      </w:r>
      <w:r w:rsidRPr="002B31BC">
        <w:rPr>
          <w:rFonts w:ascii="Times New Roman" w:hAnsi="Times New Roman"/>
          <w:sz w:val="28"/>
          <w:szCs w:val="28"/>
        </w:rPr>
        <w:t>на официальном сайте администрац</w:t>
      </w:r>
      <w:r w:rsidR="004F3A97">
        <w:rPr>
          <w:rFonts w:ascii="Times New Roman" w:hAnsi="Times New Roman"/>
          <w:sz w:val="28"/>
          <w:szCs w:val="28"/>
        </w:rPr>
        <w:t xml:space="preserve">ии Партизанского муниципального </w:t>
      </w:r>
      <w:r w:rsidR="00490B99">
        <w:rPr>
          <w:rFonts w:ascii="Times New Roman" w:hAnsi="Times New Roman"/>
          <w:sz w:val="28"/>
          <w:szCs w:val="28"/>
        </w:rPr>
        <w:t xml:space="preserve">района в </w:t>
      </w:r>
      <w:r w:rsidRPr="002B31BC">
        <w:rPr>
          <w:rFonts w:ascii="Times New Roman" w:hAnsi="Times New Roman"/>
          <w:sz w:val="28"/>
          <w:szCs w:val="28"/>
        </w:rPr>
        <w:t>информационно-телекоммуникационной сети «</w:t>
      </w:r>
      <w:r>
        <w:rPr>
          <w:rFonts w:ascii="Times New Roman" w:hAnsi="Times New Roman"/>
          <w:sz w:val="28"/>
          <w:szCs w:val="28"/>
        </w:rPr>
        <w:t>Интернет» в тематической рубрике</w:t>
      </w:r>
      <w:r w:rsidRPr="002B31BC">
        <w:rPr>
          <w:rFonts w:ascii="Times New Roman" w:hAnsi="Times New Roman"/>
          <w:sz w:val="28"/>
          <w:szCs w:val="28"/>
        </w:rPr>
        <w:t xml:space="preserve"> «Муниципальные правовые акты»</w:t>
      </w:r>
    </w:p>
    <w:p w:rsidR="00854145" w:rsidRDefault="00854145" w:rsidP="00854145">
      <w:pPr>
        <w:suppressLineNumbers/>
        <w:spacing w:line="312" w:lineRule="auto"/>
        <w:rPr>
          <w:rFonts w:ascii="Times New Roman" w:hAnsi="Times New Roman"/>
          <w:sz w:val="28"/>
          <w:szCs w:val="28"/>
        </w:rPr>
      </w:pPr>
    </w:p>
    <w:p w:rsidR="002B31BC" w:rsidRPr="00854145" w:rsidRDefault="002B31BC" w:rsidP="00854145">
      <w:pPr>
        <w:suppressLineNumbers/>
        <w:spacing w:line="312" w:lineRule="auto"/>
        <w:rPr>
          <w:rFonts w:ascii="Times New Roman" w:hAnsi="Times New Roman"/>
          <w:sz w:val="28"/>
          <w:szCs w:val="28"/>
        </w:rPr>
      </w:pPr>
    </w:p>
    <w:p w:rsidR="00031AAB" w:rsidRPr="00854145" w:rsidRDefault="00031AAB" w:rsidP="004F3A97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85414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54145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854145" w:rsidRDefault="00031AAB" w:rsidP="004F3A97">
      <w:pPr>
        <w:spacing w:line="240" w:lineRule="auto"/>
        <w:rPr>
          <w:rFonts w:ascii="Times New Roman" w:hAnsi="Times New Roman"/>
          <w:sz w:val="28"/>
          <w:szCs w:val="28"/>
        </w:rPr>
      </w:pPr>
      <w:r w:rsidRPr="00854145">
        <w:rPr>
          <w:rFonts w:ascii="Times New Roman" w:hAnsi="Times New Roman"/>
          <w:sz w:val="28"/>
          <w:szCs w:val="28"/>
        </w:rPr>
        <w:t>муниципального района</w:t>
      </w:r>
      <w:r w:rsidRPr="00854145">
        <w:rPr>
          <w:rFonts w:ascii="Times New Roman" w:hAnsi="Times New Roman"/>
          <w:sz w:val="28"/>
          <w:szCs w:val="28"/>
        </w:rPr>
        <w:tab/>
      </w:r>
      <w:r w:rsidRPr="00854145">
        <w:rPr>
          <w:rFonts w:ascii="Times New Roman" w:hAnsi="Times New Roman"/>
          <w:sz w:val="28"/>
          <w:szCs w:val="28"/>
        </w:rPr>
        <w:tab/>
      </w:r>
      <w:r w:rsidRPr="00854145">
        <w:rPr>
          <w:rFonts w:ascii="Times New Roman" w:hAnsi="Times New Roman"/>
          <w:sz w:val="28"/>
          <w:szCs w:val="28"/>
        </w:rPr>
        <w:tab/>
      </w:r>
      <w:r w:rsidRPr="00854145">
        <w:rPr>
          <w:rFonts w:ascii="Times New Roman" w:hAnsi="Times New Roman"/>
          <w:sz w:val="28"/>
          <w:szCs w:val="28"/>
        </w:rPr>
        <w:tab/>
      </w:r>
      <w:r w:rsidRPr="00854145">
        <w:rPr>
          <w:rFonts w:ascii="Times New Roman" w:hAnsi="Times New Roman"/>
          <w:sz w:val="28"/>
          <w:szCs w:val="28"/>
        </w:rPr>
        <w:tab/>
      </w:r>
      <w:r w:rsidRPr="00854145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854145" w:rsidRDefault="00031AAB" w:rsidP="00854145">
      <w:pPr>
        <w:spacing w:line="312" w:lineRule="auto"/>
        <w:rPr>
          <w:rFonts w:ascii="Times New Roman" w:hAnsi="Times New Roman"/>
          <w:sz w:val="28"/>
          <w:szCs w:val="28"/>
        </w:rPr>
      </w:pPr>
    </w:p>
    <w:sectPr w:rsidR="00031AAB" w:rsidRPr="00854145" w:rsidSect="00866D9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6CD"/>
    <w:multiLevelType w:val="multilevel"/>
    <w:tmpl w:val="CAEC5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95B3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B31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1B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2A40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1C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9BF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115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5E5D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99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9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1EAE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5B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A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5E9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6E2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145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D96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133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2D52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8A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D50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217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3A3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A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4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2A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54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6305-793E-420A-BE3D-EE5B716C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85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Яна Евгеньевна</dc:creator>
  <cp:lastModifiedBy>user05-053</cp:lastModifiedBy>
  <cp:revision>17</cp:revision>
  <cp:lastPrinted>2015-03-16T01:49:00Z</cp:lastPrinted>
  <dcterms:created xsi:type="dcterms:W3CDTF">2015-03-06T03:40:00Z</dcterms:created>
  <dcterms:modified xsi:type="dcterms:W3CDTF">2015-03-16T23:51:00Z</dcterms:modified>
</cp:coreProperties>
</file>