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A" w:rsidRPr="0094260A" w:rsidRDefault="0094260A" w:rsidP="0094260A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94260A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Строительный кластер создадут в Приморье</w:t>
      </w:r>
    </w:p>
    <w:p w:rsidR="0094260A" w:rsidRDefault="0094260A" w:rsidP="0094260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825" cy="2136775"/>
            <wp:effectExtent l="19050" t="0" r="3175" b="0"/>
            <wp:docPr id="1" name="Рисунок 1" descr="Строительный кластер создадут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тельный кластер создадут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0A" w:rsidRPr="0094260A" w:rsidRDefault="0094260A" w:rsidP="0094260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94260A" w:rsidRPr="0094260A" w:rsidRDefault="0094260A" w:rsidP="0094260A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4260A">
        <w:rPr>
          <w:rFonts w:eastAsia="Times New Roman"/>
          <w:color w:val="212529"/>
          <w:sz w:val="24"/>
          <w:szCs w:val="24"/>
          <w:lang w:eastAsia="ru-RU"/>
        </w:rPr>
        <w:t>Компания «</w:t>
      </w:r>
      <w:proofErr w:type="spellStart"/>
      <w:r w:rsidRPr="0094260A">
        <w:rPr>
          <w:rFonts w:eastAsia="Times New Roman"/>
          <w:color w:val="212529"/>
          <w:sz w:val="24"/>
          <w:szCs w:val="24"/>
          <w:lang w:eastAsia="ru-RU"/>
        </w:rPr>
        <w:t>ТехноНИКОЛЬ</w:t>
      </w:r>
      <w:proofErr w:type="spellEnd"/>
      <w:r w:rsidRPr="0094260A">
        <w:rPr>
          <w:rFonts w:eastAsia="Times New Roman"/>
          <w:color w:val="212529"/>
          <w:sz w:val="24"/>
          <w:szCs w:val="24"/>
          <w:lang w:eastAsia="ru-RU"/>
        </w:rPr>
        <w:t>» планирует создать строительный кластер в Приморском крае. Вопрос реализации проекта обсудили на полях Восточного экономического форума Губернатор Приморского края Олег Кожемяко, председатель Правительства Приморья Вера Щербина, директор Инвестиционного Агентства Приморского края  Игорь Трофимов и совладелец, управляющий партнер «</w:t>
      </w:r>
      <w:proofErr w:type="spellStart"/>
      <w:r w:rsidRPr="0094260A">
        <w:rPr>
          <w:rFonts w:eastAsia="Times New Roman"/>
          <w:color w:val="212529"/>
          <w:sz w:val="24"/>
          <w:szCs w:val="24"/>
          <w:lang w:eastAsia="ru-RU"/>
        </w:rPr>
        <w:t>ТехноНИКОЛЬ</w:t>
      </w:r>
      <w:proofErr w:type="spellEnd"/>
      <w:r w:rsidRPr="0094260A">
        <w:rPr>
          <w:rFonts w:eastAsia="Times New Roman"/>
          <w:color w:val="212529"/>
          <w:sz w:val="24"/>
          <w:szCs w:val="24"/>
          <w:lang w:eastAsia="ru-RU"/>
        </w:rPr>
        <w:t>» Сергей Колесников.</w:t>
      </w:r>
    </w:p>
    <w:p w:rsidR="0094260A" w:rsidRPr="0094260A" w:rsidRDefault="0094260A" w:rsidP="0094260A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4260A">
        <w:rPr>
          <w:rFonts w:eastAsia="Times New Roman"/>
          <w:color w:val="212529"/>
          <w:sz w:val="24"/>
          <w:szCs w:val="24"/>
          <w:lang w:eastAsia="ru-RU"/>
        </w:rPr>
        <w:t xml:space="preserve">Кластер предполагает создание производства битумных рулонных материалов и мастик, завода по вторичной переработке полимеров и выпуску теплоизоляции XPS. Отходы предприятия будут </w:t>
      </w:r>
      <w:proofErr w:type="gramStart"/>
      <w:r w:rsidRPr="0094260A">
        <w:rPr>
          <w:rFonts w:eastAsia="Times New Roman"/>
          <w:color w:val="212529"/>
          <w:sz w:val="24"/>
          <w:szCs w:val="24"/>
          <w:lang w:eastAsia="ru-RU"/>
        </w:rPr>
        <w:t>сортироваться и делиться</w:t>
      </w:r>
      <w:proofErr w:type="gramEnd"/>
      <w:r w:rsidRPr="0094260A">
        <w:rPr>
          <w:rFonts w:eastAsia="Times New Roman"/>
          <w:color w:val="212529"/>
          <w:sz w:val="24"/>
          <w:szCs w:val="24"/>
          <w:lang w:eastAsia="ru-RU"/>
        </w:rPr>
        <w:t xml:space="preserve"> на группы для дальнейшей безопасной утилизации. Объём инвестиций в реализацию проекта составит четыре миллиарда рублей.</w:t>
      </w:r>
    </w:p>
    <w:p w:rsidR="0094260A" w:rsidRPr="0094260A" w:rsidRDefault="0094260A" w:rsidP="0094260A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4260A">
        <w:rPr>
          <w:rFonts w:eastAsia="Times New Roman"/>
          <w:color w:val="212529"/>
          <w:sz w:val="24"/>
          <w:szCs w:val="24"/>
          <w:lang w:eastAsia="ru-RU"/>
        </w:rPr>
        <w:t>По словам Сергея Колесникова, на данный момент принято решение развивать производство в промышленном парке «Большой Камень», где арендовать земельный участок можно по льготной ставке.</w:t>
      </w:r>
    </w:p>
    <w:p w:rsidR="0094260A" w:rsidRPr="0094260A" w:rsidRDefault="0094260A" w:rsidP="0094260A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4260A">
        <w:rPr>
          <w:rFonts w:eastAsia="Times New Roman"/>
          <w:color w:val="212529"/>
          <w:sz w:val="24"/>
          <w:szCs w:val="24"/>
          <w:lang w:eastAsia="ru-RU"/>
        </w:rPr>
        <w:t xml:space="preserve">Уже сейчас инвестор получает всю необходимую поддержку при реализации проекта. Инвестиционное агентство Приморского края и Корпорация развития Приморского края помогают инвестору </w:t>
      </w:r>
      <w:proofErr w:type="gramStart"/>
      <w:r w:rsidRPr="0094260A">
        <w:rPr>
          <w:rFonts w:eastAsia="Times New Roman"/>
          <w:color w:val="212529"/>
          <w:sz w:val="24"/>
          <w:szCs w:val="24"/>
          <w:lang w:eastAsia="ru-RU"/>
        </w:rPr>
        <w:t>подобрать и оформить</w:t>
      </w:r>
      <w:proofErr w:type="gramEnd"/>
      <w:r w:rsidRPr="0094260A">
        <w:rPr>
          <w:rFonts w:eastAsia="Times New Roman"/>
          <w:color w:val="212529"/>
          <w:sz w:val="24"/>
          <w:szCs w:val="24"/>
          <w:lang w:eastAsia="ru-RU"/>
        </w:rPr>
        <w:t xml:space="preserve"> земельный участок, а также преодолеть административные барьеры.</w:t>
      </w:r>
    </w:p>
    <w:p w:rsidR="0094260A" w:rsidRPr="0094260A" w:rsidRDefault="0094260A" w:rsidP="0094260A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4260A">
        <w:rPr>
          <w:rFonts w:eastAsia="Times New Roman"/>
          <w:color w:val="212529"/>
          <w:sz w:val="24"/>
          <w:szCs w:val="24"/>
          <w:lang w:eastAsia="ru-RU"/>
        </w:rPr>
        <w:t>Воспользоваться всем спектром мер господдержки инвестору удалось благодаря </w:t>
      </w:r>
      <w:hyperlink r:id="rId6" w:history="1">
        <w:r w:rsidRPr="0094260A">
          <w:rPr>
            <w:rFonts w:eastAsia="Times New Roman"/>
            <w:color w:val="007BFF"/>
            <w:sz w:val="24"/>
            <w:szCs w:val="24"/>
            <w:lang w:eastAsia="ru-RU"/>
          </w:rPr>
          <w:t xml:space="preserve"> каналу прямой связи с Губернатором Олегом Кожемяко. </w:t>
        </w:r>
      </w:hyperlink>
      <w:r w:rsidRPr="0094260A">
        <w:rPr>
          <w:rFonts w:eastAsia="Times New Roman"/>
          <w:color w:val="212529"/>
          <w:sz w:val="24"/>
          <w:szCs w:val="24"/>
          <w:lang w:eastAsia="ru-RU"/>
        </w:rPr>
        <w:t>Это специальный сервис, размещённый</w:t>
      </w:r>
      <w:hyperlink r:id="rId7" w:history="1">
        <w:r w:rsidRPr="0094260A">
          <w:rPr>
            <w:rFonts w:eastAsia="Times New Roman"/>
            <w:color w:val="007BFF"/>
            <w:sz w:val="24"/>
            <w:szCs w:val="24"/>
            <w:lang w:eastAsia="ru-RU"/>
          </w:rPr>
          <w:t xml:space="preserve"> на Инвестиционном портале Приморья</w:t>
        </w:r>
      </w:hyperlink>
      <w:r w:rsidRPr="0094260A">
        <w:rPr>
          <w:rFonts w:eastAsia="Times New Roman"/>
          <w:color w:val="212529"/>
          <w:sz w:val="24"/>
          <w:szCs w:val="24"/>
          <w:lang w:eastAsia="ru-RU"/>
        </w:rPr>
        <w:t>, где предприниматели могут рассказать главе региона о проблемах, с которыми они столкнулись при реализации проекта, и получить оперативный ответ. С начала года обработано 26 обращений. </w:t>
      </w:r>
    </w:p>
    <w:p w:rsidR="0094260A" w:rsidRPr="0094260A" w:rsidRDefault="0094260A" w:rsidP="0094260A">
      <w:pPr>
        <w:spacing w:after="100" w:afterAutospacing="1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260A">
        <w:rPr>
          <w:rFonts w:eastAsia="Times New Roman"/>
          <w:color w:val="212529"/>
          <w:sz w:val="24"/>
          <w:szCs w:val="24"/>
          <w:lang w:eastAsia="ru-RU"/>
        </w:rPr>
        <w:t xml:space="preserve">Напомним, Восточный экономический форум проводится ежегодно для содействия ускоренному развитию экономики Дальнего Востока и расширения международного сотрудничества в Азиатско-Тихоокеанском </w:t>
      </w:r>
      <w:proofErr w:type="gramStart"/>
      <w:r w:rsidRPr="0094260A">
        <w:rPr>
          <w:rFonts w:eastAsia="Times New Roman"/>
          <w:color w:val="212529"/>
          <w:sz w:val="24"/>
          <w:szCs w:val="24"/>
          <w:lang w:eastAsia="ru-RU"/>
        </w:rPr>
        <w:t>регионе</w:t>
      </w:r>
      <w:proofErr w:type="gramEnd"/>
      <w:r w:rsidRPr="0094260A">
        <w:rPr>
          <w:rFonts w:eastAsia="Times New Roman"/>
          <w:color w:val="212529"/>
          <w:sz w:val="24"/>
          <w:szCs w:val="24"/>
          <w:lang w:eastAsia="ru-RU"/>
        </w:rPr>
        <w:t xml:space="preserve"> согласно Указу Президента России Владимира Путина. В этом году ВЭФ прошёл 2-4 сентября на острове Русский. Главная его тема – «Новые возможности Дальнего Востока в изменившемся </w:t>
      </w:r>
      <w:proofErr w:type="gramStart"/>
      <w:r w:rsidRPr="0094260A">
        <w:rPr>
          <w:rFonts w:eastAsia="Times New Roman"/>
          <w:color w:val="212529"/>
          <w:sz w:val="24"/>
          <w:szCs w:val="24"/>
          <w:lang w:eastAsia="ru-RU"/>
        </w:rPr>
        <w:t>мире</w:t>
      </w:r>
      <w:proofErr w:type="gramEnd"/>
      <w:r w:rsidRPr="0094260A">
        <w:rPr>
          <w:rFonts w:eastAsia="Times New Roman"/>
          <w:color w:val="212529"/>
          <w:sz w:val="24"/>
          <w:szCs w:val="24"/>
          <w:lang w:eastAsia="ru-RU"/>
        </w:rPr>
        <w:t>».</w:t>
      </w:r>
    </w:p>
    <w:p w:rsidR="008C16BE" w:rsidRDefault="008C16BE" w:rsidP="0094260A">
      <w:pPr>
        <w:ind w:firstLine="851"/>
      </w:pPr>
    </w:p>
    <w:sectPr w:rsidR="008C16BE" w:rsidSect="009426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EA4"/>
    <w:multiLevelType w:val="multilevel"/>
    <w:tmpl w:val="447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260A"/>
    <w:rsid w:val="001E3C67"/>
    <w:rsid w:val="00291E46"/>
    <w:rsid w:val="008C16BE"/>
    <w:rsid w:val="0094260A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94260A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0A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60A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4260A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94260A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163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300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4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.primorsky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contact-govern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2021-09-07T23:56:00Z</dcterms:created>
  <dcterms:modified xsi:type="dcterms:W3CDTF">2021-09-07T23:57:00Z</dcterms:modified>
</cp:coreProperties>
</file>