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4F50EB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0"/>
        <w:gridCol w:w="3262"/>
        <w:gridCol w:w="3108"/>
      </w:tblGrid>
      <w:tr w:rsidR="000071EA" w:rsidRPr="000071EA" w:rsidTr="000071EA">
        <w:tc>
          <w:tcPr>
            <w:tcW w:w="3284" w:type="dxa"/>
          </w:tcPr>
          <w:p w:rsidR="000071EA" w:rsidRPr="000071EA" w:rsidRDefault="002972AD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F02B90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CB0E6F">
              <w:rPr>
                <w:sz w:val="28"/>
                <w:szCs w:val="28"/>
              </w:rPr>
              <w:t xml:space="preserve"> 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2972AD">
              <w:rPr>
                <w:sz w:val="28"/>
                <w:szCs w:val="28"/>
              </w:rPr>
              <w:t>412-р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675" w:type="dxa"/>
        <w:tblLook w:val="0000"/>
      </w:tblPr>
      <w:tblGrid>
        <w:gridCol w:w="8364"/>
      </w:tblGrid>
      <w:tr w:rsidR="00C9095F" w:rsidTr="00CB0E6F">
        <w:tc>
          <w:tcPr>
            <w:tcW w:w="8364" w:type="dxa"/>
          </w:tcPr>
          <w:p w:rsidR="00C9095F" w:rsidRPr="000071EA" w:rsidRDefault="00CB0E6F" w:rsidP="00076D36">
            <w:pPr>
              <w:jc w:val="center"/>
              <w:rPr>
                <w:b/>
                <w:bCs/>
                <w:sz w:val="28"/>
                <w:szCs w:val="28"/>
              </w:rPr>
            </w:pPr>
            <w:r w:rsidRPr="008D29A7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E27713">
              <w:rPr>
                <w:b/>
                <w:bCs/>
                <w:sz w:val="28"/>
                <w:szCs w:val="28"/>
              </w:rPr>
              <w:t>п</w:t>
            </w:r>
            <w:r w:rsidRPr="008D29A7">
              <w:rPr>
                <w:b/>
                <w:bCs/>
                <w:sz w:val="28"/>
                <w:szCs w:val="28"/>
              </w:rPr>
              <w:t>лан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r w:rsidR="00E27713">
              <w:rPr>
                <w:b/>
                <w:bCs/>
                <w:sz w:val="28"/>
                <w:szCs w:val="28"/>
              </w:rPr>
              <w:t>работы администрации Партизанского муниципального района по осуществлению муниципального земельного контроля в отношении использования объектов земельных отношений гражданами на 202</w:t>
            </w:r>
            <w:r w:rsidR="00076D36">
              <w:rPr>
                <w:b/>
                <w:bCs/>
                <w:sz w:val="28"/>
                <w:szCs w:val="28"/>
              </w:rPr>
              <w:t>1</w:t>
            </w:r>
            <w:r w:rsidR="00E277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CB0E6F" w:rsidRDefault="00CB0E6F" w:rsidP="00CB0E6F">
      <w:pPr>
        <w:suppressLineNumbers/>
        <w:spacing w:line="360" w:lineRule="auto"/>
        <w:jc w:val="center"/>
        <w:rPr>
          <w:sz w:val="28"/>
          <w:szCs w:val="28"/>
        </w:rPr>
      </w:pPr>
    </w:p>
    <w:p w:rsidR="00CB0E6F" w:rsidRDefault="00CB0E6F" w:rsidP="00D5732E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8D29A7">
        <w:rPr>
          <w:sz w:val="28"/>
          <w:szCs w:val="28"/>
        </w:rPr>
        <w:t xml:space="preserve">В целях организации контроля за соблюдением законодательства Российской Федерации по вопросам, отнесенным к компетенции </w:t>
      </w:r>
      <w:r w:rsidRPr="00CB0E6F">
        <w:rPr>
          <w:sz w:val="28"/>
          <w:szCs w:val="28"/>
        </w:rPr>
        <w:t>администрации Партизанского муниципального района,</w:t>
      </w:r>
      <w:r w:rsidRPr="00CB0E6F">
        <w:rPr>
          <w:color w:val="000000"/>
          <w:sz w:val="28"/>
          <w:szCs w:val="28"/>
        </w:rPr>
        <w:t xml:space="preserve"> в соответствии </w:t>
      </w:r>
      <w:r w:rsidR="00D5732E">
        <w:rPr>
          <w:color w:val="000000"/>
          <w:sz w:val="28"/>
          <w:szCs w:val="28"/>
        </w:rPr>
        <w:t xml:space="preserve">                  </w:t>
      </w:r>
      <w:r w:rsidRPr="00CB0E6F">
        <w:rPr>
          <w:color w:val="000000"/>
          <w:sz w:val="28"/>
          <w:szCs w:val="28"/>
        </w:rPr>
        <w:t>со статьей 72 Земельного кодекса Российской</w:t>
      </w:r>
      <w:r>
        <w:rPr>
          <w:color w:val="000000"/>
          <w:spacing w:val="-4"/>
          <w:sz w:val="28"/>
          <w:szCs w:val="28"/>
        </w:rPr>
        <w:t xml:space="preserve"> Федерации, Порядком осуществления муниципального земельного контроля на территории Приморского края, утвержденным постановлением Администрации Приморского края</w:t>
      </w:r>
      <w:r w:rsidR="00F02B9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от 07.04.2015 № 104-</w:t>
      </w:r>
      <w:r w:rsidR="00F02B90">
        <w:rPr>
          <w:color w:val="000000"/>
          <w:spacing w:val="-4"/>
          <w:sz w:val="28"/>
          <w:szCs w:val="28"/>
        </w:rPr>
        <w:t>ПА</w:t>
      </w:r>
      <w:r>
        <w:rPr>
          <w:color w:val="000000"/>
          <w:spacing w:val="-4"/>
          <w:sz w:val="28"/>
          <w:szCs w:val="28"/>
        </w:rPr>
        <w:t>,</w:t>
      </w:r>
      <w:r w:rsidR="00F02B90">
        <w:rPr>
          <w:color w:val="000000"/>
          <w:spacing w:val="-4"/>
          <w:sz w:val="28"/>
          <w:szCs w:val="28"/>
        </w:rPr>
        <w:t xml:space="preserve"> </w:t>
      </w:r>
      <w:r w:rsidR="00812AE7">
        <w:rPr>
          <w:sz w:val="28"/>
          <w:szCs w:val="28"/>
        </w:rPr>
        <w:t xml:space="preserve">Порядком осуществления муниципального земельного контроля на территории Партизанского </w:t>
      </w:r>
      <w:r w:rsidR="00812AE7" w:rsidRPr="00D5732E">
        <w:rPr>
          <w:spacing w:val="-2"/>
          <w:sz w:val="28"/>
          <w:szCs w:val="28"/>
        </w:rPr>
        <w:t>муниципального района, принят</w:t>
      </w:r>
      <w:r w:rsidR="00DA126A" w:rsidRPr="00D5732E">
        <w:rPr>
          <w:spacing w:val="-2"/>
          <w:sz w:val="28"/>
          <w:szCs w:val="28"/>
        </w:rPr>
        <w:t>ым</w:t>
      </w:r>
      <w:r w:rsidR="00812AE7" w:rsidRPr="00D5732E">
        <w:rPr>
          <w:spacing w:val="-2"/>
          <w:sz w:val="28"/>
          <w:szCs w:val="28"/>
        </w:rPr>
        <w:t xml:space="preserve"> решением Думы Партизанского муниципального района</w:t>
      </w:r>
      <w:proofErr w:type="gramEnd"/>
      <w:r w:rsidR="00812AE7" w:rsidRPr="00D5732E">
        <w:rPr>
          <w:spacing w:val="-2"/>
          <w:sz w:val="28"/>
          <w:szCs w:val="28"/>
        </w:rPr>
        <w:t xml:space="preserve"> от 26.07.2019 № 142,</w:t>
      </w:r>
      <w:r w:rsidR="007F4DA4" w:rsidRPr="00D5732E">
        <w:rPr>
          <w:spacing w:val="-2"/>
          <w:sz w:val="28"/>
          <w:szCs w:val="28"/>
        </w:rPr>
        <w:t xml:space="preserve"> административным регламентом осуществления администрацией Партизанского муниципального района муниципального земельного контроля, утвержденным постановлением администрации Партизанского муниципального</w:t>
      </w:r>
      <w:r w:rsidR="007F4DA4">
        <w:rPr>
          <w:sz w:val="28"/>
          <w:szCs w:val="28"/>
        </w:rPr>
        <w:t xml:space="preserve"> района от 26.11.2019 </w:t>
      </w:r>
      <w:r w:rsidR="00D5732E">
        <w:rPr>
          <w:sz w:val="28"/>
          <w:szCs w:val="28"/>
        </w:rPr>
        <w:t xml:space="preserve">                   </w:t>
      </w:r>
      <w:r w:rsidR="007F4DA4">
        <w:rPr>
          <w:sz w:val="28"/>
          <w:szCs w:val="28"/>
        </w:rPr>
        <w:t xml:space="preserve">№ 1051, </w:t>
      </w:r>
      <w:r w:rsidRPr="008D29A7">
        <w:rPr>
          <w:color w:val="000000"/>
          <w:spacing w:val="-4"/>
          <w:sz w:val="28"/>
          <w:szCs w:val="28"/>
        </w:rPr>
        <w:t xml:space="preserve">руководствуясь </w:t>
      </w:r>
      <w:hyperlink r:id="rId5" w:history="1">
        <w:r w:rsidR="00812AE7" w:rsidRPr="00062054">
          <w:rPr>
            <w:sz w:val="28"/>
            <w:szCs w:val="28"/>
          </w:rPr>
          <w:t>статьями 28</w:t>
        </w:r>
      </w:hyperlink>
      <w:r w:rsidR="00812AE7" w:rsidRPr="00062054">
        <w:rPr>
          <w:sz w:val="28"/>
          <w:szCs w:val="28"/>
        </w:rPr>
        <w:t xml:space="preserve">, </w:t>
      </w:r>
      <w:hyperlink r:id="rId6" w:history="1">
        <w:r w:rsidR="00812AE7" w:rsidRPr="00062054">
          <w:rPr>
            <w:sz w:val="28"/>
            <w:szCs w:val="28"/>
          </w:rPr>
          <w:t>31</w:t>
        </w:r>
      </w:hyperlink>
      <w:r w:rsidR="00812AE7" w:rsidRPr="00062054">
        <w:rPr>
          <w:sz w:val="28"/>
          <w:szCs w:val="28"/>
        </w:rPr>
        <w:t xml:space="preserve"> Устава Партизанского муниципального района,</w:t>
      </w:r>
      <w:r w:rsidR="00812AE7">
        <w:rPr>
          <w:sz w:val="28"/>
          <w:szCs w:val="28"/>
        </w:rPr>
        <w:t xml:space="preserve"> </w:t>
      </w:r>
    </w:p>
    <w:p w:rsidR="00CB0E6F" w:rsidRDefault="00CB0E6F" w:rsidP="00D5732E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3321">
        <w:rPr>
          <w:sz w:val="28"/>
          <w:szCs w:val="28"/>
        </w:rPr>
        <w:t xml:space="preserve">. Утвердить </w:t>
      </w:r>
      <w:r w:rsidR="00E27713">
        <w:rPr>
          <w:sz w:val="28"/>
          <w:szCs w:val="28"/>
        </w:rPr>
        <w:t>пл</w:t>
      </w:r>
      <w:r w:rsidRPr="00723321">
        <w:rPr>
          <w:sz w:val="28"/>
          <w:szCs w:val="28"/>
        </w:rPr>
        <w:t xml:space="preserve">ан </w:t>
      </w:r>
      <w:r w:rsidR="00E27713">
        <w:rPr>
          <w:sz w:val="28"/>
          <w:szCs w:val="28"/>
        </w:rPr>
        <w:t>работы администрации Партизанского муниципального района по осуществлению муниципального земельного контроля в отношении использования объектов земельных отношений гражданами на</w:t>
      </w:r>
      <w:r w:rsidR="007F4DA4">
        <w:rPr>
          <w:sz w:val="28"/>
          <w:szCs w:val="28"/>
        </w:rPr>
        <w:t xml:space="preserve"> </w:t>
      </w:r>
      <w:r w:rsidR="00E27713">
        <w:rPr>
          <w:sz w:val="28"/>
          <w:szCs w:val="28"/>
        </w:rPr>
        <w:t>202</w:t>
      </w:r>
      <w:r w:rsidR="00076D36">
        <w:rPr>
          <w:sz w:val="28"/>
          <w:szCs w:val="28"/>
        </w:rPr>
        <w:t>1</w:t>
      </w:r>
      <w:r w:rsidR="00E27713">
        <w:rPr>
          <w:sz w:val="28"/>
          <w:szCs w:val="28"/>
        </w:rPr>
        <w:t xml:space="preserve"> год (далее - План)</w:t>
      </w:r>
      <w:r w:rsidR="00D5732E">
        <w:rPr>
          <w:sz w:val="28"/>
          <w:szCs w:val="28"/>
        </w:rPr>
        <w:t xml:space="preserve"> (п</w:t>
      </w:r>
      <w:r w:rsidR="00DA126A">
        <w:rPr>
          <w:sz w:val="28"/>
          <w:szCs w:val="28"/>
        </w:rPr>
        <w:t>риложение)</w:t>
      </w:r>
      <w:r w:rsidRPr="00723321">
        <w:rPr>
          <w:sz w:val="28"/>
          <w:szCs w:val="28"/>
        </w:rPr>
        <w:t>.</w:t>
      </w:r>
    </w:p>
    <w:p w:rsidR="00D5732E" w:rsidRDefault="00D5732E" w:rsidP="00D5732E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D5732E" w:rsidRDefault="00D5732E" w:rsidP="00D5732E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D5732E" w:rsidRPr="00D5732E" w:rsidRDefault="00D5732E" w:rsidP="00D5732E">
      <w:pPr>
        <w:autoSpaceDE w:val="0"/>
        <w:autoSpaceDN w:val="0"/>
        <w:adjustRightInd w:val="0"/>
        <w:spacing w:line="312" w:lineRule="auto"/>
        <w:jc w:val="center"/>
      </w:pPr>
      <w:r>
        <w:t>2</w:t>
      </w:r>
    </w:p>
    <w:p w:rsidR="00CB0E6F" w:rsidRDefault="00CB0E6F" w:rsidP="00D5732E">
      <w:pPr>
        <w:pStyle w:val="a7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29A7">
        <w:rPr>
          <w:sz w:val="28"/>
          <w:szCs w:val="28"/>
        </w:rPr>
        <w:t>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</w:t>
      </w:r>
      <w:r w:rsidRPr="008D29A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8D29A7">
        <w:rPr>
          <w:sz w:val="28"/>
          <w:szCs w:val="28"/>
        </w:rPr>
        <w:t xml:space="preserve"> на официальном </w:t>
      </w:r>
      <w:r w:rsidRPr="005A1D4E">
        <w:rPr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 w:rsidRPr="008D29A7">
        <w:rPr>
          <w:sz w:val="28"/>
          <w:szCs w:val="28"/>
        </w:rPr>
        <w:t>-телекоммуникационной сети «Интернет»</w:t>
      </w:r>
      <w:r>
        <w:rPr>
          <w:sz w:val="28"/>
          <w:szCs w:val="28"/>
        </w:rPr>
        <w:t xml:space="preserve"> (далее - сайт)</w:t>
      </w:r>
      <w:r w:rsidRPr="008D29A7">
        <w:rPr>
          <w:sz w:val="28"/>
          <w:szCs w:val="28"/>
        </w:rPr>
        <w:t xml:space="preserve">. </w:t>
      </w:r>
    </w:p>
    <w:p w:rsidR="00CB0E6F" w:rsidRDefault="00CB0E6F" w:rsidP="00D5732E">
      <w:pPr>
        <w:pStyle w:val="a7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713">
        <w:rPr>
          <w:sz w:val="28"/>
          <w:szCs w:val="28"/>
        </w:rPr>
        <w:t>Отделу земельных отношений и муниципального земельного контроля управления</w:t>
      </w:r>
      <w:r>
        <w:rPr>
          <w:sz w:val="28"/>
          <w:szCs w:val="28"/>
        </w:rPr>
        <w:t xml:space="preserve"> по распоряжению </w:t>
      </w:r>
      <w:r w:rsidRPr="00F126A7">
        <w:rPr>
          <w:spacing w:val="-6"/>
          <w:sz w:val="28"/>
          <w:szCs w:val="28"/>
        </w:rPr>
        <w:t>муниципальной собственностью администрации Партизанского муниципального</w:t>
      </w:r>
      <w:r>
        <w:rPr>
          <w:sz w:val="28"/>
          <w:szCs w:val="28"/>
        </w:rPr>
        <w:t xml:space="preserve"> района</w:t>
      </w:r>
      <w:r w:rsidR="00DE46E4">
        <w:rPr>
          <w:sz w:val="28"/>
          <w:szCs w:val="28"/>
        </w:rPr>
        <w:t xml:space="preserve"> (Пономарева)</w:t>
      </w:r>
      <w:r>
        <w:rPr>
          <w:sz w:val="28"/>
          <w:szCs w:val="28"/>
        </w:rPr>
        <w:t xml:space="preserve"> </w:t>
      </w:r>
      <w:r w:rsidRPr="008D29A7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План </w:t>
      </w:r>
      <w:r w:rsidRPr="008D29A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в тематической рубрике «Администрация района» (подрубрика «Планы проверок»)</w:t>
      </w:r>
      <w:r w:rsidRPr="008D29A7">
        <w:rPr>
          <w:sz w:val="28"/>
          <w:szCs w:val="28"/>
        </w:rPr>
        <w:t>.</w:t>
      </w:r>
    </w:p>
    <w:p w:rsidR="00CB0E6F" w:rsidRPr="000071EA" w:rsidRDefault="00CB0E6F" w:rsidP="00D5732E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29A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8D29A7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распоряжения</w:t>
      </w:r>
      <w:r w:rsidRPr="008D29A7">
        <w:rPr>
          <w:sz w:val="28"/>
          <w:szCs w:val="28"/>
        </w:rPr>
        <w:t xml:space="preserve"> возложить                                  </w:t>
      </w:r>
      <w:r w:rsidRPr="00CB0E6F">
        <w:rPr>
          <w:spacing w:val="-2"/>
          <w:sz w:val="28"/>
          <w:szCs w:val="28"/>
        </w:rPr>
        <w:t xml:space="preserve">на </w:t>
      </w:r>
      <w:r w:rsidR="00076D36">
        <w:rPr>
          <w:spacing w:val="-2"/>
          <w:sz w:val="28"/>
          <w:szCs w:val="28"/>
        </w:rPr>
        <w:t>начальника</w:t>
      </w:r>
      <w:r w:rsidRPr="00CB0E6F">
        <w:rPr>
          <w:spacing w:val="-2"/>
          <w:sz w:val="28"/>
          <w:szCs w:val="28"/>
        </w:rPr>
        <w:t xml:space="preserve"> </w:t>
      </w:r>
      <w:r w:rsidR="00076D36">
        <w:rPr>
          <w:sz w:val="28"/>
          <w:szCs w:val="28"/>
        </w:rPr>
        <w:t xml:space="preserve">управления по распоряжению </w:t>
      </w:r>
      <w:r w:rsidR="00076D36" w:rsidRPr="00F126A7">
        <w:rPr>
          <w:spacing w:val="-6"/>
          <w:sz w:val="28"/>
          <w:szCs w:val="28"/>
        </w:rPr>
        <w:t>муниципальной собственностью администрации Партизанского муниципального</w:t>
      </w:r>
      <w:r w:rsidR="00076D36">
        <w:rPr>
          <w:sz w:val="28"/>
          <w:szCs w:val="28"/>
        </w:rPr>
        <w:t xml:space="preserve"> района</w:t>
      </w:r>
      <w:r w:rsidRPr="008D29A7">
        <w:rPr>
          <w:sz w:val="28"/>
          <w:szCs w:val="28"/>
        </w:rPr>
        <w:t xml:space="preserve"> </w:t>
      </w:r>
      <w:r w:rsidR="00076D36">
        <w:rPr>
          <w:sz w:val="28"/>
          <w:szCs w:val="28"/>
        </w:rPr>
        <w:t>Астахову Е.А.</w:t>
      </w:r>
    </w:p>
    <w:p w:rsidR="00CB0E6F" w:rsidRPr="000071EA" w:rsidRDefault="00CB0E6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076D3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9095F" w:rsidRPr="000071EA">
        <w:rPr>
          <w:sz w:val="28"/>
          <w:szCs w:val="28"/>
        </w:rPr>
        <w:t xml:space="preserve"> Партизанского</w:t>
      </w: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="00DE4245">
        <w:rPr>
          <w:sz w:val="28"/>
          <w:szCs w:val="28"/>
        </w:rPr>
        <w:t xml:space="preserve">   </w:t>
      </w:r>
      <w:proofErr w:type="spellStart"/>
      <w:r w:rsidR="00DE4245">
        <w:rPr>
          <w:sz w:val="28"/>
          <w:szCs w:val="28"/>
        </w:rPr>
        <w:t>Л.В.Хамхоев</w:t>
      </w:r>
      <w:proofErr w:type="spellEnd"/>
    </w:p>
    <w:p w:rsidR="00C9095F" w:rsidRDefault="00C9095F"/>
    <w:sectPr w:rsidR="00C9095F" w:rsidSect="002972AD">
      <w:pgSz w:w="11906" w:h="16838"/>
      <w:pgMar w:top="28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B0E6F"/>
    <w:rsid w:val="000071EA"/>
    <w:rsid w:val="00076D36"/>
    <w:rsid w:val="000A00B7"/>
    <w:rsid w:val="00117AC3"/>
    <w:rsid w:val="001C5465"/>
    <w:rsid w:val="001D7802"/>
    <w:rsid w:val="002972AD"/>
    <w:rsid w:val="004F50EB"/>
    <w:rsid w:val="00616BBE"/>
    <w:rsid w:val="00654BBC"/>
    <w:rsid w:val="006E2275"/>
    <w:rsid w:val="00797765"/>
    <w:rsid w:val="007F4DA4"/>
    <w:rsid w:val="00812AE7"/>
    <w:rsid w:val="008E7ED3"/>
    <w:rsid w:val="009C0E0E"/>
    <w:rsid w:val="00A324B3"/>
    <w:rsid w:val="00A55F30"/>
    <w:rsid w:val="00C07754"/>
    <w:rsid w:val="00C74C6F"/>
    <w:rsid w:val="00C9095F"/>
    <w:rsid w:val="00CB0E6F"/>
    <w:rsid w:val="00D5732E"/>
    <w:rsid w:val="00DA126A"/>
    <w:rsid w:val="00DE4245"/>
    <w:rsid w:val="00DE46E4"/>
    <w:rsid w:val="00E27713"/>
    <w:rsid w:val="00E7470C"/>
    <w:rsid w:val="00EE4CA2"/>
    <w:rsid w:val="00F02B90"/>
    <w:rsid w:val="00FF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0E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0E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0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8BE22180592AEAFB4F7482E705AAC1E2F03D7B8FBB68F3484F4DB34A7CC9BB1021FDA14B1DC91BE438047kDhBB" TargetMode="External"/><Relationship Id="rId5" Type="http://schemas.openxmlformats.org/officeDocument/2006/relationships/hyperlink" Target="consultantplus://offline/ref=E758BE22180592AEAFB4F7482E705AAC1E2F03D7B8FBB68F3484F4DB34A7CC9BB1021FDA14B1DC91BE438046kDh4B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3</cp:revision>
  <cp:lastPrinted>2019-12-04T06:12:00Z</cp:lastPrinted>
  <dcterms:created xsi:type="dcterms:W3CDTF">2020-12-01T06:09:00Z</dcterms:created>
  <dcterms:modified xsi:type="dcterms:W3CDTF">2020-12-01T06:12:00Z</dcterms:modified>
</cp:coreProperties>
</file>