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F" w:rsidRDefault="00A80F15" w:rsidP="008903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F15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A80F15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Pr="00A80F15">
        <w:rPr>
          <w:rFonts w:ascii="Times New Roman" w:hAnsi="Times New Roman" w:cs="Times New Roman"/>
          <w:b/>
          <w:sz w:val="36"/>
          <w:szCs w:val="36"/>
        </w:rPr>
        <w:t xml:space="preserve"> В Е Щ Е Н И Е</w:t>
      </w:r>
    </w:p>
    <w:p w:rsidR="00A80F15" w:rsidRPr="00AF2687" w:rsidRDefault="00A80F15" w:rsidP="00890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</w:t>
      </w:r>
      <w:r w:rsidR="00890356">
        <w:rPr>
          <w:rFonts w:ascii="Times New Roman" w:hAnsi="Times New Roman" w:cs="Times New Roman"/>
          <w:b/>
          <w:sz w:val="28"/>
          <w:szCs w:val="28"/>
        </w:rPr>
        <w:t>й</w:t>
      </w:r>
    </w:p>
    <w:p w:rsidR="00890356" w:rsidRDefault="00A80F15" w:rsidP="00890356">
      <w:pPr>
        <w:spacing w:after="0" w:line="240" w:lineRule="auto"/>
        <w:jc w:val="center"/>
        <w:rPr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C27990" w:rsidRPr="00AF2687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0A78BD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C27990" w:rsidRPr="00AF2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687">
        <w:rPr>
          <w:sz w:val="28"/>
          <w:szCs w:val="28"/>
        </w:rPr>
        <w:t xml:space="preserve"> </w:t>
      </w:r>
    </w:p>
    <w:p w:rsidR="00890356" w:rsidRPr="00890356" w:rsidRDefault="00890356" w:rsidP="0089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6">
        <w:rPr>
          <w:rFonts w:ascii="Times New Roman" w:hAnsi="Times New Roman" w:cs="Times New Roman"/>
          <w:b/>
          <w:sz w:val="28"/>
          <w:szCs w:val="28"/>
        </w:rPr>
        <w:t>«</w:t>
      </w:r>
      <w:r w:rsidR="000A78B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890356">
        <w:rPr>
          <w:rFonts w:ascii="Times New Roman" w:hAnsi="Times New Roman" w:cs="Times New Roman"/>
          <w:b/>
          <w:sz w:val="28"/>
          <w:szCs w:val="28"/>
        </w:rPr>
        <w:t>Развитие внутреннего и въездного туризма на территории</w:t>
      </w:r>
    </w:p>
    <w:p w:rsidR="00890356" w:rsidRPr="00890356" w:rsidRDefault="00890356" w:rsidP="0089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6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района»</w:t>
      </w:r>
    </w:p>
    <w:p w:rsidR="00A80F15" w:rsidRPr="00AF2687" w:rsidRDefault="00890356" w:rsidP="0089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6">
        <w:rPr>
          <w:rFonts w:ascii="Times New Roman" w:hAnsi="Times New Roman" w:cs="Times New Roman"/>
          <w:b/>
          <w:sz w:val="28"/>
          <w:szCs w:val="28"/>
        </w:rPr>
        <w:t xml:space="preserve">   на 2021-2026 годы</w:t>
      </w:r>
      <w:r w:rsidR="000A78BD">
        <w:rPr>
          <w:rFonts w:ascii="Times New Roman" w:hAnsi="Times New Roman" w:cs="Times New Roman"/>
          <w:b/>
          <w:sz w:val="28"/>
          <w:szCs w:val="28"/>
        </w:rPr>
        <w:t>»</w:t>
      </w:r>
    </w:p>
    <w:p w:rsidR="009723F5" w:rsidRDefault="009723F5" w:rsidP="00890356">
      <w:pPr>
        <w:jc w:val="both"/>
        <w:rPr>
          <w:lang w:eastAsia="ru-RU"/>
        </w:rPr>
      </w:pPr>
    </w:p>
    <w:p w:rsidR="009723F5" w:rsidRDefault="009723F5" w:rsidP="00890356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3F5">
        <w:rPr>
          <w:rFonts w:ascii="Times New Roman" w:hAnsi="Times New Roman" w:cs="Times New Roman"/>
          <w:sz w:val="28"/>
          <w:szCs w:val="28"/>
          <w:lang w:eastAsia="ru-RU"/>
        </w:rPr>
        <w:t>Разработчик</w:t>
      </w:r>
      <w:r w:rsidR="00AF79B8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 - 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>управление экономики</w:t>
      </w:r>
      <w:r w:rsidR="00AF79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 xml:space="preserve">и Партизанского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района, 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>находится по адресу: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д.45а, 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с. Владимиро-Александровское, Партизанский район, Приморский край, 692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>962.</w:t>
      </w:r>
    </w:p>
    <w:p w:rsidR="0035771E" w:rsidRDefault="0035771E" w:rsidP="00890356">
      <w:pPr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адрес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сайта администрации Партизанского муниципального района: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A550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://</w:t>
        </w:r>
        <w:r w:rsidRPr="007A550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rayon</w:t>
        </w:r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7A550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partizansky</w:t>
        </w:r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.ru/</w:t>
        </w:r>
      </w:hyperlink>
    </w:p>
    <w:p w:rsidR="0035771E" w:rsidRDefault="0035771E" w:rsidP="00890356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Лицо</w:t>
      </w:r>
      <w:r w:rsidRPr="0035771E">
        <w:rPr>
          <w:rFonts w:ascii="Times New Roman" w:hAnsi="Times New Roman"/>
          <w:sz w:val="28"/>
          <w:szCs w:val="28"/>
          <w:lang w:eastAsia="ru-RU"/>
        </w:rPr>
        <w:t xml:space="preserve"> ответственное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за проведение общественных обсуждений: </w:t>
      </w:r>
      <w:r w:rsidR="0039492B">
        <w:rPr>
          <w:rFonts w:ascii="Times New Roman" w:hAnsi="Times New Roman"/>
          <w:sz w:val="28"/>
          <w:szCs w:val="28"/>
          <w:lang w:eastAsia="ru-RU"/>
        </w:rPr>
        <w:t xml:space="preserve">Бодрова Ксения Константиновна, </w:t>
      </w:r>
      <w:r w:rsidR="00890356">
        <w:rPr>
          <w:rFonts w:ascii="Times New Roman" w:hAnsi="Times New Roman"/>
          <w:sz w:val="28"/>
          <w:szCs w:val="28"/>
          <w:lang w:eastAsia="ru-RU"/>
        </w:rPr>
        <w:t>главный специалист 1 разряда отдела экономического анализа и прогнозирования управления экономики администрации Партизанского муниципального района, контактный номер телефона: 8 (4236) 5 21 9 56</w:t>
      </w:r>
      <w:r w:rsidR="00AC1D94">
        <w:rPr>
          <w:rFonts w:ascii="Times New Roman" w:hAnsi="Times New Roman"/>
          <w:sz w:val="28"/>
          <w:szCs w:val="28"/>
          <w:lang w:eastAsia="ru-RU"/>
        </w:rPr>
        <w:t>.</w:t>
      </w:r>
    </w:p>
    <w:p w:rsidR="0035771E" w:rsidRDefault="0035771E" w:rsidP="0039492B">
      <w:pPr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проведения</w:t>
      </w:r>
      <w:r w:rsidR="00B52F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D3411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890356">
        <w:rPr>
          <w:rFonts w:ascii="Times New Roman" w:hAnsi="Times New Roman"/>
          <w:sz w:val="28"/>
          <w:szCs w:val="28"/>
          <w:lang w:eastAsia="ru-RU"/>
        </w:rPr>
        <w:t>15</w:t>
      </w:r>
      <w:r w:rsidR="00D3411B">
        <w:rPr>
          <w:rFonts w:ascii="Times New Roman" w:hAnsi="Times New Roman"/>
          <w:sz w:val="28"/>
          <w:szCs w:val="28"/>
          <w:lang w:eastAsia="ru-RU"/>
        </w:rPr>
        <w:t xml:space="preserve">.03.2021 по </w:t>
      </w:r>
      <w:bookmarkStart w:id="0" w:name="_GoBack"/>
      <w:bookmarkEnd w:id="0"/>
      <w:r w:rsidR="00890356">
        <w:rPr>
          <w:rFonts w:ascii="Times New Roman" w:hAnsi="Times New Roman"/>
          <w:sz w:val="28"/>
          <w:szCs w:val="28"/>
          <w:lang w:eastAsia="ru-RU"/>
        </w:rPr>
        <w:t>22</w:t>
      </w:r>
      <w:r w:rsidR="004D72DF">
        <w:rPr>
          <w:rFonts w:ascii="Times New Roman" w:hAnsi="Times New Roman"/>
          <w:sz w:val="28"/>
          <w:szCs w:val="28"/>
          <w:lang w:eastAsia="ru-RU"/>
        </w:rPr>
        <w:t>.</w:t>
      </w:r>
      <w:r w:rsidR="00AC1D94">
        <w:rPr>
          <w:rFonts w:ascii="Times New Roman" w:hAnsi="Times New Roman"/>
          <w:sz w:val="28"/>
          <w:szCs w:val="28"/>
          <w:lang w:eastAsia="ru-RU"/>
        </w:rPr>
        <w:t>03.2021</w:t>
      </w:r>
      <w:r w:rsidR="0039492B">
        <w:rPr>
          <w:rFonts w:ascii="Times New Roman" w:hAnsi="Times New Roman"/>
          <w:sz w:val="28"/>
          <w:szCs w:val="28"/>
          <w:lang w:eastAsia="ru-RU"/>
        </w:rPr>
        <w:t>.</w:t>
      </w:r>
    </w:p>
    <w:p w:rsidR="0039492B" w:rsidRPr="0039492B" w:rsidRDefault="0039492B" w:rsidP="0039492B">
      <w:pPr>
        <w:autoSpaceDE w:val="0"/>
        <w:autoSpaceDN w:val="0"/>
        <w:adjustRightInd w:val="0"/>
        <w:spacing w:before="28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Вид документа стратегического планирования:  проект постановления </w:t>
      </w:r>
      <w:r w:rsidRPr="0039492B">
        <w:rPr>
          <w:rFonts w:ascii="Times New Roman" w:hAnsi="Times New Roman"/>
          <w:sz w:val="28"/>
          <w:szCs w:val="28"/>
          <w:lang w:eastAsia="ru-RU"/>
        </w:rPr>
        <w:t>администрации Партизанского муниципального района.</w:t>
      </w:r>
    </w:p>
    <w:p w:rsidR="0039492B" w:rsidRPr="0039492B" w:rsidRDefault="0039492B" w:rsidP="003949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  <w:lang w:eastAsia="ru-RU"/>
        </w:rPr>
        <w:t xml:space="preserve">Наименование проекта документа стратегического планирования: проект постановления </w:t>
      </w:r>
      <w:r w:rsidRPr="0039492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внутреннего и въездного туризма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Партизанского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на 2021-2026 годы»</w:t>
      </w:r>
    </w:p>
    <w:p w:rsidR="00174A25" w:rsidRDefault="00174A25" w:rsidP="00174A25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Пояснительная записка к проекту документа стратегического планирования: приложение.</w:t>
      </w:r>
    </w:p>
    <w:p w:rsidR="0039492B" w:rsidRDefault="0039492B" w:rsidP="0039492B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документа стратегического планирования: приложение.</w:t>
      </w:r>
    </w:p>
    <w:p w:rsidR="00890356" w:rsidRDefault="00890356" w:rsidP="00451A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Предложения и замечания к проекту документа стратегического планирования, направленные в адрес разработчика в электронной форме, должны содержать фамилию, имя, отчество гражданина, наименование юридического лица, почтовый (юридический) адрес, суть предложения или замечания, его обоснование, дату (в случае необходимости прилагаются документы и материалы в электронной форме).</w:t>
      </w:r>
    </w:p>
    <w:p w:rsidR="00890356" w:rsidRDefault="00890356" w:rsidP="00451A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Предложения и замечания, поступившие после срока проведения общественного обсуждения, не учитываются при доработке проекта документа стратегического планирования.</w:t>
      </w:r>
    </w:p>
    <w:p w:rsidR="00890356" w:rsidRDefault="00890356" w:rsidP="00451A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Предложения и замечания к проекту документа стратегического планирования носят рекомендательный характер. Решение о принятии поступивших предложений и замечаний по итогам проведения общественного обсуждения принимаются разработчиком проекта документа стратегического планирования.</w:t>
      </w:r>
    </w:p>
    <w:p w:rsidR="00451AF8" w:rsidRDefault="00451AF8" w:rsidP="00451AF8">
      <w:pPr>
        <w:rPr>
          <w:rFonts w:ascii="Times New Roman" w:hAnsi="Times New Roman"/>
          <w:sz w:val="28"/>
          <w:szCs w:val="28"/>
          <w:lang w:eastAsia="ru-RU"/>
        </w:rPr>
      </w:pPr>
    </w:p>
    <w:p w:rsidR="00451AF8" w:rsidRDefault="00890356" w:rsidP="00451AF8">
      <w:pPr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Приложение:   </w:t>
      </w:r>
      <w:r w:rsidR="00451AF8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  <w:r w:rsidR="00451AF8">
        <w:rPr>
          <w:rFonts w:ascii="Times New Roman" w:hAnsi="Times New Roman"/>
          <w:sz w:val="28"/>
          <w:szCs w:val="28"/>
          <w:lang w:eastAsia="ru-RU"/>
        </w:rPr>
        <w:t>;</w:t>
      </w:r>
      <w:r w:rsidR="00451AF8">
        <w:rPr>
          <w:rFonts w:ascii="Times New Roman" w:hAnsi="Times New Roman"/>
          <w:sz w:val="36"/>
          <w:szCs w:val="36"/>
          <w:lang w:eastAsia="ru-RU"/>
        </w:rPr>
        <w:tab/>
      </w:r>
    </w:p>
    <w:p w:rsidR="00451AF8" w:rsidRPr="00451AF8" w:rsidRDefault="00451AF8" w:rsidP="004F7492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4F7492">
        <w:rPr>
          <w:rFonts w:ascii="Times New Roman" w:hAnsi="Times New Roman"/>
          <w:sz w:val="28"/>
          <w:szCs w:val="28"/>
          <w:lang w:eastAsia="ru-RU"/>
        </w:rPr>
        <w:t>Проект постановления и проект п</w:t>
      </w:r>
      <w:r w:rsidRPr="00451AF8">
        <w:rPr>
          <w:rFonts w:ascii="Times New Roman" w:hAnsi="Times New Roman"/>
          <w:sz w:val="28"/>
          <w:szCs w:val="28"/>
          <w:lang w:eastAsia="ru-RU"/>
        </w:rPr>
        <w:t>аспорт</w:t>
      </w:r>
      <w:r w:rsidR="004F7492">
        <w:rPr>
          <w:rFonts w:ascii="Times New Roman" w:hAnsi="Times New Roman"/>
          <w:sz w:val="28"/>
          <w:szCs w:val="28"/>
          <w:lang w:eastAsia="ru-RU"/>
        </w:rPr>
        <w:t>а</w:t>
      </w:r>
      <w:r w:rsidRPr="00451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1AF8">
        <w:rPr>
          <w:rFonts w:ascii="Times New Roman" w:hAnsi="Times New Roman" w:cs="Times New Roman"/>
          <w:sz w:val="28"/>
          <w:szCs w:val="28"/>
        </w:rPr>
        <w:t>муниципальной программы «Развитие внутреннего и въездного туризма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AF8">
        <w:rPr>
          <w:rFonts w:ascii="Times New Roman" w:hAnsi="Times New Roman" w:cs="Times New Roman"/>
          <w:sz w:val="28"/>
          <w:szCs w:val="28"/>
        </w:rPr>
        <w:t>Партизанского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AF8">
        <w:rPr>
          <w:rFonts w:ascii="Times New Roman" w:hAnsi="Times New Roman" w:cs="Times New Roman"/>
          <w:sz w:val="28"/>
          <w:szCs w:val="28"/>
        </w:rPr>
        <w:t xml:space="preserve"> на 2021-2026 годы»</w:t>
      </w:r>
    </w:p>
    <w:p w:rsidR="000A78BD" w:rsidRPr="000A78BD" w:rsidRDefault="000A78BD" w:rsidP="000A7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78BD" w:rsidRPr="000A78BD" w:rsidRDefault="000A78BD" w:rsidP="000A78B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78BD" w:rsidRDefault="000A78BD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65373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65373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653734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53734" w:rsidRDefault="00653734" w:rsidP="00653734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ПОЯСНИТЕЛЬНАЯ ЗАПИСКА</w:t>
      </w:r>
    </w:p>
    <w:p w:rsidR="00653734" w:rsidRDefault="00653734" w:rsidP="00653734">
      <w:pPr>
        <w:spacing w:after="0" w:line="240" w:lineRule="auto"/>
        <w:jc w:val="center"/>
        <w:rPr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AF2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687">
        <w:rPr>
          <w:sz w:val="28"/>
          <w:szCs w:val="28"/>
        </w:rPr>
        <w:t xml:space="preserve"> </w:t>
      </w:r>
    </w:p>
    <w:p w:rsidR="00653734" w:rsidRPr="00890356" w:rsidRDefault="00653734" w:rsidP="00653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890356">
        <w:rPr>
          <w:rFonts w:ascii="Times New Roman" w:hAnsi="Times New Roman" w:cs="Times New Roman"/>
          <w:b/>
          <w:sz w:val="28"/>
          <w:szCs w:val="28"/>
        </w:rPr>
        <w:t>«Развитие внутреннего и въездного туризма на территории</w:t>
      </w:r>
    </w:p>
    <w:p w:rsidR="00653734" w:rsidRPr="00890356" w:rsidRDefault="00653734" w:rsidP="00653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6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района»</w:t>
      </w:r>
    </w:p>
    <w:p w:rsidR="00653734" w:rsidRDefault="00653734" w:rsidP="00653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6">
        <w:rPr>
          <w:rFonts w:ascii="Times New Roman" w:hAnsi="Times New Roman" w:cs="Times New Roman"/>
          <w:b/>
          <w:sz w:val="28"/>
          <w:szCs w:val="28"/>
        </w:rPr>
        <w:t xml:space="preserve">   на 2021-2026 годы</w:t>
      </w:r>
    </w:p>
    <w:p w:rsidR="00653734" w:rsidRDefault="00653734" w:rsidP="00653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34" w:rsidRPr="000A78BD" w:rsidRDefault="00653734" w:rsidP="00653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Default="00653734" w:rsidP="00653734">
      <w:pPr>
        <w:spacing w:after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0A78BD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</w:t>
      </w:r>
      <w:r w:rsidRPr="000A78BD">
        <w:rPr>
          <w:rFonts w:ascii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Pr="000A78B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внутреннего и въездного туризма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BD">
        <w:rPr>
          <w:rFonts w:ascii="Times New Roman" w:hAnsi="Times New Roman" w:cs="Times New Roman"/>
          <w:sz w:val="28"/>
          <w:szCs w:val="28"/>
        </w:rPr>
        <w:t>Партизанского муниципального района» на 2021-2026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Программа), разработан в соответствии с </w:t>
      </w:r>
      <w:r>
        <w:rPr>
          <w:rFonts w:ascii="Times New Roman" w:hAnsi="Times New Roman"/>
          <w:spacing w:val="-4"/>
          <w:sz w:val="28"/>
          <w:szCs w:val="28"/>
        </w:rPr>
        <w:t xml:space="preserve"> муниципальным правовым актом</w:t>
      </w:r>
      <w:r w:rsidRPr="00C850AF">
        <w:rPr>
          <w:rFonts w:ascii="Times New Roman" w:hAnsi="Times New Roman"/>
          <w:sz w:val="28"/>
          <w:szCs w:val="28"/>
        </w:rPr>
        <w:t xml:space="preserve"> </w:t>
      </w:r>
      <w:r w:rsidRPr="003A5D5D">
        <w:rPr>
          <w:rFonts w:ascii="Times New Roman" w:hAnsi="Times New Roman"/>
          <w:sz w:val="28"/>
          <w:szCs w:val="28"/>
        </w:rPr>
        <w:t>«О бюджете Партизанского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3A5D5D">
        <w:rPr>
          <w:rFonts w:ascii="Times New Roman" w:hAnsi="Times New Roman"/>
          <w:sz w:val="28"/>
          <w:szCs w:val="28"/>
        </w:rPr>
        <w:t xml:space="preserve"> год</w:t>
      </w:r>
      <w:r w:rsidRPr="003A5D5D">
        <w:rPr>
          <w:rFonts w:ascii="Times New Roman" w:hAnsi="Times New Roman"/>
          <w:color w:val="000000"/>
          <w:sz w:val="28"/>
          <w:szCs w:val="28"/>
        </w:rPr>
        <w:t xml:space="preserve">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A5D5D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A5D5D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3A5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C07073">
        <w:rPr>
          <w:rFonts w:ascii="Times New Roman" w:hAnsi="Times New Roman"/>
          <w:spacing w:val="-4"/>
          <w:sz w:val="28"/>
          <w:szCs w:val="28"/>
        </w:rPr>
        <w:t>Думы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3A5D5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24</w:t>
      </w:r>
      <w:r w:rsidRPr="003A5D5D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3A5D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266-МПА</w:t>
      </w:r>
      <w:proofErr w:type="gramEnd"/>
      <w:r>
        <w:rPr>
          <w:rFonts w:ascii="Times New Roman" w:hAnsi="Times New Roman"/>
          <w:sz w:val="28"/>
          <w:szCs w:val="28"/>
        </w:rPr>
        <w:t xml:space="preserve"> (в редакции от 25.02.2021 № 281-МПА), Порядком принятия решений о разработке муниципальных программ, их формирования и реализации в Партизанском муниципальном районе, </w:t>
      </w:r>
      <w:r w:rsidRPr="00C07073">
        <w:rPr>
          <w:rFonts w:ascii="Times New Roman" w:hAnsi="Times New Roman"/>
          <w:spacing w:val="-4"/>
          <w:sz w:val="28"/>
          <w:szCs w:val="28"/>
        </w:rPr>
        <w:t>утвержденным постановлением администрации 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01.08.2011 № 320 (в редакции от 24.09.2013 № 912)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653734" w:rsidRDefault="00653734" w:rsidP="006537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AF8">
        <w:rPr>
          <w:rFonts w:ascii="Times New Roman" w:hAnsi="Times New Roman" w:cs="Times New Roman"/>
          <w:spacing w:val="-6"/>
          <w:sz w:val="28"/>
          <w:szCs w:val="28"/>
        </w:rPr>
        <w:t xml:space="preserve">Паспортом Программы определены заказчик, разработчик, исполнители, а так же цели и задачи Программы. Перечень основных мероприятий, с указанием наименования мероприятий, сроков исполнения мероприятий, исполнителей, источников и объемов финансирования приведен в Приложении № 1 Программы. </w:t>
      </w:r>
      <w:r w:rsidRPr="00451AF8">
        <w:rPr>
          <w:rFonts w:ascii="Times New Roman" w:hAnsi="Times New Roman" w:cs="Times New Roman"/>
          <w:sz w:val="28"/>
          <w:szCs w:val="28"/>
        </w:rPr>
        <w:t>Целевые индикаторы реализации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№ 2 настоящей Программы.</w:t>
      </w:r>
    </w:p>
    <w:p w:rsidR="00653734" w:rsidRDefault="00653734" w:rsidP="006537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0A78B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внутреннего и въездного туризма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BD">
        <w:rPr>
          <w:rFonts w:ascii="Times New Roman" w:hAnsi="Times New Roman" w:cs="Times New Roman"/>
          <w:sz w:val="28"/>
          <w:szCs w:val="28"/>
        </w:rPr>
        <w:t>Партизанского муниципального района» на 2021-2026 годы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действующему законодательству и размещается на официальном сайте администрации Партизанского муниципального района в информационно – телекоммуникационной сети «Интернет» в соответствии с «Правилами  </w:t>
      </w:r>
      <w:r w:rsidRPr="00451AF8">
        <w:rPr>
          <w:rFonts w:ascii="Times New Roman" w:hAnsi="Times New Roman"/>
          <w:bCs/>
          <w:sz w:val="28"/>
          <w:szCs w:val="28"/>
          <w:lang w:eastAsia="ru-RU"/>
        </w:rPr>
        <w:t>общественного обсуждения проектов документов стратегического планирования Партизанского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», утвержденными постановлением № 1327 от 21.12.2020.</w:t>
      </w:r>
      <w:proofErr w:type="gramEnd"/>
    </w:p>
    <w:p w:rsidR="00653734" w:rsidRDefault="00653734" w:rsidP="00653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Default="00653734" w:rsidP="00653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экономики</w:t>
      </w:r>
    </w:p>
    <w:p w:rsidR="00653734" w:rsidRDefault="00653734" w:rsidP="00653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</w:t>
      </w:r>
    </w:p>
    <w:p w:rsidR="00653734" w:rsidRDefault="00653734" w:rsidP="0065373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>О.Д. Панфилий</w:t>
      </w:r>
    </w:p>
    <w:p w:rsidR="00653734" w:rsidRPr="000A78BD" w:rsidRDefault="00653734" w:rsidP="0065373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653734">
      <w:pPr>
        <w:spacing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34" w:rsidRPr="00344609" w:rsidRDefault="00653734" w:rsidP="006537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734" w:rsidRPr="00031AAB" w:rsidRDefault="00653734" w:rsidP="00653734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653734" w:rsidRPr="00031AAB" w:rsidRDefault="00653734" w:rsidP="00653734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653734" w:rsidRPr="00031AAB" w:rsidRDefault="00653734" w:rsidP="0065373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653734" w:rsidRPr="00031AAB" w:rsidRDefault="00653734" w:rsidP="00653734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653734" w:rsidRPr="00031AAB" w:rsidRDefault="00653734" w:rsidP="00653734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653734" w:rsidRPr="00031AAB" w:rsidRDefault="00653734" w:rsidP="00653734">
      <w:pPr>
        <w:spacing w:line="240" w:lineRule="auto"/>
        <w:rPr>
          <w:rFonts w:ascii="Times New Roman" w:hAnsi="Times New Roman"/>
          <w:sz w:val="16"/>
        </w:rPr>
      </w:pPr>
    </w:p>
    <w:p w:rsidR="00653734" w:rsidRPr="00031AAB" w:rsidRDefault="00653734" w:rsidP="00653734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653734" w:rsidRPr="00F16778" w:rsidTr="00DA1AF5">
        <w:tc>
          <w:tcPr>
            <w:tcW w:w="3085" w:type="dxa"/>
          </w:tcPr>
          <w:p w:rsidR="00653734" w:rsidRPr="00344609" w:rsidRDefault="00653734" w:rsidP="00DA1A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00.03.2021</w:t>
            </w:r>
          </w:p>
        </w:tc>
        <w:tc>
          <w:tcPr>
            <w:tcW w:w="3544" w:type="dxa"/>
          </w:tcPr>
          <w:p w:rsidR="00653734" w:rsidRPr="00F16778" w:rsidRDefault="00653734" w:rsidP="00DA1AF5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653734" w:rsidRPr="00344609" w:rsidRDefault="00653734" w:rsidP="00DA1A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653734" w:rsidRPr="00031AAB" w:rsidRDefault="00653734" w:rsidP="00653734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498"/>
        <w:gridCol w:w="73"/>
      </w:tblGrid>
      <w:tr w:rsidR="00653734" w:rsidRPr="00F16778" w:rsidTr="00653734">
        <w:tc>
          <w:tcPr>
            <w:tcW w:w="9571" w:type="dxa"/>
            <w:gridSpan w:val="2"/>
          </w:tcPr>
          <w:p w:rsidR="00653734" w:rsidRDefault="00653734" w:rsidP="00653734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A2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 w:rsidRPr="008E4A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</w:t>
            </w:r>
          </w:p>
          <w:p w:rsidR="00653734" w:rsidRPr="009A56EE" w:rsidRDefault="00653734" w:rsidP="00653734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«Развитие внутреннего и въездного туризма на территории Партизанского муниципального района» на 2021-2026 годы»</w:t>
            </w:r>
          </w:p>
          <w:p w:rsidR="00653734" w:rsidRPr="009A56EE" w:rsidRDefault="00653734" w:rsidP="00DA1AF5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3734" w:rsidRPr="00F16778" w:rsidTr="00653734">
        <w:trPr>
          <w:gridAfter w:val="1"/>
          <w:wAfter w:w="73" w:type="dxa"/>
        </w:trPr>
        <w:tc>
          <w:tcPr>
            <w:tcW w:w="9498" w:type="dxa"/>
          </w:tcPr>
          <w:p w:rsidR="00653734" w:rsidRPr="00A8030C" w:rsidRDefault="00653734" w:rsidP="00653734">
            <w:pPr>
              <w:suppressLineNumbers/>
              <w:tabs>
                <w:tab w:val="left" w:pos="9854"/>
              </w:tabs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70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разработан в соответствии с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муниципальным правовым актом</w:t>
            </w:r>
            <w:r w:rsidRPr="00C85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D5D">
              <w:rPr>
                <w:rFonts w:ascii="Times New Roman" w:hAnsi="Times New Roman"/>
                <w:sz w:val="28"/>
                <w:szCs w:val="28"/>
              </w:rPr>
              <w:t>«О бюджете Партизанского муниципального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5D5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3A5D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плановый период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A5D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A5D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</w:t>
            </w:r>
            <w:r w:rsidRPr="003A5D5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утвержденным решением </w:t>
            </w:r>
            <w:r w:rsidRPr="00C07073">
              <w:rPr>
                <w:rFonts w:ascii="Times New Roman" w:hAnsi="Times New Roman"/>
                <w:spacing w:val="-4"/>
                <w:sz w:val="28"/>
                <w:szCs w:val="28"/>
              </w:rPr>
              <w:t>Думы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Pr="003A5D5D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5D5D">
              <w:rPr>
                <w:rFonts w:ascii="Times New Roman" w:hAnsi="Times New Roman"/>
                <w:sz w:val="28"/>
                <w:szCs w:val="28"/>
              </w:rPr>
              <w:t xml:space="preserve"> декабря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5D5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266-МПА (в редакции от 25.02.2021 № 281-МПА), Порядком принятия решений о разработке муниципальных программ, их формирования и реализации в Партизанском муниципальном районе, </w:t>
            </w:r>
            <w:r w:rsidRPr="00C07073">
              <w:rPr>
                <w:rFonts w:ascii="Times New Roman" w:hAnsi="Times New Roman"/>
                <w:spacing w:val="-4"/>
                <w:sz w:val="28"/>
                <w:szCs w:val="28"/>
              </w:rPr>
              <w:t>утвержденным постановлением администрации Партизанского 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01.08.2011 № 320 (в редакции от 24.09.2013 № 912), руководствуясь статьями 28, 31 </w:t>
            </w:r>
            <w:r w:rsidRPr="008E4A28">
              <w:rPr>
                <w:rFonts w:ascii="Times New Roman" w:hAnsi="Times New Roman"/>
                <w:sz w:val="28"/>
                <w:szCs w:val="28"/>
              </w:rPr>
              <w:t xml:space="preserve">Устава Партизанского </w:t>
            </w:r>
            <w:r w:rsidRPr="00C07073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653734" w:rsidRPr="00F16778" w:rsidTr="00653734">
        <w:trPr>
          <w:gridAfter w:val="1"/>
          <w:wAfter w:w="73" w:type="dxa"/>
        </w:trPr>
        <w:tc>
          <w:tcPr>
            <w:tcW w:w="9498" w:type="dxa"/>
          </w:tcPr>
          <w:p w:rsidR="00653734" w:rsidRPr="00653734" w:rsidRDefault="00653734" w:rsidP="00653734">
            <w:pPr>
              <w:tabs>
                <w:tab w:val="left" w:pos="9854"/>
              </w:tabs>
              <w:spacing w:line="36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653734" w:rsidRPr="00F16778" w:rsidTr="00653734">
        <w:trPr>
          <w:gridAfter w:val="1"/>
          <w:wAfter w:w="73" w:type="dxa"/>
        </w:trPr>
        <w:tc>
          <w:tcPr>
            <w:tcW w:w="9498" w:type="dxa"/>
          </w:tcPr>
          <w:p w:rsidR="00653734" w:rsidRPr="003F6CBB" w:rsidRDefault="00653734" w:rsidP="0065373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</w:t>
            </w:r>
            <w:r w:rsidRPr="003F6C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муниципальную программу «Развитие </w:t>
            </w:r>
            <w:r w:rsidRPr="003F6CBB">
              <w:rPr>
                <w:rFonts w:ascii="Times New Roman" w:hAnsi="Times New Roman"/>
                <w:sz w:val="28"/>
                <w:szCs w:val="28"/>
              </w:rPr>
              <w:t xml:space="preserve">внутреннего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3F6CBB">
              <w:rPr>
                <w:rFonts w:ascii="Times New Roman" w:hAnsi="Times New Roman"/>
                <w:sz w:val="28"/>
                <w:szCs w:val="28"/>
              </w:rPr>
              <w:t xml:space="preserve">и въездного туризма на территории </w:t>
            </w:r>
            <w:r w:rsidRPr="003F6CBB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на 2021-2026 годы (прилагается</w:t>
            </w:r>
            <w:r w:rsidRPr="003F6CB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53734" w:rsidRPr="003F6CBB" w:rsidRDefault="00653734" w:rsidP="0065373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C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190E75">
              <w:rPr>
                <w:rFonts w:ascii="Times New Roman" w:hAnsi="Times New Roman"/>
                <w:sz w:val="28"/>
                <w:szCs w:val="28"/>
              </w:rPr>
              <w:t xml:space="preserve">Общему отделу администрации Партизанского муниципального </w:t>
            </w:r>
            <w:r w:rsidRPr="00190E75">
              <w:rPr>
                <w:rFonts w:ascii="Times New Roman" w:hAnsi="Times New Roman"/>
                <w:sz w:val="28"/>
                <w:szCs w:val="28"/>
              </w:rPr>
              <w:lastRenderedPageBreak/>
              <w:t>района (Иванькова) опубликовать настоящее постановление в газете  «Золотая Долина» и  разместить на официальном сайте администрации Партизанского муниципального района  в информационно - телекоммуникационной сети «Интернет» (далее  - сайт) в тематической рубрике «Муниципальные правовые акты».</w:t>
            </w:r>
          </w:p>
          <w:p w:rsidR="00653734" w:rsidRPr="003F6CBB" w:rsidRDefault="00653734" w:rsidP="0065373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CBB">
              <w:rPr>
                <w:rFonts w:ascii="Times New Roman" w:hAnsi="Times New Roman"/>
                <w:sz w:val="28"/>
                <w:szCs w:val="28"/>
              </w:rPr>
              <w:t>3. Управлению экономики администрации Партизанского муниципального района (</w:t>
            </w:r>
            <w:r>
              <w:rPr>
                <w:rFonts w:ascii="Times New Roman" w:hAnsi="Times New Roman"/>
                <w:sz w:val="28"/>
                <w:szCs w:val="28"/>
              </w:rPr>
              <w:t>Панфилий</w:t>
            </w:r>
            <w:r w:rsidRPr="003F6CBB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proofErr w:type="gramStart"/>
            <w:r w:rsidRPr="003F6CBB">
              <w:rPr>
                <w:rFonts w:ascii="Times New Roman" w:hAnsi="Times New Roman"/>
                <w:sz w:val="28"/>
                <w:szCs w:val="28"/>
              </w:rPr>
              <w:t xml:space="preserve">разместить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CBB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официальном </w:t>
            </w:r>
            <w:r w:rsidRPr="003F6CBB">
              <w:rPr>
                <w:rFonts w:ascii="Times New Roman" w:hAnsi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Партизанского муниципального района в информационно – телекоммуникационной сети «Интернет» (далее – сайт) </w:t>
            </w:r>
            <w:r w:rsidRPr="003F6CBB">
              <w:rPr>
                <w:rFonts w:ascii="Times New Roman" w:hAnsi="Times New Roman"/>
                <w:sz w:val="28"/>
                <w:szCs w:val="28"/>
              </w:rPr>
              <w:t>в тематической рубрике «Муниципальные программы».</w:t>
            </w:r>
          </w:p>
          <w:p w:rsidR="00653734" w:rsidRPr="00A8030C" w:rsidRDefault="00653734" w:rsidP="00653734">
            <w:pPr>
              <w:tabs>
                <w:tab w:val="left" w:pos="9854"/>
              </w:tabs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3F6CB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F6CBB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F6CB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исполняющего обязанности </w:t>
            </w:r>
            <w:r w:rsidRPr="003F6CBB">
              <w:rPr>
                <w:rFonts w:ascii="Times New Roman" w:hAnsi="Times New Roman"/>
                <w:sz w:val="28"/>
                <w:szCs w:val="28"/>
              </w:rPr>
              <w:t>заместителя главы администрации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Е.В. Левину.</w:t>
            </w:r>
          </w:p>
        </w:tc>
      </w:tr>
    </w:tbl>
    <w:p w:rsidR="00653734" w:rsidRPr="00031AAB" w:rsidRDefault="00653734" w:rsidP="00653734">
      <w:pPr>
        <w:suppressLineNumbers/>
        <w:spacing w:line="240" w:lineRule="auto"/>
        <w:ind w:firstLine="851"/>
        <w:rPr>
          <w:rFonts w:ascii="Times New Roman" w:hAnsi="Times New Roman"/>
          <w:sz w:val="26"/>
        </w:rPr>
      </w:pPr>
    </w:p>
    <w:p w:rsidR="00653734" w:rsidRDefault="00653734" w:rsidP="00653734">
      <w:pPr>
        <w:suppressLineNumbers/>
        <w:spacing w:line="240" w:lineRule="auto"/>
        <w:ind w:firstLine="851"/>
        <w:rPr>
          <w:rFonts w:ascii="Times New Roman" w:hAnsi="Times New Roman"/>
          <w:sz w:val="26"/>
        </w:rPr>
      </w:pPr>
    </w:p>
    <w:p w:rsidR="00653734" w:rsidRPr="00031AAB" w:rsidRDefault="00653734" w:rsidP="00653734">
      <w:pPr>
        <w:suppressLineNumbers/>
        <w:spacing w:after="0" w:line="240" w:lineRule="auto"/>
        <w:ind w:firstLine="851"/>
        <w:rPr>
          <w:rFonts w:ascii="Times New Roman" w:hAnsi="Times New Roman"/>
          <w:sz w:val="26"/>
        </w:rPr>
      </w:pPr>
    </w:p>
    <w:p w:rsidR="00653734" w:rsidRPr="00031AAB" w:rsidRDefault="00653734" w:rsidP="00653734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653734" w:rsidRDefault="00653734" w:rsidP="00653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Л.В. Хамхоев</w:t>
      </w: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360" w:lineRule="auto"/>
        <w:ind w:left="4309"/>
        <w:jc w:val="center"/>
        <w:rPr>
          <w:sz w:val="28"/>
          <w:szCs w:val="28"/>
        </w:rPr>
        <w:sectPr w:rsidR="00653734" w:rsidSect="00653734">
          <w:headerReference w:type="default" r:id="rId10"/>
          <w:pgSz w:w="11906" w:h="16838"/>
          <w:pgMar w:top="-298" w:right="851" w:bottom="794" w:left="1418" w:header="709" w:footer="709" w:gutter="0"/>
          <w:pgNumType w:start="1"/>
          <w:cols w:space="708"/>
          <w:titlePg/>
          <w:docGrid w:linePitch="360"/>
        </w:sectPr>
      </w:pPr>
    </w:p>
    <w:p w:rsidR="00653734" w:rsidRPr="00653734" w:rsidRDefault="00653734" w:rsidP="00653734">
      <w:pPr>
        <w:spacing w:after="0" w:line="240" w:lineRule="auto"/>
        <w:ind w:left="4309"/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53734" w:rsidRPr="00653734" w:rsidRDefault="00653734" w:rsidP="00653734">
      <w:pPr>
        <w:spacing w:after="0" w:line="240" w:lineRule="auto"/>
        <w:ind w:left="4309"/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3734" w:rsidRPr="00653734" w:rsidRDefault="00653734" w:rsidP="00653734">
      <w:pPr>
        <w:tabs>
          <w:tab w:val="left" w:pos="5280"/>
        </w:tabs>
        <w:spacing w:after="0" w:line="240" w:lineRule="auto"/>
        <w:ind w:left="4309"/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653734" w:rsidRPr="00653734" w:rsidRDefault="00653734" w:rsidP="00653734">
      <w:pPr>
        <w:spacing w:after="0" w:line="240" w:lineRule="auto"/>
        <w:ind w:left="4309"/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от 00.03.2021 № 000</w:t>
      </w:r>
    </w:p>
    <w:p w:rsidR="00653734" w:rsidRPr="00653734" w:rsidRDefault="00653734" w:rsidP="00653734">
      <w:pPr>
        <w:spacing w:after="0"/>
        <w:ind w:left="4309"/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34" w:rsidRPr="00653734" w:rsidRDefault="00653734" w:rsidP="00653734">
      <w:pPr>
        <w:spacing w:after="0"/>
        <w:ind w:left="4309"/>
        <w:jc w:val="center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spacing w:after="0"/>
        <w:rPr>
          <w:rFonts w:ascii="Times New Roman" w:hAnsi="Times New Roman" w:cs="Times New Roman"/>
        </w:rPr>
      </w:pPr>
    </w:p>
    <w:p w:rsidR="00653734" w:rsidRPr="00653734" w:rsidRDefault="00653734" w:rsidP="0065373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3734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Муниципальная программа </w:t>
      </w:r>
    </w:p>
    <w:p w:rsidR="00653734" w:rsidRPr="00653734" w:rsidRDefault="00653734" w:rsidP="0065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 «Развитие внутреннего и въездного туризма на территории</w:t>
      </w:r>
    </w:p>
    <w:p w:rsidR="00653734" w:rsidRPr="00653734" w:rsidRDefault="00653734" w:rsidP="0065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Партизанского муниципального района»</w:t>
      </w:r>
    </w:p>
    <w:p w:rsidR="00653734" w:rsidRPr="00653734" w:rsidRDefault="00653734" w:rsidP="0065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   на 2021-2026 годы</w:t>
      </w:r>
    </w:p>
    <w:p w:rsidR="00653734" w:rsidRPr="00653734" w:rsidRDefault="00653734" w:rsidP="00653734">
      <w:pPr>
        <w:rPr>
          <w:rFonts w:ascii="Times New Roman" w:hAnsi="Times New Roman" w:cs="Times New Roman"/>
          <w:b/>
          <w:sz w:val="28"/>
          <w:szCs w:val="28"/>
        </w:rPr>
      </w:pPr>
    </w:p>
    <w:p w:rsidR="00653734" w:rsidRPr="00653734" w:rsidRDefault="00653734" w:rsidP="0065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34" w:rsidRPr="00653734" w:rsidRDefault="00653734" w:rsidP="0065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53734" w:rsidRPr="00653734" w:rsidRDefault="00653734" w:rsidP="0065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043"/>
      </w:tblGrid>
      <w:tr w:rsidR="00653734" w:rsidRPr="00653734" w:rsidTr="00DA1AF5"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43" w:type="dxa"/>
          </w:tcPr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Муниципальная программа «Развитие внутреннего и въездного туризма на территории Партизанского   муниципального района» на 2021-2026 годы (далее - Программа)</w:t>
            </w:r>
          </w:p>
        </w:tc>
      </w:tr>
      <w:tr w:rsidR="00653734" w:rsidRPr="00653734" w:rsidTr="00DA1AF5"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Муниципальный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43" w:type="dxa"/>
          </w:tcPr>
          <w:p w:rsidR="00653734" w:rsidRPr="00653734" w:rsidRDefault="00653734" w:rsidP="00DA1AF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3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Партизанского муниципального района (далее - администрация района), </w:t>
            </w:r>
            <w:r w:rsidRPr="00653734">
              <w:rPr>
                <w:rFonts w:ascii="Times New Roman" w:hAnsi="Times New Roman"/>
                <w:sz w:val="24"/>
                <w:szCs w:val="24"/>
              </w:rPr>
              <w:t>в лице управления экономики администрации Партизанского муниципального района.</w:t>
            </w:r>
          </w:p>
        </w:tc>
      </w:tr>
      <w:tr w:rsidR="00653734" w:rsidRPr="00653734" w:rsidTr="00DA1AF5"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043" w:type="dxa"/>
          </w:tcPr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Управление экономики администрации Партизанского муниципального района (далее – управление экономики).</w:t>
            </w:r>
          </w:p>
        </w:tc>
      </w:tr>
      <w:tr w:rsidR="00653734" w:rsidRPr="00653734" w:rsidTr="00DA1AF5">
        <w:trPr>
          <w:trHeight w:val="1742"/>
        </w:trPr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Исполнители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43" w:type="dxa"/>
          </w:tcPr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  <w:color w:val="000000"/>
              </w:rPr>
              <w:t>Структурные подразделения администрации Партизанского муниципального района:</w:t>
            </w:r>
          </w:p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Управление экономики администрации Партизанского муниципального района;</w:t>
            </w:r>
          </w:p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культуры»  Партизанского муниципального района; </w:t>
            </w:r>
          </w:p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образования»  Партизанского муниципального района; </w:t>
            </w:r>
          </w:p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Отдел охраны окружающей среды администрации Партизанского муниципального района;</w:t>
            </w:r>
          </w:p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Отдел по спорту и молодежной политике администрации Партизанского муниципального района.</w:t>
            </w:r>
          </w:p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Организации и индивидуальные предприниматели,</w:t>
            </w:r>
            <w:r w:rsidRPr="006537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53734">
              <w:rPr>
                <w:rFonts w:ascii="Times New Roman" w:hAnsi="Times New Roman" w:cs="Times New Roman"/>
              </w:rPr>
      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</w:t>
            </w:r>
            <w:r w:rsidRPr="00653734">
              <w:rPr>
                <w:rFonts w:ascii="Times New Roman" w:hAnsi="Times New Roman" w:cs="Times New Roman"/>
              </w:rPr>
              <w:lastRenderedPageBreak/>
              <w:t>режим),</w:t>
            </w:r>
            <w:r w:rsidRPr="0065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734">
              <w:rPr>
                <w:rFonts w:ascii="Times New Roman" w:hAnsi="Times New Roman" w:cs="Times New Roman"/>
              </w:rPr>
              <w:t xml:space="preserve"> оказывающие услуги в сфере отдыха и туризма.</w:t>
            </w:r>
          </w:p>
        </w:tc>
      </w:tr>
      <w:tr w:rsidR="00653734" w:rsidRPr="00653734" w:rsidTr="00DA1AF5"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>Содержание проблемы,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обоснование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необходимости                      ее решения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программными методами</w:t>
            </w:r>
          </w:p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3" w:type="dxa"/>
          </w:tcPr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туристических услуг.</w:t>
            </w:r>
          </w:p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Восстановление работоспособности, поддержание                            и укрепление здоровья людей является одной из важнейших задач, необходимо с особым вниманием относиться                                 к формированию условий для здорового образа жизни. В связи                 с этим,  развитие внутреннего туризма становится актуальной задачей и одним из инструментов оздоровления нации.</w:t>
            </w:r>
          </w:p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территории.              </w:t>
            </w:r>
          </w:p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В настоящее время туризм является одним из важных направлений, влияющих на рост экономики. В том числе на развитие таких сфер экономической деятельности, как: услуги коллективных средств размещения, транспорта, связи, торговли, производство сувенирной продукции и иной продукции, общественного питания, сельского хозяйства, строительства                  и других отраслей, тем самым выступая катализатором социально-экономического развития района</w:t>
            </w:r>
          </w:p>
        </w:tc>
      </w:tr>
      <w:tr w:rsidR="00653734" w:rsidRPr="00653734" w:rsidTr="00653734">
        <w:trPr>
          <w:trHeight w:val="2699"/>
        </w:trPr>
        <w:tc>
          <w:tcPr>
            <w:tcW w:w="2880" w:type="dxa"/>
          </w:tcPr>
          <w:p w:rsidR="00653734" w:rsidRPr="00653734" w:rsidRDefault="00653734" w:rsidP="00DA1AF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br w:type="page"/>
              <w:t>Цель и задачи</w:t>
            </w:r>
          </w:p>
          <w:p w:rsidR="00653734" w:rsidRPr="00653734" w:rsidRDefault="00653734" w:rsidP="00DA1AF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Программы</w:t>
            </w:r>
          </w:p>
          <w:p w:rsidR="00653734" w:rsidRPr="00653734" w:rsidRDefault="00653734" w:rsidP="00DA1AF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53734" w:rsidRPr="00653734" w:rsidRDefault="00653734" w:rsidP="00DA1AF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3" w:type="dxa"/>
          </w:tcPr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Целями Программы являются: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повышение благосостояния и комфортности проживания населения Партизанского муниципального района за счет развития инфраструктуры отдыха и туризма;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обеспечение качества и доступности туристских услуг                     в Партизанском муниципальном районе;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увеличение объемов въездного и внутреннего туризма                        в Партизанском муниципальном районе;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создание на территории Партизанского муниципального района конкурентоспособного туристско-рекреационного комплекса на основе эффективного использования туристского потенциала и имеющихся туристских ресурсов;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формирование позитивного имиджа и узнаваемости Партизанского муниципального района на внутреннем                             и международном туристских рынках. 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Достижение поставленных целей осуществляется путем решения следующих задач: 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разработка и реализация рекламно-информационного обеспечения туристской сферы Партизанского муниципального района;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развитие международного и межрегионального сотрудничества в </w:t>
            </w:r>
            <w:r w:rsidRPr="00653734">
              <w:rPr>
                <w:rFonts w:ascii="Times New Roman" w:hAnsi="Times New Roman" w:cs="Times New Roman"/>
              </w:rPr>
              <w:lastRenderedPageBreak/>
              <w:t>области туризма;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создание условий для системного развития секторов рекреационно-оздоровительного, культурно-исторического, делового и развлекательного туризма;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расширение продуктового ассортимента и улучшение качества туристского продукта;</w:t>
            </w:r>
          </w:p>
          <w:p w:rsidR="00653734" w:rsidRPr="00653734" w:rsidRDefault="00653734" w:rsidP="00DA1AF5">
            <w:pPr>
              <w:spacing w:line="23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внедрение современных технологий обслуживания на предприятиях индустрии туризма в Партизанском муниципальном районе.</w:t>
            </w:r>
          </w:p>
        </w:tc>
      </w:tr>
      <w:tr w:rsidR="00653734" w:rsidRPr="00653734" w:rsidTr="00DA1AF5">
        <w:trPr>
          <w:trHeight w:val="698"/>
        </w:trPr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>Сроки и этапы  реализации Программы</w:t>
            </w:r>
          </w:p>
        </w:tc>
        <w:tc>
          <w:tcPr>
            <w:tcW w:w="7043" w:type="dxa"/>
          </w:tcPr>
          <w:p w:rsidR="00653734" w:rsidRPr="00653734" w:rsidRDefault="00653734" w:rsidP="00DA1AF5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Программа реализуется в один этап в 2021-2026 годах</w:t>
            </w:r>
          </w:p>
        </w:tc>
      </w:tr>
      <w:tr w:rsidR="00653734" w:rsidRPr="00653734" w:rsidTr="00DA1AF5">
        <w:trPr>
          <w:trHeight w:val="590"/>
        </w:trPr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734">
              <w:rPr>
                <w:rFonts w:ascii="Times New Roman" w:hAnsi="Times New Roman" w:cs="Times New Roman"/>
              </w:rPr>
              <w:t xml:space="preserve">Структура Программы, </w:t>
            </w:r>
            <w:r w:rsidRPr="00653734">
              <w:rPr>
                <w:rFonts w:ascii="Times New Roman" w:hAnsi="Times New Roman" w:cs="Times New Roman"/>
                <w:color w:val="000000"/>
              </w:rPr>
              <w:t>перечень подпрограмм, основных направлений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  <w:color w:val="000000"/>
              </w:rPr>
              <w:t>и мероприятий</w:t>
            </w:r>
          </w:p>
        </w:tc>
        <w:tc>
          <w:tcPr>
            <w:tcW w:w="7043" w:type="dxa"/>
          </w:tcPr>
          <w:p w:rsidR="00653734" w:rsidRPr="00653734" w:rsidRDefault="00653734" w:rsidP="00DA1AF5">
            <w:pPr>
              <w:pStyle w:val="af3"/>
              <w:jc w:val="both"/>
              <w:rPr>
                <w:color w:val="000000"/>
                <w:szCs w:val="24"/>
              </w:rPr>
            </w:pPr>
            <w:r w:rsidRPr="00653734">
              <w:rPr>
                <w:color w:val="000000"/>
                <w:szCs w:val="24"/>
              </w:rPr>
              <w:t>Программа не содержит подпрограмм.</w:t>
            </w:r>
          </w:p>
          <w:p w:rsidR="00653734" w:rsidRPr="00653734" w:rsidRDefault="00653734" w:rsidP="00DA1AF5">
            <w:pPr>
              <w:pStyle w:val="af3"/>
              <w:jc w:val="both"/>
              <w:rPr>
                <w:color w:val="000000"/>
                <w:szCs w:val="24"/>
              </w:rPr>
            </w:pPr>
            <w:r w:rsidRPr="00653734">
              <w:rPr>
                <w:color w:val="000000"/>
                <w:szCs w:val="24"/>
              </w:rPr>
              <w:t>В рамках Программы реализуются мероприятия по следующим направлениям:</w:t>
            </w:r>
          </w:p>
          <w:p w:rsidR="00653734" w:rsidRPr="00653734" w:rsidRDefault="00653734" w:rsidP="00DA1AF5">
            <w:pPr>
              <w:pStyle w:val="af5"/>
              <w:numPr>
                <w:ilvl w:val="0"/>
                <w:numId w:val="4"/>
              </w:numPr>
              <w:ind w:left="0" w:firstLine="360"/>
              <w:jc w:val="both"/>
            </w:pPr>
            <w:r w:rsidRPr="00653734">
              <w:t>Организация и осуществление мониторинга инвестиционных проектов, направленных на строительство (реконструкцию) объектов туристической инфраструктуры Партизанского муниципального района.</w:t>
            </w:r>
          </w:p>
          <w:p w:rsidR="00653734" w:rsidRPr="00653734" w:rsidRDefault="00653734" w:rsidP="00DA1AF5">
            <w:pPr>
              <w:pStyle w:val="af5"/>
              <w:numPr>
                <w:ilvl w:val="0"/>
                <w:numId w:val="4"/>
              </w:numPr>
              <w:ind w:left="0" w:firstLine="360"/>
              <w:jc w:val="both"/>
            </w:pPr>
            <w:r w:rsidRPr="00653734">
              <w:t>Развитие туристско – рекреационного потенциала Партизанского муниципального района.</w:t>
            </w:r>
          </w:p>
          <w:p w:rsidR="00653734" w:rsidRPr="00653734" w:rsidRDefault="00653734" w:rsidP="00DA1AF5">
            <w:pPr>
              <w:pStyle w:val="af5"/>
              <w:numPr>
                <w:ilvl w:val="0"/>
                <w:numId w:val="4"/>
              </w:numPr>
              <w:ind w:left="0" w:firstLine="360"/>
              <w:jc w:val="both"/>
            </w:pPr>
            <w:r w:rsidRPr="00653734">
              <w:t>Развитие законодательной и муниципальной правовой базы туризма.</w:t>
            </w:r>
          </w:p>
          <w:p w:rsidR="00653734" w:rsidRPr="00653734" w:rsidRDefault="00653734" w:rsidP="00DA1AF5">
            <w:pPr>
              <w:pStyle w:val="af5"/>
              <w:numPr>
                <w:ilvl w:val="0"/>
                <w:numId w:val="4"/>
              </w:numPr>
              <w:ind w:left="0" w:firstLine="360"/>
              <w:jc w:val="both"/>
            </w:pPr>
            <w:r w:rsidRPr="00653734">
              <w:t>Создание имиджа «</w:t>
            </w:r>
            <w:proofErr w:type="gramStart"/>
            <w:r w:rsidRPr="00653734">
              <w:t>Партизанский</w:t>
            </w:r>
            <w:proofErr w:type="gramEnd"/>
            <w:r w:rsidRPr="00653734">
              <w:t xml:space="preserve"> муниципальный район – туристский».</w:t>
            </w:r>
          </w:p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Перечень основных мероприятий Программы приведен в приложении № 1.</w:t>
            </w:r>
          </w:p>
        </w:tc>
      </w:tr>
      <w:tr w:rsidR="00653734" w:rsidRPr="00653734" w:rsidTr="00DA1AF5">
        <w:trPr>
          <w:trHeight w:val="698"/>
        </w:trPr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Механизм реализации Программы</w:t>
            </w:r>
          </w:p>
        </w:tc>
        <w:tc>
          <w:tcPr>
            <w:tcW w:w="7043" w:type="dxa"/>
          </w:tcPr>
          <w:p w:rsidR="00653734" w:rsidRPr="00653734" w:rsidRDefault="00653734" w:rsidP="00DA1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Механизм реализации Программы основан на обеспечении достижения запланированных результатов и показателей эффективности установленных в  Программе.</w:t>
            </w:r>
          </w:p>
          <w:p w:rsidR="00653734" w:rsidRPr="00653734" w:rsidRDefault="00653734" w:rsidP="00DA1AF5">
            <w:pPr>
              <w:pStyle w:val="af3"/>
              <w:jc w:val="both"/>
              <w:rPr>
                <w:color w:val="auto"/>
                <w:szCs w:val="24"/>
              </w:rPr>
            </w:pPr>
            <w:r w:rsidRPr="00653734">
              <w:rPr>
                <w:color w:val="auto"/>
                <w:szCs w:val="24"/>
              </w:rPr>
              <w:t xml:space="preserve">Механизм реализации приведен в пункте 5 настоящей Программы. </w:t>
            </w:r>
          </w:p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Заказчик Программы (администрация Партизанского муниципального района) и исполнители Программы организуют исполнение Перечня мероприятий (приложение №1).</w:t>
            </w:r>
          </w:p>
        </w:tc>
      </w:tr>
      <w:tr w:rsidR="00653734" w:rsidRPr="00653734" w:rsidTr="00DA1AF5">
        <w:trPr>
          <w:trHeight w:val="698"/>
        </w:trPr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7043" w:type="dxa"/>
          </w:tcPr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Реализация программы будет осуществляться на основе </w:t>
            </w:r>
            <w:r w:rsidRPr="00653734">
              <w:rPr>
                <w:rFonts w:ascii="Times New Roman" w:hAnsi="Times New Roman" w:cs="Times New Roman"/>
                <w:spacing w:val="-2"/>
              </w:rPr>
              <w:t xml:space="preserve">краевого бюджета и средств бюджета Партизанского муниципального района, </w:t>
            </w:r>
            <w:r w:rsidRPr="00653734">
              <w:rPr>
                <w:rFonts w:ascii="Times New Roman" w:hAnsi="Times New Roman" w:cs="Times New Roman"/>
              </w:rPr>
              <w:t>с привлечением собственных средств туристских организаций.</w:t>
            </w:r>
          </w:p>
          <w:p w:rsidR="00653734" w:rsidRPr="00653734" w:rsidRDefault="00653734" w:rsidP="00DA1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3734">
              <w:rPr>
                <w:rFonts w:ascii="Times New Roman" w:hAnsi="Times New Roman" w:cs="Times New Roman"/>
                <w:spacing w:val="-2"/>
              </w:rPr>
              <w:t>Планируемый объем финансирования складывается из сре</w:t>
            </w:r>
            <w:proofErr w:type="gramStart"/>
            <w:r w:rsidRPr="00653734">
              <w:rPr>
                <w:rFonts w:ascii="Times New Roman" w:hAnsi="Times New Roman" w:cs="Times New Roman"/>
                <w:spacing w:val="-2"/>
              </w:rPr>
              <w:t>дств кр</w:t>
            </w:r>
            <w:proofErr w:type="gramEnd"/>
            <w:r w:rsidRPr="00653734">
              <w:rPr>
                <w:rFonts w:ascii="Times New Roman" w:hAnsi="Times New Roman" w:cs="Times New Roman"/>
                <w:spacing w:val="-2"/>
              </w:rPr>
              <w:t>аевого бюджета, средств бюджета Партизанского муниципального района, внебюджетных средств  в размере</w:t>
            </w:r>
            <w:r w:rsidRPr="00653734">
              <w:rPr>
                <w:rFonts w:ascii="Times New Roman" w:hAnsi="Times New Roman" w:cs="Times New Roman"/>
              </w:rPr>
              <w:t xml:space="preserve"> (прогнозная оценка): 3138,05 млн. рублей, из них:</w:t>
            </w:r>
          </w:p>
          <w:p w:rsidR="00653734" w:rsidRPr="00653734" w:rsidRDefault="00653734" w:rsidP="00DA1AF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b/>
                <w:sz w:val="24"/>
                <w:szCs w:val="24"/>
              </w:rPr>
              <w:t>- за счет сре</w:t>
            </w:r>
            <w:proofErr w:type="gramStart"/>
            <w:r w:rsidRPr="00653734">
              <w:rPr>
                <w:rFonts w:ascii="Times New Roman" w:hAnsi="Times New Roman" w:cs="Times New Roman"/>
                <w:b/>
                <w:sz w:val="24"/>
                <w:szCs w:val="24"/>
              </w:rPr>
              <w:t>дств кр</w:t>
            </w:r>
            <w:proofErr w:type="gramEnd"/>
            <w:r w:rsidRPr="00653734">
              <w:rPr>
                <w:rFonts w:ascii="Times New Roman" w:hAnsi="Times New Roman" w:cs="Times New Roman"/>
                <w:b/>
                <w:sz w:val="24"/>
                <w:szCs w:val="24"/>
              </w:rPr>
              <w:t>аевого бюджета – 10,0 млн. рублей;</w:t>
            </w:r>
          </w:p>
          <w:p w:rsidR="00653734" w:rsidRPr="00653734" w:rsidRDefault="00653734" w:rsidP="00DA1AF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бюджета Партизанского муниципального района – 1,05 млн. рублей </w:t>
            </w:r>
          </w:p>
          <w:p w:rsidR="00653734" w:rsidRPr="00653734" w:rsidRDefault="00653734" w:rsidP="00DA1AF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внебюджетные средства – 3127,0 млн. рублей; </w:t>
            </w:r>
          </w:p>
          <w:p w:rsidR="00653734" w:rsidRPr="00653734" w:rsidRDefault="00653734" w:rsidP="00DA1AF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 финансирование по годам (млн. рублей)</w:t>
            </w:r>
          </w:p>
          <w:p w:rsidR="00653734" w:rsidRPr="00653734" w:rsidRDefault="00653734" w:rsidP="00DA1AF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- 1000,0, из них </w:t>
            </w:r>
            <w:r w:rsidRPr="00653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внебюджетные средства – 1000,0</w:t>
            </w: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734" w:rsidRPr="00653734" w:rsidRDefault="00653734" w:rsidP="00DA1AF5">
            <w:pPr>
              <w:rPr>
                <w:rFonts w:ascii="Times New Roman" w:hAnsi="Times New Roman" w:cs="Times New Roman"/>
                <w:spacing w:val="-2"/>
              </w:rPr>
            </w:pPr>
            <w:r w:rsidRPr="00653734">
              <w:rPr>
                <w:rFonts w:ascii="Times New Roman" w:hAnsi="Times New Roman" w:cs="Times New Roman"/>
              </w:rPr>
              <w:t>2022 год – 1137,65,</w:t>
            </w:r>
            <w:r w:rsidRPr="00653734">
              <w:rPr>
                <w:rFonts w:ascii="Times New Roman" w:hAnsi="Times New Roman" w:cs="Times New Roman"/>
                <w:spacing w:val="-2"/>
              </w:rPr>
              <w:t xml:space="preserve"> из них краевой бюджет – 10,0, </w:t>
            </w:r>
          </w:p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  <w:spacing w:val="-2"/>
              </w:rPr>
              <w:t>местный бюджет – 0,65; , внебюджетные средства – 1127,0;</w:t>
            </w:r>
          </w:p>
          <w:p w:rsidR="00653734" w:rsidRPr="00653734" w:rsidRDefault="00653734" w:rsidP="00DA1AF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 xml:space="preserve">2023 год –1000,1, из них </w:t>
            </w:r>
            <w:r w:rsidRPr="00653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местный бюджет – 0,1, внебюджетные средства – 1000,0; </w:t>
            </w:r>
          </w:p>
          <w:p w:rsidR="00653734" w:rsidRPr="00653734" w:rsidRDefault="00653734" w:rsidP="00DA1AF5">
            <w:pPr>
              <w:tabs>
                <w:tab w:val="left" w:pos="11025"/>
              </w:tabs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2024 год –0,1, из них </w:t>
            </w:r>
            <w:r w:rsidRPr="00653734">
              <w:rPr>
                <w:rFonts w:ascii="Times New Roman" w:hAnsi="Times New Roman" w:cs="Times New Roman"/>
                <w:spacing w:val="-2"/>
              </w:rPr>
              <w:t>местный бюджет – 0,1;</w:t>
            </w:r>
          </w:p>
          <w:p w:rsidR="00653734" w:rsidRPr="00653734" w:rsidRDefault="00653734" w:rsidP="00DA1AF5">
            <w:pPr>
              <w:tabs>
                <w:tab w:val="left" w:pos="11025"/>
              </w:tabs>
              <w:rPr>
                <w:rFonts w:ascii="Times New Roman" w:hAnsi="Times New Roman" w:cs="Times New Roman"/>
                <w:spacing w:val="-2"/>
              </w:rPr>
            </w:pPr>
            <w:r w:rsidRPr="00653734">
              <w:rPr>
                <w:rFonts w:ascii="Times New Roman" w:hAnsi="Times New Roman" w:cs="Times New Roman"/>
              </w:rPr>
              <w:t xml:space="preserve">2025 год – 0,1,из них </w:t>
            </w:r>
            <w:r w:rsidRPr="00653734">
              <w:rPr>
                <w:rFonts w:ascii="Times New Roman" w:hAnsi="Times New Roman" w:cs="Times New Roman"/>
                <w:spacing w:val="-2"/>
              </w:rPr>
              <w:t xml:space="preserve">местный бюджет – 0,1; </w:t>
            </w:r>
          </w:p>
          <w:p w:rsidR="00653734" w:rsidRPr="00653734" w:rsidRDefault="00653734" w:rsidP="00DA1AF5">
            <w:pPr>
              <w:tabs>
                <w:tab w:val="left" w:pos="11025"/>
              </w:tabs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2026 год – 0,1,из них </w:t>
            </w:r>
            <w:r w:rsidRPr="00653734">
              <w:rPr>
                <w:rFonts w:ascii="Times New Roman" w:hAnsi="Times New Roman" w:cs="Times New Roman"/>
                <w:spacing w:val="-2"/>
              </w:rPr>
              <w:t>местный бюджет – 0,1.</w:t>
            </w:r>
          </w:p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Объем финансирования Программы за счет сре</w:t>
            </w:r>
            <w:proofErr w:type="gramStart"/>
            <w:r w:rsidRPr="00653734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653734">
              <w:rPr>
                <w:rFonts w:ascii="Times New Roman" w:hAnsi="Times New Roman" w:cs="Times New Roman"/>
              </w:rPr>
              <w:t>аевого бюджета, внебюджетных средств и бюджета Партизанского муниципального района подлежит ежегодному уточнению   в установленном порядке при формировании проектов соответствующих бюджетов на очередной финансовый год   и плановый период.</w:t>
            </w:r>
          </w:p>
        </w:tc>
      </w:tr>
      <w:tr w:rsidR="00653734" w:rsidRPr="00653734" w:rsidTr="00DA1AF5"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 xml:space="preserve">Управление реализацией Программы, система организации </w:t>
            </w:r>
            <w:proofErr w:type="gramStart"/>
            <w:r w:rsidRPr="0065373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53734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7043" w:type="dxa"/>
          </w:tcPr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Разработчик Программы осуществляет непосредственный </w:t>
            </w:r>
            <w:proofErr w:type="gramStart"/>
            <w:r w:rsidRPr="0065373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53734">
              <w:rPr>
                <w:rFonts w:ascii="Times New Roman" w:hAnsi="Times New Roman" w:cs="Times New Roman"/>
              </w:rPr>
              <w:t xml:space="preserve"> реализацией Программы. </w:t>
            </w:r>
          </w:p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Управление экономики осуществляет текущее управление и </w:t>
            </w:r>
            <w:proofErr w:type="gramStart"/>
            <w:r w:rsidRPr="0065373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53734">
              <w:rPr>
                <w:rFonts w:ascii="Times New Roman" w:hAnsi="Times New Roman" w:cs="Times New Roman"/>
              </w:rPr>
              <w:t xml:space="preserve"> ходом реализации программных мероприятий, своевременно предоставляет отчетную информацию о ходе реализации Программы. Готовит предложения по объемам                    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представляет заявки на финансирование программных мероприятий. При необходимости вносит изменения в Программу, не допуская при этом изменение целей и задач, снижения результатов, которые  могут быть получены в ходе реализации Программы.</w:t>
            </w:r>
          </w:p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373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53734">
              <w:rPr>
                <w:rFonts w:ascii="Times New Roman" w:hAnsi="Times New Roman" w:cs="Times New Roman"/>
              </w:rPr>
              <w:t xml:space="preserve"> реализацией Программы осуществляет муниципальный </w:t>
            </w:r>
            <w:r w:rsidRPr="00653734">
              <w:rPr>
                <w:rFonts w:ascii="Times New Roman" w:hAnsi="Times New Roman" w:cs="Times New Roman"/>
                <w:spacing w:val="-4"/>
              </w:rPr>
              <w:t xml:space="preserve">заказчик Программы. </w:t>
            </w:r>
            <w:proofErr w:type="gramStart"/>
            <w:r w:rsidRPr="0065373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53734">
              <w:rPr>
                <w:rFonts w:ascii="Times New Roman" w:hAnsi="Times New Roman" w:cs="Times New Roman"/>
              </w:rPr>
              <w:t xml:space="preserve"> целевым использованием средств, выделенных на реализацию Программы, осуществляет отдел бухгалтерского учета и отчетности администрации района</w:t>
            </w:r>
          </w:p>
        </w:tc>
      </w:tr>
      <w:tr w:rsidR="00653734" w:rsidRPr="00653734" w:rsidTr="00DA1AF5">
        <w:trPr>
          <w:trHeight w:val="1990"/>
        </w:trPr>
        <w:tc>
          <w:tcPr>
            <w:tcW w:w="2880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Оценка эффективности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реализации Программы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и ожидаемые результаты</w:t>
            </w:r>
          </w:p>
        </w:tc>
        <w:tc>
          <w:tcPr>
            <w:tcW w:w="7043" w:type="dxa"/>
          </w:tcPr>
          <w:p w:rsidR="00653734" w:rsidRPr="00653734" w:rsidRDefault="00653734" w:rsidP="00DA1AF5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Для оценки эффективности реализации Программы применяются целевые индикаторы, указанные в приложении № 2 к настоящей Программе.</w:t>
            </w:r>
          </w:p>
          <w:p w:rsidR="00653734" w:rsidRPr="00653734" w:rsidRDefault="00653734" w:rsidP="00DA1A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возможно при условии достижения целевых индикаторов:</w:t>
            </w:r>
          </w:p>
          <w:p w:rsidR="00653734" w:rsidRPr="00653734" w:rsidRDefault="00653734" w:rsidP="00DA1AF5">
            <w:pPr>
              <w:pStyle w:val="af5"/>
              <w:numPr>
                <w:ilvl w:val="0"/>
                <w:numId w:val="5"/>
              </w:numPr>
              <w:spacing w:line="230" w:lineRule="auto"/>
              <w:ind w:left="0" w:firstLine="360"/>
              <w:jc w:val="both"/>
            </w:pPr>
            <w:r w:rsidRPr="00653734">
              <w:t>Численность граждан, размещенных в коллективных средствах  размещения.</w:t>
            </w:r>
          </w:p>
          <w:p w:rsidR="00653734" w:rsidRPr="00653734" w:rsidRDefault="00653734" w:rsidP="00DA1AF5">
            <w:pPr>
              <w:pStyle w:val="af5"/>
              <w:numPr>
                <w:ilvl w:val="0"/>
                <w:numId w:val="5"/>
              </w:numPr>
              <w:spacing w:line="230" w:lineRule="auto"/>
              <w:ind w:left="0" w:firstLine="360"/>
              <w:jc w:val="both"/>
            </w:pPr>
            <w:r w:rsidRPr="00653734">
              <w:t xml:space="preserve">Количество мест в коллективных средствах  размещения.                </w:t>
            </w:r>
          </w:p>
          <w:p w:rsidR="00653734" w:rsidRPr="00653734" w:rsidRDefault="00653734" w:rsidP="00DA1AF5">
            <w:pPr>
              <w:pStyle w:val="af5"/>
              <w:numPr>
                <w:ilvl w:val="0"/>
                <w:numId w:val="5"/>
              </w:numPr>
              <w:spacing w:line="230" w:lineRule="auto"/>
              <w:ind w:left="0" w:firstLine="360"/>
              <w:jc w:val="both"/>
            </w:pPr>
            <w:r w:rsidRPr="00653734">
              <w:t xml:space="preserve">  Объем платных туристских  услуг.</w:t>
            </w:r>
          </w:p>
          <w:p w:rsidR="00653734" w:rsidRPr="00653734" w:rsidRDefault="00653734" w:rsidP="00DA1AF5">
            <w:pPr>
              <w:pStyle w:val="af5"/>
              <w:numPr>
                <w:ilvl w:val="0"/>
                <w:numId w:val="5"/>
              </w:numPr>
              <w:spacing w:line="230" w:lineRule="auto"/>
              <w:ind w:left="0" w:firstLine="360"/>
              <w:jc w:val="both"/>
            </w:pPr>
            <w:r w:rsidRPr="00653734">
              <w:t xml:space="preserve">  Численность работников, занятых в туристской индустрии.                                                              </w:t>
            </w:r>
          </w:p>
        </w:tc>
      </w:tr>
    </w:tbl>
    <w:p w:rsidR="00653734" w:rsidRPr="00653734" w:rsidRDefault="00653734" w:rsidP="0065373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53734" w:rsidRPr="00653734" w:rsidRDefault="00653734" w:rsidP="0065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34" w:rsidRPr="00653734" w:rsidRDefault="00653734" w:rsidP="0065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34" w:rsidRPr="00653734" w:rsidRDefault="00653734" w:rsidP="0065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34" w:rsidRPr="00653734" w:rsidRDefault="00653734" w:rsidP="0065373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653734" w:rsidRPr="00653734" w:rsidRDefault="00653734" w:rsidP="006537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Туризм сегодня является одной из наиболее высокодоходных                            и динамично развивающихся отраслей экономики, оказывающих сильное мультипликативное влияние на совокупную деятельность различных секторов экономики. Доход, получаемый от туризма, 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занимает значительную часть в бюджетах государств и составляет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 xml:space="preserve"> 10% валового национального продукта,  в других странах мира.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34">
        <w:rPr>
          <w:rFonts w:ascii="Times New Roman" w:hAnsi="Times New Roman" w:cs="Times New Roman"/>
          <w:sz w:val="28"/>
          <w:szCs w:val="28"/>
        </w:rPr>
        <w:t>Туристская индустрия играет важную роль в развитии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физические лица, применяющие специальный налоговый режим) Партизанского муниципального района, обеспечивает создание рабочих мест, способствует самозанятости населения  и взаимодействует со всеми отраслями экономического комплекса, в силу чего выступает своеобразным катализатором социально-экономического развития территории.</w:t>
      </w:r>
      <w:proofErr w:type="gramEnd"/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Современное развитие сферы туризма характеризуется несколькими тенденциями: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активные формы отдыха вытесняют пассивные, как следствие, становятся популярными приключенческие и спортивные поездки, экологический туризм;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повышается интерес к национальной культуре, малым городам и населенным пунктам России, следствием этого стало возрастание этнографических туров;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большим спросом стали пользоваться краткосрочные туры по городам;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все более популярны групповые поездки, однако пользуется высоким спросом и индивидуальный туризм;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lastRenderedPageBreak/>
        <w:t>- растет так называемый событийный туризм (спортивный, культурно-познавательный, деловой).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Одной из основных тенденций развития туризма также является сокращение времени, которое граждане смогут выделять на отдых                          и путешествия при одновременном увеличении объема средств на эти цели. Следовательно, повышенным спросом будет пользоваться туристский продукт, предусматривающий максимум удовольствий и впечатлений за минимум времени.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Туризм для Партизанского муниципального района имеет особое значение. Занимая выгодное географическое положение, 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 xml:space="preserve">  район обладает богатейшими рекреационными ресурсами морской береговой полосы. </w:t>
      </w:r>
      <w:r w:rsidRPr="006537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3734">
        <w:rPr>
          <w:rFonts w:ascii="Times New Roman" w:hAnsi="Times New Roman" w:cs="Times New Roman"/>
          <w:sz w:val="28"/>
          <w:szCs w:val="28"/>
        </w:rPr>
        <w:t>Из общей площади земель береговой линии и рекреационных земель на сегодня задействовано только 34%. В летний сезон сотни преимущественно неорганизованных "диких" туристов приезжают из районов Сибири и Дальнего Востока для отдыха на морском побережье.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Вместе с тем, в настоящее время существующая материально-техническая база туризма в значительной степени нуждается в реконструкции и обновлении. Необходимо радикально изменить подход в формировании туристской инфраструктуры с разработкой нового </w:t>
      </w:r>
      <w:proofErr w:type="spellStart"/>
      <w:r w:rsidRPr="00653734">
        <w:rPr>
          <w:rFonts w:ascii="Times New Roman" w:hAnsi="Times New Roman" w:cs="Times New Roman"/>
          <w:sz w:val="28"/>
          <w:szCs w:val="28"/>
        </w:rPr>
        <w:t>турпродукта</w:t>
      </w:r>
      <w:proofErr w:type="spellEnd"/>
      <w:r w:rsidRPr="00653734">
        <w:rPr>
          <w:rFonts w:ascii="Times New Roman" w:hAnsi="Times New Roman" w:cs="Times New Roman"/>
          <w:sz w:val="28"/>
          <w:szCs w:val="28"/>
        </w:rPr>
        <w:t xml:space="preserve"> всего  Партизанского муниципального района, как интегрированного объекта с благоприятной, комфортной и информационной средой для туризма.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Наличие на территории естественных природных условий будет способствовать развитию спортивного, экстремального, культурного, познавательного, экологического и сельского туризма, спрос на которые растет из года в год, что свидетельствует о больших перспективах этого направления для экономики муниципального района.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pacing w:val="-4"/>
          <w:sz w:val="28"/>
          <w:szCs w:val="28"/>
        </w:rPr>
        <w:t>За последние годы по многим показателям прослеживается положительная</w:t>
      </w:r>
      <w:r w:rsidRPr="00653734">
        <w:rPr>
          <w:rFonts w:ascii="Times New Roman" w:hAnsi="Times New Roman" w:cs="Times New Roman"/>
          <w:sz w:val="28"/>
          <w:szCs w:val="28"/>
        </w:rPr>
        <w:t xml:space="preserve"> динамика в туристской сфере муниципального района. Количество субъектов туристской деятельности увеличивается. По состоянию на 01 января 2021 года индустрия туризма  </w:t>
      </w:r>
      <w:r w:rsidRPr="00653734">
        <w:rPr>
          <w:rFonts w:ascii="Times New Roman" w:hAnsi="Times New Roman" w:cs="Times New Roman"/>
          <w:spacing w:val="-4"/>
          <w:sz w:val="28"/>
          <w:szCs w:val="28"/>
        </w:rPr>
        <w:t>и гостеприимства муниципального района представлена более чем 40  субъектами</w:t>
      </w:r>
      <w:r w:rsidRPr="00653734">
        <w:rPr>
          <w:rFonts w:ascii="Times New Roman" w:hAnsi="Times New Roman" w:cs="Times New Roman"/>
          <w:sz w:val="28"/>
          <w:szCs w:val="28"/>
        </w:rPr>
        <w:t xml:space="preserve">  коллективных </w:t>
      </w:r>
      <w:r w:rsidRPr="00653734">
        <w:rPr>
          <w:rFonts w:ascii="Times New Roman" w:hAnsi="Times New Roman" w:cs="Times New Roman"/>
          <w:sz w:val="28"/>
          <w:szCs w:val="28"/>
        </w:rPr>
        <w:lastRenderedPageBreak/>
        <w:t xml:space="preserve">средств размещения. В их число входят компании, с расположением на морском побережье и работающие лишь в сезонный период, а также  базы отдыха, предоставляющие услуги отдыха круглогодично. Однако в Партизанском муниципальном районе отсутствуют организации, имеющие лицензии на </w:t>
      </w:r>
      <w:proofErr w:type="spellStart"/>
      <w:r w:rsidRPr="00653734">
        <w:rPr>
          <w:rFonts w:ascii="Times New Roman" w:hAnsi="Times New Roman" w:cs="Times New Roman"/>
          <w:sz w:val="28"/>
          <w:szCs w:val="28"/>
        </w:rPr>
        <w:t>туроператорскую</w:t>
      </w:r>
      <w:proofErr w:type="spellEnd"/>
      <w:r w:rsidRPr="006537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3734">
        <w:rPr>
          <w:rFonts w:ascii="Times New Roman" w:hAnsi="Times New Roman" w:cs="Times New Roman"/>
          <w:sz w:val="28"/>
          <w:szCs w:val="28"/>
        </w:rPr>
        <w:t>турагентскую</w:t>
      </w:r>
      <w:proofErr w:type="spellEnd"/>
      <w:r w:rsidRPr="00653734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Основой развития туризма на территориальном уровне являются два ключевых фактора: туристская инфраструктура и события, привлекающие туристов. В настоящее время определен ключевой перечень событийных деловых и развлекательных мероприятий в области культуры, в том числе                  и международного уровня, а также проводятся различные спортивные мероприятия.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Современный потребитель туристских услуг, привыкший к стабильному образу жизни и техническому прогрессу, испытывает потребность в новых впечатлениях, эмоциях, адреналиновом всплеске, ищет "свежие" места отдыха, развлечений и возможности занятий спортом одновременно. 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 xml:space="preserve">При наличии уникальных природных, исторических, археологический и трудовых ресурсов, в настоящее время туризм как отрасль в районе не организован. </w:t>
      </w:r>
      <w:proofErr w:type="gramEnd"/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Вместе с тем на развитие въездного и внутреннего туризма                                 в муниципальном районе оказывает влияние ряд факторов, сдерживающих полноценное развитие сферы туризма: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1) структура туристского рынка смещена в сторону выездного туризма как направления, не требующего капиталовложений в туристскую инфраструктуру и создание туристского продукта. Партизанский муниципальный район имеет отрицательное сальдо по туристским потокам;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2) недостаточный уровень развития надлежащей туристкой инфраструктуры, что обусловлено высоким уровнем капиталоемкости                        и, зачастую, длительным сроком окупаемости в силу сезонного характера предоставляемых услуг;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3) недостаточное развитие услуг развлечения и отдыха, несоответствие мест коллективных средств размещения туристов возможностям отрасли  </w:t>
      </w:r>
      <w:r w:rsidRPr="00653734">
        <w:rPr>
          <w:rFonts w:ascii="Times New Roman" w:hAnsi="Times New Roman" w:cs="Times New Roman"/>
          <w:spacing w:val="-4"/>
          <w:sz w:val="28"/>
          <w:szCs w:val="28"/>
        </w:rPr>
        <w:t xml:space="preserve">и характеру туристского продукта порождает низкий </w:t>
      </w:r>
      <w:r w:rsidRPr="00653734">
        <w:rPr>
          <w:rFonts w:ascii="Times New Roman" w:hAnsi="Times New Roman" w:cs="Times New Roman"/>
          <w:spacing w:val="-4"/>
          <w:sz w:val="28"/>
          <w:szCs w:val="28"/>
        </w:rPr>
        <w:lastRenderedPageBreak/>
        <w:t>уровень их наполняемости;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4)  отсутствует системный подход в подготовке отдельных категорий специалистов в сфере туризма, в том числе экскурсоводов, аниматоров развлекательных программ, в установлении профессиональных требований               к ним с учетом потребностей рынка туристских услуг; 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5) недостаточная развитость маршрутов внутреннего и въездного туризма;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6) низкий уровень маркетинга и рекламы рекреационно-туристических услуг муниципального района, отсутствие продуманного комплекса информационных и представительских материалов о районе, ограниченный ассортимент сувенирной продукции по тематике муниципального района, слабое позиционирование мест ее реализации, что не позволяет формировать образ муниципального образования, благоприятный для туризма;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7) отсутствует надежная, оперативная информационная база туристических ресурсов, объектов, услуг, отработанных форм и методов туристской статистики, системы сбора маркетинговой информации, обеспечивающая полноценное продвижение туристического продукта.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34">
        <w:rPr>
          <w:rFonts w:ascii="Times New Roman" w:hAnsi="Times New Roman" w:cs="Times New Roman"/>
          <w:sz w:val="28"/>
          <w:szCs w:val="28"/>
        </w:rPr>
        <w:t>Настоящая Программа направлена на создание и развитие конкурентоспособной туристской отрасли на территории муниципального района, как одной из ведущих, приоритетных отраслей экономики, что обеспечит с одной стороны - восстановление работоспособности, поддержание и укрепление здоровья людей, удовлетворение спроса потребителей и с другой стороны - весомый вклад   в социально-экономическое развитие района за счет увеличения притока инвестиций, увеличения числа рабочих мест, доходной части местного бюджета, улучшения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 xml:space="preserve"> здоровья населения, сохранения и рационального использования культурно-исторического и природного наследия.</w:t>
      </w:r>
    </w:p>
    <w:p w:rsid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ПРОГРАММЫ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повышение благосостояния и комфортности проживания населения Партизанского муниципального района за счет развития инфраструктуры отдыха и туризма;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обеспечение качества и доступности туристских услуг в Партизанском муниципальном районе;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увеличение объемов въездного и внутреннего туризма в Партизанском муниципальном районе;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создание на территории Партизанского муниципального района конкурентоспособного туристско-рекреационного комплекса на основе эффективного использования туристского потенциала и имеющихся туристских ресурсов;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формирование позитивного имиджа и узнаваемости Партизанского муниципального района на внутреннем и международном туристских рынках.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Достижение поставленных целей осуществляется путем решения следующих задач: разработка и реализация рекламно-информационного обеспечения туристской сферы Партизанского муниципального района;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развитие международного и межрегионального сотрудничества в области туризма;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создание условий для системного развития секторов рекреационно-</w:t>
      </w:r>
      <w:r w:rsidRPr="00653734">
        <w:rPr>
          <w:rFonts w:ascii="Times New Roman" w:hAnsi="Times New Roman" w:cs="Times New Roman"/>
          <w:spacing w:val="-6"/>
          <w:sz w:val="28"/>
          <w:szCs w:val="28"/>
        </w:rPr>
        <w:t>оздоровительного, культурно-исторического, делового и развлекательного туризма;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расширение продуктового ассортимента и улучшение качества туристского продукта;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внедрение современных технологий обслуживания на предприятиях индустрии туризма в Партизанском муниципальном районе.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СРОКИ И ЭТАПЫ РЕАЛИЗАЦИИ ПРОГРАММЫ 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Реализация Программы рассчитана на 2021-2026 годы и осуществляется  в один этап.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7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pStyle w:val="af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53734">
        <w:rPr>
          <w:b/>
          <w:color w:val="000000"/>
          <w:sz w:val="28"/>
          <w:szCs w:val="28"/>
        </w:rPr>
        <w:t>СТРУКТУРА ПРОГРАММЫ,  ПЕРЕЧЕНЬ ПОДПРОГРАММ, ОСНОВНЫХ НАПРАВЛЕНИЙ И МЕРОПРИЯТИЙ.</w:t>
      </w:r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34">
        <w:rPr>
          <w:rFonts w:ascii="Times New Roman" w:hAnsi="Times New Roman" w:cs="Times New Roman"/>
          <w:color w:val="000000"/>
          <w:sz w:val="28"/>
          <w:szCs w:val="28"/>
        </w:rPr>
        <w:t>В рамках Программы реализуются мероприятия по следующим направлениям:</w:t>
      </w:r>
    </w:p>
    <w:p w:rsidR="00653734" w:rsidRPr="00653734" w:rsidRDefault="00653734" w:rsidP="00653734">
      <w:pPr>
        <w:pStyle w:val="af5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53734">
        <w:rPr>
          <w:sz w:val="28"/>
          <w:szCs w:val="28"/>
        </w:rPr>
        <w:t>Организация и осуществление мониторинга инвестиционных проектов, направленных на строительство (реконструкцию) объектов туристической инфраструктуры Партизанского муниципального района.</w:t>
      </w:r>
    </w:p>
    <w:p w:rsidR="00653734" w:rsidRPr="00653734" w:rsidRDefault="00653734" w:rsidP="00653734">
      <w:pPr>
        <w:pStyle w:val="af5"/>
        <w:numPr>
          <w:ilvl w:val="0"/>
          <w:numId w:val="9"/>
        </w:numPr>
        <w:spacing w:line="360" w:lineRule="auto"/>
        <w:ind w:left="0" w:firstLine="850"/>
        <w:jc w:val="both"/>
        <w:rPr>
          <w:sz w:val="28"/>
          <w:szCs w:val="28"/>
        </w:rPr>
      </w:pPr>
      <w:r w:rsidRPr="00653734">
        <w:rPr>
          <w:sz w:val="28"/>
          <w:szCs w:val="28"/>
        </w:rPr>
        <w:t>Развитие туристско – рекреационного  потенциала Партизанского муниципального района.</w:t>
      </w:r>
    </w:p>
    <w:p w:rsidR="00653734" w:rsidRPr="00653734" w:rsidRDefault="00653734" w:rsidP="00653734">
      <w:pPr>
        <w:pStyle w:val="af5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53734">
        <w:rPr>
          <w:sz w:val="28"/>
          <w:szCs w:val="28"/>
        </w:rPr>
        <w:t>Развитие законодательной и муниципальной правовой базы туризма.</w:t>
      </w:r>
    </w:p>
    <w:p w:rsidR="00653734" w:rsidRPr="00653734" w:rsidRDefault="00653734" w:rsidP="00653734">
      <w:pPr>
        <w:pStyle w:val="af5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53734">
        <w:rPr>
          <w:sz w:val="28"/>
          <w:szCs w:val="28"/>
        </w:rPr>
        <w:t>Создание имиджа «</w:t>
      </w:r>
      <w:proofErr w:type="gramStart"/>
      <w:r w:rsidRPr="00653734">
        <w:rPr>
          <w:sz w:val="28"/>
          <w:szCs w:val="28"/>
        </w:rPr>
        <w:t>Партизанский</w:t>
      </w:r>
      <w:proofErr w:type="gramEnd"/>
      <w:r w:rsidRPr="00653734">
        <w:rPr>
          <w:sz w:val="28"/>
          <w:szCs w:val="28"/>
        </w:rPr>
        <w:t xml:space="preserve"> муниципальный район – туристский». 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с указанием сроков исполнения, объемов финансирования всего 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 xml:space="preserve"> в том числе по годам реализации, источникам финансирования, муниципального заказчика приведен в приложении № 1  к Программе.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653734" w:rsidRPr="00653734" w:rsidRDefault="00653734" w:rsidP="00653734">
      <w:pPr>
        <w:pStyle w:val="af5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53734">
        <w:rPr>
          <w:sz w:val="28"/>
          <w:szCs w:val="28"/>
        </w:rPr>
        <w:lastRenderedPageBreak/>
        <w:t xml:space="preserve">Организация и осуществление мониторинга инвестиционных проектов, направленных на строительство (реконструкцию) объектов туристической инфраструктуры Партизанского муниципального района. </w:t>
      </w:r>
      <w:r w:rsidRPr="00653734">
        <w:rPr>
          <w:spacing w:val="1"/>
          <w:sz w:val="28"/>
          <w:szCs w:val="28"/>
          <w:shd w:val="clear" w:color="auto" w:fill="FFFFFF"/>
        </w:rPr>
        <w:t xml:space="preserve">Источниками данных  являются результаты мониторинга, проводимого управлением экономики администрации Партизанского муниципального района, в соответствии с предоставленными оперативными данными от субъектов малого и среднего предпринимательства, </w:t>
      </w:r>
      <w:r w:rsidRPr="00653734">
        <w:rPr>
          <w:sz w:val="28"/>
          <w:szCs w:val="28"/>
        </w:rPr>
        <w:t>физических лиц, применяющих специальный налоговый режим</w:t>
      </w:r>
      <w:r w:rsidRPr="00653734">
        <w:rPr>
          <w:spacing w:val="1"/>
          <w:sz w:val="28"/>
          <w:szCs w:val="28"/>
          <w:shd w:val="clear" w:color="auto" w:fill="FFFFFF"/>
        </w:rPr>
        <w:t>.</w:t>
      </w:r>
    </w:p>
    <w:p w:rsidR="00653734" w:rsidRPr="00653734" w:rsidRDefault="00653734" w:rsidP="00653734">
      <w:pPr>
        <w:pStyle w:val="af5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53734">
        <w:rPr>
          <w:sz w:val="28"/>
          <w:szCs w:val="28"/>
        </w:rPr>
        <w:t xml:space="preserve">Развитие туристско – рекреационного потенциала Партизанского муниципального района. </w:t>
      </w:r>
    </w:p>
    <w:p w:rsidR="00653734" w:rsidRPr="00653734" w:rsidRDefault="00653734" w:rsidP="00653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Участие в</w:t>
      </w:r>
      <w:r w:rsidRPr="00653734">
        <w:rPr>
          <w:rFonts w:ascii="Times New Roman" w:hAnsi="Times New Roman" w:cs="Times New Roman"/>
        </w:rPr>
        <w:t xml:space="preserve"> </w:t>
      </w:r>
      <w:r w:rsidRPr="00653734">
        <w:rPr>
          <w:rFonts w:ascii="Times New Roman" w:hAnsi="Times New Roman" w:cs="Times New Roman"/>
          <w:sz w:val="28"/>
          <w:szCs w:val="28"/>
        </w:rPr>
        <w:t>конкурсе проектов развития малого и среднего предпринимательства в муниципальных образованиях Приморского края в 2022 году с разработанным управленческой командой проектом «Благоустройство территории прибрежной зоны залива Восток» в 2022 году.</w:t>
      </w:r>
    </w:p>
    <w:p w:rsidR="00653734" w:rsidRPr="00653734" w:rsidRDefault="00653734" w:rsidP="00653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34">
        <w:rPr>
          <w:rFonts w:ascii="Times New Roman" w:hAnsi="Times New Roman" w:cs="Times New Roman"/>
          <w:sz w:val="28"/>
          <w:szCs w:val="28"/>
        </w:rPr>
        <w:t>Мероприятия по разработке, подготовке и согласованию проектно – сметной документации проекта «Благоустройство территории прибрежной зоны залива Восток»; землеустроительные работы по проекту «Благоустройство территории прибрежной зоны залива Восток»; капитальное строительство объектов инженерной инфраструктуры, создаваемых туристских объектов с длительным сроком окупаемости (в том числе сети энергоснабжения, водопроводные и канализационные сети, очистные сооружения, дорога, уличное освещение), реализуются структурными подразделениями администрации Партизанского района.</w:t>
      </w:r>
      <w:proofErr w:type="gramEnd"/>
    </w:p>
    <w:p w:rsidR="00653734" w:rsidRPr="00653734" w:rsidRDefault="00653734" w:rsidP="00653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Реализация проекта «Рекреационный компле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кс с пр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>ичальными сооружениями в бухте Лашкевича». Проект реализуется с привлечением собственных средств инвестора. Структурные подразделения администрации Партизанского района</w:t>
      </w:r>
      <w:r w:rsidRPr="00653734">
        <w:rPr>
          <w:rFonts w:ascii="Times New Roman" w:hAnsi="Times New Roman" w:cs="Times New Roman"/>
        </w:rPr>
        <w:t xml:space="preserve"> </w:t>
      </w:r>
      <w:r w:rsidRPr="00653734">
        <w:rPr>
          <w:rFonts w:ascii="Times New Roman" w:hAnsi="Times New Roman" w:cs="Times New Roman"/>
          <w:sz w:val="28"/>
          <w:szCs w:val="28"/>
        </w:rPr>
        <w:t>оказывают содействие в консультационной помощи при реализации проекта «Рекреационный компле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кс с пр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>ичальными сооружениями в бухте Лашкевича».</w:t>
      </w:r>
    </w:p>
    <w:p w:rsidR="00653734" w:rsidRPr="00653734" w:rsidRDefault="00653734" w:rsidP="00653734">
      <w:pPr>
        <w:pStyle w:val="af5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53734">
        <w:rPr>
          <w:sz w:val="28"/>
          <w:szCs w:val="28"/>
        </w:rPr>
        <w:lastRenderedPageBreak/>
        <w:t>Развитие законодательной и муниципальной правовой базы туризма.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Корректировка программы «Развитие внутреннего и въездного туризма на территории Партизанского муниципального района на 2021-2026 годы». Проводится по мере необходимости управлением экономики.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4. Создание имиджа «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Партизанский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 xml:space="preserve"> муниципальный район – туристский». 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- Участие в выставочных и </w:t>
      </w:r>
      <w:proofErr w:type="spellStart"/>
      <w:r w:rsidRPr="00653734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653734">
        <w:rPr>
          <w:rFonts w:ascii="Times New Roman" w:hAnsi="Times New Roman" w:cs="Times New Roman"/>
          <w:sz w:val="28"/>
          <w:szCs w:val="28"/>
        </w:rPr>
        <w:t xml:space="preserve">  мероприятиях, проводимых по вопросам развития туризма на территории Приморского края и за его пределами.</w:t>
      </w:r>
    </w:p>
    <w:p w:rsidR="00653734" w:rsidRPr="00653734" w:rsidRDefault="00653734" w:rsidP="00653734">
      <w:pPr>
        <w:spacing w:line="360" w:lineRule="auto"/>
        <w:jc w:val="both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- Проведение семинаров с представителями субъектов, осуществляющих деятельность на территории Партизанского муниципального района в сфере туристской отрасли. Проводится с участием управления  экономики; отдела окружающей среды; организаций и индивидуальных предпринимателей, физических лиц, применяющих специальный налоговый режим, оказывающие услуги в сфере отдыха и туризма, </w:t>
      </w:r>
      <w:r w:rsidRPr="00653734">
        <w:rPr>
          <w:rStyle w:val="af8"/>
          <w:rFonts w:ascii="Times New Roman" w:hAnsi="Times New Roman" w:cs="Times New Roman"/>
          <w:color w:val="212529"/>
          <w:sz w:val="28"/>
          <w:szCs w:val="28"/>
        </w:rPr>
        <w:t>автономной некоммерческой организацией «Центр Поддержки Предпринимательства Приморского края»</w:t>
      </w:r>
      <w:r w:rsidRPr="0065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734">
        <w:rPr>
          <w:rFonts w:ascii="Times New Roman" w:hAnsi="Times New Roman" w:cs="Times New Roman"/>
          <w:sz w:val="28"/>
          <w:szCs w:val="28"/>
        </w:rPr>
        <w:t>(далее – центр «Мой бизнес»).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Формирование ежегодного перечня мероприятий «Календарь событий Партизанского муниципального района». Размещение данной информации через различные информационные источники (интернет сайты, электронная почта туристских организаций, социальные сети).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Проведение конкурса «Предприниматель (предприятие) Партизанского муниципального района в сфере туристской индустрии». Муниципальный правовой акт «О проведении конкурса «Лучшее предприятие (предприниматель) в сфере туристской индустрии Партизанского муниципального района», утвержден постановлением администрации Партизанского муниципального района от 16.06.2017 № 351.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и сбор информационной базы, </w:t>
      </w:r>
      <w:r w:rsidRPr="00653734">
        <w:rPr>
          <w:rFonts w:ascii="Times New Roman" w:hAnsi="Times New Roman" w:cs="Times New Roman"/>
          <w:sz w:val="28"/>
          <w:szCs w:val="28"/>
        </w:rPr>
        <w:br/>
        <w:t>содержащей основные туристские ресурсы: «Туристский паспорт Партизанского муниципального района».  Размещение данной информации в информационной – телекоммуникационной сети интернет на официальном сайте администрации Партизанского муниципального района.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Разработка и выпуск рекламно -  информационной продукции (в т.ч. буклет «Партизанский муниципальный район – туристический»).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Представление материалов в агентство по туризму Приморского края и в агентство международного сотрудничества Приморского края для формирования информационных, рекламных материалов о туристских ресурсах Партизанского муниципального района.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Выпуск тематических материалов в общественно-политической газете Партизанского муниципального района «Золотая Долина», ориентированных на информационно-методическую, организационную и финансовую поддержку субъектов, оказывающих услуги в сфере отдыха и туризма.</w:t>
      </w:r>
    </w:p>
    <w:p w:rsidR="00653734" w:rsidRPr="00653734" w:rsidRDefault="00653734" w:rsidP="00653734">
      <w:pPr>
        <w:spacing w:line="307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12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Реализация программы будет осуществляться на основе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>сре</w:t>
      </w:r>
      <w:proofErr w:type="gramStart"/>
      <w:r w:rsidRPr="00653734">
        <w:rPr>
          <w:rFonts w:ascii="Times New Roman" w:hAnsi="Times New Roman" w:cs="Times New Roman"/>
          <w:spacing w:val="-2"/>
          <w:sz w:val="28"/>
          <w:szCs w:val="28"/>
        </w:rPr>
        <w:t>дств кр</w:t>
      </w:r>
      <w:proofErr w:type="gramEnd"/>
      <w:r w:rsidRPr="00653734">
        <w:rPr>
          <w:rFonts w:ascii="Times New Roman" w:hAnsi="Times New Roman" w:cs="Times New Roman"/>
          <w:spacing w:val="-2"/>
          <w:sz w:val="28"/>
          <w:szCs w:val="28"/>
        </w:rPr>
        <w:t>аевого бюджета и средств бюджета Партизанского муниципального района</w:t>
      </w:r>
      <w:r w:rsidRPr="00653734">
        <w:rPr>
          <w:rFonts w:ascii="Times New Roman" w:hAnsi="Times New Roman" w:cs="Times New Roman"/>
          <w:sz w:val="28"/>
          <w:szCs w:val="28"/>
        </w:rPr>
        <w:t xml:space="preserve"> с привлечением собственных средств туристских организаций.</w:t>
      </w:r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34">
        <w:rPr>
          <w:rFonts w:ascii="Times New Roman" w:hAnsi="Times New Roman" w:cs="Times New Roman"/>
          <w:spacing w:val="-2"/>
          <w:sz w:val="28"/>
          <w:szCs w:val="28"/>
        </w:rPr>
        <w:t>Планируемый объем финансирования складывается из сре</w:t>
      </w:r>
      <w:proofErr w:type="gramStart"/>
      <w:r w:rsidRPr="00653734">
        <w:rPr>
          <w:rFonts w:ascii="Times New Roman" w:hAnsi="Times New Roman" w:cs="Times New Roman"/>
          <w:spacing w:val="-2"/>
          <w:sz w:val="28"/>
          <w:szCs w:val="28"/>
        </w:rPr>
        <w:t>дств кр</w:t>
      </w:r>
      <w:proofErr w:type="gramEnd"/>
      <w:r w:rsidRPr="00653734">
        <w:rPr>
          <w:rFonts w:ascii="Times New Roman" w:hAnsi="Times New Roman" w:cs="Times New Roman"/>
          <w:spacing w:val="-2"/>
          <w:sz w:val="28"/>
          <w:szCs w:val="28"/>
        </w:rPr>
        <w:t>аевого бюджета, средств бюджета Партизанского муниципального района, внебюджетных средств  в размере</w:t>
      </w:r>
      <w:r w:rsidRPr="00653734">
        <w:rPr>
          <w:rFonts w:ascii="Times New Roman" w:hAnsi="Times New Roman" w:cs="Times New Roman"/>
          <w:sz w:val="28"/>
          <w:szCs w:val="28"/>
        </w:rPr>
        <w:t xml:space="preserve"> (прогнозная оценка): 3138,05 млн. рублей, из них:</w:t>
      </w:r>
    </w:p>
    <w:p w:rsidR="00653734" w:rsidRPr="00653734" w:rsidRDefault="00653734" w:rsidP="00653734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- за счет сре</w:t>
      </w:r>
      <w:proofErr w:type="gramStart"/>
      <w:r w:rsidRPr="00653734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653734">
        <w:rPr>
          <w:rFonts w:ascii="Times New Roman" w:hAnsi="Times New Roman" w:cs="Times New Roman"/>
          <w:b/>
          <w:sz w:val="28"/>
          <w:szCs w:val="28"/>
        </w:rPr>
        <w:t>аевого бюджета – 10,0 млн. рублей;</w:t>
      </w:r>
    </w:p>
    <w:p w:rsidR="00653734" w:rsidRPr="00653734" w:rsidRDefault="00653734" w:rsidP="00653734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за счет средств бюджета Партизанского муниципального района – 1,05 млн. рублей </w:t>
      </w:r>
    </w:p>
    <w:p w:rsidR="00653734" w:rsidRPr="00653734" w:rsidRDefault="00653734" w:rsidP="00653734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 xml:space="preserve">- внебюджетные средства – 3127,0 млн. рублей. </w:t>
      </w:r>
    </w:p>
    <w:p w:rsidR="00653734" w:rsidRPr="00653734" w:rsidRDefault="00653734" w:rsidP="00653734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spacing w:val="-2"/>
          <w:sz w:val="28"/>
          <w:szCs w:val="28"/>
        </w:rPr>
        <w:t>В том числе финансирование по годам (млн. рублей)</w:t>
      </w:r>
    </w:p>
    <w:p w:rsidR="00653734" w:rsidRPr="00653734" w:rsidRDefault="00653734" w:rsidP="00653734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2021 год - 1000,0, из них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>внебюджетные средства – 1000,0</w:t>
      </w:r>
      <w:r w:rsidRPr="00653734">
        <w:rPr>
          <w:rFonts w:ascii="Times New Roman" w:hAnsi="Times New Roman" w:cs="Times New Roman"/>
          <w:sz w:val="28"/>
          <w:szCs w:val="28"/>
        </w:rPr>
        <w:t>;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2022 год – 1137,65,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 xml:space="preserve"> из них краевой бюджет – 10,0, </w:t>
      </w:r>
    </w:p>
    <w:p w:rsidR="00653734" w:rsidRPr="00653734" w:rsidRDefault="00653734" w:rsidP="00653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pacing w:val="-2"/>
          <w:sz w:val="28"/>
          <w:szCs w:val="28"/>
        </w:rPr>
        <w:t>местный бюджет – 0,65; , внебюджетные средства – 1127,0;</w:t>
      </w:r>
    </w:p>
    <w:p w:rsidR="00653734" w:rsidRPr="00653734" w:rsidRDefault="00653734" w:rsidP="00653734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2023 год –1000,1, из них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 xml:space="preserve">местный бюджет – 0,1, внебюджетные средства – 1000,0; </w:t>
      </w:r>
    </w:p>
    <w:p w:rsidR="00653734" w:rsidRPr="00653734" w:rsidRDefault="00653734" w:rsidP="00653734">
      <w:pPr>
        <w:tabs>
          <w:tab w:val="left" w:pos="110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2024 год –0,1, из них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>местный бюджет – 0,1;</w:t>
      </w:r>
    </w:p>
    <w:p w:rsidR="00653734" w:rsidRPr="00653734" w:rsidRDefault="00653734" w:rsidP="00653734">
      <w:pPr>
        <w:tabs>
          <w:tab w:val="left" w:pos="11025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2025 год – 0,1,из них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 xml:space="preserve">местный бюджет – 0,1; </w:t>
      </w:r>
    </w:p>
    <w:p w:rsidR="00653734" w:rsidRPr="00653734" w:rsidRDefault="00653734" w:rsidP="00653734">
      <w:pPr>
        <w:tabs>
          <w:tab w:val="left" w:pos="110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2026 год – 0,1,из них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>местный бюджет – 0,1.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сре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>аевого бюджета, внебюджетных средств и бюджета Партизанского муниципального района подлежит ежегодному уточнению   в установленном порядке при формировании проектов соответствующих бюджетов на очередной финансовый год   и плановый период.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2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ПРОГРАММЫ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 Реализация Программы позволит повысить уровень услуг туристского рынка, а также удовлетворить потребности российских граждан в качественных туристских услугах, обеспечить прирост новых рабочих мест во вновь создаваемых и расширяющихся объектах инфраструктуры туризма и отдыха, и других предприятиях сферы туризма. Увеличить объемы внутреннего туризма в Партизанском муниципальном районе на основе создания территории Партизанского муниципального района </w:t>
      </w:r>
      <w:r w:rsidRPr="00653734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конкурентоспособного туристско-рекреационного комплекса, сформировать позитивный имидж   и узнаваемость Партизанского муниципального района на внутреннем   и международном 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туристским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 xml:space="preserve"> рынках.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Социальный эффект проявляется в создании условий для улучшения качества жизни российских граждан за счет развития инфраструктуры отдыха    и туризма, а также в решении социальных проблем за счет создания дополнительных рабочих мест и обеспечения занятости населения. Реализация Программы позволит решить ряд важных социальных задач, связанных с удовлетворением потребностей различных категорий российских граждан  в активном и полноценном отдыхе, укреплении здоровья и приобщении  к культурным ценностям, а также с патриотическим воспитанием молодого поколения.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Увеличение объемов въездного и внутреннего потока позволит увеличить доходность и, соответственно, рост налогооблагаемой базы и отчислений  в местный бюджет. Возрастут также инвестиционные вложения организаций туристской индустрии Партизанского муниципального района в строительство и реконструкцию объектов туристской инфраструктуры.</w:t>
      </w:r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Расчет фактического выполнения показателей муниципальной программы применяется для показателей, у которых положительным результатом считается превышение фактического показателя 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53734">
        <w:rPr>
          <w:rFonts w:ascii="Times New Roman" w:hAnsi="Times New Roman" w:cs="Times New Roman"/>
          <w:sz w:val="28"/>
          <w:szCs w:val="28"/>
        </w:rPr>
        <w:t>П</w:t>
      </w:r>
      <w:r w:rsidRPr="00653734">
        <w:rPr>
          <w:rFonts w:ascii="Times New Roman" w:hAnsi="Times New Roman" w:cs="Times New Roman"/>
          <w:i/>
          <w:sz w:val="28"/>
          <w:szCs w:val="28"/>
          <w:vertAlign w:val="subscript"/>
        </w:rPr>
        <w:t>факт</w:t>
      </w:r>
      <w:proofErr w:type="spellEnd"/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 xml:space="preserve"> = -------- x 100 % (процентов), где:</w:t>
      </w:r>
    </w:p>
    <w:p w:rsidR="00653734" w:rsidRPr="00653734" w:rsidRDefault="00653734" w:rsidP="0065373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53734">
        <w:rPr>
          <w:rFonts w:ascii="Times New Roman" w:hAnsi="Times New Roman" w:cs="Times New Roman"/>
          <w:sz w:val="28"/>
          <w:szCs w:val="28"/>
        </w:rPr>
        <w:t>П</w:t>
      </w:r>
      <w:r w:rsidRPr="00653734">
        <w:rPr>
          <w:rFonts w:ascii="Times New Roman" w:hAnsi="Times New Roman" w:cs="Times New Roman"/>
          <w:i/>
          <w:sz w:val="28"/>
          <w:szCs w:val="28"/>
          <w:vertAlign w:val="subscript"/>
        </w:rPr>
        <w:t>план</w:t>
      </w:r>
      <w:proofErr w:type="spellEnd"/>
    </w:p>
    <w:p w:rsidR="00653734" w:rsidRPr="00653734" w:rsidRDefault="00653734" w:rsidP="0065373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734">
        <w:rPr>
          <w:rFonts w:ascii="Times New Roman" w:hAnsi="Times New Roman" w:cs="Times New Roman"/>
          <w:sz w:val="28"/>
          <w:szCs w:val="28"/>
        </w:rPr>
        <w:t>П</w:t>
      </w:r>
      <w:r w:rsidRPr="00653734">
        <w:rPr>
          <w:rFonts w:ascii="Times New Roman" w:hAnsi="Times New Roman" w:cs="Times New Roman"/>
          <w:i/>
          <w:sz w:val="28"/>
          <w:szCs w:val="28"/>
          <w:vertAlign w:val="subscript"/>
        </w:rPr>
        <w:t>факт</w:t>
      </w:r>
      <w:proofErr w:type="spellEnd"/>
      <w:r w:rsidRPr="00653734">
        <w:rPr>
          <w:rFonts w:ascii="Times New Roman" w:hAnsi="Times New Roman" w:cs="Times New Roman"/>
          <w:sz w:val="28"/>
          <w:szCs w:val="28"/>
        </w:rPr>
        <w:t xml:space="preserve">     - фактическое значение показателя,</w:t>
      </w:r>
    </w:p>
    <w:p w:rsidR="00653734" w:rsidRPr="00653734" w:rsidRDefault="00653734" w:rsidP="0065373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734">
        <w:rPr>
          <w:rFonts w:ascii="Times New Roman" w:hAnsi="Times New Roman" w:cs="Times New Roman"/>
          <w:sz w:val="28"/>
          <w:szCs w:val="28"/>
        </w:rPr>
        <w:t>П</w:t>
      </w:r>
      <w:r w:rsidRPr="00653734">
        <w:rPr>
          <w:rFonts w:ascii="Times New Roman" w:hAnsi="Times New Roman" w:cs="Times New Roman"/>
          <w:i/>
          <w:sz w:val="28"/>
          <w:szCs w:val="28"/>
          <w:vertAlign w:val="subscript"/>
        </w:rPr>
        <w:t>план</w:t>
      </w:r>
      <w:proofErr w:type="spellEnd"/>
      <w:r w:rsidRPr="00653734">
        <w:rPr>
          <w:rFonts w:ascii="Times New Roman" w:hAnsi="Times New Roman" w:cs="Times New Roman"/>
          <w:sz w:val="28"/>
          <w:szCs w:val="28"/>
        </w:rPr>
        <w:t xml:space="preserve">      - плановое значение показателя;</w:t>
      </w:r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734">
        <w:rPr>
          <w:rFonts w:ascii="Times New Roman" w:hAnsi="Times New Roman" w:cs="Times New Roman"/>
          <w:bCs/>
          <w:sz w:val="28"/>
          <w:szCs w:val="28"/>
        </w:rPr>
        <w:lastRenderedPageBreak/>
        <w:t>Эффективность реализации муниципальной программы определяется по результатам оценки достижения ожидаемых результатов за отчетный год (весь период реализации муниципальной программы):</w:t>
      </w:r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734">
        <w:rPr>
          <w:rFonts w:ascii="Times New Roman" w:hAnsi="Times New Roman" w:cs="Times New Roman"/>
          <w:bCs/>
          <w:sz w:val="28"/>
          <w:szCs w:val="28"/>
        </w:rPr>
        <w:t>а) при достижении от 85 до 100 процентов запланированных показателей  - эффективно;</w:t>
      </w:r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734">
        <w:rPr>
          <w:rFonts w:ascii="Times New Roman" w:hAnsi="Times New Roman" w:cs="Times New Roman"/>
          <w:bCs/>
          <w:sz w:val="28"/>
          <w:szCs w:val="28"/>
        </w:rPr>
        <w:t xml:space="preserve">б) при достижении от 70 до 85 процентов запланированных показателей  - </w:t>
      </w:r>
      <w:proofErr w:type="gramStart"/>
      <w:r w:rsidRPr="00653734">
        <w:rPr>
          <w:rFonts w:ascii="Times New Roman" w:hAnsi="Times New Roman" w:cs="Times New Roman"/>
          <w:bCs/>
          <w:sz w:val="28"/>
          <w:szCs w:val="28"/>
        </w:rPr>
        <w:t>умеренно-эффективно</w:t>
      </w:r>
      <w:proofErr w:type="gramEnd"/>
      <w:r w:rsidRPr="00653734">
        <w:rPr>
          <w:rFonts w:ascii="Times New Roman" w:hAnsi="Times New Roman" w:cs="Times New Roman"/>
          <w:bCs/>
          <w:sz w:val="28"/>
          <w:szCs w:val="28"/>
        </w:rPr>
        <w:t>;</w:t>
      </w:r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734">
        <w:rPr>
          <w:rFonts w:ascii="Times New Roman" w:hAnsi="Times New Roman" w:cs="Times New Roman"/>
          <w:bCs/>
          <w:sz w:val="28"/>
          <w:szCs w:val="28"/>
        </w:rPr>
        <w:t>в) при достижении запланированных показателей менее чем 70 процентов - неэффективно.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ar418" w:history="1">
        <w:r w:rsidRPr="00653734">
          <w:rPr>
            <w:rFonts w:ascii="Times New Roman" w:hAnsi="Times New Roman" w:cs="Times New Roman"/>
            <w:sz w:val="28"/>
            <w:szCs w:val="28"/>
          </w:rPr>
          <w:t>индикаторы</w:t>
        </w:r>
      </w:hyperlink>
      <w:r w:rsidRPr="00653734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 приведены             в приложении № 2.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8. УПРАВЛЕНИЕ РЕАЛИЗАЦИЕЙ ПРОГРАММЫ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73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53734">
        <w:rPr>
          <w:rFonts w:ascii="Times New Roman" w:hAnsi="Times New Roman" w:cs="Times New Roman"/>
          <w:b/>
          <w:sz w:val="28"/>
          <w:szCs w:val="28"/>
        </w:rPr>
        <w:t xml:space="preserve"> ХОДОМ ЕЕ ИСПОЛНЕНИЯ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управление экономики, которое:</w:t>
      </w:r>
    </w:p>
    <w:p w:rsidR="00653734" w:rsidRPr="00653734" w:rsidRDefault="00653734" w:rsidP="006537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и утверждение в установленном порядке;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   несет ответственность за своевременную реализацию программных мероприятий;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контролирует эффективное использование бюджетных сре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дств                       в с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>оответствии с утвержденными программными мероприятиями;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- осуществляет координацию действий и 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 xml:space="preserve"> выполнением программных мероприятий по достижению планируемых целевых показателей;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lastRenderedPageBreak/>
        <w:t>- формирует предложения к проекту муниципального правового акта (далее - МПА) о бюджете муниципального района по финансированию Программы на очередной финансовый год;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согласовывает сроки выполнения мероприятий Программы, предложения по объемам и источникам финансирования;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осуществляет методическое обеспечение реализации Программы;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- осуществляет проведение мониторинга о ходе реализации Программы.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Ежегодно по мере необходимости ход выполнения Программы обсуждается на заседаниях Совета по развитию малого и среднего предпринимательства на территории Партизанского муниципального района (далее – Совет).</w:t>
      </w:r>
    </w:p>
    <w:p w:rsidR="00653734" w:rsidRPr="00653734" w:rsidRDefault="00653734" w:rsidP="00653734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________________</w:t>
      </w:r>
    </w:p>
    <w:p w:rsidR="00653734" w:rsidRPr="00653734" w:rsidRDefault="00653734" w:rsidP="00653734">
      <w:pPr>
        <w:rPr>
          <w:rFonts w:ascii="Times New Roman" w:hAnsi="Times New Roman" w:cs="Times New Roman"/>
          <w:sz w:val="28"/>
          <w:szCs w:val="28"/>
        </w:rPr>
        <w:sectPr w:rsidR="00653734" w:rsidRPr="00653734" w:rsidSect="00DB697D">
          <w:type w:val="continuous"/>
          <w:pgSz w:w="11906" w:h="16838"/>
          <w:pgMar w:top="1134" w:right="991" w:bottom="1135" w:left="1560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774"/>
        <w:gridCol w:w="7840"/>
      </w:tblGrid>
      <w:tr w:rsidR="00653734" w:rsidRPr="00653734" w:rsidTr="00DA1AF5">
        <w:tc>
          <w:tcPr>
            <w:tcW w:w="7774" w:type="dxa"/>
          </w:tcPr>
          <w:p w:rsidR="00653734" w:rsidRPr="00653734" w:rsidRDefault="00653734" w:rsidP="00DA1AF5">
            <w:pPr>
              <w:tabs>
                <w:tab w:val="left" w:pos="110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</w:tcPr>
          <w:p w:rsidR="00653734" w:rsidRPr="00653734" w:rsidRDefault="00653734" w:rsidP="00DA1AF5">
            <w:pPr>
              <w:tabs>
                <w:tab w:val="left" w:pos="110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53734" w:rsidRPr="00653734" w:rsidRDefault="00653734" w:rsidP="00DA1AF5">
            <w:pPr>
              <w:tabs>
                <w:tab w:val="left" w:pos="11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4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</w:t>
            </w:r>
            <w:proofErr w:type="gramStart"/>
            <w:r w:rsidRPr="00653734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gramEnd"/>
          </w:p>
          <w:p w:rsidR="00653734" w:rsidRPr="00653734" w:rsidRDefault="00653734" w:rsidP="00DA1AF5">
            <w:pPr>
              <w:tabs>
                <w:tab w:val="left" w:pos="11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4">
              <w:rPr>
                <w:rFonts w:ascii="Times New Roman" w:hAnsi="Times New Roman" w:cs="Times New Roman"/>
                <w:sz w:val="28"/>
                <w:szCs w:val="28"/>
              </w:rPr>
              <w:t>и въездного туризма на территории Партизанского муниципального района» на 2021-2026 годы, утвержденной постановлением администрации Партизанского муниципального района от 00.03.2021 № 000</w:t>
            </w:r>
          </w:p>
        </w:tc>
      </w:tr>
    </w:tbl>
    <w:p w:rsidR="00653734" w:rsidRPr="00653734" w:rsidRDefault="00653734" w:rsidP="00653734">
      <w:pPr>
        <w:tabs>
          <w:tab w:val="left" w:pos="11025"/>
        </w:tabs>
        <w:jc w:val="both"/>
        <w:rPr>
          <w:rFonts w:ascii="Times New Roman" w:hAnsi="Times New Roman" w:cs="Times New Roman"/>
        </w:rPr>
      </w:pPr>
    </w:p>
    <w:p w:rsidR="00653734" w:rsidRPr="00653734" w:rsidRDefault="00653734" w:rsidP="00653734">
      <w:pPr>
        <w:jc w:val="both"/>
        <w:rPr>
          <w:rFonts w:ascii="Times New Roman" w:hAnsi="Times New Roman" w:cs="Times New Roman"/>
        </w:rPr>
      </w:pPr>
    </w:p>
    <w:p w:rsidR="00653734" w:rsidRPr="00653734" w:rsidRDefault="00653734" w:rsidP="006537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3734" w:rsidRPr="00653734" w:rsidRDefault="00653734" w:rsidP="00653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мероприятий муниципальной программы «Развитие внутреннего и въездного туризма</w:t>
      </w:r>
    </w:p>
    <w:p w:rsidR="00653734" w:rsidRPr="00653734" w:rsidRDefault="00653734" w:rsidP="00653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района» на 2021-2026 годы</w:t>
      </w:r>
    </w:p>
    <w:p w:rsidR="00653734" w:rsidRPr="00653734" w:rsidRDefault="00653734" w:rsidP="00653734">
      <w:pPr>
        <w:rPr>
          <w:rFonts w:ascii="Times New Roman" w:hAnsi="Times New Roman" w:cs="Times New Roman"/>
        </w:rPr>
      </w:pPr>
    </w:p>
    <w:tbl>
      <w:tblPr>
        <w:tblW w:w="16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4819"/>
        <w:gridCol w:w="992"/>
        <w:gridCol w:w="1276"/>
        <w:gridCol w:w="851"/>
        <w:gridCol w:w="708"/>
        <w:gridCol w:w="827"/>
        <w:gridCol w:w="992"/>
        <w:gridCol w:w="875"/>
        <w:gridCol w:w="968"/>
        <w:gridCol w:w="702"/>
        <w:gridCol w:w="2409"/>
      </w:tblGrid>
      <w:tr w:rsidR="00653734" w:rsidRPr="00653734" w:rsidTr="00DA1AF5">
        <w:trPr>
          <w:cantSplit/>
          <w:tblHeader/>
          <w:jc w:val="center"/>
        </w:trPr>
        <w:tc>
          <w:tcPr>
            <w:tcW w:w="874" w:type="dxa"/>
            <w:vMerge w:val="restart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№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п/п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7199" w:type="dxa"/>
            <w:gridSpan w:val="8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Объемы финансирования за счет средств местного бюджета в текущих ценах каждого года, млн. руб. (прогнозная оценка)</w:t>
            </w:r>
          </w:p>
        </w:tc>
        <w:tc>
          <w:tcPr>
            <w:tcW w:w="2409" w:type="dxa"/>
            <w:vMerge w:val="restart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653734" w:rsidRPr="00653734" w:rsidTr="00DA1AF5">
        <w:trPr>
          <w:cantSplit/>
          <w:trHeight w:val="387"/>
          <w:tblHeader/>
          <w:jc w:val="center"/>
        </w:trPr>
        <w:tc>
          <w:tcPr>
            <w:tcW w:w="874" w:type="dxa"/>
            <w:vMerge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Всего 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5072" w:type="dxa"/>
            <w:gridSpan w:val="6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2409" w:type="dxa"/>
            <w:vMerge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</w:p>
        </w:tc>
      </w:tr>
      <w:tr w:rsidR="00653734" w:rsidRPr="00653734" w:rsidTr="00DA1AF5">
        <w:trPr>
          <w:cantSplit/>
          <w:tblHeader/>
          <w:jc w:val="center"/>
        </w:trPr>
        <w:tc>
          <w:tcPr>
            <w:tcW w:w="874" w:type="dxa"/>
            <w:vMerge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27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5" w:type="dxa"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8" w:type="dxa"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2" w:type="dxa"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409" w:type="dxa"/>
            <w:vMerge/>
          </w:tcPr>
          <w:p w:rsidR="00653734" w:rsidRPr="00653734" w:rsidRDefault="00653734" w:rsidP="00DA1AF5">
            <w:pPr>
              <w:rPr>
                <w:rFonts w:ascii="Times New Roman" w:hAnsi="Times New Roman" w:cs="Times New Roman"/>
              </w:rPr>
            </w:pPr>
          </w:p>
        </w:tc>
      </w:tr>
      <w:tr w:rsidR="00653734" w:rsidRPr="00653734" w:rsidTr="00DA1AF5">
        <w:trPr>
          <w:cantSplit/>
          <w:tblHeader/>
          <w:jc w:val="center"/>
        </w:trPr>
        <w:tc>
          <w:tcPr>
            <w:tcW w:w="874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11</w:t>
            </w: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Организация и осуществление мониторинга инвестиционных проектов, направленных на строительство (реконструкцию) объектов туристической инфраструктуры Партизанского муниципального района</w:t>
            </w:r>
          </w:p>
          <w:p w:rsidR="00653734" w:rsidRPr="00653734" w:rsidRDefault="00653734" w:rsidP="00DA1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>2021-2026</w:t>
            </w:r>
          </w:p>
        </w:tc>
        <w:tc>
          <w:tcPr>
            <w:tcW w:w="2127" w:type="dxa"/>
            <w:gridSpan w:val="2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653734" w:rsidRPr="00653734" w:rsidTr="00DA1AF5">
        <w:trPr>
          <w:trHeight w:val="398"/>
          <w:jc w:val="center"/>
        </w:trPr>
        <w:tc>
          <w:tcPr>
            <w:tcW w:w="874" w:type="dxa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734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5419" w:type="dxa"/>
            <w:gridSpan w:val="11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734">
              <w:rPr>
                <w:rFonts w:ascii="Times New Roman" w:hAnsi="Times New Roman" w:cs="Times New Roman"/>
                <w:b/>
              </w:rPr>
              <w:t>Развитие туристско – рекреационного потенциала Партизанского муниципального района.</w:t>
            </w: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Участие в конкурсе проектов развития малого и среднего предпринимательства в муниципальных образованиях Приморского края в 2022 году с разработанным управленческой командой проектом «Благоустройство территории прибрежной зоны залива Восток»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7" w:type="dxa"/>
            <w:gridSpan w:val="2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653734" w:rsidRPr="00653734" w:rsidTr="00DA1AF5">
        <w:trPr>
          <w:trHeight w:val="1839"/>
          <w:jc w:val="center"/>
        </w:trPr>
        <w:tc>
          <w:tcPr>
            <w:tcW w:w="874" w:type="dxa"/>
            <w:vMerge w:val="restart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19" w:type="dxa"/>
            <w:vMerge w:val="restart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- разработка, подготовка и согласование проектно – сметной документации проекта «Благоустройство территории прибрежной зоны залива Восток»; 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 землеустроительные работы по проекту «Благоустройство территории прибрежной зоны залива Восток»;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- капитальное строительство объектов </w:t>
            </w:r>
            <w:r w:rsidRPr="00653734">
              <w:rPr>
                <w:rFonts w:ascii="Times New Roman" w:hAnsi="Times New Roman" w:cs="Times New Roman"/>
              </w:rPr>
              <w:lastRenderedPageBreak/>
              <w:t>инженерной инфраструктуры, создаваемых туристских объектов с длительным сроком окупаемости (в том числе сети энергоснабжения, водопроводные и канализационные сети, очистные сооружения, дорога, уличное освещение).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>2022-2026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Структурные подразделения администрации Партизанского муниципального района</w:t>
            </w:r>
          </w:p>
        </w:tc>
      </w:tr>
      <w:tr w:rsidR="00653734" w:rsidRPr="00653734" w:rsidTr="00DA1AF5">
        <w:trPr>
          <w:trHeight w:val="1091"/>
          <w:jc w:val="center"/>
        </w:trPr>
        <w:tc>
          <w:tcPr>
            <w:tcW w:w="874" w:type="dxa"/>
            <w:vMerge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734" w:rsidRPr="00653734" w:rsidTr="00DA1AF5">
        <w:trPr>
          <w:trHeight w:val="1090"/>
          <w:jc w:val="center"/>
        </w:trPr>
        <w:tc>
          <w:tcPr>
            <w:tcW w:w="874" w:type="dxa"/>
            <w:vMerge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Индивидуальные предприниматели, юридические лица, физические лица, применяющие специальный налоговый режим.</w:t>
            </w: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Реализация проекта «Рекреационный компле</w:t>
            </w:r>
            <w:proofErr w:type="gramStart"/>
            <w:r w:rsidRPr="00653734">
              <w:rPr>
                <w:rFonts w:ascii="Times New Roman" w:hAnsi="Times New Roman" w:cs="Times New Roman"/>
              </w:rPr>
              <w:t>кс с пр</w:t>
            </w:r>
            <w:proofErr w:type="gramEnd"/>
            <w:r w:rsidRPr="00653734">
              <w:rPr>
                <w:rFonts w:ascii="Times New Roman" w:hAnsi="Times New Roman" w:cs="Times New Roman"/>
              </w:rPr>
              <w:t>ичальными сооружениями в бухте Лашкевича»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ООО «Морской бриз»</w:t>
            </w:r>
          </w:p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Оказание содействия в консультационной помощи при реализации проекта «Рекреационный компле</w:t>
            </w:r>
            <w:proofErr w:type="gramStart"/>
            <w:r w:rsidRPr="00653734">
              <w:rPr>
                <w:rFonts w:ascii="Times New Roman" w:hAnsi="Times New Roman" w:cs="Times New Roman"/>
              </w:rPr>
              <w:t>кс с пр</w:t>
            </w:r>
            <w:proofErr w:type="gramEnd"/>
            <w:r w:rsidRPr="00653734">
              <w:rPr>
                <w:rFonts w:ascii="Times New Roman" w:hAnsi="Times New Roman" w:cs="Times New Roman"/>
              </w:rPr>
              <w:t>ичальными сооружениями в бухте Лашкевича».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Структурные подразделения администрации Партизанского муниципального района</w:t>
            </w:r>
          </w:p>
        </w:tc>
      </w:tr>
      <w:tr w:rsidR="00653734" w:rsidRPr="00653734" w:rsidTr="00DA1AF5">
        <w:trPr>
          <w:trHeight w:val="660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73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419" w:type="dxa"/>
            <w:gridSpan w:val="11"/>
            <w:vAlign w:val="center"/>
          </w:tcPr>
          <w:p w:rsidR="00653734" w:rsidRPr="00653734" w:rsidRDefault="00653734" w:rsidP="00DA1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3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законодательной и муниципальной правовой базы туризма: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Корректировка программы «Развитие внутреннего и въездного туризма на территории Партизанского муниципального района на 2021-2026 годы»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653734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Управление экономики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734" w:rsidRPr="00653734" w:rsidTr="00DA1AF5">
        <w:trPr>
          <w:trHeight w:val="597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734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5419" w:type="dxa"/>
            <w:gridSpan w:val="11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имиджа «</w:t>
            </w:r>
            <w:proofErr w:type="gramStart"/>
            <w:r w:rsidRPr="00653734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Партизанский</w:t>
            </w:r>
            <w:proofErr w:type="gramEnd"/>
            <w:r w:rsidRPr="00653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 – туристический»:</w:t>
            </w: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Участие в выставочных и </w:t>
            </w:r>
            <w:proofErr w:type="spellStart"/>
            <w:r w:rsidRPr="00653734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653734">
              <w:rPr>
                <w:rFonts w:ascii="Times New Roman" w:hAnsi="Times New Roman" w:cs="Times New Roman"/>
              </w:rPr>
              <w:t xml:space="preserve">  мероприятиях, проводимых по вопросам развития туризма на территории Приморского края и за его пределами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экономики,         </w:t>
            </w:r>
            <w:r w:rsidRPr="0065373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индивидуальные предприниматели, оказывающие услуги в сфере отдыха и туризма</w:t>
            </w:r>
          </w:p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Проведение семинаров с представителями субъектов, осуществляющих деятельность на территории Партизанского муниципального района в сфере туристской отрасли.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Управление  экономики; отдел окружающей среды; организации и индивидуальные предприниматели, оказывающие услуги в сфере отдыха и </w:t>
            </w:r>
            <w:r w:rsidRPr="00653734">
              <w:rPr>
                <w:rFonts w:ascii="Times New Roman" w:hAnsi="Times New Roman" w:cs="Times New Roman"/>
              </w:rPr>
              <w:lastRenderedPageBreak/>
              <w:t>туризма, центр «Мой бизнес»</w:t>
            </w: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Формирование ежегодного перечня мероприятий «Календарь событий Партизанского муниципального района». Размещение данной информации через различные информационные источники (интернет сайты, электронная почта туристских компаний, социальные сети)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>Управление  экономики,</w:t>
            </w:r>
            <w:r w:rsidRPr="00653734">
              <w:rPr>
                <w:rFonts w:ascii="Times New Roman" w:hAnsi="Times New Roman" w:cs="Times New Roman"/>
              </w:rPr>
              <w:t xml:space="preserve"> </w:t>
            </w: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  культуры», муниципальное казенное учреждение «Управление  образования»,</w:t>
            </w:r>
          </w:p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политике, </w:t>
            </w:r>
            <w:r w:rsidRPr="0065373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индивидуальные предприниматели, оказывающие услуги в сфере отдыха и туризма</w:t>
            </w: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Проведение конкурса «Предприниматель (предприятие) Партизанского муниципального района в сфере туристской индустрии»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Создание раздела на официальном сайте администрации Партизанского муниципального района «</w:t>
            </w:r>
            <w:proofErr w:type="gramStart"/>
            <w:r w:rsidRPr="00653734">
              <w:rPr>
                <w:rFonts w:ascii="Times New Roman" w:hAnsi="Times New Roman" w:cs="Times New Roman"/>
              </w:rPr>
              <w:t>Партизанский</w:t>
            </w:r>
            <w:proofErr w:type="gramEnd"/>
            <w:r w:rsidRPr="00653734">
              <w:rPr>
                <w:rFonts w:ascii="Times New Roman" w:hAnsi="Times New Roman" w:cs="Times New Roman"/>
              </w:rPr>
              <w:t xml:space="preserve"> муниципальный район -  туристический»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</w:rPr>
              <w:t xml:space="preserve">Муниципальное казенное учреждение «Управление   культуры», </w:t>
            </w:r>
            <w:r w:rsidRPr="00653734">
              <w:rPr>
                <w:rFonts w:ascii="Times New Roman" w:hAnsi="Times New Roman" w:cs="Times New Roman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Разработка и сбор информационной базы, </w:t>
            </w:r>
            <w:r w:rsidRPr="00653734">
              <w:rPr>
                <w:rFonts w:ascii="Times New Roman" w:hAnsi="Times New Roman" w:cs="Times New Roman"/>
              </w:rPr>
              <w:br/>
              <w:t xml:space="preserve">содержащей основные туристские ресурсы:  </w:t>
            </w:r>
            <w:r w:rsidRPr="00653734">
              <w:rPr>
                <w:rFonts w:ascii="Times New Roman" w:hAnsi="Times New Roman" w:cs="Times New Roman"/>
              </w:rPr>
              <w:br/>
              <w:t>«Туристский паспорт Партизанского муниципального района». Размещение данной информации в информационной – телекоммуникационной сети интернет на официальном сайте администрации Партизанского муниципального района.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</w:rPr>
              <w:t xml:space="preserve">Управление  экономики, </w:t>
            </w:r>
            <w:r w:rsidRPr="00653734">
              <w:rPr>
                <w:rFonts w:ascii="Times New Roman" w:hAnsi="Times New Roman" w:cs="Times New Roman"/>
              </w:rPr>
              <w:br/>
              <w:t xml:space="preserve"> Муниципальное казенное учреждение «Управление   культуры», </w:t>
            </w:r>
            <w:r w:rsidRPr="00653734">
              <w:rPr>
                <w:rFonts w:ascii="Times New Roman" w:hAnsi="Times New Roman" w:cs="Times New Roman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</w:tr>
      <w:tr w:rsidR="00653734" w:rsidRPr="00653734" w:rsidTr="00DA1AF5">
        <w:trPr>
          <w:trHeight w:val="2751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Разработка и выпуск рекламно -  информационной продукции (в т.ч. буклет «Партизанский муниципальный район – туристический»)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культуры», </w:t>
            </w:r>
            <w:r w:rsidRPr="00653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Представление материалов в агентство по туризму Приморского края и в агентство международного сотрудничества Приморского края для формирования информационных, рекламных материалов о туристских ресурсах Партизанского муниципального района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</w:rPr>
              <w:t xml:space="preserve">Управление  экономики         </w:t>
            </w: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 xml:space="preserve">Выпуск тематических материалов  </w:t>
            </w:r>
            <w:r w:rsidRPr="00653734">
              <w:rPr>
                <w:rFonts w:ascii="Times New Roman" w:hAnsi="Times New Roman" w:cs="Times New Roman"/>
              </w:rPr>
              <w:br/>
              <w:t>в общественно-политической газете Партизанского муниципального района «Золотая Долина», ориентированных на информационно-методическую, организационную и финансовую поддержку субъектов, оказывающих услуги в сфере отдыха и туризма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экономики, </w:t>
            </w:r>
            <w:r w:rsidRPr="006537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казенное учреждение «Управление   культуры»</w:t>
            </w:r>
          </w:p>
        </w:tc>
      </w:tr>
      <w:tr w:rsidR="00653734" w:rsidRPr="00653734" w:rsidTr="00DA1AF5">
        <w:trPr>
          <w:trHeight w:val="1373"/>
          <w:jc w:val="center"/>
        </w:trPr>
        <w:tc>
          <w:tcPr>
            <w:tcW w:w="874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6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3138,05</w:t>
            </w:r>
          </w:p>
        </w:tc>
        <w:tc>
          <w:tcPr>
            <w:tcW w:w="70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27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1137,65</w:t>
            </w:r>
          </w:p>
        </w:tc>
        <w:tc>
          <w:tcPr>
            <w:tcW w:w="99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1000,1</w:t>
            </w:r>
          </w:p>
        </w:tc>
        <w:tc>
          <w:tcPr>
            <w:tcW w:w="875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8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2" w:type="dxa"/>
            <w:vAlign w:val="center"/>
          </w:tcPr>
          <w:p w:rsidR="00653734" w:rsidRPr="00653734" w:rsidRDefault="00653734" w:rsidP="00DA1AF5">
            <w:pPr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409" w:type="dxa"/>
            <w:vAlign w:val="center"/>
          </w:tcPr>
          <w:p w:rsidR="00653734" w:rsidRP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734" w:rsidRPr="00653734" w:rsidRDefault="00653734" w:rsidP="00653734">
      <w:pPr>
        <w:pBdr>
          <w:bottom w:val="single" w:sz="12" w:space="1" w:color="auto"/>
        </w:pBdr>
        <w:tabs>
          <w:tab w:val="left" w:pos="11025"/>
        </w:tabs>
        <w:jc w:val="both"/>
        <w:rPr>
          <w:rFonts w:ascii="Times New Roman" w:hAnsi="Times New Roman" w:cs="Times New Roman"/>
        </w:rPr>
      </w:pPr>
      <w:bookmarkStart w:id="1" w:name="Par418"/>
      <w:bookmarkEnd w:id="1"/>
    </w:p>
    <w:p w:rsidR="00653734" w:rsidRPr="00653734" w:rsidRDefault="00653734" w:rsidP="00653734">
      <w:pPr>
        <w:tabs>
          <w:tab w:val="left" w:pos="110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3734">
        <w:rPr>
          <w:rFonts w:ascii="Times New Roman" w:hAnsi="Times New Roman" w:cs="Times New Roman"/>
          <w:spacing w:val="-2"/>
          <w:sz w:val="28"/>
          <w:szCs w:val="28"/>
        </w:rPr>
        <w:t>Планируемый объем финансирования складывается из сре</w:t>
      </w:r>
      <w:proofErr w:type="gramStart"/>
      <w:r w:rsidRPr="00653734">
        <w:rPr>
          <w:rFonts w:ascii="Times New Roman" w:hAnsi="Times New Roman" w:cs="Times New Roman"/>
          <w:spacing w:val="-2"/>
          <w:sz w:val="28"/>
          <w:szCs w:val="28"/>
        </w:rPr>
        <w:t>дств кр</w:t>
      </w:r>
      <w:proofErr w:type="gramEnd"/>
      <w:r w:rsidRPr="00653734">
        <w:rPr>
          <w:rFonts w:ascii="Times New Roman" w:hAnsi="Times New Roman" w:cs="Times New Roman"/>
          <w:spacing w:val="-2"/>
          <w:sz w:val="28"/>
          <w:szCs w:val="28"/>
        </w:rPr>
        <w:t>аевого бюджета, средств бюджета Партизанского муниципального района, внебюджетных средств  в размере</w:t>
      </w:r>
      <w:r w:rsidRPr="00653734">
        <w:rPr>
          <w:rFonts w:ascii="Times New Roman" w:hAnsi="Times New Roman" w:cs="Times New Roman"/>
          <w:sz w:val="28"/>
          <w:szCs w:val="28"/>
        </w:rPr>
        <w:t xml:space="preserve"> (прогнозная оценка): 3138,05 млн. рублей, из них:</w:t>
      </w:r>
    </w:p>
    <w:p w:rsidR="00653734" w:rsidRPr="00653734" w:rsidRDefault="00653734" w:rsidP="00653734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- за счет сре</w:t>
      </w:r>
      <w:proofErr w:type="gramStart"/>
      <w:r w:rsidRPr="00653734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653734">
        <w:rPr>
          <w:rFonts w:ascii="Times New Roman" w:hAnsi="Times New Roman" w:cs="Times New Roman"/>
          <w:b/>
          <w:sz w:val="28"/>
          <w:szCs w:val="28"/>
        </w:rPr>
        <w:t>аевого бюджета – 10,0 млн. рублей;</w:t>
      </w:r>
    </w:p>
    <w:p w:rsidR="00653734" w:rsidRPr="00653734" w:rsidRDefault="00653734" w:rsidP="00653734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Партизанского муниципального района – 1,05 млн. рублей </w:t>
      </w:r>
    </w:p>
    <w:p w:rsidR="00653734" w:rsidRPr="00653734" w:rsidRDefault="00653734" w:rsidP="00653734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 xml:space="preserve">- внебюджетные средства – 3127,0 млн. рублей; </w:t>
      </w:r>
    </w:p>
    <w:p w:rsidR="00653734" w:rsidRPr="00653734" w:rsidRDefault="00653734" w:rsidP="00653734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spacing w:val="-2"/>
          <w:sz w:val="28"/>
          <w:szCs w:val="28"/>
        </w:rPr>
        <w:t>В том числе финансирование по годам (млн. рублей)</w:t>
      </w:r>
    </w:p>
    <w:p w:rsidR="00653734" w:rsidRPr="00653734" w:rsidRDefault="00653734" w:rsidP="0065373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2021 год - 1000,0, из них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>внебюджетные средства – 1000,0</w:t>
      </w:r>
      <w:r w:rsidRPr="00653734">
        <w:rPr>
          <w:rFonts w:ascii="Times New Roman" w:hAnsi="Times New Roman" w:cs="Times New Roman"/>
          <w:sz w:val="28"/>
          <w:szCs w:val="28"/>
        </w:rPr>
        <w:t>;</w:t>
      </w:r>
    </w:p>
    <w:p w:rsidR="00653734" w:rsidRPr="00653734" w:rsidRDefault="00653734" w:rsidP="00653734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2022 год – 1137,65,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 xml:space="preserve"> из них краевой бюджет – 10,0, </w:t>
      </w:r>
    </w:p>
    <w:p w:rsidR="00653734" w:rsidRPr="00653734" w:rsidRDefault="00653734" w:rsidP="00653734">
      <w:pPr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pacing w:val="-2"/>
          <w:sz w:val="28"/>
          <w:szCs w:val="28"/>
        </w:rPr>
        <w:t>местный бюджет – 0,65; , внебюджетные средства – 1127,0;</w:t>
      </w:r>
    </w:p>
    <w:p w:rsidR="00653734" w:rsidRPr="00653734" w:rsidRDefault="00653734" w:rsidP="0065373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2023 год –1000,1, из них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 xml:space="preserve">местный бюджет – 0,1, внебюджетные средства – 1000,0; </w:t>
      </w: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2024 год –0,1, из них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>местный бюджет – 0,1;</w:t>
      </w: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lastRenderedPageBreak/>
        <w:t xml:space="preserve">2025 год – 0,1,из них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 xml:space="preserve">местный бюджет – 0,1; </w:t>
      </w: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 xml:space="preserve">2026 год – 0,1,из них </w:t>
      </w:r>
      <w:r w:rsidRPr="00653734">
        <w:rPr>
          <w:rFonts w:ascii="Times New Roman" w:hAnsi="Times New Roman" w:cs="Times New Roman"/>
          <w:spacing w:val="-2"/>
          <w:sz w:val="28"/>
          <w:szCs w:val="28"/>
        </w:rPr>
        <w:t>местный бюджет – 0,1.</w:t>
      </w: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  <w:r w:rsidRPr="0065373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сре</w:t>
      </w:r>
      <w:proofErr w:type="gramStart"/>
      <w:r w:rsidRPr="0065373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53734">
        <w:rPr>
          <w:rFonts w:ascii="Times New Roman" w:hAnsi="Times New Roman" w:cs="Times New Roman"/>
          <w:sz w:val="28"/>
          <w:szCs w:val="28"/>
        </w:rPr>
        <w:t>аевого бюджета, внебюджетных средств и бюджета Партизанского муниципального района подлежит ежегодному уточнению   в установленном порядке при формировании проектов соответствующих бюджетов на очередной финансовый год   и плановый период.</w:t>
      </w: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653734" w:rsidRPr="00653734" w:rsidRDefault="00653734" w:rsidP="00653734">
      <w:pPr>
        <w:tabs>
          <w:tab w:val="left" w:pos="11025"/>
        </w:tabs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7273"/>
        <w:gridCol w:w="8341"/>
      </w:tblGrid>
      <w:tr w:rsidR="00653734" w:rsidTr="00DA1AF5">
        <w:tc>
          <w:tcPr>
            <w:tcW w:w="7273" w:type="dxa"/>
          </w:tcPr>
          <w:p w:rsidR="00653734" w:rsidRDefault="00653734" w:rsidP="00DA1AF5">
            <w:pPr>
              <w:tabs>
                <w:tab w:val="left" w:pos="11025"/>
              </w:tabs>
              <w:jc w:val="center"/>
            </w:pPr>
            <w:r>
              <w:lastRenderedPageBreak/>
              <w:t xml:space="preserve">                                  </w:t>
            </w:r>
          </w:p>
          <w:p w:rsidR="00653734" w:rsidRDefault="00653734" w:rsidP="00DA1AF5"/>
          <w:p w:rsidR="00653734" w:rsidRPr="00CB696D" w:rsidRDefault="00653734" w:rsidP="00DA1AF5"/>
        </w:tc>
        <w:tc>
          <w:tcPr>
            <w:tcW w:w="8341" w:type="dxa"/>
          </w:tcPr>
          <w:p w:rsidR="00653734" w:rsidRPr="00653734" w:rsidRDefault="00653734" w:rsidP="00653734">
            <w:pPr>
              <w:tabs>
                <w:tab w:val="left" w:pos="110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53734" w:rsidRPr="00653734" w:rsidRDefault="00653734" w:rsidP="00653734">
            <w:pPr>
              <w:tabs>
                <w:tab w:val="left" w:pos="110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внутреннего и въездного туризма на территории Партизанского муниципального района»</w:t>
            </w:r>
          </w:p>
          <w:p w:rsidR="00653734" w:rsidRDefault="00653734" w:rsidP="00653734">
            <w:pPr>
              <w:tabs>
                <w:tab w:val="left" w:pos="11025"/>
              </w:tabs>
              <w:spacing w:line="240" w:lineRule="auto"/>
              <w:jc w:val="center"/>
            </w:pPr>
            <w:r w:rsidRPr="00653734">
              <w:rPr>
                <w:rFonts w:ascii="Times New Roman" w:hAnsi="Times New Roman" w:cs="Times New Roman"/>
                <w:sz w:val="28"/>
                <w:szCs w:val="28"/>
              </w:rPr>
              <w:t>на 2021-2026 годы, утвержденной постановлением администрации Партизанского муниципального района от 00.03.2021 № 000</w:t>
            </w:r>
          </w:p>
        </w:tc>
      </w:tr>
    </w:tbl>
    <w:p w:rsidR="00653734" w:rsidRDefault="00653734" w:rsidP="006537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734" w:rsidRDefault="00653734" w:rsidP="006537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734" w:rsidRPr="00653734" w:rsidRDefault="00653734" w:rsidP="0065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Целевые индикаторы реализации мероприятий муниципальной программы</w:t>
      </w:r>
    </w:p>
    <w:p w:rsidR="00653734" w:rsidRPr="00653734" w:rsidRDefault="00653734" w:rsidP="0065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«Развитие внутреннего и въездного туризма на территории</w:t>
      </w:r>
    </w:p>
    <w:p w:rsidR="00653734" w:rsidRPr="00653734" w:rsidRDefault="00653734" w:rsidP="0065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района» на 2021-2026 годы</w:t>
      </w:r>
    </w:p>
    <w:p w:rsidR="00653734" w:rsidRDefault="00653734" w:rsidP="00653734">
      <w:pPr>
        <w:jc w:val="center"/>
        <w:rPr>
          <w:b/>
          <w:sz w:val="28"/>
          <w:szCs w:val="28"/>
        </w:rPr>
      </w:pPr>
    </w:p>
    <w:p w:rsidR="00653734" w:rsidRPr="000922B4" w:rsidRDefault="00653734" w:rsidP="0065373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9"/>
        <w:tblW w:w="1637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8"/>
        <w:gridCol w:w="7197"/>
        <w:gridCol w:w="1275"/>
        <w:gridCol w:w="1276"/>
        <w:gridCol w:w="851"/>
        <w:gridCol w:w="850"/>
        <w:gridCol w:w="851"/>
        <w:gridCol w:w="1276"/>
        <w:gridCol w:w="1210"/>
        <w:gridCol w:w="993"/>
      </w:tblGrid>
      <w:tr w:rsidR="00653734" w:rsidTr="00DA1AF5">
        <w:trPr>
          <w:trHeight w:val="412"/>
          <w:tblCellSpacing w:w="5" w:type="nil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(базовые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3734" w:rsidRPr="00AB1F2F" w:rsidRDefault="00653734" w:rsidP="00DA1AF5">
            <w:pPr>
              <w:jc w:val="center"/>
            </w:pPr>
          </w:p>
        </w:tc>
        <w:tc>
          <w:tcPr>
            <w:tcW w:w="5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34" w:rsidRPr="00AB1F2F" w:rsidRDefault="00653734" w:rsidP="00DA1AF5">
            <w:pPr>
              <w:ind w:left="-140"/>
              <w:jc w:val="center"/>
            </w:pPr>
            <w:r w:rsidRPr="00AB1F2F">
              <w:t>Плановые значения целевых индикаторов</w:t>
            </w:r>
            <w:r>
              <w:t xml:space="preserve"> (оценка)</w:t>
            </w:r>
          </w:p>
        </w:tc>
      </w:tr>
      <w:tr w:rsidR="00653734" w:rsidTr="00DA1AF5">
        <w:trPr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53734" w:rsidTr="00DA1AF5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3734" w:rsidTr="00DA1AF5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размещенных в коллективных средствах 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7F5261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31,01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31,51</w:t>
            </w:r>
          </w:p>
        </w:tc>
      </w:tr>
      <w:tr w:rsidR="00653734" w:rsidTr="00DA1AF5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Количество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в коллективных средствах 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7F5261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1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</w:tr>
      <w:tr w:rsidR="00653734" w:rsidTr="00DA1AF5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туристских 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услуг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7F5261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1">
              <w:rPr>
                <w:rFonts w:ascii="Times New Roman" w:hAnsi="Times New Roman" w:cs="Times New Roman"/>
                <w:sz w:val="24"/>
                <w:szCs w:val="24"/>
              </w:rPr>
              <w:t>75,65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AB1F2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AB1F2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AB1F2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AB1F2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86,49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AB1F2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91,91</w:t>
            </w:r>
          </w:p>
        </w:tc>
      </w:tr>
      <w:tr w:rsidR="00653734" w:rsidTr="00DA1AF5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в туристской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индустрии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4" w:rsidRPr="00F31C6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7F5261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1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Pr="00C4443F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4" w:rsidRDefault="00653734" w:rsidP="00DA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</w:tbl>
    <w:p w:rsidR="00653734" w:rsidRDefault="00653734" w:rsidP="006537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53734" w:rsidRDefault="00653734" w:rsidP="00653734">
      <w:pPr>
        <w:jc w:val="center"/>
        <w:rPr>
          <w:sz w:val="28"/>
          <w:szCs w:val="28"/>
        </w:rPr>
      </w:pPr>
    </w:p>
    <w:p w:rsidR="00653734" w:rsidRDefault="00653734" w:rsidP="006537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tbl>
      <w:tblPr>
        <w:tblW w:w="0" w:type="auto"/>
        <w:tblLook w:val="04A0"/>
      </w:tblPr>
      <w:tblGrid>
        <w:gridCol w:w="7273"/>
        <w:gridCol w:w="8341"/>
      </w:tblGrid>
      <w:tr w:rsidR="00653734" w:rsidRPr="00653734" w:rsidTr="00DA1AF5">
        <w:tc>
          <w:tcPr>
            <w:tcW w:w="7273" w:type="dxa"/>
          </w:tcPr>
          <w:p w:rsidR="00653734" w:rsidRPr="00653734" w:rsidRDefault="00653734" w:rsidP="00653734">
            <w:pPr>
              <w:tabs>
                <w:tab w:val="left" w:pos="1102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</w:rPr>
              <w:lastRenderedPageBreak/>
              <w:t xml:space="preserve">                                 </w:t>
            </w:r>
          </w:p>
        </w:tc>
        <w:tc>
          <w:tcPr>
            <w:tcW w:w="8341" w:type="dxa"/>
          </w:tcPr>
          <w:p w:rsidR="00653734" w:rsidRPr="00653734" w:rsidRDefault="00653734" w:rsidP="00653734">
            <w:pPr>
              <w:tabs>
                <w:tab w:val="left" w:pos="110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4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53734" w:rsidRPr="00653734" w:rsidRDefault="00653734" w:rsidP="00653734">
            <w:pPr>
              <w:tabs>
                <w:tab w:val="left" w:pos="110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3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внутреннего и въездного туризма на территории Партизанского муниципального района»</w:t>
            </w:r>
          </w:p>
          <w:p w:rsidR="00653734" w:rsidRPr="00653734" w:rsidRDefault="00653734" w:rsidP="00653734">
            <w:pPr>
              <w:tabs>
                <w:tab w:val="left" w:pos="1102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3734">
              <w:rPr>
                <w:rFonts w:ascii="Times New Roman" w:hAnsi="Times New Roman" w:cs="Times New Roman"/>
                <w:sz w:val="28"/>
                <w:szCs w:val="28"/>
              </w:rPr>
              <w:t>на 2021-2026 годы, утвержденной постановлением администрации Партизанского муниципального района от 00.03.2021 № 000</w:t>
            </w:r>
          </w:p>
        </w:tc>
      </w:tr>
    </w:tbl>
    <w:p w:rsidR="00653734" w:rsidRPr="00653734" w:rsidRDefault="00653734" w:rsidP="00653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34" w:rsidRPr="00653734" w:rsidRDefault="00653734" w:rsidP="00653734">
      <w:pPr>
        <w:spacing w:line="240" w:lineRule="auto"/>
        <w:jc w:val="center"/>
        <w:rPr>
          <w:rFonts w:ascii="Times New Roman" w:hAnsi="Times New Roman" w:cs="Times New Roman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653734">
        <w:rPr>
          <w:rFonts w:ascii="Times New Roman" w:hAnsi="Times New Roman" w:cs="Times New Roman"/>
        </w:rPr>
        <w:t xml:space="preserve"> </w:t>
      </w:r>
    </w:p>
    <w:p w:rsidR="00653734" w:rsidRPr="00653734" w:rsidRDefault="00653734" w:rsidP="00653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34">
        <w:rPr>
          <w:rFonts w:ascii="Times New Roman" w:hAnsi="Times New Roman" w:cs="Times New Roman"/>
          <w:b/>
          <w:sz w:val="28"/>
          <w:szCs w:val="28"/>
        </w:rPr>
        <w:t>о порядке сбора информации и методике расчета целевых показателей (индикаторов) муниципальной программы</w:t>
      </w:r>
    </w:p>
    <w:p w:rsidR="00653734" w:rsidRDefault="00653734" w:rsidP="00653734"/>
    <w:tbl>
      <w:tblPr>
        <w:tblStyle w:val="a6"/>
        <w:tblW w:w="0" w:type="auto"/>
        <w:jc w:val="center"/>
        <w:tblInd w:w="-772" w:type="dxa"/>
        <w:tblLayout w:type="fixed"/>
        <w:tblLook w:val="04A0"/>
      </w:tblPr>
      <w:tblGrid>
        <w:gridCol w:w="986"/>
        <w:gridCol w:w="2704"/>
        <w:gridCol w:w="1426"/>
        <w:gridCol w:w="3118"/>
        <w:gridCol w:w="2693"/>
        <w:gridCol w:w="4174"/>
      </w:tblGrid>
      <w:tr w:rsidR="00653734" w:rsidRPr="004E590C" w:rsidTr="00DA1AF5">
        <w:trPr>
          <w:tblHeader/>
          <w:jc w:val="center"/>
        </w:trPr>
        <w:tc>
          <w:tcPr>
            <w:tcW w:w="986" w:type="dxa"/>
          </w:tcPr>
          <w:p w:rsidR="00653734" w:rsidRPr="004E590C" w:rsidRDefault="00653734" w:rsidP="00DA1AF5">
            <w:pPr>
              <w:jc w:val="center"/>
              <w:rPr>
                <w:sz w:val="23"/>
                <w:szCs w:val="23"/>
              </w:rPr>
            </w:pPr>
          </w:p>
          <w:p w:rsidR="00653734" w:rsidRDefault="00653734" w:rsidP="00DA1AF5">
            <w:pPr>
              <w:ind w:left="-559" w:right="-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653734" w:rsidRPr="004E590C" w:rsidRDefault="00653734" w:rsidP="00DA1AF5">
            <w:pPr>
              <w:ind w:left="-559" w:right="-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  <w:p w:rsidR="00653734" w:rsidRPr="004E590C" w:rsidRDefault="00653734" w:rsidP="00DA1AF5">
            <w:pPr>
              <w:ind w:left="-709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п/п</w:t>
            </w:r>
          </w:p>
        </w:tc>
        <w:tc>
          <w:tcPr>
            <w:tcW w:w="2704" w:type="dxa"/>
          </w:tcPr>
          <w:p w:rsidR="00653734" w:rsidRPr="004E590C" w:rsidRDefault="00653734" w:rsidP="00DA1AF5">
            <w:pPr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1426" w:type="dxa"/>
          </w:tcPr>
          <w:p w:rsidR="00653734" w:rsidRPr="004E590C" w:rsidRDefault="00653734" w:rsidP="00DA1AF5">
            <w:pPr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3118" w:type="dxa"/>
          </w:tcPr>
          <w:p w:rsidR="00653734" w:rsidRPr="004E590C" w:rsidRDefault="00653734" w:rsidP="00DA1AF5">
            <w:pPr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Алгоритм формирования (формула)</w:t>
            </w:r>
          </w:p>
        </w:tc>
        <w:tc>
          <w:tcPr>
            <w:tcW w:w="2693" w:type="dxa"/>
          </w:tcPr>
          <w:p w:rsidR="00653734" w:rsidRPr="004E590C" w:rsidRDefault="00653734" w:rsidP="00DA1AF5">
            <w:pPr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Показатели, используемые в формуле</w:t>
            </w:r>
          </w:p>
        </w:tc>
        <w:tc>
          <w:tcPr>
            <w:tcW w:w="4174" w:type="dxa"/>
          </w:tcPr>
          <w:p w:rsidR="00653734" w:rsidRPr="004E590C" w:rsidRDefault="00653734" w:rsidP="00DA1AF5">
            <w:pPr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Метод сбора информации, индекс формы отчетности</w:t>
            </w:r>
          </w:p>
        </w:tc>
      </w:tr>
      <w:tr w:rsidR="00653734" w:rsidRPr="004E590C" w:rsidTr="00DA1AF5">
        <w:trPr>
          <w:tblHeader/>
          <w:jc w:val="center"/>
        </w:trPr>
        <w:tc>
          <w:tcPr>
            <w:tcW w:w="986" w:type="dxa"/>
            <w:vAlign w:val="center"/>
          </w:tcPr>
          <w:p w:rsidR="00653734" w:rsidRPr="004E590C" w:rsidRDefault="00653734" w:rsidP="00DA1AF5">
            <w:pPr>
              <w:ind w:left="-714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1</w:t>
            </w:r>
          </w:p>
        </w:tc>
        <w:tc>
          <w:tcPr>
            <w:tcW w:w="2704" w:type="dxa"/>
            <w:vAlign w:val="center"/>
          </w:tcPr>
          <w:p w:rsidR="00653734" w:rsidRPr="004E590C" w:rsidRDefault="00653734" w:rsidP="00DA1AF5">
            <w:pPr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  <w:vAlign w:val="center"/>
          </w:tcPr>
          <w:p w:rsidR="00653734" w:rsidRPr="004E590C" w:rsidRDefault="00653734" w:rsidP="00DA1AF5">
            <w:pPr>
              <w:ind w:firstLine="22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3</w:t>
            </w:r>
          </w:p>
        </w:tc>
        <w:tc>
          <w:tcPr>
            <w:tcW w:w="3118" w:type="dxa"/>
            <w:vAlign w:val="center"/>
          </w:tcPr>
          <w:p w:rsidR="00653734" w:rsidRPr="004E590C" w:rsidRDefault="00653734" w:rsidP="00DA1AF5">
            <w:pPr>
              <w:ind w:firstLine="1354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  <w:vAlign w:val="center"/>
          </w:tcPr>
          <w:p w:rsidR="00653734" w:rsidRPr="004E590C" w:rsidRDefault="00653734" w:rsidP="00DA1AF5">
            <w:pPr>
              <w:ind w:firstLine="1354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5</w:t>
            </w:r>
          </w:p>
        </w:tc>
        <w:tc>
          <w:tcPr>
            <w:tcW w:w="4174" w:type="dxa"/>
            <w:vAlign w:val="center"/>
          </w:tcPr>
          <w:p w:rsidR="00653734" w:rsidRPr="004E590C" w:rsidRDefault="00653734" w:rsidP="00DA1AF5">
            <w:pPr>
              <w:ind w:firstLine="1496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6</w:t>
            </w:r>
          </w:p>
        </w:tc>
      </w:tr>
      <w:tr w:rsidR="00653734" w:rsidRPr="004E590C" w:rsidTr="00DA1AF5">
        <w:trPr>
          <w:trHeight w:val="3046"/>
          <w:jc w:val="center"/>
        </w:trPr>
        <w:tc>
          <w:tcPr>
            <w:tcW w:w="986" w:type="dxa"/>
            <w:vAlign w:val="center"/>
          </w:tcPr>
          <w:p w:rsidR="00653734" w:rsidRPr="004E590C" w:rsidRDefault="00653734" w:rsidP="00DA1AF5">
            <w:pPr>
              <w:ind w:left="-714" w:right="-25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1.</w:t>
            </w:r>
          </w:p>
        </w:tc>
        <w:tc>
          <w:tcPr>
            <w:tcW w:w="2704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 xml:space="preserve">Численность граждан, размещенных в коллективных средствах  размещения                </w:t>
            </w:r>
          </w:p>
        </w:tc>
        <w:tc>
          <w:tcPr>
            <w:tcW w:w="1426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ind w:firstLine="22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Тыс. чел.</w:t>
            </w:r>
          </w:p>
        </w:tc>
        <w:tc>
          <w:tcPr>
            <w:tcW w:w="3118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ind w:firstLine="78"/>
              <w:jc w:val="center"/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</w:pPr>
          </w:p>
          <w:p w:rsidR="00653734" w:rsidRPr="004E590C" w:rsidRDefault="00653734" w:rsidP="00DA1AF5">
            <w:pPr>
              <w:autoSpaceDE w:val="0"/>
              <w:autoSpaceDN w:val="0"/>
              <w:adjustRightInd w:val="0"/>
              <w:ind w:firstLine="78"/>
              <w:jc w:val="center"/>
              <w:rPr>
                <w:sz w:val="23"/>
                <w:szCs w:val="23"/>
              </w:rPr>
            </w:pPr>
            <w:r w:rsidRPr="004E590C">
              <w:rPr>
                <w:color w:val="333333"/>
                <w:sz w:val="23"/>
                <w:szCs w:val="23"/>
              </w:rPr>
              <w:t>Численность всех лиц, размещенных в течение отчетного периода в коллективных средствах размещения, независимо от их гражданства, цели и продолжительности пребывания.</w:t>
            </w:r>
          </w:p>
        </w:tc>
        <w:tc>
          <w:tcPr>
            <w:tcW w:w="2693" w:type="dxa"/>
            <w:vAlign w:val="center"/>
          </w:tcPr>
          <w:p w:rsidR="00653734" w:rsidRPr="004E590C" w:rsidRDefault="00653734" w:rsidP="00DA1AF5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-</w:t>
            </w:r>
          </w:p>
        </w:tc>
        <w:tc>
          <w:tcPr>
            <w:tcW w:w="4174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Источниками данных для показателя являются результаты мониторинга, проводимого управлением экономики администрации Партизанского муниципального района, в соответствии с предоставленными оперативными данными от субъектов малого и среднего предпринимательства, </w:t>
            </w:r>
            <w:r w:rsidRPr="004E590C">
              <w:rPr>
                <w:sz w:val="23"/>
                <w:szCs w:val="23"/>
              </w:rPr>
              <w:t>физических лиц, применяющих специальный налоговый режим</w:t>
            </w: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53734" w:rsidRPr="004E590C" w:rsidTr="00DA1AF5">
        <w:trPr>
          <w:trHeight w:val="3837"/>
          <w:jc w:val="center"/>
        </w:trPr>
        <w:tc>
          <w:tcPr>
            <w:tcW w:w="986" w:type="dxa"/>
            <w:vAlign w:val="center"/>
          </w:tcPr>
          <w:p w:rsidR="00653734" w:rsidRPr="004E590C" w:rsidRDefault="00653734" w:rsidP="00DA1AF5">
            <w:pPr>
              <w:ind w:left="-714" w:right="-25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2704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 xml:space="preserve">Количество мест в коллективных средствах  размещения                </w:t>
            </w:r>
          </w:p>
        </w:tc>
        <w:tc>
          <w:tcPr>
            <w:tcW w:w="1426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ind w:firstLine="78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Ед.</w:t>
            </w:r>
          </w:p>
        </w:tc>
        <w:tc>
          <w:tcPr>
            <w:tcW w:w="3118" w:type="dxa"/>
            <w:vAlign w:val="center"/>
          </w:tcPr>
          <w:p w:rsidR="00653734" w:rsidRPr="004E590C" w:rsidRDefault="00653734" w:rsidP="00DA1AF5">
            <w:pPr>
              <w:jc w:val="center"/>
              <w:rPr>
                <w:sz w:val="23"/>
                <w:szCs w:val="23"/>
              </w:rPr>
            </w:pPr>
            <w:r w:rsidRPr="004E590C">
              <w:rPr>
                <w:color w:val="333333"/>
                <w:sz w:val="23"/>
                <w:szCs w:val="23"/>
              </w:rPr>
              <w:t>Число мест, числящихся по инвентарным данным на конец года, для гостиниц и аналогичных средств размещения,  число мест (коек) по состоянию на месяц (день) их максимального развертывания.</w:t>
            </w:r>
          </w:p>
        </w:tc>
        <w:tc>
          <w:tcPr>
            <w:tcW w:w="2693" w:type="dxa"/>
            <w:vAlign w:val="center"/>
          </w:tcPr>
          <w:p w:rsidR="00653734" w:rsidRPr="004E590C" w:rsidRDefault="00653734" w:rsidP="00DA1AF5">
            <w:pPr>
              <w:ind w:firstLine="22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-</w:t>
            </w:r>
          </w:p>
        </w:tc>
        <w:tc>
          <w:tcPr>
            <w:tcW w:w="4174" w:type="dxa"/>
            <w:vAlign w:val="center"/>
          </w:tcPr>
          <w:p w:rsidR="00653734" w:rsidRPr="004E590C" w:rsidRDefault="00653734" w:rsidP="00DA1AF5">
            <w:pPr>
              <w:pStyle w:val="2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Источниками данных для показателя являются результаты мониторинга, проводимого управлением экономики администрации Партизанского муниципального района, в соответствии с предоставленными оперативными данными от субъектов малого и среднего предпринимательства, </w:t>
            </w:r>
            <w:r w:rsidRPr="004E590C">
              <w:rPr>
                <w:sz w:val="23"/>
                <w:szCs w:val="23"/>
              </w:rPr>
              <w:t>физических лиц, применяющих специальный налоговый режим</w:t>
            </w: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53734" w:rsidRPr="004E590C" w:rsidTr="00DA1AF5">
        <w:trPr>
          <w:jc w:val="center"/>
        </w:trPr>
        <w:tc>
          <w:tcPr>
            <w:tcW w:w="986" w:type="dxa"/>
            <w:vAlign w:val="center"/>
          </w:tcPr>
          <w:p w:rsidR="00653734" w:rsidRPr="004E590C" w:rsidRDefault="00653734" w:rsidP="00DA1AF5">
            <w:pPr>
              <w:ind w:left="-714" w:right="-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4E590C">
              <w:rPr>
                <w:sz w:val="23"/>
                <w:szCs w:val="23"/>
              </w:rPr>
              <w:t>.</w:t>
            </w:r>
          </w:p>
        </w:tc>
        <w:tc>
          <w:tcPr>
            <w:tcW w:w="2704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 xml:space="preserve">Объем платных туристских  услуг                     </w:t>
            </w:r>
          </w:p>
        </w:tc>
        <w:tc>
          <w:tcPr>
            <w:tcW w:w="1426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Млн</w:t>
            </w:r>
            <w:proofErr w:type="gramStart"/>
            <w:r w:rsidRPr="004E590C">
              <w:rPr>
                <w:sz w:val="23"/>
                <w:szCs w:val="23"/>
              </w:rPr>
              <w:t>.р</w:t>
            </w:r>
            <w:proofErr w:type="gramEnd"/>
            <w:r w:rsidRPr="004E590C">
              <w:rPr>
                <w:sz w:val="23"/>
                <w:szCs w:val="23"/>
              </w:rPr>
              <w:t>уб.</w:t>
            </w:r>
          </w:p>
        </w:tc>
        <w:tc>
          <w:tcPr>
            <w:tcW w:w="3118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ind w:firstLine="220"/>
              <w:jc w:val="center"/>
              <w:rPr>
                <w:sz w:val="23"/>
                <w:szCs w:val="23"/>
              </w:rPr>
            </w:pPr>
            <w:r w:rsidRPr="004E590C">
              <w:rPr>
                <w:color w:val="333333"/>
                <w:sz w:val="23"/>
                <w:szCs w:val="23"/>
              </w:rPr>
              <w:t xml:space="preserve">Общая сумма доходов коллективных средств размещения от оказания услуг проживания, питания, санаторно-курортных, оздоровительных и других услуг, предоставляемых отдыхающим и другим лицам, включаемых в стоимость номеров, путевок или курсовок и дополнительных платных услуг в размере финансовых поступлений непосредственно от населения или от организаций, которые </w:t>
            </w:r>
            <w:r w:rsidRPr="004E590C">
              <w:rPr>
                <w:color w:val="333333"/>
                <w:sz w:val="23"/>
                <w:szCs w:val="23"/>
              </w:rPr>
              <w:lastRenderedPageBreak/>
              <w:t>оплачивают пребывание в них своих работников.</w:t>
            </w:r>
          </w:p>
        </w:tc>
        <w:tc>
          <w:tcPr>
            <w:tcW w:w="2693" w:type="dxa"/>
            <w:vAlign w:val="center"/>
          </w:tcPr>
          <w:p w:rsidR="00653734" w:rsidRPr="004E590C" w:rsidRDefault="00653734" w:rsidP="00DA1AF5">
            <w:pPr>
              <w:pStyle w:val="2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4174" w:type="dxa"/>
            <w:vAlign w:val="center"/>
          </w:tcPr>
          <w:p w:rsidR="00653734" w:rsidRPr="004E590C" w:rsidRDefault="00653734" w:rsidP="00DA1AF5">
            <w:pPr>
              <w:pStyle w:val="2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Источниками данных для показателя являются результаты мониторинга, проводимого управлением экономики администрации Партизанского муниципального района, в соответствии с предоставленными оперативными данными от субъектов малого и среднего предпринимательства, </w:t>
            </w:r>
            <w:r w:rsidRPr="004E590C">
              <w:rPr>
                <w:sz w:val="23"/>
                <w:szCs w:val="23"/>
              </w:rPr>
              <w:t>физических лиц, применяющих специальный налоговый режим</w:t>
            </w: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53734" w:rsidRPr="004E590C" w:rsidTr="00DA1AF5">
        <w:trPr>
          <w:jc w:val="center"/>
        </w:trPr>
        <w:tc>
          <w:tcPr>
            <w:tcW w:w="986" w:type="dxa"/>
            <w:vAlign w:val="center"/>
          </w:tcPr>
          <w:p w:rsidR="00653734" w:rsidRPr="004E590C" w:rsidRDefault="00653734" w:rsidP="00DA1AF5">
            <w:pPr>
              <w:ind w:left="-714" w:right="-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  <w:r w:rsidRPr="004E590C">
              <w:rPr>
                <w:sz w:val="23"/>
                <w:szCs w:val="23"/>
              </w:rPr>
              <w:t>.</w:t>
            </w:r>
          </w:p>
        </w:tc>
        <w:tc>
          <w:tcPr>
            <w:tcW w:w="2704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 xml:space="preserve">Численность работников, занятых в туристской индустрии                 </w:t>
            </w:r>
          </w:p>
        </w:tc>
        <w:tc>
          <w:tcPr>
            <w:tcW w:w="1426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Тыс</w:t>
            </w:r>
            <w:proofErr w:type="gramStart"/>
            <w:r w:rsidRPr="004E590C">
              <w:rPr>
                <w:sz w:val="23"/>
                <w:szCs w:val="23"/>
              </w:rPr>
              <w:t>.ч</w:t>
            </w:r>
            <w:proofErr w:type="gramEnd"/>
            <w:r w:rsidRPr="004E590C">
              <w:rPr>
                <w:sz w:val="23"/>
                <w:szCs w:val="23"/>
              </w:rPr>
              <w:t>ел.</w:t>
            </w:r>
          </w:p>
        </w:tc>
        <w:tc>
          <w:tcPr>
            <w:tcW w:w="3118" w:type="dxa"/>
            <w:vAlign w:val="center"/>
          </w:tcPr>
          <w:p w:rsidR="00653734" w:rsidRPr="004E590C" w:rsidRDefault="00653734" w:rsidP="00DA1AF5">
            <w:pPr>
              <w:autoSpaceDE w:val="0"/>
              <w:autoSpaceDN w:val="0"/>
              <w:adjustRightInd w:val="0"/>
              <w:ind w:firstLine="220"/>
              <w:jc w:val="center"/>
              <w:rPr>
                <w:sz w:val="23"/>
                <w:szCs w:val="23"/>
              </w:rPr>
            </w:pPr>
            <w:r w:rsidRPr="004E590C">
              <w:rPr>
                <w:color w:val="333333"/>
                <w:sz w:val="23"/>
                <w:szCs w:val="23"/>
              </w:rPr>
              <w:t xml:space="preserve">Численность работников сезонных и круглогодичных коллективных средств размещения (без внешних совместителей и работников </w:t>
            </w:r>
            <w:proofErr w:type="spellStart"/>
            <w:r w:rsidRPr="004E590C">
              <w:rPr>
                <w:color w:val="333333"/>
                <w:sz w:val="23"/>
                <w:szCs w:val="23"/>
              </w:rPr>
              <w:t>несписочного</w:t>
            </w:r>
            <w:proofErr w:type="spellEnd"/>
            <w:r w:rsidRPr="004E590C">
              <w:rPr>
                <w:color w:val="333333"/>
                <w:sz w:val="23"/>
                <w:szCs w:val="23"/>
              </w:rPr>
              <w:t xml:space="preserve"> состава) за отчетный год определяется путем суммирования численности работников за все месяцы отчетного года, в течение которых коллективное средство размещения осуществляло свою деятельность</w:t>
            </w:r>
          </w:p>
        </w:tc>
        <w:tc>
          <w:tcPr>
            <w:tcW w:w="2693" w:type="dxa"/>
            <w:vAlign w:val="center"/>
          </w:tcPr>
          <w:p w:rsidR="00653734" w:rsidRPr="004E590C" w:rsidRDefault="00653734" w:rsidP="00DA1AF5">
            <w:pPr>
              <w:pStyle w:val="2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4" w:type="dxa"/>
            <w:vAlign w:val="center"/>
          </w:tcPr>
          <w:p w:rsidR="00653734" w:rsidRPr="004E590C" w:rsidRDefault="00653734" w:rsidP="00DA1AF5">
            <w:pPr>
              <w:pStyle w:val="2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Источниками данных для показателя являются результаты мониторинга, проводимого управлением экономики администрации Партизанского муниципального района, в соответствии с предоставленными оперативными данными от субъектов малого и среднего предпринимательства, </w:t>
            </w:r>
            <w:r w:rsidRPr="004E590C">
              <w:rPr>
                <w:sz w:val="23"/>
                <w:szCs w:val="23"/>
              </w:rPr>
              <w:t>физических лиц, применяющих специальный налоговый режим</w:t>
            </w: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653734" w:rsidRPr="00EF6D74" w:rsidRDefault="00653734" w:rsidP="00653734"/>
    <w:p w:rsidR="00653734" w:rsidRDefault="00653734" w:rsidP="00653734"/>
    <w:p w:rsidR="00653734" w:rsidRDefault="00653734" w:rsidP="00653734">
      <w:pPr>
        <w:jc w:val="center"/>
      </w:pPr>
      <w:r>
        <w:t>___________________</w:t>
      </w:r>
    </w:p>
    <w:p w:rsidR="00653734" w:rsidRDefault="00653734" w:rsidP="00653734">
      <w:pPr>
        <w:rPr>
          <w:sz w:val="28"/>
          <w:szCs w:val="28"/>
        </w:rPr>
        <w:sectPr w:rsidR="00653734" w:rsidSect="003B5604">
          <w:pgSz w:w="16838" w:h="11906" w:orient="landscape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653734" w:rsidRDefault="00653734" w:rsidP="00653734">
      <w:pPr>
        <w:rPr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53734" w:rsidRDefault="00653734" w:rsidP="00653734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833B3" w:rsidRDefault="003833B3" w:rsidP="00653734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833B3" w:rsidSect="00451A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C2" w:rsidRDefault="009018C2" w:rsidP="00653734">
      <w:pPr>
        <w:spacing w:after="0" w:line="240" w:lineRule="auto"/>
      </w:pPr>
      <w:r>
        <w:separator/>
      </w:r>
    </w:p>
  </w:endnote>
  <w:endnote w:type="continuationSeparator" w:id="0">
    <w:p w:rsidR="009018C2" w:rsidRDefault="009018C2" w:rsidP="0065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C2" w:rsidRDefault="009018C2" w:rsidP="00653734">
      <w:pPr>
        <w:spacing w:after="0" w:line="240" w:lineRule="auto"/>
      </w:pPr>
      <w:r>
        <w:separator/>
      </w:r>
    </w:p>
  </w:footnote>
  <w:footnote w:type="continuationSeparator" w:id="0">
    <w:p w:rsidR="009018C2" w:rsidRDefault="009018C2" w:rsidP="0065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E9" w:rsidRDefault="009018C2">
    <w:pPr>
      <w:pStyle w:val="a7"/>
      <w:jc w:val="center"/>
    </w:pPr>
  </w:p>
  <w:p w:rsidR="003926E9" w:rsidRDefault="009018C2" w:rsidP="00DB697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C6F"/>
    <w:multiLevelType w:val="hybridMultilevel"/>
    <w:tmpl w:val="491415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2B1EDB"/>
    <w:multiLevelType w:val="hybridMultilevel"/>
    <w:tmpl w:val="F59E32FE"/>
    <w:lvl w:ilvl="0" w:tplc="69649E1A">
      <w:start w:val="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7856BE7"/>
    <w:multiLevelType w:val="hybridMultilevel"/>
    <w:tmpl w:val="10B68E8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76E4"/>
    <w:multiLevelType w:val="hybridMultilevel"/>
    <w:tmpl w:val="ED1C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8DD"/>
    <w:multiLevelType w:val="hybridMultilevel"/>
    <w:tmpl w:val="76A6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5D3A"/>
    <w:multiLevelType w:val="hybridMultilevel"/>
    <w:tmpl w:val="28407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B0E08"/>
    <w:multiLevelType w:val="hybridMultilevel"/>
    <w:tmpl w:val="39DCFA3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D580CA1"/>
    <w:multiLevelType w:val="hybridMultilevel"/>
    <w:tmpl w:val="02CE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36C"/>
    <w:multiLevelType w:val="hybridMultilevel"/>
    <w:tmpl w:val="86EC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52"/>
    <w:rsid w:val="000302DB"/>
    <w:rsid w:val="00043BA7"/>
    <w:rsid w:val="00061B11"/>
    <w:rsid w:val="0009799B"/>
    <w:rsid w:val="000A78BD"/>
    <w:rsid w:val="000E5373"/>
    <w:rsid w:val="000E5CFE"/>
    <w:rsid w:val="00174A25"/>
    <w:rsid w:val="001A0908"/>
    <w:rsid w:val="001A4139"/>
    <w:rsid w:val="002A0313"/>
    <w:rsid w:val="0035771E"/>
    <w:rsid w:val="003833B3"/>
    <w:rsid w:val="0039492B"/>
    <w:rsid w:val="003D0EB6"/>
    <w:rsid w:val="00451AF8"/>
    <w:rsid w:val="004B613E"/>
    <w:rsid w:val="004D72DF"/>
    <w:rsid w:val="004F32D0"/>
    <w:rsid w:val="004F7492"/>
    <w:rsid w:val="006341EF"/>
    <w:rsid w:val="00653734"/>
    <w:rsid w:val="006A6108"/>
    <w:rsid w:val="006F7E51"/>
    <w:rsid w:val="00730000"/>
    <w:rsid w:val="00744452"/>
    <w:rsid w:val="00801B87"/>
    <w:rsid w:val="00890356"/>
    <w:rsid w:val="009018C2"/>
    <w:rsid w:val="009723F5"/>
    <w:rsid w:val="009760CA"/>
    <w:rsid w:val="009C3490"/>
    <w:rsid w:val="00A20843"/>
    <w:rsid w:val="00A80F15"/>
    <w:rsid w:val="00AC1D94"/>
    <w:rsid w:val="00AF2687"/>
    <w:rsid w:val="00AF79B8"/>
    <w:rsid w:val="00B52FB4"/>
    <w:rsid w:val="00B8335F"/>
    <w:rsid w:val="00B91E1A"/>
    <w:rsid w:val="00C27990"/>
    <w:rsid w:val="00C744D5"/>
    <w:rsid w:val="00CC09B7"/>
    <w:rsid w:val="00D3411B"/>
    <w:rsid w:val="00D63D42"/>
    <w:rsid w:val="00E97AAD"/>
    <w:rsid w:val="00F41EB9"/>
    <w:rsid w:val="00FE7C18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B9"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nhideWhenUsed/>
    <w:rsid w:val="003577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53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653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rsid w:val="00653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53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53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537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Table Subtle 2"/>
    <w:basedOn w:val="a1"/>
    <w:rsid w:val="0065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Title"/>
    <w:basedOn w:val="a"/>
    <w:next w:val="a"/>
    <w:link w:val="ac"/>
    <w:qFormat/>
    <w:rsid w:val="006537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6537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d">
    <w:name w:val="Emphasis"/>
    <w:basedOn w:val="a0"/>
    <w:qFormat/>
    <w:rsid w:val="00653734"/>
    <w:rPr>
      <w:i/>
      <w:iCs/>
    </w:rPr>
  </w:style>
  <w:style w:type="paragraph" w:styleId="ae">
    <w:name w:val="Subtitle"/>
    <w:basedOn w:val="a"/>
    <w:next w:val="a"/>
    <w:link w:val="af"/>
    <w:qFormat/>
    <w:rsid w:val="006537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65373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3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mpedfont15mrcssattrmrcssattr">
    <w:name w:val="bumpedfont15mrcssattrmrcssattr"/>
    <w:basedOn w:val="a0"/>
    <w:rsid w:val="00653734"/>
    <w:rPr>
      <w:bdr w:val="none" w:sz="0" w:space="0" w:color="auto" w:frame="1"/>
    </w:rPr>
  </w:style>
  <w:style w:type="character" w:styleId="af0">
    <w:name w:val="FollowedHyperlink"/>
    <w:basedOn w:val="a0"/>
    <w:rsid w:val="00653734"/>
    <w:rPr>
      <w:color w:val="800080" w:themeColor="followedHyperlink"/>
      <w:u w:val="single"/>
    </w:rPr>
  </w:style>
  <w:style w:type="paragraph" w:styleId="af1">
    <w:name w:val="annotation text"/>
    <w:basedOn w:val="a"/>
    <w:link w:val="af2"/>
    <w:uiPriority w:val="99"/>
    <w:unhideWhenUsed/>
    <w:rsid w:val="0065373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53734"/>
    <w:rPr>
      <w:rFonts w:ascii="Calibri" w:eastAsia="Calibri" w:hAnsi="Calibri" w:cs="Times New Roman"/>
      <w:sz w:val="20"/>
      <w:szCs w:val="20"/>
    </w:rPr>
  </w:style>
  <w:style w:type="paragraph" w:styleId="af3">
    <w:name w:val="Body Text"/>
    <w:basedOn w:val="a"/>
    <w:link w:val="af4"/>
    <w:rsid w:val="0065373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14"/>
      <w:lang w:eastAsia="ru-RU"/>
    </w:rPr>
  </w:style>
  <w:style w:type="character" w:customStyle="1" w:styleId="af4">
    <w:name w:val="Основной текст Знак"/>
    <w:basedOn w:val="a0"/>
    <w:link w:val="af3"/>
    <w:rsid w:val="00653734"/>
    <w:rPr>
      <w:rFonts w:ascii="Times New Roman" w:eastAsia="Times New Roman" w:hAnsi="Times New Roman" w:cs="Times New Roman"/>
      <w:color w:val="333333"/>
      <w:sz w:val="24"/>
      <w:szCs w:val="14"/>
      <w:lang w:eastAsia="ru-RU"/>
    </w:rPr>
  </w:style>
  <w:style w:type="paragraph" w:styleId="af5">
    <w:name w:val="List Paragraph"/>
    <w:basedOn w:val="a"/>
    <w:uiPriority w:val="34"/>
    <w:qFormat/>
    <w:rsid w:val="00653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6537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53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3"/>
    <w:link w:val="af7"/>
    <w:rsid w:val="00653734"/>
    <w:pPr>
      <w:ind w:firstLine="360"/>
    </w:pPr>
    <w:rPr>
      <w:color w:val="auto"/>
      <w:szCs w:val="24"/>
    </w:rPr>
  </w:style>
  <w:style w:type="character" w:customStyle="1" w:styleId="af7">
    <w:name w:val="Красная строка Знак"/>
    <w:basedOn w:val="af4"/>
    <w:link w:val="af6"/>
    <w:rsid w:val="00653734"/>
    <w:rPr>
      <w:szCs w:val="24"/>
    </w:rPr>
  </w:style>
  <w:style w:type="character" w:styleId="af8">
    <w:name w:val="Strong"/>
    <w:basedOn w:val="a0"/>
    <w:uiPriority w:val="22"/>
    <w:qFormat/>
    <w:rsid w:val="00653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357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4CD7-7435-46AD-9041-9D895AEC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36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Александр Николаевич</dc:creator>
  <cp:keywords/>
  <dc:description/>
  <cp:lastModifiedBy>user740</cp:lastModifiedBy>
  <cp:revision>25</cp:revision>
  <cp:lastPrinted>2021-03-15T01:06:00Z</cp:lastPrinted>
  <dcterms:created xsi:type="dcterms:W3CDTF">2020-09-29T00:37:00Z</dcterms:created>
  <dcterms:modified xsi:type="dcterms:W3CDTF">2021-03-16T02:20:00Z</dcterms:modified>
</cp:coreProperties>
</file>