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9D5DBE" w:rsidRPr="0084111F" w:rsidRDefault="009D5DBE" w:rsidP="009D5DB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111F">
        <w:rPr>
          <w:rFonts w:ascii="Times New Roman" w:hAnsi="Times New Roman" w:cs="Times New Roman"/>
          <w:sz w:val="28"/>
          <w:szCs w:val="28"/>
          <w:u w:val="single"/>
        </w:rPr>
        <w:t>за  201</w:t>
      </w:r>
      <w:r w:rsidR="00A349C7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84111F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8116E2">
        <w:rPr>
          <w:rFonts w:ascii="Times New Roman" w:hAnsi="Times New Roman" w:cs="Times New Roman"/>
          <w:sz w:val="28"/>
          <w:szCs w:val="28"/>
          <w:u w:val="single"/>
        </w:rPr>
        <w:t>од</w:t>
      </w:r>
    </w:p>
    <w:p w:rsidR="009D5DBE" w:rsidRDefault="009D5DBE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 УЧРЕЖДЕНИЕ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ДОПОЛНИТЕЛЬНОГО</w:t>
      </w:r>
      <w:proofErr w:type="gramEnd"/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ОБРАЗОВАНИЯ  ДЕТЕЙ   «ДЕТСКАЯ  ШКОЛА  ИСКУССТВ» ПАРТИЗАНСКОГО МУНИЦИПАЛЬНОГО РАЙОНА ПРИМОРСКОГО КРАЯ</w:t>
      </w:r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(наименование исполнителя муниципальных услуг)</w:t>
      </w: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показателях):</w:t>
      </w:r>
    </w:p>
    <w:tbl>
      <w:tblPr>
        <w:tblW w:w="13205" w:type="dxa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867"/>
        <w:gridCol w:w="1222"/>
        <w:gridCol w:w="1158"/>
        <w:gridCol w:w="1162"/>
        <w:gridCol w:w="1631"/>
        <w:gridCol w:w="1624"/>
      </w:tblGrid>
      <w:tr w:rsidR="009D5DBE" w:rsidTr="009D5DBE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9D5DBE" w:rsidTr="009D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5DBE" w:rsidTr="009D5D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5DBE" w:rsidTr="009D5D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 детей в области художественного, музыкального и эстетического образования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A349C7" w:rsidP="0084111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A349C7" w:rsidP="002B5E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A349C7" w:rsidP="0084111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A349C7" w:rsidP="002B5E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</w:tbl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показателях):</w:t>
      </w:r>
    </w:p>
    <w:tbl>
      <w:tblPr>
        <w:tblW w:w="13488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68"/>
        <w:gridCol w:w="1652"/>
        <w:gridCol w:w="1283"/>
        <w:gridCol w:w="1101"/>
        <w:gridCol w:w="1522"/>
        <w:gridCol w:w="1522"/>
      </w:tblGrid>
      <w:tr w:rsidR="009D5DBE" w:rsidTr="009D5D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(натуральный</w:t>
            </w:r>
            <w:proofErr w:type="gramEnd"/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показатель)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9D5DBE" w:rsidTr="009D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16E2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2" w:rsidRDefault="008116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2" w:rsidRDefault="008116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 детей в области художественного, музыкального и эстетического образования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2" w:rsidRDefault="008116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2" w:rsidRPr="006A502C" w:rsidRDefault="00A34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9804,0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2" w:rsidRPr="008116E2" w:rsidRDefault="00A349C7" w:rsidP="00811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9804,0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2" w:rsidRPr="008116E2" w:rsidRDefault="00A349C7" w:rsidP="00811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9804,0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2" w:rsidRPr="008116E2" w:rsidRDefault="00A349C7" w:rsidP="00811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9804,0</w:t>
            </w:r>
          </w:p>
        </w:tc>
      </w:tr>
    </w:tbl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 -   НЕТ</w:t>
      </w:r>
    </w:p>
    <w:tbl>
      <w:tblPr>
        <w:tblW w:w="0" w:type="auto"/>
        <w:tblInd w:w="5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240"/>
        <w:gridCol w:w="810"/>
        <w:gridCol w:w="2565"/>
        <w:gridCol w:w="2970"/>
      </w:tblGrid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Pr="007A6452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A645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</w:tr>
    </w:tbl>
    <w:p w:rsidR="009D5DBE" w:rsidRDefault="009D5DBE" w:rsidP="009D5DBE">
      <w:pPr>
        <w:pStyle w:val="ConsPlusNormal"/>
        <w:ind w:firstLine="0"/>
        <w:jc w:val="both"/>
      </w:pP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Наличие в отчетном периоде замечаний к качеству услуг со стороны контролирующих органов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2025"/>
        <w:gridCol w:w="2835"/>
        <w:gridCol w:w="2970"/>
      </w:tblGrid>
      <w:tr w:rsidR="009D5DBE" w:rsidTr="009D5DBE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</w:tr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</w:tr>
    </w:tbl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Показатели качества оказываемых муниципальных услуг</w:t>
      </w:r>
    </w:p>
    <w:tbl>
      <w:tblPr>
        <w:tblW w:w="1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948"/>
        <w:gridCol w:w="1436"/>
        <w:gridCol w:w="1356"/>
        <w:gridCol w:w="1440"/>
      </w:tblGrid>
      <w:tr w:rsidR="009D5DBE" w:rsidTr="009D5D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D5DBE" w:rsidTr="009D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детей, получающих услугу по дополнительному образованию от общего числа детей в возрасте 5 – 18 лет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 w:rsidP="00CC17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CC1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A349C7" w:rsidP="008116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6,14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Отсев учащихся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A34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A34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A34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педагогическое образование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A34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A34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A34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конкурсов, фестивалей, выставок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F830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 надзорных органов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5DBE" w:rsidRDefault="009D5DBE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DBE" w:rsidRDefault="009D5DBE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Факторы, повлиявшие на отклонение фактических объемов исполнения муниципального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6543D3" w:rsidRDefault="009D5DBE" w:rsidP="001244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41E2">
        <w:rPr>
          <w:rFonts w:ascii="Times New Roman" w:hAnsi="Times New Roman" w:cs="Times New Roman"/>
          <w:sz w:val="24"/>
          <w:szCs w:val="24"/>
        </w:rPr>
        <w:t xml:space="preserve">По состоянию на 01 </w:t>
      </w:r>
      <w:r w:rsidR="008116E2">
        <w:rPr>
          <w:rFonts w:ascii="Times New Roman" w:hAnsi="Times New Roman" w:cs="Times New Roman"/>
          <w:sz w:val="24"/>
          <w:szCs w:val="24"/>
        </w:rPr>
        <w:t>янва</w:t>
      </w:r>
      <w:r w:rsidR="006543D3">
        <w:rPr>
          <w:rFonts w:ascii="Times New Roman" w:hAnsi="Times New Roman" w:cs="Times New Roman"/>
          <w:sz w:val="24"/>
          <w:szCs w:val="24"/>
        </w:rPr>
        <w:t>ря</w:t>
      </w:r>
      <w:r w:rsidR="006B41E2">
        <w:rPr>
          <w:rFonts w:ascii="Times New Roman" w:hAnsi="Times New Roman" w:cs="Times New Roman"/>
          <w:sz w:val="24"/>
          <w:szCs w:val="24"/>
        </w:rPr>
        <w:t xml:space="preserve"> 201</w:t>
      </w:r>
      <w:r w:rsidR="00A349C7">
        <w:rPr>
          <w:rFonts w:ascii="Times New Roman" w:hAnsi="Times New Roman" w:cs="Times New Roman"/>
          <w:sz w:val="24"/>
          <w:szCs w:val="24"/>
        </w:rPr>
        <w:t>5</w:t>
      </w:r>
      <w:r w:rsidR="006B41E2">
        <w:rPr>
          <w:rFonts w:ascii="Times New Roman" w:hAnsi="Times New Roman" w:cs="Times New Roman"/>
          <w:sz w:val="24"/>
          <w:szCs w:val="24"/>
        </w:rPr>
        <w:t xml:space="preserve"> г.</w:t>
      </w:r>
      <w:r w:rsidR="0008345A">
        <w:rPr>
          <w:rFonts w:ascii="Times New Roman" w:hAnsi="Times New Roman" w:cs="Times New Roman"/>
          <w:sz w:val="24"/>
          <w:szCs w:val="24"/>
        </w:rPr>
        <w:t xml:space="preserve"> </w:t>
      </w:r>
      <w:r w:rsidR="00124472">
        <w:rPr>
          <w:rFonts w:ascii="Times New Roman" w:hAnsi="Times New Roman" w:cs="Times New Roman"/>
          <w:sz w:val="24"/>
          <w:szCs w:val="24"/>
        </w:rPr>
        <w:t>контингент учащихся увеличился на 15 человек, в связи с открытием нового отделения по классу «Гитара», дополнительно приняты 2 педагога.</w:t>
      </w:r>
      <w:bookmarkStart w:id="0" w:name="_GoBack"/>
      <w:bookmarkEnd w:id="0"/>
    </w:p>
    <w:p w:rsidR="006543D3" w:rsidRDefault="006543D3" w:rsidP="009D5DBE">
      <w:pPr>
        <w:pStyle w:val="ConsPlusNonformat"/>
      </w:pPr>
    </w:p>
    <w:p w:rsidR="009D5DBE" w:rsidRDefault="009D5DBE" w:rsidP="009D5DBE">
      <w:pPr>
        <w:pStyle w:val="ConsPlusNonformat"/>
        <w:jc w:val="center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r w:rsidR="00A349C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.В.</w:t>
      </w:r>
      <w:r w:rsidR="00A349C7">
        <w:rPr>
          <w:rFonts w:ascii="Times New Roman" w:hAnsi="Times New Roman" w:cs="Times New Roman"/>
          <w:sz w:val="24"/>
          <w:szCs w:val="24"/>
        </w:rPr>
        <w:t>Клюгина</w:t>
      </w:r>
    </w:p>
    <w:p w:rsidR="00AC5747" w:rsidRDefault="009D5DBE" w:rsidP="009D5DBE">
      <w:pPr>
        <w:jc w:val="center"/>
      </w:pPr>
      <w:r>
        <w:t>____________________________________</w:t>
      </w:r>
    </w:p>
    <w:sectPr w:rsidR="00AC5747" w:rsidSect="009D5D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5DBE"/>
    <w:rsid w:val="00004FC3"/>
    <w:rsid w:val="0008345A"/>
    <w:rsid w:val="00124472"/>
    <w:rsid w:val="00256299"/>
    <w:rsid w:val="002B5ED9"/>
    <w:rsid w:val="00406D93"/>
    <w:rsid w:val="005624C5"/>
    <w:rsid w:val="006543D3"/>
    <w:rsid w:val="006A502C"/>
    <w:rsid w:val="006B41E2"/>
    <w:rsid w:val="007A5F30"/>
    <w:rsid w:val="007A6452"/>
    <w:rsid w:val="008116E2"/>
    <w:rsid w:val="0084111F"/>
    <w:rsid w:val="00975689"/>
    <w:rsid w:val="009D5DBE"/>
    <w:rsid w:val="009F4EE2"/>
    <w:rsid w:val="00A349C7"/>
    <w:rsid w:val="00A94993"/>
    <w:rsid w:val="00AC5747"/>
    <w:rsid w:val="00B47527"/>
    <w:rsid w:val="00B862E1"/>
    <w:rsid w:val="00C1591A"/>
    <w:rsid w:val="00CC1775"/>
    <w:rsid w:val="00DB3C83"/>
    <w:rsid w:val="00E83B8E"/>
    <w:rsid w:val="00F443FC"/>
    <w:rsid w:val="00F83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D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D5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2015-02-05T05:14:00Z</cp:lastPrinted>
  <dcterms:created xsi:type="dcterms:W3CDTF">2013-07-11T00:38:00Z</dcterms:created>
  <dcterms:modified xsi:type="dcterms:W3CDTF">2015-02-09T06:21:00Z</dcterms:modified>
</cp:coreProperties>
</file>