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5A" w:rsidRPr="00E34F6C" w:rsidRDefault="0084445A" w:rsidP="0084445A">
      <w:pPr>
        <w:pStyle w:val="ConsPlusNormal"/>
        <w:spacing w:line="360" w:lineRule="auto"/>
        <w:ind w:left="4139"/>
        <w:jc w:val="center"/>
        <w:outlineLvl w:val="0"/>
        <w:rPr>
          <w:sz w:val="28"/>
          <w:szCs w:val="28"/>
        </w:rPr>
      </w:pPr>
      <w:r>
        <w:rPr>
          <w:sz w:val="28"/>
          <w:szCs w:val="28"/>
        </w:rPr>
        <w:t>УТВЕРЖДЕН</w:t>
      </w:r>
    </w:p>
    <w:p w:rsidR="0084445A" w:rsidRPr="00E34F6C" w:rsidRDefault="0084445A" w:rsidP="0084445A">
      <w:pPr>
        <w:pStyle w:val="ConsPlusNormal"/>
        <w:ind w:left="4139"/>
        <w:jc w:val="center"/>
        <w:rPr>
          <w:sz w:val="28"/>
          <w:szCs w:val="28"/>
        </w:rPr>
      </w:pPr>
      <w:r w:rsidRPr="00E34F6C">
        <w:rPr>
          <w:sz w:val="28"/>
          <w:szCs w:val="28"/>
        </w:rPr>
        <w:t>постановлением</w:t>
      </w:r>
      <w:r>
        <w:rPr>
          <w:sz w:val="28"/>
          <w:szCs w:val="28"/>
        </w:rPr>
        <w:t xml:space="preserve"> </w:t>
      </w:r>
      <w:r w:rsidRPr="00E34F6C">
        <w:rPr>
          <w:sz w:val="28"/>
          <w:szCs w:val="28"/>
        </w:rPr>
        <w:t>администрации</w:t>
      </w:r>
    </w:p>
    <w:p w:rsidR="0084445A" w:rsidRPr="00E34F6C" w:rsidRDefault="0084445A" w:rsidP="0084445A">
      <w:pPr>
        <w:pStyle w:val="ConsPlusNormal"/>
        <w:ind w:left="4139"/>
        <w:jc w:val="center"/>
        <w:rPr>
          <w:sz w:val="28"/>
          <w:szCs w:val="28"/>
        </w:rPr>
      </w:pPr>
      <w:r w:rsidRPr="00E34F6C">
        <w:rPr>
          <w:sz w:val="28"/>
          <w:szCs w:val="28"/>
        </w:rPr>
        <w:t>Партизанского муниципального</w:t>
      </w:r>
      <w:r>
        <w:rPr>
          <w:sz w:val="28"/>
          <w:szCs w:val="28"/>
        </w:rPr>
        <w:t xml:space="preserve"> </w:t>
      </w:r>
      <w:r w:rsidRPr="00E34F6C">
        <w:rPr>
          <w:sz w:val="28"/>
          <w:szCs w:val="28"/>
        </w:rPr>
        <w:t>района</w:t>
      </w:r>
    </w:p>
    <w:p w:rsidR="0084445A" w:rsidRPr="00E34F6C" w:rsidRDefault="0084445A" w:rsidP="0084445A">
      <w:pPr>
        <w:pStyle w:val="ConsPlusNormal"/>
        <w:ind w:left="4139"/>
        <w:jc w:val="center"/>
        <w:rPr>
          <w:sz w:val="28"/>
          <w:szCs w:val="28"/>
        </w:rPr>
      </w:pPr>
      <w:r>
        <w:rPr>
          <w:sz w:val="28"/>
          <w:szCs w:val="28"/>
        </w:rPr>
        <w:t>от 26.11.2019 № 1043</w:t>
      </w:r>
    </w:p>
    <w:p w:rsidR="0084445A" w:rsidRDefault="0084445A" w:rsidP="0084445A">
      <w:pPr>
        <w:autoSpaceDE w:val="0"/>
        <w:autoSpaceDN w:val="0"/>
        <w:adjustRightInd w:val="0"/>
        <w:spacing w:after="0" w:line="240" w:lineRule="auto"/>
        <w:rPr>
          <w:rFonts w:ascii="Times New Roman" w:hAnsi="Times New Roman"/>
          <w:sz w:val="28"/>
          <w:szCs w:val="28"/>
        </w:rPr>
      </w:pPr>
    </w:p>
    <w:p w:rsidR="0084445A" w:rsidRDefault="0084445A" w:rsidP="0084445A">
      <w:pPr>
        <w:autoSpaceDE w:val="0"/>
        <w:autoSpaceDN w:val="0"/>
        <w:adjustRightInd w:val="0"/>
        <w:spacing w:after="0" w:line="240" w:lineRule="auto"/>
        <w:jc w:val="center"/>
        <w:rPr>
          <w:rFonts w:ascii="Times New Roman" w:hAnsi="Times New Roman"/>
          <w:sz w:val="28"/>
          <w:szCs w:val="28"/>
        </w:rPr>
      </w:pPr>
    </w:p>
    <w:p w:rsidR="0084445A" w:rsidRPr="0084445A" w:rsidRDefault="0084445A" w:rsidP="0084445A">
      <w:pPr>
        <w:autoSpaceDE w:val="0"/>
        <w:autoSpaceDN w:val="0"/>
        <w:adjustRightInd w:val="0"/>
        <w:spacing w:after="0" w:line="360" w:lineRule="auto"/>
        <w:jc w:val="center"/>
        <w:rPr>
          <w:rFonts w:ascii="Times New Roman" w:hAnsi="Times New Roman"/>
          <w:b/>
          <w:caps/>
          <w:sz w:val="28"/>
          <w:szCs w:val="28"/>
        </w:rPr>
      </w:pPr>
      <w:r w:rsidRPr="0084445A">
        <w:rPr>
          <w:rFonts w:ascii="Times New Roman" w:hAnsi="Times New Roman"/>
          <w:b/>
          <w:caps/>
          <w:sz w:val="28"/>
          <w:szCs w:val="28"/>
        </w:rPr>
        <w:t xml:space="preserve">Административный регламент </w:t>
      </w:r>
    </w:p>
    <w:p w:rsidR="0084445A" w:rsidRDefault="0084445A" w:rsidP="0084445A">
      <w:pPr>
        <w:autoSpaceDE w:val="0"/>
        <w:autoSpaceDN w:val="0"/>
        <w:adjustRightInd w:val="0"/>
        <w:spacing w:after="0" w:line="240" w:lineRule="auto"/>
        <w:jc w:val="center"/>
        <w:rPr>
          <w:rFonts w:ascii="Times New Roman" w:hAnsi="Times New Roman"/>
          <w:sz w:val="28"/>
          <w:szCs w:val="28"/>
        </w:rPr>
      </w:pPr>
      <w:r w:rsidRPr="007C0DC7">
        <w:rPr>
          <w:rFonts w:ascii="Times New Roman" w:hAnsi="Times New Roman"/>
          <w:sz w:val="28"/>
          <w:szCs w:val="28"/>
        </w:rPr>
        <w:t xml:space="preserve">предоставления администрацией Партизанского муниципального района муниципальной услуги «Предоставление </w:t>
      </w:r>
      <w:r>
        <w:rPr>
          <w:rFonts w:ascii="Times New Roman" w:hAnsi="Times New Roman"/>
          <w:sz w:val="28"/>
          <w:szCs w:val="28"/>
        </w:rPr>
        <w:t>земельных участков, находящихся</w:t>
      </w:r>
    </w:p>
    <w:p w:rsidR="0084445A" w:rsidRDefault="0084445A" w:rsidP="0084445A">
      <w:pPr>
        <w:autoSpaceDE w:val="0"/>
        <w:autoSpaceDN w:val="0"/>
        <w:adjustRightInd w:val="0"/>
        <w:spacing w:after="0" w:line="240" w:lineRule="auto"/>
        <w:jc w:val="center"/>
        <w:rPr>
          <w:rFonts w:ascii="Times New Roman" w:hAnsi="Times New Roman"/>
          <w:sz w:val="28"/>
          <w:szCs w:val="28"/>
        </w:rPr>
      </w:pPr>
      <w:r w:rsidRPr="007C0DC7">
        <w:rPr>
          <w:rFonts w:ascii="Times New Roman" w:hAnsi="Times New Roman"/>
          <w:sz w:val="28"/>
          <w:szCs w:val="28"/>
        </w:rPr>
        <w:t>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w:t>
      </w:r>
      <w:r>
        <w:rPr>
          <w:rFonts w:ascii="Times New Roman" w:hAnsi="Times New Roman"/>
          <w:sz w:val="28"/>
          <w:szCs w:val="28"/>
        </w:rPr>
        <w:t>твления крестьянским</w:t>
      </w:r>
    </w:p>
    <w:p w:rsidR="0084445A" w:rsidRPr="007C0DC7" w:rsidRDefault="0084445A" w:rsidP="0084445A">
      <w:pPr>
        <w:autoSpaceDE w:val="0"/>
        <w:autoSpaceDN w:val="0"/>
        <w:adjustRightInd w:val="0"/>
        <w:spacing w:after="0" w:line="240" w:lineRule="auto"/>
        <w:jc w:val="center"/>
        <w:rPr>
          <w:rFonts w:ascii="Times New Roman" w:hAnsi="Times New Roman"/>
          <w:sz w:val="28"/>
          <w:szCs w:val="28"/>
        </w:rPr>
      </w:pPr>
      <w:r w:rsidRPr="007C0DC7">
        <w:rPr>
          <w:rFonts w:ascii="Times New Roman" w:hAnsi="Times New Roman"/>
          <w:sz w:val="28"/>
          <w:szCs w:val="28"/>
        </w:rPr>
        <w:t>(фермерским) хозяйством его деятельности»</w:t>
      </w:r>
    </w:p>
    <w:p w:rsidR="0084445A" w:rsidRDefault="0084445A" w:rsidP="0084445A">
      <w:pPr>
        <w:autoSpaceDE w:val="0"/>
        <w:autoSpaceDN w:val="0"/>
        <w:adjustRightInd w:val="0"/>
        <w:spacing w:after="0" w:line="240" w:lineRule="auto"/>
        <w:ind w:firstLine="709"/>
        <w:jc w:val="center"/>
        <w:rPr>
          <w:rFonts w:ascii="Times New Roman" w:hAnsi="Times New Roman"/>
          <w:sz w:val="28"/>
          <w:szCs w:val="28"/>
        </w:rPr>
      </w:pPr>
    </w:p>
    <w:p w:rsidR="0084445A" w:rsidRPr="002F6CBE" w:rsidRDefault="0084445A" w:rsidP="0084445A">
      <w:pPr>
        <w:autoSpaceDE w:val="0"/>
        <w:autoSpaceDN w:val="0"/>
        <w:adjustRightInd w:val="0"/>
        <w:spacing w:after="0" w:line="240" w:lineRule="auto"/>
        <w:ind w:firstLine="709"/>
        <w:jc w:val="center"/>
        <w:rPr>
          <w:rFonts w:ascii="Times New Roman" w:hAnsi="Times New Roman"/>
          <w:sz w:val="28"/>
          <w:szCs w:val="28"/>
        </w:rPr>
      </w:pPr>
    </w:p>
    <w:p w:rsidR="0084445A" w:rsidRPr="0084445A" w:rsidRDefault="0084445A" w:rsidP="003950CB">
      <w:pPr>
        <w:autoSpaceDE w:val="0"/>
        <w:autoSpaceDN w:val="0"/>
        <w:adjustRightInd w:val="0"/>
        <w:spacing w:after="0" w:line="305" w:lineRule="auto"/>
        <w:contextualSpacing/>
        <w:jc w:val="center"/>
        <w:rPr>
          <w:rFonts w:ascii="Times New Roman" w:hAnsi="Times New Roman"/>
          <w:b/>
          <w:sz w:val="28"/>
          <w:szCs w:val="28"/>
        </w:rPr>
      </w:pPr>
      <w:r w:rsidRPr="0084445A">
        <w:rPr>
          <w:rFonts w:ascii="Times New Roman" w:hAnsi="Times New Roman"/>
          <w:b/>
          <w:sz w:val="28"/>
          <w:szCs w:val="28"/>
        </w:rPr>
        <w:t>1. ОБЩИЕ ПОЛОЖЕНИЯ</w:t>
      </w:r>
    </w:p>
    <w:p w:rsidR="0084445A" w:rsidRDefault="0084445A" w:rsidP="003950CB">
      <w:pPr>
        <w:pStyle w:val="a6"/>
        <w:autoSpaceDE w:val="0"/>
        <w:autoSpaceDN w:val="0"/>
        <w:adjustRightInd w:val="0"/>
        <w:spacing w:after="0" w:line="305" w:lineRule="auto"/>
        <w:ind w:left="0" w:firstLine="708"/>
        <w:jc w:val="both"/>
        <w:rPr>
          <w:rFonts w:ascii="Times New Roman" w:hAnsi="Times New Roman"/>
          <w:b/>
          <w:sz w:val="28"/>
          <w:szCs w:val="28"/>
        </w:rPr>
      </w:pPr>
      <w:r>
        <w:rPr>
          <w:rFonts w:ascii="Times New Roman" w:hAnsi="Times New Roman"/>
          <w:b/>
          <w:sz w:val="28"/>
          <w:szCs w:val="28"/>
        </w:rPr>
        <w:t xml:space="preserve">1. </w:t>
      </w:r>
      <w:r w:rsidRPr="0084445A">
        <w:rPr>
          <w:rFonts w:ascii="Times New Roman" w:hAnsi="Times New Roman"/>
          <w:b/>
          <w:sz w:val="28"/>
          <w:szCs w:val="28"/>
        </w:rPr>
        <w:t>Предмет регулирования административного регламента</w:t>
      </w:r>
    </w:p>
    <w:p w:rsidR="003950CB" w:rsidRDefault="0084445A" w:rsidP="003950CB">
      <w:pPr>
        <w:pStyle w:val="a6"/>
        <w:autoSpaceDE w:val="0"/>
        <w:autoSpaceDN w:val="0"/>
        <w:adjustRightInd w:val="0"/>
        <w:spacing w:after="0" w:line="305" w:lineRule="auto"/>
        <w:ind w:left="0" w:firstLine="708"/>
        <w:jc w:val="both"/>
        <w:rPr>
          <w:rFonts w:ascii="Times New Roman" w:hAnsi="Times New Roman"/>
          <w:sz w:val="28"/>
          <w:szCs w:val="28"/>
        </w:rPr>
      </w:pPr>
      <w:r w:rsidRPr="0084445A">
        <w:rPr>
          <w:rFonts w:ascii="Times New Roman" w:hAnsi="Times New Roman"/>
          <w:sz w:val="28"/>
          <w:szCs w:val="28"/>
        </w:rPr>
        <w:t>1.1.</w:t>
      </w:r>
      <w:r>
        <w:rPr>
          <w:rFonts w:ascii="Times New Roman" w:hAnsi="Times New Roman"/>
          <w:b/>
          <w:sz w:val="28"/>
          <w:szCs w:val="28"/>
        </w:rPr>
        <w:t xml:space="preserve"> </w:t>
      </w:r>
      <w:r w:rsidRPr="0084445A">
        <w:rPr>
          <w:rFonts w:ascii="Times New Roman" w:hAnsi="Times New Roman"/>
          <w:sz w:val="28"/>
          <w:szCs w:val="28"/>
        </w:rPr>
        <w:t xml:space="preserve">Настоящий административный регламент предоставления администрацией Партизанского муниципального района муниципальной услуги «Предоставление земельных участков, находящихся в </w:t>
      </w:r>
      <w:proofErr w:type="gramStart"/>
      <w:r w:rsidRPr="0084445A">
        <w:rPr>
          <w:rFonts w:ascii="Times New Roman" w:hAnsi="Times New Roman"/>
          <w:sz w:val="28"/>
          <w:szCs w:val="28"/>
        </w:rPr>
        <w:t>ведении</w:t>
      </w:r>
      <w:proofErr w:type="gramEnd"/>
      <w:r w:rsidRPr="0084445A">
        <w:rPr>
          <w:rFonts w:ascii="Times New Roman" w:hAnsi="Times New Roman"/>
          <w:sz w:val="28"/>
          <w:szCs w:val="28"/>
        </w:rPr>
        <w:t xml:space="preserve"> органов местного самоуправления или в собственности муниципального образования, гражданам для индивидуального жилищного строительства, </w:t>
      </w:r>
      <w:proofErr w:type="gramStart"/>
      <w:r w:rsidRPr="0084445A">
        <w:rPr>
          <w:rFonts w:ascii="Times New Roman" w:hAnsi="Times New Roman"/>
          <w:sz w:val="28"/>
          <w:szCs w:val="28"/>
        </w:rPr>
        <w:t>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84445A">
        <w:rPr>
          <w:rFonts w:ascii="Times New Roman" w:hAnsi="Times New Roman"/>
          <w:bCs/>
          <w:sz w:val="28"/>
          <w:szCs w:val="28"/>
        </w:rPr>
        <w:t>»</w:t>
      </w:r>
      <w:r w:rsidRPr="0084445A">
        <w:rPr>
          <w:rFonts w:ascii="Times New Roman" w:hAnsi="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w:t>
      </w:r>
      <w:proofErr w:type="gramEnd"/>
      <w:r w:rsidRPr="0084445A">
        <w:rPr>
          <w:rFonts w:ascii="Times New Roman" w:hAnsi="Times New Roman"/>
          <w:sz w:val="28"/>
          <w:szCs w:val="28"/>
        </w:rPr>
        <w:t xml:space="preserve"> </w:t>
      </w:r>
      <w:proofErr w:type="gramStart"/>
      <w:r w:rsidRPr="0084445A">
        <w:rPr>
          <w:rFonts w:ascii="Times New Roman" w:hAnsi="Times New Roman"/>
          <w:sz w:val="28"/>
          <w:szCs w:val="28"/>
        </w:rPr>
        <w:t xml:space="preserve">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Партизанского муниципального района (далее - администрация) полномочий </w:t>
      </w:r>
      <w:r w:rsidRPr="003950CB">
        <w:rPr>
          <w:rFonts w:ascii="Times New Roman" w:hAnsi="Times New Roman"/>
          <w:sz w:val="28"/>
          <w:szCs w:val="28"/>
        </w:rPr>
        <w:t xml:space="preserve">по предоставлению муниципальной услуги. </w:t>
      </w:r>
      <w:proofErr w:type="gramEnd"/>
    </w:p>
    <w:p w:rsidR="003950CB" w:rsidRDefault="003950CB" w:rsidP="003950CB">
      <w:pPr>
        <w:pStyle w:val="a6"/>
        <w:autoSpaceDE w:val="0"/>
        <w:autoSpaceDN w:val="0"/>
        <w:adjustRightInd w:val="0"/>
        <w:spacing w:after="0" w:line="305" w:lineRule="auto"/>
        <w:ind w:left="0" w:firstLine="708"/>
        <w:jc w:val="both"/>
        <w:rPr>
          <w:rFonts w:ascii="Times New Roman" w:hAnsi="Times New Roman"/>
          <w:sz w:val="28"/>
          <w:szCs w:val="28"/>
        </w:rPr>
      </w:pPr>
    </w:p>
    <w:p w:rsidR="0084445A" w:rsidRPr="003950CB" w:rsidRDefault="003950CB" w:rsidP="00084229">
      <w:pPr>
        <w:pStyle w:val="a6"/>
        <w:autoSpaceDE w:val="0"/>
        <w:autoSpaceDN w:val="0"/>
        <w:adjustRightInd w:val="0"/>
        <w:spacing w:after="0" w:line="312" w:lineRule="auto"/>
        <w:ind w:left="0" w:firstLine="708"/>
        <w:jc w:val="center"/>
        <w:rPr>
          <w:rFonts w:ascii="Times New Roman" w:hAnsi="Times New Roman"/>
          <w:b/>
          <w:sz w:val="28"/>
          <w:szCs w:val="28"/>
        </w:rPr>
      </w:pPr>
      <w:r>
        <w:rPr>
          <w:rFonts w:ascii="Times New Roman" w:hAnsi="Times New Roman"/>
          <w:sz w:val="28"/>
          <w:szCs w:val="28"/>
        </w:rPr>
        <w:t xml:space="preserve">2. </w:t>
      </w:r>
      <w:r w:rsidR="0084445A" w:rsidRPr="003950CB">
        <w:rPr>
          <w:rFonts w:ascii="Times New Roman" w:hAnsi="Times New Roman"/>
          <w:b/>
          <w:sz w:val="28"/>
          <w:szCs w:val="28"/>
        </w:rPr>
        <w:t>Круг заявителей</w:t>
      </w:r>
    </w:p>
    <w:p w:rsidR="0084445A" w:rsidRPr="003950CB" w:rsidRDefault="0084445A" w:rsidP="003950CB">
      <w:pPr>
        <w:autoSpaceDE w:val="0"/>
        <w:autoSpaceDN w:val="0"/>
        <w:adjustRightInd w:val="0"/>
        <w:spacing w:after="0" w:line="307" w:lineRule="auto"/>
        <w:ind w:firstLine="709"/>
        <w:jc w:val="both"/>
        <w:rPr>
          <w:sz w:val="28"/>
          <w:szCs w:val="28"/>
        </w:rPr>
      </w:pPr>
      <w:r w:rsidRPr="003950CB">
        <w:rPr>
          <w:rFonts w:ascii="Times New Roman" w:hAnsi="Times New Roman"/>
          <w:sz w:val="28"/>
          <w:szCs w:val="28"/>
        </w:rPr>
        <w:lastRenderedPageBreak/>
        <w:t>2.1.</w:t>
      </w:r>
      <w:r w:rsidRPr="003950CB">
        <w:rPr>
          <w:rFonts w:ascii="Times New Roman" w:hAnsi="Times New Roman"/>
          <w:color w:val="000000"/>
          <w:sz w:val="28"/>
          <w:szCs w:val="28"/>
        </w:rPr>
        <w:t xml:space="preserve"> Заявителями муниципальной услуги являются физические лица </w:t>
      </w:r>
      <w:r w:rsidR="003950CB">
        <w:rPr>
          <w:rFonts w:ascii="Times New Roman" w:hAnsi="Times New Roman"/>
          <w:color w:val="000000"/>
          <w:sz w:val="28"/>
          <w:szCs w:val="28"/>
        </w:rPr>
        <w:t xml:space="preserve">               </w:t>
      </w:r>
      <w:r w:rsidRPr="003950CB">
        <w:rPr>
          <w:rFonts w:ascii="Times New Roman" w:hAnsi="Times New Roman"/>
          <w:color w:val="000000"/>
          <w:sz w:val="28"/>
          <w:szCs w:val="28"/>
        </w:rPr>
        <w:t>и крестьянские (фермерские) хозяйства (далее - заявитель)</w:t>
      </w:r>
      <w:r w:rsidRPr="003950CB">
        <w:rPr>
          <w:rFonts w:ascii="Times New Roman" w:hAnsi="Times New Roman"/>
          <w:sz w:val="28"/>
          <w:szCs w:val="28"/>
        </w:rPr>
        <w:t xml:space="preserve">. </w:t>
      </w:r>
    </w:p>
    <w:p w:rsidR="003950CB" w:rsidRDefault="0084445A" w:rsidP="003950CB">
      <w:pPr>
        <w:autoSpaceDE w:val="0"/>
        <w:autoSpaceDN w:val="0"/>
        <w:adjustRightInd w:val="0"/>
        <w:spacing w:after="0" w:line="307" w:lineRule="auto"/>
        <w:ind w:firstLine="709"/>
        <w:contextualSpacing/>
        <w:jc w:val="both"/>
        <w:rPr>
          <w:rFonts w:ascii="Times New Roman" w:hAnsi="Times New Roman"/>
          <w:sz w:val="28"/>
          <w:szCs w:val="28"/>
          <w:lang w:eastAsia="ru-RU"/>
        </w:rPr>
      </w:pPr>
      <w:r w:rsidRPr="003950CB">
        <w:rPr>
          <w:rFonts w:ascii="Times New Roman" w:hAnsi="Times New Roman"/>
          <w:sz w:val="28"/>
          <w:szCs w:val="28"/>
          <w:lang w:eastAsia="ru-RU"/>
        </w:rPr>
        <w:t xml:space="preserve">2.2. От имени заявителя за предоставлением муниципальной услуги могут обращаться представители, имеющие право в соответствии </w:t>
      </w:r>
      <w:r w:rsidR="003950CB">
        <w:rPr>
          <w:rFonts w:ascii="Times New Roman" w:hAnsi="Times New Roman"/>
          <w:sz w:val="28"/>
          <w:szCs w:val="28"/>
          <w:lang w:eastAsia="ru-RU"/>
        </w:rPr>
        <w:t xml:space="preserve">                          </w:t>
      </w:r>
      <w:r w:rsidRPr="003950CB">
        <w:rPr>
          <w:rFonts w:ascii="Times New Roman" w:hAnsi="Times New Roman"/>
          <w:sz w:val="28"/>
          <w:szCs w:val="28"/>
          <w:lang w:eastAsia="ru-RU"/>
        </w:rPr>
        <w:t>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w:t>
      </w:r>
      <w:r w:rsidR="003950CB">
        <w:rPr>
          <w:rFonts w:ascii="Times New Roman" w:hAnsi="Times New Roman"/>
          <w:sz w:val="28"/>
          <w:szCs w:val="28"/>
          <w:lang w:eastAsia="ru-RU"/>
        </w:rPr>
        <w:t xml:space="preserve"> имени (далее -</w:t>
      </w:r>
      <w:r w:rsidRPr="003950CB">
        <w:rPr>
          <w:rFonts w:ascii="Times New Roman" w:hAnsi="Times New Roman"/>
          <w:sz w:val="28"/>
          <w:szCs w:val="28"/>
          <w:lang w:eastAsia="ru-RU"/>
        </w:rPr>
        <w:t xml:space="preserve"> представитель заявителя).</w:t>
      </w:r>
    </w:p>
    <w:p w:rsidR="0084445A" w:rsidRPr="003950CB" w:rsidRDefault="003950CB" w:rsidP="003950CB">
      <w:pPr>
        <w:autoSpaceDE w:val="0"/>
        <w:autoSpaceDN w:val="0"/>
        <w:adjustRightInd w:val="0"/>
        <w:spacing w:after="0" w:line="307"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3. </w:t>
      </w:r>
      <w:r w:rsidR="0084445A" w:rsidRPr="003950CB">
        <w:rPr>
          <w:rFonts w:ascii="Times New Roman" w:hAnsi="Times New Roman"/>
          <w:b/>
          <w:sz w:val="28"/>
          <w:szCs w:val="28"/>
        </w:rPr>
        <w:t>Требования к порядку информирования о предоставлении муниципальной услуги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3.1. Порядок получения информации по вопросам предоставления муниципальной услуги.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Информирование о порядке предоставления муниципальной услуги осуществляется:</w:t>
      </w:r>
    </w:p>
    <w:p w:rsidR="0084445A" w:rsidRPr="003950CB" w:rsidRDefault="0084445A" w:rsidP="003950CB">
      <w:pPr>
        <w:pStyle w:val="a3"/>
        <w:numPr>
          <w:ilvl w:val="0"/>
          <w:numId w:val="9"/>
        </w:numPr>
        <w:spacing w:before="0" w:beforeAutospacing="0" w:after="0" w:afterAutospacing="0" w:line="307" w:lineRule="auto"/>
        <w:ind w:left="0" w:firstLine="709"/>
        <w:jc w:val="both"/>
        <w:rPr>
          <w:sz w:val="28"/>
          <w:szCs w:val="28"/>
        </w:rPr>
      </w:pPr>
      <w:r w:rsidRPr="003950CB">
        <w:rPr>
          <w:sz w:val="28"/>
          <w:szCs w:val="28"/>
        </w:rPr>
        <w:t xml:space="preserve">специалистом администрации, ответственным за предоставление муниципальной услуги, при непосредственном обращении заявителя </w:t>
      </w:r>
      <w:r w:rsidR="003950CB">
        <w:rPr>
          <w:sz w:val="28"/>
          <w:szCs w:val="28"/>
        </w:rPr>
        <w:t xml:space="preserve">                            </w:t>
      </w:r>
      <w:r w:rsidRPr="003950CB">
        <w:rPr>
          <w:sz w:val="28"/>
          <w:szCs w:val="28"/>
        </w:rPr>
        <w:t>в администрацию;</w:t>
      </w:r>
    </w:p>
    <w:p w:rsidR="0084445A" w:rsidRPr="003950CB" w:rsidRDefault="0084445A" w:rsidP="003950CB">
      <w:pPr>
        <w:pStyle w:val="a3"/>
        <w:numPr>
          <w:ilvl w:val="0"/>
          <w:numId w:val="9"/>
        </w:numPr>
        <w:spacing w:before="0" w:beforeAutospacing="0" w:after="0" w:afterAutospacing="0" w:line="307" w:lineRule="auto"/>
        <w:ind w:left="0" w:firstLine="709"/>
        <w:jc w:val="both"/>
        <w:rPr>
          <w:sz w:val="28"/>
          <w:szCs w:val="28"/>
        </w:rPr>
      </w:pPr>
      <w:r w:rsidRPr="003950CB">
        <w:rPr>
          <w:sz w:val="28"/>
          <w:szCs w:val="28"/>
        </w:rPr>
        <w:t>работником многофункционального центра предоставления государственных и муниципальных услуг, расположенного на терр</w:t>
      </w:r>
      <w:r w:rsidR="003950CB">
        <w:rPr>
          <w:sz w:val="28"/>
          <w:szCs w:val="28"/>
        </w:rPr>
        <w:t>итории Приморского края (далее -</w:t>
      </w:r>
      <w:r w:rsidRPr="003950CB">
        <w:rPr>
          <w:sz w:val="28"/>
          <w:szCs w:val="28"/>
        </w:rPr>
        <w:t xml:space="preserve"> МФЦ), в случае если муниципальная услуга предоставляется МФЦ или с его участием, в соответствии с соглашением </w:t>
      </w:r>
      <w:r w:rsidR="003950CB">
        <w:rPr>
          <w:sz w:val="28"/>
          <w:szCs w:val="28"/>
        </w:rPr>
        <w:t xml:space="preserve">                   </w:t>
      </w:r>
      <w:r w:rsidRPr="003950CB">
        <w:rPr>
          <w:sz w:val="28"/>
          <w:szCs w:val="28"/>
        </w:rPr>
        <w:t>о взаимодействии между МФЦ и администрацией;</w:t>
      </w:r>
    </w:p>
    <w:p w:rsidR="0084445A" w:rsidRPr="003950CB" w:rsidRDefault="0084445A" w:rsidP="003950CB">
      <w:pPr>
        <w:pStyle w:val="a3"/>
        <w:numPr>
          <w:ilvl w:val="0"/>
          <w:numId w:val="9"/>
        </w:numPr>
        <w:spacing w:before="0" w:beforeAutospacing="0" w:after="0" w:afterAutospacing="0" w:line="307" w:lineRule="auto"/>
        <w:ind w:left="0" w:firstLine="709"/>
        <w:jc w:val="both"/>
        <w:rPr>
          <w:sz w:val="28"/>
          <w:szCs w:val="28"/>
        </w:rPr>
      </w:pPr>
      <w:r w:rsidRPr="003950CB">
        <w:rPr>
          <w:sz w:val="28"/>
          <w:szCs w:val="28"/>
        </w:rPr>
        <w:t>посредством телефонной, факсимильной и иных средств телекоммуникационной связи;</w:t>
      </w:r>
    </w:p>
    <w:p w:rsidR="0084445A" w:rsidRPr="003950CB" w:rsidRDefault="0084445A" w:rsidP="003950CB">
      <w:pPr>
        <w:pStyle w:val="a3"/>
        <w:numPr>
          <w:ilvl w:val="0"/>
          <w:numId w:val="9"/>
        </w:numPr>
        <w:spacing w:before="0" w:beforeAutospacing="0" w:after="0" w:afterAutospacing="0" w:line="307" w:lineRule="auto"/>
        <w:ind w:left="0" w:firstLine="709"/>
        <w:jc w:val="both"/>
        <w:rPr>
          <w:sz w:val="28"/>
          <w:szCs w:val="28"/>
        </w:rPr>
      </w:pPr>
      <w:r w:rsidRPr="003950CB">
        <w:rPr>
          <w:sz w:val="28"/>
          <w:szCs w:val="28"/>
        </w:rPr>
        <w:t>путем оформления информационных стендов в местах предоставления муниципальной услуги;</w:t>
      </w:r>
    </w:p>
    <w:p w:rsidR="0084445A" w:rsidRPr="003950CB" w:rsidRDefault="0084445A" w:rsidP="003950CB">
      <w:pPr>
        <w:pStyle w:val="a3"/>
        <w:numPr>
          <w:ilvl w:val="0"/>
          <w:numId w:val="9"/>
        </w:numPr>
        <w:spacing w:before="0" w:beforeAutospacing="0" w:after="0" w:afterAutospacing="0" w:line="307" w:lineRule="auto"/>
        <w:ind w:left="0" w:firstLine="709"/>
        <w:jc w:val="both"/>
        <w:rPr>
          <w:sz w:val="28"/>
          <w:szCs w:val="28"/>
        </w:rPr>
      </w:pPr>
      <w:r w:rsidRPr="003950CB">
        <w:rPr>
          <w:sz w:val="28"/>
          <w:szCs w:val="28"/>
        </w:rPr>
        <w:t xml:space="preserve">путем размещения информации на официальном сайте администрации в информационно-телекоммуникационной сети Интернет </w:t>
      </w:r>
      <w:r w:rsidR="007B4723">
        <w:rPr>
          <w:sz w:val="28"/>
          <w:szCs w:val="28"/>
        </w:rPr>
        <w:t xml:space="preserve">              </w:t>
      </w:r>
      <w:r w:rsidRPr="003950CB">
        <w:rPr>
          <w:sz w:val="28"/>
          <w:szCs w:val="28"/>
        </w:rPr>
        <w:t>и на Едином портале государственных и муниципальных услуг (функций);</w:t>
      </w:r>
    </w:p>
    <w:p w:rsidR="0084445A" w:rsidRPr="003950CB" w:rsidRDefault="0084445A" w:rsidP="003950CB">
      <w:pPr>
        <w:pStyle w:val="a3"/>
        <w:numPr>
          <w:ilvl w:val="0"/>
          <w:numId w:val="9"/>
        </w:numPr>
        <w:spacing w:before="0" w:beforeAutospacing="0" w:after="0" w:afterAutospacing="0" w:line="307" w:lineRule="auto"/>
        <w:ind w:left="0" w:firstLine="709"/>
        <w:jc w:val="both"/>
        <w:rPr>
          <w:sz w:val="28"/>
          <w:szCs w:val="28"/>
        </w:rPr>
      </w:pPr>
      <w:r w:rsidRPr="003950CB">
        <w:rPr>
          <w:sz w:val="28"/>
          <w:szCs w:val="28"/>
        </w:rPr>
        <w:t>посредством ответов на письменные обращения граждан.</w:t>
      </w:r>
    </w:p>
    <w:p w:rsidR="0084445A" w:rsidRDefault="0084445A" w:rsidP="003950CB">
      <w:pPr>
        <w:pStyle w:val="a3"/>
        <w:spacing w:before="0" w:beforeAutospacing="0" w:after="0" w:afterAutospacing="0" w:line="307" w:lineRule="auto"/>
        <w:ind w:firstLine="709"/>
        <w:jc w:val="both"/>
        <w:rPr>
          <w:sz w:val="28"/>
          <w:szCs w:val="28"/>
        </w:rPr>
      </w:pPr>
      <w:r w:rsidRPr="003950CB">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Специалист обязано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xml:space="preserve">Во время разговора специалист должен произносить слова четко </w:t>
      </w:r>
      <w:r w:rsidR="00A0790B">
        <w:rPr>
          <w:sz w:val="28"/>
          <w:szCs w:val="28"/>
        </w:rPr>
        <w:t xml:space="preserve">                       </w:t>
      </w:r>
      <w:r w:rsidRPr="003950CB">
        <w:rPr>
          <w:sz w:val="28"/>
          <w:szCs w:val="28"/>
        </w:rPr>
        <w:t>и не прерывать разговор по причине поступления другого звонка.</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Разговор по телефону не должен продолжаться более 10 минут.</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xml:space="preserve">3.3. При ответах на телефонные звонки и устные обращения </w:t>
      </w:r>
      <w:r w:rsidR="00A0790B">
        <w:rPr>
          <w:sz w:val="28"/>
          <w:szCs w:val="28"/>
        </w:rPr>
        <w:t xml:space="preserve">                          </w:t>
      </w:r>
      <w:r w:rsidRPr="003950CB">
        <w:rPr>
          <w:sz w:val="28"/>
          <w:szCs w:val="28"/>
        </w:rPr>
        <w:t xml:space="preserve">по вопросам предоставления муниципальной услуги специалист обязано </w:t>
      </w:r>
      <w:r w:rsidR="00A0790B">
        <w:rPr>
          <w:sz w:val="28"/>
          <w:szCs w:val="28"/>
        </w:rPr>
        <w:t xml:space="preserve">                   </w:t>
      </w:r>
      <w:r w:rsidRPr="003950CB">
        <w:rPr>
          <w:sz w:val="28"/>
          <w:szCs w:val="28"/>
        </w:rPr>
        <w:t>в соответствии с поступившим обращением предоставлять следующую информацию:</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о перечне категорий граждан, имеющих право на получение муниципальной услуги;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о перечне документов, необходимых для получения муниципальной услуги;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о сроках предоставления муниципальной услуги;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об основаниях отказа в предоставлении муниципальной услуги;</w:t>
      </w:r>
    </w:p>
    <w:p w:rsidR="0084445A" w:rsidRPr="003950CB" w:rsidRDefault="0084445A" w:rsidP="003950CB">
      <w:pPr>
        <w:pStyle w:val="a3"/>
        <w:spacing w:before="0" w:beforeAutospacing="0" w:after="0" w:afterAutospacing="0" w:line="307" w:lineRule="auto"/>
        <w:ind w:firstLine="709"/>
        <w:jc w:val="both"/>
        <w:rPr>
          <w:sz w:val="28"/>
          <w:szCs w:val="28"/>
        </w:rPr>
      </w:pPr>
      <w:r w:rsidRPr="003950CB">
        <w:rPr>
          <w:sz w:val="28"/>
          <w:szCs w:val="28"/>
        </w:rPr>
        <w:t xml:space="preserve">- о месте размещения на сайте администрации информации </w:t>
      </w:r>
      <w:r w:rsidR="00A0790B">
        <w:rPr>
          <w:sz w:val="28"/>
          <w:szCs w:val="28"/>
        </w:rPr>
        <w:t xml:space="preserve">                             </w:t>
      </w:r>
      <w:r w:rsidRPr="003950CB">
        <w:rPr>
          <w:sz w:val="28"/>
          <w:szCs w:val="28"/>
        </w:rPr>
        <w:t>по вопросам предоставления муниципальной услуги.</w:t>
      </w:r>
    </w:p>
    <w:p w:rsidR="0084445A" w:rsidRDefault="0084445A" w:rsidP="003950CB">
      <w:pPr>
        <w:pStyle w:val="a3"/>
        <w:spacing w:before="0" w:beforeAutospacing="0" w:after="0" w:afterAutospacing="0" w:line="307" w:lineRule="auto"/>
        <w:ind w:firstLine="709"/>
        <w:jc w:val="both"/>
        <w:rPr>
          <w:sz w:val="28"/>
          <w:szCs w:val="28"/>
        </w:rPr>
      </w:pPr>
      <w:r w:rsidRPr="003950CB">
        <w:rPr>
          <w:sz w:val="28"/>
          <w:szCs w:val="28"/>
        </w:rPr>
        <w:t xml:space="preserve">3.4. На сайте администрации, в федеральной государственной информационной системе «Федеральный реестр государственных </w:t>
      </w:r>
      <w:r w:rsidR="00A0790B">
        <w:rPr>
          <w:sz w:val="28"/>
          <w:szCs w:val="28"/>
        </w:rPr>
        <w:t xml:space="preserve">                               </w:t>
      </w:r>
      <w:r w:rsidRPr="003950CB">
        <w:rPr>
          <w:sz w:val="28"/>
          <w:szCs w:val="28"/>
        </w:rPr>
        <w:t xml:space="preserve">и муниципальных услуг (функций)» (далее - федеральный реестр), на Едином портале, а также на стендах в местах предоставления муниципальной услуги </w:t>
      </w:r>
      <w:r w:rsidRPr="00A0790B">
        <w:rPr>
          <w:spacing w:val="-4"/>
          <w:sz w:val="28"/>
          <w:szCs w:val="28"/>
        </w:rPr>
        <w:t>и услуг, которые являются необходимыми и обязательными для предоставления</w:t>
      </w:r>
      <w:r w:rsidRPr="003950CB">
        <w:rPr>
          <w:sz w:val="28"/>
          <w:szCs w:val="28"/>
        </w:rPr>
        <w:t xml:space="preserve"> муниципальной услуги, и в МФЦ размещается следующая справочная информация:</w:t>
      </w:r>
    </w:p>
    <w:p w:rsidR="0084445A" w:rsidRPr="003950CB" w:rsidRDefault="0084445A" w:rsidP="00467863">
      <w:pPr>
        <w:pStyle w:val="a3"/>
        <w:spacing w:before="0" w:beforeAutospacing="0" w:after="0" w:afterAutospacing="0" w:line="300" w:lineRule="auto"/>
        <w:ind w:firstLine="709"/>
        <w:jc w:val="both"/>
        <w:rPr>
          <w:sz w:val="28"/>
          <w:szCs w:val="28"/>
        </w:rPr>
      </w:pPr>
      <w:r w:rsidRPr="003950CB">
        <w:rPr>
          <w:sz w:val="28"/>
          <w:szCs w:val="28"/>
        </w:rPr>
        <w:t xml:space="preserve">- о месте нахождения и графике работы администрации и ее </w:t>
      </w:r>
      <w:r w:rsidRPr="00A0790B">
        <w:rPr>
          <w:spacing w:val="-4"/>
          <w:sz w:val="28"/>
          <w:szCs w:val="28"/>
        </w:rPr>
        <w:t>структурных подразделений, ответственных за предоставление муниципальной</w:t>
      </w:r>
      <w:r w:rsidRPr="003950CB">
        <w:rPr>
          <w:sz w:val="28"/>
          <w:szCs w:val="28"/>
        </w:rPr>
        <w:t xml:space="preserve"> услуги, а также МФЦ;</w:t>
      </w:r>
    </w:p>
    <w:p w:rsidR="0084445A" w:rsidRPr="003950CB" w:rsidRDefault="0084445A" w:rsidP="00467863">
      <w:pPr>
        <w:pStyle w:val="a3"/>
        <w:spacing w:before="0" w:beforeAutospacing="0" w:after="0" w:afterAutospacing="0" w:line="300" w:lineRule="auto"/>
        <w:ind w:firstLine="709"/>
        <w:jc w:val="both"/>
        <w:rPr>
          <w:sz w:val="28"/>
          <w:szCs w:val="28"/>
        </w:rPr>
      </w:pPr>
      <w:r w:rsidRPr="003950CB">
        <w:rPr>
          <w:sz w:val="28"/>
          <w:szCs w:val="28"/>
        </w:rPr>
        <w:t>- справочные телефоны структурных подразделений администрации;</w:t>
      </w:r>
    </w:p>
    <w:p w:rsidR="0084445A" w:rsidRPr="003950CB" w:rsidRDefault="0084445A" w:rsidP="00467863">
      <w:pPr>
        <w:pStyle w:val="a3"/>
        <w:spacing w:before="0" w:beforeAutospacing="0" w:after="0" w:afterAutospacing="0" w:line="300" w:lineRule="auto"/>
        <w:ind w:firstLine="709"/>
        <w:jc w:val="both"/>
        <w:rPr>
          <w:sz w:val="28"/>
          <w:szCs w:val="28"/>
        </w:rPr>
      </w:pPr>
      <w:r w:rsidRPr="003950CB">
        <w:rPr>
          <w:sz w:val="28"/>
          <w:szCs w:val="28"/>
        </w:rPr>
        <w:lastRenderedPageBreak/>
        <w:t>- адрес официального сайта администрации, а также электронной почты и (или) формы обратной связи администрации, в сети Интернет.</w:t>
      </w:r>
    </w:p>
    <w:p w:rsidR="0084445A" w:rsidRPr="00A0790B" w:rsidRDefault="0084445A" w:rsidP="00467863">
      <w:pPr>
        <w:autoSpaceDE w:val="0"/>
        <w:autoSpaceDN w:val="0"/>
        <w:adjustRightInd w:val="0"/>
        <w:spacing w:after="0" w:line="300" w:lineRule="auto"/>
        <w:jc w:val="center"/>
        <w:rPr>
          <w:rFonts w:ascii="Times New Roman" w:hAnsi="Times New Roman"/>
          <w:b/>
          <w:sz w:val="28"/>
          <w:szCs w:val="28"/>
        </w:rPr>
      </w:pPr>
      <w:r w:rsidRPr="00A0790B">
        <w:rPr>
          <w:rFonts w:ascii="Times New Roman" w:hAnsi="Times New Roman"/>
          <w:b/>
          <w:sz w:val="28"/>
          <w:szCs w:val="28"/>
        </w:rPr>
        <w:t>2. СТАНДАРТ ПРЕДОСТАВЛЕНИЯ МУНИЦИПАЛЬНОЙ УСЛУГИ</w:t>
      </w:r>
    </w:p>
    <w:p w:rsidR="0084445A" w:rsidRPr="00A0790B" w:rsidRDefault="00A0790B" w:rsidP="00467863">
      <w:pPr>
        <w:autoSpaceDE w:val="0"/>
        <w:autoSpaceDN w:val="0"/>
        <w:adjustRightInd w:val="0"/>
        <w:spacing w:after="0" w:line="300" w:lineRule="auto"/>
        <w:ind w:firstLine="708"/>
        <w:jc w:val="both"/>
        <w:rPr>
          <w:rFonts w:ascii="Times New Roman" w:hAnsi="Times New Roman"/>
          <w:b/>
          <w:sz w:val="28"/>
          <w:szCs w:val="28"/>
        </w:rPr>
      </w:pPr>
      <w:r>
        <w:rPr>
          <w:rFonts w:ascii="Times New Roman" w:hAnsi="Times New Roman"/>
          <w:b/>
          <w:sz w:val="28"/>
          <w:szCs w:val="28"/>
        </w:rPr>
        <w:t xml:space="preserve">4. </w:t>
      </w:r>
      <w:r w:rsidR="0084445A" w:rsidRPr="00A0790B">
        <w:rPr>
          <w:rFonts w:ascii="Times New Roman" w:hAnsi="Times New Roman"/>
          <w:b/>
          <w:sz w:val="28"/>
          <w:szCs w:val="28"/>
        </w:rPr>
        <w:t>Наименование муниципальной услуги</w:t>
      </w:r>
    </w:p>
    <w:p w:rsidR="0084445A" w:rsidRPr="003950CB" w:rsidRDefault="0084445A" w:rsidP="00467863">
      <w:pPr>
        <w:spacing w:after="0" w:line="300" w:lineRule="auto"/>
        <w:ind w:firstLine="709"/>
        <w:jc w:val="both"/>
        <w:rPr>
          <w:sz w:val="28"/>
          <w:szCs w:val="28"/>
        </w:rPr>
      </w:pPr>
      <w:r w:rsidRPr="003950CB">
        <w:rPr>
          <w:rFonts w:ascii="Times New Roman" w:hAnsi="Times New Roman"/>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84445A" w:rsidRPr="00A0790B" w:rsidRDefault="00A0790B" w:rsidP="00467863">
      <w:pPr>
        <w:autoSpaceDE w:val="0"/>
        <w:autoSpaceDN w:val="0"/>
        <w:adjustRightInd w:val="0"/>
        <w:spacing w:after="0" w:line="300" w:lineRule="auto"/>
        <w:ind w:firstLine="708"/>
        <w:jc w:val="both"/>
        <w:rPr>
          <w:rFonts w:ascii="Times New Roman" w:hAnsi="Times New Roman"/>
          <w:b/>
          <w:spacing w:val="-4"/>
          <w:sz w:val="28"/>
          <w:szCs w:val="28"/>
        </w:rPr>
      </w:pPr>
      <w:r w:rsidRPr="00A0790B">
        <w:rPr>
          <w:rFonts w:ascii="Times New Roman" w:hAnsi="Times New Roman"/>
          <w:b/>
          <w:spacing w:val="-4"/>
          <w:sz w:val="28"/>
          <w:szCs w:val="28"/>
        </w:rPr>
        <w:t xml:space="preserve">5. </w:t>
      </w:r>
      <w:r w:rsidR="0084445A" w:rsidRPr="00A0790B">
        <w:rPr>
          <w:rFonts w:ascii="Times New Roman" w:hAnsi="Times New Roman"/>
          <w:b/>
          <w:spacing w:val="-4"/>
          <w:sz w:val="28"/>
          <w:szCs w:val="28"/>
        </w:rPr>
        <w:t>Наименование органа, предоставляющего муниципальную услугу</w:t>
      </w:r>
    </w:p>
    <w:p w:rsidR="00A0790B" w:rsidRDefault="00467863" w:rsidP="00467863">
      <w:pPr>
        <w:autoSpaceDE w:val="0"/>
        <w:autoSpaceDN w:val="0"/>
        <w:adjustRightInd w:val="0"/>
        <w:spacing w:after="0" w:line="300" w:lineRule="auto"/>
        <w:ind w:firstLine="708"/>
        <w:jc w:val="both"/>
        <w:rPr>
          <w:rFonts w:ascii="Times New Roman" w:hAnsi="Times New Roman"/>
          <w:sz w:val="28"/>
          <w:szCs w:val="28"/>
        </w:rPr>
      </w:pPr>
      <w:r w:rsidRPr="00467863">
        <w:rPr>
          <w:rFonts w:ascii="Times New Roman" w:hAnsi="Times New Roman"/>
          <w:spacing w:val="-10"/>
          <w:sz w:val="28"/>
          <w:szCs w:val="28"/>
        </w:rPr>
        <w:t xml:space="preserve">5.1. </w:t>
      </w:r>
      <w:r w:rsidR="0084445A" w:rsidRPr="00467863">
        <w:rPr>
          <w:rFonts w:ascii="Times New Roman" w:hAnsi="Times New Roman"/>
          <w:spacing w:val="-10"/>
          <w:sz w:val="28"/>
          <w:szCs w:val="28"/>
        </w:rPr>
        <w:t>Предоставление муни</w:t>
      </w:r>
      <w:r w:rsidRPr="00467863">
        <w:rPr>
          <w:rFonts w:ascii="Times New Roman" w:hAnsi="Times New Roman"/>
          <w:spacing w:val="-10"/>
          <w:sz w:val="28"/>
          <w:szCs w:val="28"/>
        </w:rPr>
        <w:t xml:space="preserve">ципальной услуги осуществляется </w:t>
      </w:r>
      <w:r w:rsidR="0084445A" w:rsidRPr="00467863">
        <w:rPr>
          <w:rFonts w:ascii="Times New Roman" w:hAnsi="Times New Roman"/>
          <w:spacing w:val="-10"/>
          <w:sz w:val="28"/>
          <w:szCs w:val="28"/>
        </w:rPr>
        <w:t>администрацией</w:t>
      </w:r>
      <w:r w:rsidR="0084445A" w:rsidRPr="003950CB">
        <w:rPr>
          <w:rFonts w:ascii="Times New Roman" w:hAnsi="Times New Roman"/>
          <w:sz w:val="28"/>
          <w:szCs w:val="28"/>
        </w:rPr>
        <w:t xml:space="preserve"> Партизанского муниципального района в лице управления по распоряжению муниц</w:t>
      </w:r>
      <w:r w:rsidR="00A0790B">
        <w:rPr>
          <w:rFonts w:ascii="Times New Roman" w:hAnsi="Times New Roman"/>
          <w:sz w:val="28"/>
          <w:szCs w:val="28"/>
        </w:rPr>
        <w:t>ипальной собственностью (далее -</w:t>
      </w:r>
      <w:r w:rsidR="0084445A" w:rsidRPr="003950CB">
        <w:rPr>
          <w:rFonts w:ascii="Times New Roman" w:hAnsi="Times New Roman"/>
          <w:sz w:val="28"/>
          <w:szCs w:val="28"/>
        </w:rPr>
        <w:t xml:space="preserve"> уполномоченный орган).</w:t>
      </w:r>
    </w:p>
    <w:p w:rsidR="0084445A" w:rsidRPr="00A0790B" w:rsidRDefault="00A0790B" w:rsidP="00467863">
      <w:pPr>
        <w:autoSpaceDE w:val="0"/>
        <w:autoSpaceDN w:val="0"/>
        <w:adjustRightInd w:val="0"/>
        <w:spacing w:after="0" w:line="300" w:lineRule="auto"/>
        <w:ind w:firstLine="709"/>
        <w:jc w:val="both"/>
        <w:rPr>
          <w:rFonts w:ascii="Times New Roman" w:hAnsi="Times New Roman"/>
          <w:sz w:val="28"/>
          <w:szCs w:val="28"/>
        </w:rPr>
      </w:pPr>
      <w:r w:rsidRPr="00A0790B">
        <w:rPr>
          <w:rFonts w:ascii="Times New Roman" w:hAnsi="Times New Roman"/>
          <w:b/>
          <w:sz w:val="28"/>
          <w:szCs w:val="28"/>
        </w:rPr>
        <w:t>6.</w:t>
      </w:r>
      <w:r>
        <w:rPr>
          <w:rFonts w:ascii="Times New Roman" w:hAnsi="Times New Roman"/>
          <w:sz w:val="28"/>
          <w:szCs w:val="28"/>
        </w:rPr>
        <w:t xml:space="preserve"> </w:t>
      </w:r>
      <w:r w:rsidR="0084445A" w:rsidRPr="00A0790B">
        <w:rPr>
          <w:rFonts w:ascii="Times New Roman" w:hAnsi="Times New Roman"/>
          <w:b/>
          <w:sz w:val="28"/>
          <w:szCs w:val="28"/>
        </w:rPr>
        <w:t>Описание результатов предоставления муниципальной услуги</w:t>
      </w:r>
    </w:p>
    <w:p w:rsidR="0084445A" w:rsidRPr="003950CB" w:rsidRDefault="0084445A" w:rsidP="00467863">
      <w:pPr>
        <w:pStyle w:val="a6"/>
        <w:autoSpaceDE w:val="0"/>
        <w:autoSpaceDN w:val="0"/>
        <w:adjustRightInd w:val="0"/>
        <w:spacing w:after="0" w:line="300" w:lineRule="auto"/>
        <w:ind w:left="0" w:firstLine="709"/>
        <w:jc w:val="both"/>
        <w:rPr>
          <w:rFonts w:ascii="Times New Roman" w:hAnsi="Times New Roman"/>
          <w:sz w:val="28"/>
          <w:szCs w:val="28"/>
          <w:lang w:eastAsia="ru-RU"/>
        </w:rPr>
      </w:pPr>
      <w:r w:rsidRPr="003950CB">
        <w:rPr>
          <w:rFonts w:ascii="Times New Roman" w:hAnsi="Times New Roman"/>
          <w:sz w:val="28"/>
          <w:szCs w:val="28"/>
          <w:lang w:eastAsia="ru-RU"/>
        </w:rPr>
        <w:t>Результатом предоставления муниципальной услуги является:</w:t>
      </w:r>
    </w:p>
    <w:p w:rsidR="0084445A" w:rsidRPr="003950CB" w:rsidRDefault="0084445A" w:rsidP="00467863">
      <w:pPr>
        <w:pStyle w:val="ConsPlusNormal"/>
        <w:spacing w:line="300" w:lineRule="auto"/>
        <w:ind w:firstLine="709"/>
        <w:jc w:val="both"/>
        <w:rPr>
          <w:sz w:val="28"/>
          <w:szCs w:val="28"/>
        </w:rPr>
      </w:pPr>
      <w:r w:rsidRPr="003950CB">
        <w:rPr>
          <w:sz w:val="28"/>
          <w:szCs w:val="28"/>
        </w:rPr>
        <w:t xml:space="preserve">- решение в форме постановления о предварительном согласовании предоставления земельного участка (при условии, что испрашиваемый </w:t>
      </w:r>
      <w:r w:rsidRPr="00A0790B">
        <w:rPr>
          <w:spacing w:val="-6"/>
          <w:sz w:val="28"/>
          <w:szCs w:val="28"/>
        </w:rPr>
        <w:t>земельный участок предстоит образовать или его границы подлежат уточнению);</w:t>
      </w:r>
    </w:p>
    <w:p w:rsidR="0084445A" w:rsidRPr="003950CB" w:rsidRDefault="0084445A" w:rsidP="00467863">
      <w:pPr>
        <w:pStyle w:val="ConsPlusNormal"/>
        <w:spacing w:line="300" w:lineRule="auto"/>
        <w:ind w:firstLine="709"/>
        <w:jc w:val="both"/>
        <w:rPr>
          <w:sz w:val="28"/>
          <w:szCs w:val="28"/>
        </w:rPr>
      </w:pPr>
      <w:r w:rsidRPr="003950CB">
        <w:rPr>
          <w:sz w:val="28"/>
          <w:szCs w:val="28"/>
        </w:rPr>
        <w:t>- договор аренды земельного участка;</w:t>
      </w:r>
    </w:p>
    <w:p w:rsidR="0084445A" w:rsidRPr="003950CB" w:rsidRDefault="0084445A" w:rsidP="00467863">
      <w:pPr>
        <w:pStyle w:val="ConsPlusNormal"/>
        <w:spacing w:line="300" w:lineRule="auto"/>
        <w:ind w:firstLine="709"/>
        <w:jc w:val="both"/>
        <w:rPr>
          <w:sz w:val="28"/>
          <w:szCs w:val="28"/>
        </w:rPr>
      </w:pPr>
      <w:r w:rsidRPr="003950CB">
        <w:rPr>
          <w:sz w:val="28"/>
          <w:szCs w:val="28"/>
        </w:rPr>
        <w:t>- договор купли-продажи земельного участка;</w:t>
      </w:r>
    </w:p>
    <w:p w:rsidR="0084445A" w:rsidRPr="003950CB" w:rsidRDefault="0084445A" w:rsidP="00467863">
      <w:pPr>
        <w:pStyle w:val="ConsPlusNormal"/>
        <w:spacing w:line="300" w:lineRule="auto"/>
        <w:ind w:firstLine="709"/>
        <w:jc w:val="both"/>
        <w:rPr>
          <w:sz w:val="28"/>
          <w:szCs w:val="28"/>
        </w:rPr>
      </w:pPr>
      <w:r w:rsidRPr="003950CB">
        <w:rPr>
          <w:sz w:val="28"/>
          <w:szCs w:val="28"/>
        </w:rPr>
        <w:t xml:space="preserve">- </w:t>
      </w:r>
      <w:r w:rsidRPr="003950CB">
        <w:rPr>
          <w:rFonts w:eastAsia="Times New Roman"/>
          <w:sz w:val="28"/>
          <w:szCs w:val="28"/>
        </w:rPr>
        <w:t xml:space="preserve">решение в форме уведомления об отказе в предварительном согласовании предоставления земельного участка лицу, обратившемуся </w:t>
      </w:r>
      <w:r w:rsidR="00467863">
        <w:rPr>
          <w:rFonts w:eastAsia="Times New Roman"/>
          <w:sz w:val="28"/>
          <w:szCs w:val="28"/>
        </w:rPr>
        <w:t xml:space="preserve">                   </w:t>
      </w:r>
      <w:r w:rsidRPr="003950CB">
        <w:rPr>
          <w:rFonts w:eastAsia="Times New Roman"/>
          <w:sz w:val="28"/>
          <w:szCs w:val="28"/>
        </w:rPr>
        <w:t>с заявлением о предварительном согласовании предоставления земельного участка;</w:t>
      </w:r>
    </w:p>
    <w:p w:rsidR="0084445A" w:rsidRPr="003950CB" w:rsidRDefault="0084445A" w:rsidP="00467863">
      <w:pPr>
        <w:pStyle w:val="ConsPlusNormal"/>
        <w:spacing w:line="300" w:lineRule="auto"/>
        <w:ind w:firstLine="709"/>
        <w:jc w:val="both"/>
        <w:rPr>
          <w:sz w:val="28"/>
          <w:szCs w:val="28"/>
        </w:rPr>
      </w:pPr>
      <w:r w:rsidRPr="003950CB">
        <w:rPr>
          <w:sz w:val="28"/>
          <w:szCs w:val="28"/>
        </w:rPr>
        <w:t>- решение об отказе в предоставлении земельного участка;</w:t>
      </w:r>
    </w:p>
    <w:p w:rsidR="0084445A" w:rsidRPr="003950CB" w:rsidRDefault="0084445A" w:rsidP="00467863">
      <w:pPr>
        <w:pStyle w:val="ConsPlusNormal"/>
        <w:spacing w:line="300" w:lineRule="auto"/>
        <w:ind w:firstLine="709"/>
        <w:jc w:val="both"/>
        <w:rPr>
          <w:sz w:val="28"/>
          <w:szCs w:val="28"/>
        </w:rPr>
      </w:pPr>
      <w:r w:rsidRPr="003950CB">
        <w:rPr>
          <w:sz w:val="28"/>
          <w:szCs w:val="28"/>
        </w:rPr>
        <w:t>- отказ в предоставлении земельного участка без проведения аукциона.</w:t>
      </w:r>
    </w:p>
    <w:p w:rsidR="0084445A" w:rsidRPr="00467863" w:rsidRDefault="00467863" w:rsidP="00467863">
      <w:pPr>
        <w:tabs>
          <w:tab w:val="left" w:pos="993"/>
          <w:tab w:val="left" w:pos="1134"/>
        </w:tabs>
        <w:autoSpaceDE w:val="0"/>
        <w:autoSpaceDN w:val="0"/>
        <w:adjustRightInd w:val="0"/>
        <w:spacing w:after="0" w:line="300" w:lineRule="auto"/>
        <w:ind w:firstLine="709"/>
        <w:jc w:val="both"/>
        <w:rPr>
          <w:rFonts w:ascii="Times New Roman" w:hAnsi="Times New Roman"/>
          <w:b/>
          <w:sz w:val="28"/>
          <w:szCs w:val="28"/>
        </w:rPr>
      </w:pPr>
      <w:r>
        <w:rPr>
          <w:rFonts w:ascii="Times New Roman" w:hAnsi="Times New Roman"/>
          <w:b/>
          <w:sz w:val="28"/>
          <w:szCs w:val="28"/>
        </w:rPr>
        <w:t xml:space="preserve">7. </w:t>
      </w:r>
      <w:r w:rsidR="0084445A" w:rsidRPr="00467863">
        <w:rPr>
          <w:rFonts w:ascii="Times New Roman" w:hAnsi="Times New Roman"/>
          <w:b/>
          <w:sz w:val="28"/>
          <w:szCs w:val="28"/>
        </w:rPr>
        <w:t>Срок предоставления муниципальной услуги</w:t>
      </w:r>
    </w:p>
    <w:p w:rsidR="0084445A" w:rsidRDefault="0084445A" w:rsidP="00467863">
      <w:pPr>
        <w:pStyle w:val="ConsPlusNormal"/>
        <w:spacing w:line="300" w:lineRule="auto"/>
        <w:ind w:firstLine="708"/>
        <w:jc w:val="both"/>
        <w:rPr>
          <w:sz w:val="28"/>
          <w:szCs w:val="28"/>
        </w:rPr>
      </w:pPr>
      <w:r w:rsidRPr="003950CB">
        <w:rPr>
          <w:sz w:val="28"/>
          <w:szCs w:val="28"/>
        </w:rPr>
        <w:t xml:space="preserve">7.1. Уполномоченный орган принимает решение об отказе </w:t>
      </w:r>
      <w:r w:rsidR="00467863">
        <w:rPr>
          <w:sz w:val="28"/>
          <w:szCs w:val="28"/>
        </w:rPr>
        <w:t xml:space="preserve">                               </w:t>
      </w:r>
      <w:r w:rsidRPr="003950CB">
        <w:rPr>
          <w:sz w:val="28"/>
          <w:szCs w:val="28"/>
        </w:rPr>
        <w:t xml:space="preserve">в предварительном согласовании предоставления земельного участка или </w:t>
      </w:r>
      <w:r w:rsidR="00467863">
        <w:rPr>
          <w:sz w:val="28"/>
          <w:szCs w:val="28"/>
        </w:rPr>
        <w:t xml:space="preserve">                  </w:t>
      </w:r>
      <w:r w:rsidRPr="003950CB">
        <w:rPr>
          <w:sz w:val="28"/>
          <w:szCs w:val="28"/>
        </w:rPr>
        <w:t>об отказе в пре</w:t>
      </w:r>
      <w:r w:rsidR="00467863">
        <w:rPr>
          <w:sz w:val="28"/>
          <w:szCs w:val="28"/>
        </w:rPr>
        <w:t>доставлении земельного участка -</w:t>
      </w:r>
      <w:r w:rsidRPr="003950CB">
        <w:rPr>
          <w:sz w:val="28"/>
          <w:szCs w:val="28"/>
        </w:rPr>
        <w:t xml:space="preserve"> в течение 30 дней </w:t>
      </w:r>
      <w:proofErr w:type="gramStart"/>
      <w:r w:rsidRPr="003950CB">
        <w:rPr>
          <w:sz w:val="28"/>
          <w:szCs w:val="28"/>
        </w:rPr>
        <w:t>с даты поступления</w:t>
      </w:r>
      <w:proofErr w:type="gramEnd"/>
      <w:r w:rsidRPr="003950CB">
        <w:rPr>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 </w:t>
      </w:r>
      <w:r w:rsidR="00467863">
        <w:rPr>
          <w:sz w:val="28"/>
          <w:szCs w:val="28"/>
        </w:rPr>
        <w:t xml:space="preserve">                   </w:t>
      </w:r>
      <w:r w:rsidRPr="003950CB">
        <w:rPr>
          <w:sz w:val="28"/>
          <w:szCs w:val="28"/>
        </w:rPr>
        <w:t>в уполномоченный орган.</w:t>
      </w:r>
    </w:p>
    <w:p w:rsidR="0084445A" w:rsidRPr="003950CB" w:rsidRDefault="0084445A" w:rsidP="003950CB">
      <w:pPr>
        <w:pStyle w:val="ConsPlusNormal"/>
        <w:spacing w:line="307" w:lineRule="auto"/>
        <w:ind w:firstLine="708"/>
        <w:jc w:val="both"/>
        <w:rPr>
          <w:sz w:val="28"/>
          <w:szCs w:val="28"/>
        </w:rPr>
      </w:pPr>
      <w:r w:rsidRPr="003950CB">
        <w:rPr>
          <w:sz w:val="28"/>
          <w:szCs w:val="28"/>
        </w:rPr>
        <w:t>7.2. Уполномоченный орган принимает решение о предварительном согласовании пре</w:t>
      </w:r>
      <w:r w:rsidR="00467863">
        <w:rPr>
          <w:sz w:val="28"/>
          <w:szCs w:val="28"/>
        </w:rPr>
        <w:t>доставления земельного участка -</w:t>
      </w:r>
      <w:r w:rsidRPr="003950CB">
        <w:rPr>
          <w:sz w:val="28"/>
          <w:szCs w:val="28"/>
        </w:rPr>
        <w:t xml:space="preserve"> в течение 30 дней </w:t>
      </w:r>
      <w:r w:rsidR="00467863">
        <w:rPr>
          <w:sz w:val="28"/>
          <w:szCs w:val="28"/>
        </w:rPr>
        <w:t xml:space="preserve">                      </w:t>
      </w:r>
      <w:r w:rsidRPr="003950CB">
        <w:rPr>
          <w:sz w:val="28"/>
          <w:szCs w:val="28"/>
        </w:rPr>
        <w:t xml:space="preserve">с момента истечения тридцати дней со дня опубликования извещения при отсутствии заявлений иных граждан о намерении участвовать в аукционе. </w:t>
      </w:r>
    </w:p>
    <w:p w:rsidR="0084445A" w:rsidRPr="003950CB" w:rsidRDefault="0084445A" w:rsidP="003950CB">
      <w:pPr>
        <w:pStyle w:val="ConsPlusNormal"/>
        <w:spacing w:line="307" w:lineRule="auto"/>
        <w:ind w:firstLine="709"/>
        <w:jc w:val="both"/>
        <w:rPr>
          <w:sz w:val="28"/>
          <w:szCs w:val="28"/>
        </w:rPr>
      </w:pPr>
      <w:r w:rsidRPr="003950CB">
        <w:rPr>
          <w:sz w:val="28"/>
          <w:szCs w:val="28"/>
        </w:rPr>
        <w:lastRenderedPageBreak/>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rsidR="0084445A" w:rsidRPr="003950CB" w:rsidRDefault="0084445A" w:rsidP="003950CB">
      <w:pPr>
        <w:suppressAutoHyphens/>
        <w:spacing w:after="0" w:line="307" w:lineRule="auto"/>
        <w:ind w:firstLine="709"/>
        <w:jc w:val="both"/>
        <w:rPr>
          <w:rFonts w:ascii="Times New Roman" w:hAnsi="Times New Roman"/>
          <w:sz w:val="28"/>
          <w:szCs w:val="28"/>
        </w:rPr>
      </w:pPr>
      <w:r w:rsidRPr="003950CB">
        <w:rPr>
          <w:rFonts w:ascii="Times New Roman" w:hAnsi="Times New Roman"/>
          <w:sz w:val="28"/>
          <w:szCs w:val="28"/>
        </w:rPr>
        <w:t>7.4. В случае</w:t>
      </w:r>
      <w:proofErr w:type="gramStart"/>
      <w:r w:rsidRPr="003950CB">
        <w:rPr>
          <w:rFonts w:ascii="Times New Roman" w:hAnsi="Times New Roman"/>
          <w:sz w:val="28"/>
          <w:szCs w:val="28"/>
        </w:rPr>
        <w:t>,</w:t>
      </w:r>
      <w:proofErr w:type="gramEnd"/>
      <w:r w:rsidRPr="003950CB">
        <w:rPr>
          <w:rFonts w:ascii="Times New Roman" w:hAnsi="Times New Roman"/>
          <w:sz w:val="28"/>
          <w:szCs w:val="28"/>
        </w:rPr>
        <w:t xml:space="preserve">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w:t>
      </w:r>
      <w:r w:rsidR="004B588E">
        <w:rPr>
          <w:rFonts w:ascii="Times New Roman" w:hAnsi="Times New Roman"/>
          <w:sz w:val="28"/>
          <w:szCs w:val="28"/>
        </w:rPr>
        <w:t xml:space="preserve">             </w:t>
      </w:r>
      <w:r w:rsidRPr="003950CB">
        <w:rPr>
          <w:rFonts w:ascii="Times New Roman" w:hAnsi="Times New Roman"/>
          <w:sz w:val="28"/>
          <w:szCs w:val="28"/>
        </w:rPr>
        <w:t xml:space="preserve">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w:t>
      </w:r>
      <w:r w:rsidR="004B588E">
        <w:rPr>
          <w:rFonts w:ascii="Times New Roman" w:hAnsi="Times New Roman"/>
          <w:sz w:val="28"/>
          <w:szCs w:val="28"/>
        </w:rPr>
        <w:t xml:space="preserve">                  </w:t>
      </w:r>
      <w:r w:rsidRPr="003950CB">
        <w:rPr>
          <w:rFonts w:ascii="Times New Roman" w:hAnsi="Times New Roman"/>
          <w:sz w:val="28"/>
          <w:szCs w:val="28"/>
        </w:rPr>
        <w:t xml:space="preserve">в предварительном согласовании предоставления земельного участка </w:t>
      </w:r>
      <w:r w:rsidR="004B588E">
        <w:rPr>
          <w:rFonts w:ascii="Times New Roman" w:hAnsi="Times New Roman"/>
          <w:sz w:val="28"/>
          <w:szCs w:val="28"/>
        </w:rPr>
        <w:t xml:space="preserve">                         </w:t>
      </w:r>
      <w:r w:rsidRPr="003950CB">
        <w:rPr>
          <w:rFonts w:ascii="Times New Roman" w:hAnsi="Times New Roman"/>
          <w:sz w:val="28"/>
          <w:szCs w:val="28"/>
        </w:rPr>
        <w:t>и направляет такое решение заявителю в течение 5 рабочих дней, с момента поступления поданного позднее заявления.</w:t>
      </w:r>
    </w:p>
    <w:p w:rsidR="0084445A" w:rsidRPr="003950CB" w:rsidRDefault="0084445A" w:rsidP="003950CB">
      <w:pPr>
        <w:suppressAutoHyphens/>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7.5. </w:t>
      </w:r>
      <w:proofErr w:type="gramStart"/>
      <w:r w:rsidRPr="003950CB">
        <w:rPr>
          <w:rFonts w:ascii="Times New Roman" w:hAnsi="Times New Roman"/>
          <w:sz w:val="28"/>
          <w:szCs w:val="28"/>
        </w:rPr>
        <w:t>Уполномоченный орган</w:t>
      </w:r>
      <w:r w:rsidRPr="003950CB" w:rsidDel="00AE757B">
        <w:rPr>
          <w:rFonts w:ascii="Times New Roman" w:hAnsi="Times New Roman"/>
          <w:sz w:val="28"/>
          <w:szCs w:val="28"/>
        </w:rPr>
        <w:t xml:space="preserve"> </w:t>
      </w:r>
      <w:r w:rsidRPr="003950CB">
        <w:rPr>
          <w:rFonts w:ascii="Times New Roman" w:hAnsi="Times New Roman"/>
          <w:sz w:val="28"/>
          <w:szCs w:val="28"/>
        </w:rPr>
        <w:t xml:space="preserve">принимает решение в форме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 </w:t>
      </w:r>
      <w:r w:rsidR="004B588E">
        <w:rPr>
          <w:rFonts w:ascii="Times New Roman" w:hAnsi="Times New Roman"/>
          <w:sz w:val="28"/>
          <w:szCs w:val="28"/>
        </w:rPr>
        <w:t xml:space="preserve">                  </w:t>
      </w:r>
      <w:r w:rsidRPr="003950CB">
        <w:rPr>
          <w:rFonts w:ascii="Times New Roman" w:hAnsi="Times New Roman"/>
          <w:sz w:val="28"/>
          <w:szCs w:val="28"/>
        </w:rPr>
        <w:t xml:space="preserve">и принятие решения о проведении аукциона по продаже земельного участка или аукциона на право заключения договора аренды земельного участка </w:t>
      </w:r>
      <w:r w:rsidR="004B588E">
        <w:rPr>
          <w:rFonts w:ascii="Times New Roman" w:hAnsi="Times New Roman"/>
          <w:sz w:val="28"/>
          <w:szCs w:val="28"/>
        </w:rPr>
        <w:t xml:space="preserve">              </w:t>
      </w:r>
      <w:r w:rsidRPr="003950CB">
        <w:rPr>
          <w:rFonts w:ascii="Times New Roman" w:hAnsi="Times New Roman"/>
          <w:sz w:val="28"/>
          <w:szCs w:val="28"/>
        </w:rPr>
        <w:t xml:space="preserve">для целей, указанных в заявлении о предоставлении земельного участка, </w:t>
      </w:r>
      <w:r w:rsidR="004B588E">
        <w:rPr>
          <w:rFonts w:ascii="Times New Roman" w:hAnsi="Times New Roman"/>
          <w:sz w:val="28"/>
          <w:szCs w:val="28"/>
        </w:rPr>
        <w:t xml:space="preserve">                    </w:t>
      </w:r>
      <w:r w:rsidRPr="003950CB">
        <w:rPr>
          <w:rFonts w:ascii="Times New Roman" w:hAnsi="Times New Roman"/>
          <w:sz w:val="28"/>
          <w:szCs w:val="28"/>
        </w:rPr>
        <w:t>- 7 дней со дня поступления первого встречного заявления</w:t>
      </w:r>
      <w:proofErr w:type="gramEnd"/>
      <w:r w:rsidRPr="003950CB">
        <w:rPr>
          <w:rFonts w:ascii="Times New Roman" w:hAnsi="Times New Roman"/>
          <w:sz w:val="28"/>
          <w:szCs w:val="28"/>
        </w:rPr>
        <w:t xml:space="preserve"> о намерении иных граждан участвовать в аукционе. </w:t>
      </w:r>
    </w:p>
    <w:p w:rsidR="0084445A" w:rsidRDefault="0084445A" w:rsidP="003950CB">
      <w:pPr>
        <w:pStyle w:val="ConsPlusNormal"/>
        <w:spacing w:line="307" w:lineRule="auto"/>
        <w:ind w:firstLine="708"/>
        <w:jc w:val="both"/>
        <w:rPr>
          <w:sz w:val="28"/>
          <w:szCs w:val="28"/>
        </w:rPr>
      </w:pPr>
      <w:r w:rsidRPr="003950CB">
        <w:rPr>
          <w:sz w:val="28"/>
          <w:szCs w:val="28"/>
        </w:rPr>
        <w:t xml:space="preserve">7.6. </w:t>
      </w:r>
      <w:proofErr w:type="gramStart"/>
      <w:r w:rsidRPr="003950CB">
        <w:rPr>
          <w:sz w:val="28"/>
          <w:szCs w:val="28"/>
        </w:rPr>
        <w:t>Уполномоченный орган</w:t>
      </w:r>
      <w:r w:rsidRPr="003950CB" w:rsidDel="00AE757B">
        <w:rPr>
          <w:sz w:val="28"/>
          <w:szCs w:val="28"/>
        </w:rPr>
        <w:t xml:space="preserve"> </w:t>
      </w:r>
      <w:r w:rsidRPr="003950CB">
        <w:rPr>
          <w:sz w:val="28"/>
          <w:szCs w:val="28"/>
        </w:rPr>
        <w:t xml:space="preserve">принимает 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roofErr w:type="gramEnd"/>
    </w:p>
    <w:p w:rsidR="0084445A" w:rsidRPr="003950CB" w:rsidRDefault="0084445A" w:rsidP="003950CB">
      <w:pPr>
        <w:pStyle w:val="ConsPlusNormal"/>
        <w:spacing w:line="307" w:lineRule="auto"/>
        <w:ind w:firstLine="708"/>
        <w:jc w:val="both"/>
        <w:rPr>
          <w:sz w:val="28"/>
          <w:szCs w:val="28"/>
        </w:rPr>
      </w:pPr>
      <w:r w:rsidRPr="003950CB">
        <w:rPr>
          <w:sz w:val="28"/>
          <w:szCs w:val="28"/>
        </w:rPr>
        <w:t xml:space="preserve">Общий срок предоставления муниципальной услуги не должен </w:t>
      </w:r>
      <w:r w:rsidRPr="004B588E">
        <w:rPr>
          <w:spacing w:val="-4"/>
          <w:sz w:val="28"/>
          <w:szCs w:val="28"/>
        </w:rPr>
        <w:t>превышать 90 дней с момента поступления заявления в уполномоченный орган.</w:t>
      </w:r>
    </w:p>
    <w:p w:rsidR="0084445A" w:rsidRPr="003950CB" w:rsidRDefault="0084445A" w:rsidP="003950CB">
      <w:pPr>
        <w:pStyle w:val="ConsPlusNormal"/>
        <w:spacing w:line="307" w:lineRule="auto"/>
        <w:ind w:firstLine="709"/>
        <w:jc w:val="both"/>
        <w:rPr>
          <w:b/>
          <w:sz w:val="28"/>
          <w:szCs w:val="28"/>
        </w:rPr>
      </w:pPr>
      <w:r w:rsidRPr="003950CB">
        <w:rPr>
          <w:b/>
          <w:sz w:val="28"/>
          <w:szCs w:val="28"/>
        </w:rPr>
        <w:t>8. Правовые основания для предоставления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84445A" w:rsidRPr="003950CB" w:rsidRDefault="0084445A" w:rsidP="003950CB">
      <w:pPr>
        <w:pStyle w:val="ConsPlusNormal"/>
        <w:spacing w:line="307" w:lineRule="auto"/>
        <w:ind w:firstLine="540"/>
        <w:jc w:val="both"/>
        <w:rPr>
          <w:sz w:val="28"/>
          <w:szCs w:val="28"/>
        </w:rPr>
      </w:pPr>
      <w:r w:rsidRPr="003950CB">
        <w:rPr>
          <w:sz w:val="28"/>
          <w:szCs w:val="28"/>
        </w:rPr>
        <w:t>-</w:t>
      </w:r>
      <w:r w:rsidR="004B588E">
        <w:rPr>
          <w:sz w:val="28"/>
          <w:szCs w:val="28"/>
        </w:rPr>
        <w:t xml:space="preserve"> </w:t>
      </w:r>
      <w:r w:rsidRPr="003950CB">
        <w:rPr>
          <w:sz w:val="28"/>
          <w:szCs w:val="28"/>
        </w:rPr>
        <w:t xml:space="preserve">Земельным кодексом Российской Федерации </w:t>
      </w:r>
      <w:r w:rsidRPr="003950CB">
        <w:rPr>
          <w:rFonts w:eastAsia="Times New Roman"/>
          <w:sz w:val="28"/>
          <w:szCs w:val="28"/>
        </w:rPr>
        <w:t>(Собрание законодательства РФ от 29.10.2001 № 44);</w:t>
      </w:r>
    </w:p>
    <w:p w:rsidR="0084445A" w:rsidRPr="003950CB" w:rsidRDefault="0084445A" w:rsidP="003950CB">
      <w:pPr>
        <w:autoSpaceDE w:val="0"/>
        <w:autoSpaceDN w:val="0"/>
        <w:adjustRightInd w:val="0"/>
        <w:spacing w:after="0" w:line="307" w:lineRule="auto"/>
        <w:ind w:firstLine="540"/>
        <w:jc w:val="both"/>
        <w:rPr>
          <w:rFonts w:ascii="Times New Roman" w:hAnsi="Times New Roman"/>
          <w:sz w:val="28"/>
          <w:szCs w:val="28"/>
        </w:rPr>
      </w:pPr>
      <w:r w:rsidRPr="003950CB">
        <w:rPr>
          <w:rFonts w:ascii="Times New Roman" w:hAnsi="Times New Roman"/>
          <w:sz w:val="28"/>
          <w:szCs w:val="28"/>
        </w:rPr>
        <w:t>-</w:t>
      </w:r>
      <w:r w:rsidR="004B588E">
        <w:rPr>
          <w:rFonts w:ascii="Times New Roman" w:hAnsi="Times New Roman"/>
          <w:sz w:val="28"/>
          <w:szCs w:val="28"/>
        </w:rPr>
        <w:t xml:space="preserve"> </w:t>
      </w:r>
      <w:r w:rsidRPr="003950CB">
        <w:rPr>
          <w:rFonts w:ascii="Times New Roman" w:hAnsi="Times New Roman"/>
          <w:sz w:val="28"/>
          <w:szCs w:val="28"/>
        </w:rPr>
        <w:t xml:space="preserve">Градостроительным кодексом Российской Федерации </w:t>
      </w:r>
      <w:r w:rsidRPr="003950CB">
        <w:rPr>
          <w:rFonts w:ascii="Times New Roman" w:eastAsia="Times New Roman" w:hAnsi="Times New Roman"/>
          <w:sz w:val="28"/>
          <w:szCs w:val="28"/>
          <w:lang w:eastAsia="ru-RU"/>
        </w:rPr>
        <w:t>(«Российская газета» от 30.12.2004 № 290);</w:t>
      </w:r>
    </w:p>
    <w:p w:rsidR="0084445A" w:rsidRPr="003950CB" w:rsidRDefault="004B588E" w:rsidP="003950CB">
      <w:pPr>
        <w:autoSpaceDE w:val="0"/>
        <w:autoSpaceDN w:val="0"/>
        <w:adjustRightInd w:val="0"/>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445A" w:rsidRPr="003950CB">
        <w:rPr>
          <w:rFonts w:ascii="Times New Roman" w:eastAsia="Times New Roman" w:hAnsi="Times New Roman"/>
          <w:sz w:val="28"/>
          <w:szCs w:val="28"/>
          <w:lang w:eastAsia="ru-RU"/>
        </w:rPr>
        <w:t xml:space="preserve">Гражданским </w:t>
      </w:r>
      <w:hyperlink r:id="rId7" w:history="1">
        <w:r w:rsidR="0084445A" w:rsidRPr="003950CB">
          <w:rPr>
            <w:rFonts w:ascii="Times New Roman" w:eastAsia="Times New Roman" w:hAnsi="Times New Roman"/>
            <w:sz w:val="28"/>
            <w:szCs w:val="28"/>
            <w:lang w:eastAsia="ru-RU"/>
          </w:rPr>
          <w:t>кодекс</w:t>
        </w:r>
      </w:hyperlink>
      <w:r w:rsidR="0084445A" w:rsidRPr="003950CB">
        <w:rPr>
          <w:rFonts w:ascii="Times New Roman" w:eastAsia="Times New Roman" w:hAnsi="Times New Roman"/>
          <w:sz w:val="28"/>
          <w:szCs w:val="28"/>
          <w:lang w:eastAsia="ru-RU"/>
        </w:rPr>
        <w:t xml:space="preserve">ом Российской Федерации (часть первая) </w:t>
      </w:r>
      <w:r>
        <w:rPr>
          <w:rFonts w:ascii="Times New Roman" w:eastAsia="Times New Roman" w:hAnsi="Times New Roman"/>
          <w:sz w:val="28"/>
          <w:szCs w:val="28"/>
          <w:lang w:eastAsia="ru-RU"/>
        </w:rPr>
        <w:t xml:space="preserve">                       </w:t>
      </w:r>
      <w:r w:rsidR="0084445A" w:rsidRPr="004B588E">
        <w:rPr>
          <w:rFonts w:ascii="Times New Roman" w:eastAsia="Times New Roman" w:hAnsi="Times New Roman"/>
          <w:spacing w:val="-4"/>
          <w:sz w:val="28"/>
          <w:szCs w:val="28"/>
          <w:lang w:eastAsia="ru-RU"/>
        </w:rPr>
        <w:t>от 30.11.1994 № 51-ФЗ («Собрание законодательства РФ» от 05.12.1994 № 32);</w:t>
      </w:r>
    </w:p>
    <w:p w:rsidR="0084445A" w:rsidRPr="003950CB" w:rsidRDefault="004B588E" w:rsidP="004B588E">
      <w:pPr>
        <w:autoSpaceDE w:val="0"/>
        <w:autoSpaceDN w:val="0"/>
        <w:adjustRightInd w:val="0"/>
        <w:spacing w:after="0" w:line="307"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445A" w:rsidRPr="003950CB">
        <w:rPr>
          <w:rFonts w:ascii="Times New Roman" w:eastAsia="Times New Roman" w:hAnsi="Times New Roman"/>
          <w:sz w:val="28"/>
          <w:szCs w:val="28"/>
          <w:lang w:eastAsia="ru-RU"/>
        </w:rPr>
        <w:t xml:space="preserve">Гражданским </w:t>
      </w:r>
      <w:hyperlink r:id="rId8" w:history="1">
        <w:r w:rsidR="0084445A" w:rsidRPr="003950CB">
          <w:rPr>
            <w:rFonts w:ascii="Times New Roman" w:eastAsia="Times New Roman" w:hAnsi="Times New Roman"/>
            <w:sz w:val="28"/>
            <w:szCs w:val="28"/>
            <w:lang w:eastAsia="ru-RU"/>
          </w:rPr>
          <w:t>кодекс</w:t>
        </w:r>
      </w:hyperlink>
      <w:r w:rsidR="0084445A" w:rsidRPr="003950CB">
        <w:rPr>
          <w:rFonts w:ascii="Times New Roman" w:eastAsia="Times New Roman" w:hAnsi="Times New Roman"/>
          <w:sz w:val="28"/>
          <w:szCs w:val="28"/>
          <w:lang w:eastAsia="ru-RU"/>
        </w:rPr>
        <w:t xml:space="preserve">ом Российской Федерации (часть вторая) </w:t>
      </w:r>
      <w:r>
        <w:rPr>
          <w:rFonts w:ascii="Times New Roman" w:eastAsia="Times New Roman" w:hAnsi="Times New Roman"/>
          <w:sz w:val="28"/>
          <w:szCs w:val="28"/>
          <w:lang w:eastAsia="ru-RU"/>
        </w:rPr>
        <w:t xml:space="preserve">                       </w:t>
      </w:r>
      <w:r w:rsidR="0084445A" w:rsidRPr="004B588E">
        <w:rPr>
          <w:rFonts w:ascii="Times New Roman" w:eastAsia="Times New Roman" w:hAnsi="Times New Roman"/>
          <w:spacing w:val="-2"/>
          <w:sz w:val="28"/>
          <w:szCs w:val="28"/>
          <w:lang w:eastAsia="ru-RU"/>
        </w:rPr>
        <w:t>от 26.01.1996 № 14-ФЗ («Собрание законодательства РФ» от 29.01.1996, № 5);</w:t>
      </w:r>
    </w:p>
    <w:p w:rsidR="0084445A" w:rsidRPr="003950CB" w:rsidRDefault="0084445A" w:rsidP="004B588E">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3950CB">
        <w:rPr>
          <w:rFonts w:ascii="Times New Roman" w:hAnsi="Times New Roman"/>
          <w:sz w:val="28"/>
          <w:szCs w:val="28"/>
        </w:rPr>
        <w:t xml:space="preserve">- Федеральным </w:t>
      </w:r>
      <w:hyperlink r:id="rId9" w:history="1">
        <w:r w:rsidRPr="003950CB">
          <w:rPr>
            <w:rFonts w:ascii="Times New Roman" w:hAnsi="Times New Roman"/>
            <w:sz w:val="28"/>
            <w:szCs w:val="28"/>
          </w:rPr>
          <w:t>закон</w:t>
        </w:r>
      </w:hyperlink>
      <w:r w:rsidRPr="003950CB">
        <w:rPr>
          <w:rFonts w:ascii="Times New Roman" w:hAnsi="Times New Roman"/>
          <w:sz w:val="28"/>
          <w:szCs w:val="28"/>
        </w:rPr>
        <w:t xml:space="preserve">ом от 25.10.2001 № 137-ФЗ «О введении в действие Земельного кодекса Российской Федерации» </w:t>
      </w:r>
      <w:r w:rsidRPr="003950CB">
        <w:rPr>
          <w:rFonts w:ascii="Times New Roman" w:eastAsia="Times New Roman" w:hAnsi="Times New Roman"/>
          <w:sz w:val="28"/>
          <w:szCs w:val="28"/>
          <w:lang w:eastAsia="ru-RU"/>
        </w:rPr>
        <w:t>(«Собрание законодательства РФ» от 29.10.2001 № 44);</w:t>
      </w:r>
    </w:p>
    <w:p w:rsidR="0084445A" w:rsidRPr="003950CB" w:rsidRDefault="0084445A" w:rsidP="004B588E">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3950CB">
        <w:rPr>
          <w:rFonts w:ascii="Times New Roman" w:hAnsi="Times New Roman"/>
          <w:sz w:val="28"/>
          <w:szCs w:val="28"/>
        </w:rPr>
        <w:t xml:space="preserve">- Федеральным законом от 27.07.2010 </w:t>
      </w:r>
      <w:r w:rsidRPr="003950CB">
        <w:rPr>
          <w:rFonts w:ascii="Times New Roman" w:eastAsia="Times New Roman" w:hAnsi="Times New Roman"/>
          <w:sz w:val="28"/>
          <w:szCs w:val="28"/>
          <w:lang w:eastAsia="ru-RU"/>
        </w:rPr>
        <w:t>№</w:t>
      </w:r>
      <w:r w:rsidRPr="003950CB">
        <w:rPr>
          <w:rFonts w:ascii="Times New Roman" w:hAnsi="Times New Roman"/>
          <w:sz w:val="28"/>
          <w:szCs w:val="28"/>
        </w:rPr>
        <w:t xml:space="preserve"> 210-ФЗ «Об организации предоставления государственных и муниципальных услуг» (</w:t>
      </w:r>
      <w:r w:rsidRPr="003950CB">
        <w:rPr>
          <w:rFonts w:ascii="Times New Roman" w:hAnsi="Times New Roman"/>
          <w:sz w:val="28"/>
          <w:szCs w:val="28"/>
          <w:lang w:eastAsia="ru-RU"/>
        </w:rPr>
        <w:t xml:space="preserve">«Российская газета» от 30.07.2010 </w:t>
      </w:r>
      <w:r w:rsidR="004B588E">
        <w:rPr>
          <w:rFonts w:ascii="Times New Roman" w:hAnsi="Times New Roman"/>
          <w:sz w:val="28"/>
          <w:szCs w:val="28"/>
          <w:lang w:eastAsia="ru-RU"/>
        </w:rPr>
        <w:t>№</w:t>
      </w:r>
      <w:r w:rsidRPr="003950CB">
        <w:rPr>
          <w:rFonts w:ascii="Times New Roman" w:hAnsi="Times New Roman"/>
          <w:sz w:val="28"/>
          <w:szCs w:val="28"/>
          <w:lang w:eastAsia="ru-RU"/>
        </w:rPr>
        <w:t xml:space="preserve"> 168</w:t>
      </w:r>
      <w:r w:rsidRPr="003950CB">
        <w:rPr>
          <w:rFonts w:ascii="Times New Roman" w:hAnsi="Times New Roman"/>
          <w:sz w:val="28"/>
          <w:szCs w:val="28"/>
        </w:rPr>
        <w:t>);</w:t>
      </w:r>
    </w:p>
    <w:p w:rsidR="0084445A" w:rsidRPr="003950CB" w:rsidRDefault="0084445A" w:rsidP="003950CB">
      <w:pPr>
        <w:autoSpaceDE w:val="0"/>
        <w:autoSpaceDN w:val="0"/>
        <w:adjustRightInd w:val="0"/>
        <w:spacing w:after="0" w:line="307" w:lineRule="auto"/>
        <w:ind w:firstLine="540"/>
        <w:jc w:val="both"/>
        <w:rPr>
          <w:rFonts w:ascii="Times New Roman" w:hAnsi="Times New Roman"/>
          <w:sz w:val="28"/>
          <w:szCs w:val="28"/>
        </w:rPr>
      </w:pPr>
      <w:r w:rsidRPr="003950CB">
        <w:rPr>
          <w:rFonts w:ascii="Times New Roman" w:hAnsi="Times New Roman"/>
          <w:sz w:val="28"/>
          <w:szCs w:val="28"/>
        </w:rPr>
        <w:t xml:space="preserve">- Федеральным </w:t>
      </w:r>
      <w:hyperlink r:id="rId10" w:history="1">
        <w:r w:rsidRPr="003950CB">
          <w:rPr>
            <w:rFonts w:ascii="Times New Roman" w:hAnsi="Times New Roman"/>
            <w:sz w:val="28"/>
            <w:szCs w:val="28"/>
          </w:rPr>
          <w:t>закон</w:t>
        </w:r>
      </w:hyperlink>
      <w:r w:rsidRPr="003950CB">
        <w:rPr>
          <w:rFonts w:ascii="Times New Roman" w:hAnsi="Times New Roman"/>
          <w:sz w:val="28"/>
          <w:szCs w:val="28"/>
        </w:rPr>
        <w:t xml:space="preserve">ом от 24.07.2007 </w:t>
      </w:r>
      <w:r w:rsidRPr="003950CB">
        <w:rPr>
          <w:rFonts w:ascii="Times New Roman" w:eastAsia="Times New Roman" w:hAnsi="Times New Roman"/>
          <w:sz w:val="28"/>
          <w:szCs w:val="28"/>
          <w:lang w:eastAsia="ru-RU"/>
        </w:rPr>
        <w:t>№</w:t>
      </w:r>
      <w:r w:rsidRPr="003950CB">
        <w:rPr>
          <w:rFonts w:ascii="Times New Roman" w:hAnsi="Times New Roman"/>
          <w:sz w:val="28"/>
          <w:szCs w:val="28"/>
        </w:rPr>
        <w:t xml:space="preserve"> 221-ФЗ «О кадастровой деятельности» </w:t>
      </w:r>
      <w:r w:rsidRPr="003950CB">
        <w:rPr>
          <w:rFonts w:ascii="Times New Roman" w:eastAsia="Times New Roman" w:hAnsi="Times New Roman"/>
          <w:sz w:val="28"/>
          <w:szCs w:val="28"/>
          <w:lang w:eastAsia="ru-RU"/>
        </w:rPr>
        <w:t>(«Собрание законодательства РФ» от 30.07.2007 № 31)</w:t>
      </w:r>
    </w:p>
    <w:p w:rsidR="0084445A" w:rsidRPr="003950CB" w:rsidRDefault="0084445A" w:rsidP="004B588E">
      <w:pPr>
        <w:autoSpaceDE w:val="0"/>
        <w:autoSpaceDN w:val="0"/>
        <w:adjustRightInd w:val="0"/>
        <w:spacing w:after="0" w:line="307" w:lineRule="auto"/>
        <w:ind w:firstLine="539"/>
        <w:jc w:val="both"/>
        <w:rPr>
          <w:rFonts w:ascii="Times New Roman" w:hAnsi="Times New Roman"/>
          <w:sz w:val="28"/>
          <w:szCs w:val="28"/>
        </w:rPr>
      </w:pPr>
      <w:r w:rsidRPr="003950CB">
        <w:rPr>
          <w:rFonts w:ascii="Times New Roman" w:hAnsi="Times New Roman"/>
          <w:sz w:val="28"/>
          <w:szCs w:val="28"/>
        </w:rPr>
        <w:t xml:space="preserve">- Федеральным </w:t>
      </w:r>
      <w:hyperlink r:id="rId11" w:history="1">
        <w:r w:rsidRPr="003950CB">
          <w:rPr>
            <w:rFonts w:ascii="Times New Roman" w:hAnsi="Times New Roman"/>
            <w:sz w:val="28"/>
            <w:szCs w:val="28"/>
          </w:rPr>
          <w:t>закон</w:t>
        </w:r>
      </w:hyperlink>
      <w:r w:rsidRPr="003950CB">
        <w:rPr>
          <w:rFonts w:ascii="Times New Roman" w:hAnsi="Times New Roman"/>
          <w:sz w:val="28"/>
          <w:szCs w:val="28"/>
        </w:rPr>
        <w:t xml:space="preserve">ом от 24.11.1995 № 181-ФЗ «О социальной защите инвалидов в Российской Федерации» </w:t>
      </w:r>
      <w:r w:rsidRPr="003950CB">
        <w:rPr>
          <w:rFonts w:ascii="Times New Roman" w:eastAsia="Times New Roman" w:hAnsi="Times New Roman"/>
          <w:sz w:val="28"/>
          <w:szCs w:val="28"/>
          <w:lang w:eastAsia="ru-RU"/>
        </w:rPr>
        <w:t xml:space="preserve">(«Собрание законодательства РФ»  </w:t>
      </w:r>
      <w:r w:rsidR="004B588E">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от 27.11.1995 № 48)</w:t>
      </w:r>
    </w:p>
    <w:p w:rsidR="0084445A" w:rsidRPr="004B588E" w:rsidRDefault="0084445A" w:rsidP="004B588E">
      <w:pPr>
        <w:autoSpaceDE w:val="0"/>
        <w:autoSpaceDN w:val="0"/>
        <w:adjustRightInd w:val="0"/>
        <w:spacing w:after="0" w:line="307" w:lineRule="auto"/>
        <w:ind w:firstLine="539"/>
        <w:jc w:val="both"/>
        <w:rPr>
          <w:rFonts w:ascii="Times New Roman" w:eastAsia="Times New Roman" w:hAnsi="Times New Roman"/>
          <w:spacing w:val="-4"/>
          <w:sz w:val="28"/>
          <w:szCs w:val="28"/>
          <w:lang w:eastAsia="ru-RU"/>
        </w:rPr>
      </w:pPr>
      <w:r w:rsidRPr="004B588E">
        <w:rPr>
          <w:rFonts w:ascii="Times New Roman" w:hAnsi="Times New Roman"/>
          <w:spacing w:val="-4"/>
          <w:sz w:val="28"/>
          <w:szCs w:val="28"/>
        </w:rPr>
        <w:t xml:space="preserve">- Федеральным законом от 11.06.2003 </w:t>
      </w:r>
      <w:r w:rsidRPr="004B588E">
        <w:rPr>
          <w:rFonts w:ascii="Times New Roman" w:eastAsia="Times New Roman" w:hAnsi="Times New Roman"/>
          <w:spacing w:val="-4"/>
          <w:sz w:val="28"/>
          <w:szCs w:val="28"/>
          <w:lang w:eastAsia="ru-RU"/>
        </w:rPr>
        <w:t>№</w:t>
      </w:r>
      <w:r w:rsidRPr="004B588E">
        <w:rPr>
          <w:rFonts w:ascii="Times New Roman" w:hAnsi="Times New Roman"/>
          <w:spacing w:val="-4"/>
          <w:sz w:val="28"/>
          <w:szCs w:val="28"/>
        </w:rPr>
        <w:t xml:space="preserve"> 74-ФЗ «О крестьянском </w:t>
      </w:r>
      <w:r w:rsidRPr="004B588E">
        <w:rPr>
          <w:rFonts w:ascii="Times New Roman" w:hAnsi="Times New Roman"/>
          <w:spacing w:val="-6"/>
          <w:sz w:val="28"/>
          <w:szCs w:val="28"/>
        </w:rPr>
        <w:t xml:space="preserve">(фермерском) хозяйстве» </w:t>
      </w:r>
      <w:r w:rsidRPr="004B588E">
        <w:rPr>
          <w:rFonts w:ascii="Times New Roman" w:eastAsia="Times New Roman" w:hAnsi="Times New Roman"/>
          <w:spacing w:val="-6"/>
          <w:sz w:val="28"/>
          <w:szCs w:val="28"/>
          <w:lang w:eastAsia="ru-RU"/>
        </w:rPr>
        <w:t>(«Собрание законодательства РФ» от 16.06.2003 № 24);</w:t>
      </w:r>
    </w:p>
    <w:p w:rsidR="0084445A" w:rsidRPr="003950CB" w:rsidRDefault="0084445A" w:rsidP="004B588E">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3950CB">
        <w:rPr>
          <w:rFonts w:ascii="Times New Roman" w:hAnsi="Times New Roman"/>
          <w:sz w:val="28"/>
          <w:szCs w:val="28"/>
        </w:rPr>
        <w:t xml:space="preserve">- Федеральный </w:t>
      </w:r>
      <w:hyperlink r:id="rId12" w:history="1">
        <w:r w:rsidRPr="003950CB">
          <w:rPr>
            <w:rFonts w:ascii="Times New Roman" w:hAnsi="Times New Roman"/>
            <w:sz w:val="28"/>
            <w:szCs w:val="28"/>
          </w:rPr>
          <w:t>закон</w:t>
        </w:r>
      </w:hyperlink>
      <w:r w:rsidRPr="003950CB">
        <w:rPr>
          <w:rFonts w:ascii="Times New Roman" w:hAnsi="Times New Roman"/>
          <w:sz w:val="28"/>
          <w:szCs w:val="28"/>
        </w:rPr>
        <w:t xml:space="preserve"> от 07.07.2003 № 112-ФЗ «О личном подсобном хозяйстве» </w:t>
      </w:r>
      <w:r w:rsidRPr="003950CB">
        <w:rPr>
          <w:rFonts w:ascii="Times New Roman" w:eastAsia="Times New Roman" w:hAnsi="Times New Roman"/>
          <w:sz w:val="28"/>
          <w:szCs w:val="28"/>
          <w:lang w:eastAsia="ru-RU"/>
        </w:rPr>
        <w:t>(«Российская газета» от 10.07.2003 № 135);</w:t>
      </w:r>
    </w:p>
    <w:p w:rsidR="0084445A" w:rsidRPr="003950CB" w:rsidRDefault="0084445A" w:rsidP="004B588E">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3950CB">
        <w:rPr>
          <w:rFonts w:ascii="Times New Roman" w:hAnsi="Times New Roman"/>
          <w:sz w:val="28"/>
          <w:szCs w:val="28"/>
        </w:rPr>
        <w:t xml:space="preserve">- Федеральным законом от 29.07.2017 </w:t>
      </w:r>
      <w:r w:rsidRPr="003950CB">
        <w:rPr>
          <w:rFonts w:ascii="Times New Roman" w:eastAsia="Times New Roman" w:hAnsi="Times New Roman"/>
          <w:sz w:val="28"/>
          <w:szCs w:val="28"/>
          <w:lang w:eastAsia="ru-RU"/>
        </w:rPr>
        <w:t>№</w:t>
      </w:r>
      <w:r w:rsidRPr="003950CB">
        <w:rPr>
          <w:rFonts w:ascii="Times New Roman" w:hAnsi="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3950CB">
        <w:rPr>
          <w:rFonts w:ascii="Times New Roman" w:eastAsia="Times New Roman" w:hAnsi="Times New Roman"/>
          <w:sz w:val="28"/>
          <w:szCs w:val="28"/>
          <w:lang w:eastAsia="ru-RU"/>
        </w:rPr>
        <w:t>(Официальный интернет-портал правовой информации http://www.pravo.gov.ru, 30.07.2017);</w:t>
      </w:r>
    </w:p>
    <w:p w:rsidR="0084445A" w:rsidRDefault="0084445A" w:rsidP="003950CB">
      <w:pPr>
        <w:autoSpaceDE w:val="0"/>
        <w:autoSpaceDN w:val="0"/>
        <w:adjustRightInd w:val="0"/>
        <w:spacing w:after="0" w:line="307" w:lineRule="auto"/>
        <w:ind w:firstLine="540"/>
        <w:jc w:val="both"/>
        <w:rPr>
          <w:rFonts w:ascii="Times New Roman" w:hAnsi="Times New Roman"/>
          <w:sz w:val="28"/>
          <w:szCs w:val="28"/>
        </w:rPr>
      </w:pPr>
      <w:r w:rsidRPr="003950CB">
        <w:rPr>
          <w:sz w:val="28"/>
          <w:szCs w:val="28"/>
        </w:rPr>
        <w:t xml:space="preserve">- </w:t>
      </w:r>
      <w:hyperlink r:id="rId13" w:history="1">
        <w:r w:rsidRPr="003950CB">
          <w:rPr>
            <w:rFonts w:ascii="Times New Roman" w:hAnsi="Times New Roman"/>
            <w:sz w:val="28"/>
            <w:szCs w:val="28"/>
          </w:rPr>
          <w:t>приказ</w:t>
        </w:r>
      </w:hyperlink>
      <w:r w:rsidRPr="003950CB">
        <w:rPr>
          <w:rFonts w:ascii="Times New Roman" w:hAnsi="Times New Roman"/>
          <w:sz w:val="28"/>
          <w:szCs w:val="28"/>
        </w:rPr>
        <w:t xml:space="preserve">ом Минэкономразвития России от 12.01.2015 </w:t>
      </w:r>
      <w:r w:rsidRPr="003950CB">
        <w:rPr>
          <w:rFonts w:ascii="Times New Roman" w:eastAsia="Times New Roman" w:hAnsi="Times New Roman"/>
          <w:sz w:val="28"/>
          <w:szCs w:val="28"/>
          <w:lang w:eastAsia="ru-RU"/>
        </w:rPr>
        <w:t>№</w:t>
      </w:r>
      <w:r w:rsidR="009A75F6">
        <w:rPr>
          <w:rFonts w:ascii="Times New Roman" w:hAnsi="Times New Roman"/>
          <w:sz w:val="28"/>
          <w:szCs w:val="28"/>
        </w:rPr>
        <w:t xml:space="preserve"> 1 «</w:t>
      </w:r>
      <w:r w:rsidRPr="003950CB">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w:t>
      </w:r>
      <w:r w:rsidR="009A75F6">
        <w:rPr>
          <w:rFonts w:ascii="Times New Roman" w:hAnsi="Times New Roman"/>
          <w:sz w:val="28"/>
          <w:szCs w:val="28"/>
        </w:rPr>
        <w:t>дения торгов»</w:t>
      </w:r>
      <w:r w:rsidRPr="003950CB">
        <w:rPr>
          <w:rFonts w:ascii="Times New Roman" w:hAnsi="Times New Roman"/>
          <w:sz w:val="28"/>
          <w:szCs w:val="28"/>
        </w:rPr>
        <w:t xml:space="preserve"> (Официальный интернет-портал правовой информации http://www.pravo.gov.ru, 28.02.2015);</w:t>
      </w:r>
    </w:p>
    <w:p w:rsidR="0084445A" w:rsidRPr="003950CB" w:rsidRDefault="0084445A" w:rsidP="003950CB">
      <w:pPr>
        <w:autoSpaceDE w:val="0"/>
        <w:autoSpaceDN w:val="0"/>
        <w:adjustRightInd w:val="0"/>
        <w:spacing w:after="0" w:line="307" w:lineRule="auto"/>
        <w:ind w:firstLine="708"/>
        <w:jc w:val="both"/>
        <w:rPr>
          <w:rFonts w:ascii="Times New Roman" w:hAnsi="Times New Roman"/>
          <w:sz w:val="28"/>
          <w:szCs w:val="28"/>
        </w:rPr>
      </w:pPr>
      <w:proofErr w:type="gramStart"/>
      <w:r w:rsidRPr="003950CB">
        <w:rPr>
          <w:rFonts w:ascii="Times New Roman" w:hAnsi="Times New Roman"/>
          <w:sz w:val="28"/>
          <w:szCs w:val="28"/>
        </w:rPr>
        <w:t xml:space="preserve">- Приказом Минэкономразвития России от 14.01.2015 </w:t>
      </w:r>
      <w:r w:rsidRPr="003950CB">
        <w:rPr>
          <w:rFonts w:ascii="Times New Roman" w:eastAsia="Times New Roman" w:hAnsi="Times New Roman"/>
          <w:sz w:val="28"/>
          <w:szCs w:val="28"/>
          <w:lang w:eastAsia="ru-RU"/>
        </w:rPr>
        <w:t>№</w:t>
      </w:r>
      <w:r w:rsidR="009A75F6">
        <w:rPr>
          <w:rFonts w:ascii="Times New Roman" w:hAnsi="Times New Roman"/>
          <w:sz w:val="28"/>
          <w:szCs w:val="28"/>
        </w:rPr>
        <w:t xml:space="preserve"> 7 </w:t>
      </w:r>
      <w:r w:rsidR="004C1610">
        <w:rPr>
          <w:rFonts w:ascii="Times New Roman" w:hAnsi="Times New Roman"/>
          <w:sz w:val="28"/>
          <w:szCs w:val="28"/>
        </w:rPr>
        <w:t xml:space="preserve">                          </w:t>
      </w:r>
      <w:r w:rsidR="009A75F6">
        <w:rPr>
          <w:rFonts w:ascii="Times New Roman" w:hAnsi="Times New Roman"/>
          <w:sz w:val="28"/>
          <w:szCs w:val="28"/>
        </w:rPr>
        <w:t>«</w:t>
      </w:r>
      <w:r w:rsidRPr="003950CB">
        <w:rPr>
          <w:rFonts w:ascii="Times New Roman" w:hAnsi="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w:t>
      </w:r>
      <w:r w:rsidR="004C1610">
        <w:rPr>
          <w:rFonts w:ascii="Times New Roman" w:hAnsi="Times New Roman"/>
          <w:sz w:val="28"/>
          <w:szCs w:val="28"/>
        </w:rPr>
        <w:t xml:space="preserve">                           </w:t>
      </w:r>
      <w:r w:rsidRPr="004C1610">
        <w:rPr>
          <w:rFonts w:ascii="Times New Roman" w:hAnsi="Times New Roman"/>
          <w:spacing w:val="-6"/>
          <w:sz w:val="28"/>
          <w:szCs w:val="28"/>
        </w:rPr>
        <w:lastRenderedPageBreak/>
        <w:t>на кадастровом плане территории, заявления о проведении аукциона по продаже</w:t>
      </w:r>
      <w:r w:rsidRPr="003950CB">
        <w:rPr>
          <w:rFonts w:ascii="Times New Roman" w:hAnsi="Times New Roman"/>
          <w:sz w:val="28"/>
          <w:szCs w:val="28"/>
        </w:rPr>
        <w:t xml:space="preserve">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950CB">
        <w:rPr>
          <w:rFonts w:ascii="Times New Roman" w:hAnsi="Times New Roman"/>
          <w:sz w:val="28"/>
          <w:szCs w:val="28"/>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B7681">
        <w:rPr>
          <w:rFonts w:ascii="Times New Roman" w:hAnsi="Times New Roman"/>
          <w:sz w:val="28"/>
          <w:szCs w:val="28"/>
        </w:rPr>
        <w:t xml:space="preserve">                      </w:t>
      </w:r>
      <w:r w:rsidRPr="003950CB">
        <w:rPr>
          <w:rFonts w:ascii="Times New Roman" w:hAnsi="Times New Roman"/>
          <w:sz w:val="28"/>
          <w:szCs w:val="28"/>
        </w:rPr>
        <w:t xml:space="preserve">и заявления о перераспределении земель и (или) земельных участков, находящихся в государственной или муниципальной собственности, </w:t>
      </w:r>
      <w:r w:rsidR="00FB7681">
        <w:rPr>
          <w:rFonts w:ascii="Times New Roman" w:hAnsi="Times New Roman"/>
          <w:sz w:val="28"/>
          <w:szCs w:val="28"/>
        </w:rPr>
        <w:t xml:space="preserve">                        </w:t>
      </w:r>
      <w:r w:rsidRPr="003950CB">
        <w:rPr>
          <w:rFonts w:ascii="Times New Roman" w:hAnsi="Times New Roman"/>
          <w:sz w:val="28"/>
          <w:szCs w:val="28"/>
        </w:rPr>
        <w:t>и земельных участков, находящихся в частной собственности, в форме электронных документов с использованием информаци</w:t>
      </w:r>
      <w:r w:rsidR="00FB7681">
        <w:rPr>
          <w:rFonts w:ascii="Times New Roman" w:hAnsi="Times New Roman"/>
          <w:sz w:val="28"/>
          <w:szCs w:val="28"/>
        </w:rPr>
        <w:t>онно-телекоммуникационной сети «</w:t>
      </w:r>
      <w:r w:rsidRPr="003950CB">
        <w:rPr>
          <w:rFonts w:ascii="Times New Roman" w:hAnsi="Times New Roman"/>
          <w:sz w:val="28"/>
          <w:szCs w:val="28"/>
        </w:rPr>
        <w:t>Интернет</w:t>
      </w:r>
      <w:r w:rsidR="00FB7681">
        <w:rPr>
          <w:rFonts w:ascii="Times New Roman" w:hAnsi="Times New Roman"/>
          <w:sz w:val="28"/>
          <w:szCs w:val="28"/>
        </w:rPr>
        <w:t>»</w:t>
      </w:r>
      <w:r w:rsidRPr="003950CB">
        <w:rPr>
          <w:rFonts w:ascii="Times New Roman" w:hAnsi="Times New Roman"/>
          <w:sz w:val="28"/>
          <w:szCs w:val="28"/>
        </w:rPr>
        <w:t>, а также требований к их формату</w:t>
      </w:r>
      <w:r w:rsidR="00FB7681">
        <w:rPr>
          <w:rFonts w:ascii="Times New Roman" w:hAnsi="Times New Roman"/>
          <w:sz w:val="28"/>
          <w:szCs w:val="28"/>
        </w:rPr>
        <w:t>»</w:t>
      </w:r>
      <w:r w:rsidRPr="003950CB">
        <w:rPr>
          <w:rFonts w:ascii="Times New Roman" w:hAnsi="Times New Roman"/>
          <w:sz w:val="28"/>
          <w:szCs w:val="28"/>
        </w:rPr>
        <w:t xml:space="preserve"> (Зарегистрировано в Минюсте России 26.02.2015 </w:t>
      </w:r>
      <w:r w:rsidR="00FB7681">
        <w:rPr>
          <w:rFonts w:ascii="Times New Roman" w:hAnsi="Times New Roman"/>
          <w:sz w:val="28"/>
          <w:szCs w:val="28"/>
        </w:rPr>
        <w:t>№</w:t>
      </w:r>
      <w:r w:rsidRPr="003950CB">
        <w:rPr>
          <w:rFonts w:ascii="Times New Roman" w:hAnsi="Times New Roman"/>
          <w:sz w:val="28"/>
          <w:szCs w:val="28"/>
        </w:rPr>
        <w:t xml:space="preserve"> 36232)</w:t>
      </w:r>
      <w:r w:rsidR="00FB7681">
        <w:rPr>
          <w:rFonts w:ascii="Times New Roman" w:hAnsi="Times New Roman"/>
          <w:sz w:val="28"/>
          <w:szCs w:val="28"/>
        </w:rPr>
        <w:t xml:space="preserve"> </w:t>
      </w:r>
      <w:r w:rsidRPr="003950CB">
        <w:rPr>
          <w:rFonts w:ascii="Times New Roman" w:hAnsi="Times New Roman"/>
          <w:sz w:val="28"/>
          <w:szCs w:val="28"/>
        </w:rPr>
        <w:t xml:space="preserve">- </w:t>
      </w:r>
      <w:hyperlink r:id="rId14" w:history="1">
        <w:r w:rsidRPr="003950CB">
          <w:rPr>
            <w:rFonts w:ascii="Times New Roman" w:hAnsi="Times New Roman"/>
            <w:sz w:val="28"/>
            <w:szCs w:val="28"/>
          </w:rPr>
          <w:t>Закон</w:t>
        </w:r>
      </w:hyperlink>
      <w:r w:rsidRPr="003950CB">
        <w:rPr>
          <w:rFonts w:ascii="Times New Roman" w:hAnsi="Times New Roman"/>
          <w:sz w:val="28"/>
          <w:szCs w:val="28"/>
        </w:rPr>
        <w:t>ом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от 05.05.2003</w:t>
      </w:r>
      <w:r w:rsidR="004C1610">
        <w:rPr>
          <w:rFonts w:ascii="Times New Roman" w:hAnsi="Times New Roman"/>
          <w:sz w:val="28"/>
          <w:szCs w:val="28"/>
        </w:rPr>
        <w:t xml:space="preserve"> </w:t>
      </w:r>
      <w:r w:rsidRPr="003950CB">
        <w:rPr>
          <w:rFonts w:ascii="Times New Roman" w:hAnsi="Times New Roman"/>
          <w:sz w:val="28"/>
          <w:szCs w:val="28"/>
        </w:rPr>
        <w:t>№ 21);</w:t>
      </w:r>
    </w:p>
    <w:p w:rsidR="0084445A" w:rsidRPr="003950CB" w:rsidRDefault="0084445A" w:rsidP="003950CB">
      <w:pPr>
        <w:autoSpaceDE w:val="0"/>
        <w:autoSpaceDN w:val="0"/>
        <w:adjustRightInd w:val="0"/>
        <w:spacing w:after="0" w:line="307" w:lineRule="auto"/>
        <w:ind w:firstLine="708"/>
        <w:jc w:val="both"/>
        <w:rPr>
          <w:rFonts w:ascii="Times New Roman" w:hAnsi="Times New Roman"/>
          <w:sz w:val="28"/>
          <w:szCs w:val="28"/>
        </w:rPr>
      </w:pPr>
      <w:r w:rsidRPr="003950CB">
        <w:rPr>
          <w:sz w:val="28"/>
          <w:szCs w:val="28"/>
        </w:rPr>
        <w:t xml:space="preserve">- </w:t>
      </w:r>
      <w:hyperlink r:id="rId15" w:history="1">
        <w:r w:rsidRPr="003950CB">
          <w:rPr>
            <w:rFonts w:ascii="Times New Roman" w:hAnsi="Times New Roman"/>
            <w:sz w:val="28"/>
            <w:szCs w:val="28"/>
          </w:rPr>
          <w:t>Закон</w:t>
        </w:r>
      </w:hyperlink>
      <w:r w:rsidRPr="003950CB">
        <w:rPr>
          <w:rFonts w:ascii="Times New Roman" w:hAnsi="Times New Roman"/>
          <w:sz w:val="28"/>
          <w:szCs w:val="28"/>
        </w:rPr>
        <w:t>ом Приморского края от 29.12.2003 № 90-КЗ «О регулировании земельных отношений в Приморском крае» (Официальный интернет-портал правовой информации http://www.pravo.gov.ru 10.08.2017);</w:t>
      </w:r>
    </w:p>
    <w:p w:rsidR="0084445A" w:rsidRPr="003950CB" w:rsidRDefault="0084445A" w:rsidP="003950CB">
      <w:pPr>
        <w:pStyle w:val="ConsPlusNormal"/>
        <w:spacing w:line="307" w:lineRule="auto"/>
        <w:ind w:firstLine="709"/>
        <w:jc w:val="both"/>
        <w:rPr>
          <w:rFonts w:eastAsia="Times New Roman"/>
          <w:sz w:val="28"/>
          <w:szCs w:val="28"/>
        </w:rPr>
      </w:pPr>
      <w:r w:rsidRPr="003950CB">
        <w:rPr>
          <w:rFonts w:eastAsia="Times New Roman"/>
          <w:sz w:val="28"/>
          <w:szCs w:val="28"/>
        </w:rPr>
        <w:t xml:space="preserve">- </w:t>
      </w:r>
      <w:hyperlink r:id="rId16" w:history="1">
        <w:r w:rsidRPr="003950CB">
          <w:rPr>
            <w:rFonts w:eastAsia="Times New Roman"/>
            <w:sz w:val="28"/>
            <w:szCs w:val="28"/>
          </w:rPr>
          <w:t>Устав</w:t>
        </w:r>
      </w:hyperlink>
      <w:r w:rsidRPr="003950CB">
        <w:rPr>
          <w:rFonts w:eastAsia="Times New Roman"/>
          <w:sz w:val="28"/>
          <w:szCs w:val="28"/>
        </w:rPr>
        <w:t>ом Партизанского муниципального района (принят решением Думы Партизанского муниципального района от 14.11.1997 №</w:t>
      </w:r>
      <w:r w:rsidR="004C1610">
        <w:rPr>
          <w:rFonts w:eastAsia="Times New Roman"/>
          <w:sz w:val="28"/>
          <w:szCs w:val="28"/>
        </w:rPr>
        <w:t xml:space="preserve"> </w:t>
      </w:r>
      <w:r w:rsidRPr="003950CB">
        <w:rPr>
          <w:rFonts w:eastAsia="Times New Roman"/>
          <w:sz w:val="28"/>
          <w:szCs w:val="28"/>
        </w:rPr>
        <w:t>70);</w:t>
      </w:r>
    </w:p>
    <w:p w:rsidR="0084445A" w:rsidRPr="003950CB" w:rsidRDefault="0084445A" w:rsidP="003950CB">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Муниципальным правовым актом Думы Партизанского муниципального района от 24.10.2019 № 165-МПА «Перечень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w:t>
      </w:r>
      <w:proofErr w:type="gramStart"/>
      <w:r w:rsidRPr="003950CB">
        <w:rPr>
          <w:rFonts w:ascii="Times New Roman" w:eastAsia="Times New Roman" w:hAnsi="Times New Roman"/>
          <w:sz w:val="28"/>
          <w:szCs w:val="28"/>
          <w:lang w:eastAsia="ru-RU"/>
        </w:rPr>
        <w:t>предоставлении</w:t>
      </w:r>
      <w:proofErr w:type="gramEnd"/>
      <w:r w:rsidRPr="003950CB">
        <w:rPr>
          <w:rFonts w:ascii="Times New Roman" w:eastAsia="Times New Roman" w:hAnsi="Times New Roman"/>
          <w:sz w:val="28"/>
          <w:szCs w:val="28"/>
          <w:lang w:eastAsia="ru-RU"/>
        </w:rPr>
        <w:t xml:space="preserve"> муниципальных услуг» (газета «Золотая Долина» от 29.10.2019 № 83);</w:t>
      </w:r>
    </w:p>
    <w:p w:rsidR="0084445A" w:rsidRDefault="0084445A" w:rsidP="003950CB">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 xml:space="preserve">- Муниципальным правовым актом Думы Партизанского муниципального района от 25.05.2016 № 263-МПА «О внесении изменений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в Правила землепользования и застройки сельских поселений Партизанского муниципального района» (газета «Золотая Долина» от 29.03.2016 № 21);</w:t>
      </w:r>
    </w:p>
    <w:p w:rsidR="0084445A" w:rsidRPr="003950CB"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 xml:space="preserve">- Муниципальным правовым актом Думы Партизанского муниципального района от 29.04.2016 № 275-МПА «О внесении изменений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в Правила землепользования и застройки </w:t>
      </w:r>
      <w:proofErr w:type="spellStart"/>
      <w:r w:rsidRPr="003950CB">
        <w:rPr>
          <w:rFonts w:ascii="Times New Roman" w:eastAsia="Times New Roman" w:hAnsi="Times New Roman"/>
          <w:sz w:val="28"/>
          <w:szCs w:val="28"/>
          <w:lang w:eastAsia="ru-RU"/>
        </w:rPr>
        <w:t>Екатериновского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(газета «Золотая Долина» от 05.05.2016 № 31);</w:t>
      </w:r>
    </w:p>
    <w:p w:rsidR="0084445A" w:rsidRPr="003950CB"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lastRenderedPageBreak/>
        <w:t xml:space="preserve">- Муниципальным правовым актом Думы Партизанского муниципального района от 07.08.2015 № 202-МПА «О внесении изменений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от 18.08.2015 № 60);</w:t>
      </w:r>
    </w:p>
    <w:p w:rsidR="0084445A" w:rsidRPr="003950CB"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 xml:space="preserve">- Муниципальным правовым актом Думы Партизанского муниципального района от 27.07.2018 № 439-МПА «О внесении изменений </w:t>
      </w:r>
      <w:r w:rsidR="004C1610">
        <w:rPr>
          <w:rFonts w:ascii="Times New Roman" w:eastAsia="Times New Roman" w:hAnsi="Times New Roman"/>
          <w:sz w:val="28"/>
          <w:szCs w:val="28"/>
          <w:lang w:eastAsia="ru-RU"/>
        </w:rPr>
        <w:t xml:space="preserve"> </w:t>
      </w:r>
      <w:r w:rsidR="00C21E77">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в правила землепользования и застройки </w:t>
      </w:r>
      <w:proofErr w:type="spellStart"/>
      <w:r w:rsidRPr="003950CB">
        <w:rPr>
          <w:rFonts w:ascii="Times New Roman" w:eastAsia="Times New Roman" w:hAnsi="Times New Roman"/>
          <w:sz w:val="28"/>
          <w:szCs w:val="28"/>
          <w:lang w:eastAsia="ru-RU"/>
        </w:rPr>
        <w:t>Новолитовского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«Золотая Долина» от 31.07.2018 № 55);</w:t>
      </w:r>
    </w:p>
    <w:p w:rsidR="0084445A" w:rsidRPr="003950CB"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 Муниципальным правовым актом Думы Партизанского муниципального района от 28.08.2009 № 113-МПА «Нормы предоставления гражданам земельных участков, государственная собственность на которые не разграничена, на территории Партизанского муниципального района» (газета «Золотая Долина» от 04.09.2009 № 67-68);</w:t>
      </w:r>
    </w:p>
    <w:p w:rsidR="0084445A" w:rsidRPr="003950CB"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решением муниципального комитета </w:t>
      </w:r>
      <w:proofErr w:type="spellStart"/>
      <w:r w:rsidRPr="003950CB">
        <w:rPr>
          <w:rFonts w:ascii="Times New Roman" w:eastAsia="Times New Roman" w:hAnsi="Times New Roman"/>
          <w:sz w:val="28"/>
          <w:szCs w:val="28"/>
          <w:lang w:eastAsia="ru-RU"/>
        </w:rPr>
        <w:t>Сергеевского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от 25.10.2016 № 40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sidRPr="003950CB">
        <w:rPr>
          <w:rFonts w:ascii="Times New Roman" w:eastAsia="Times New Roman" w:hAnsi="Times New Roman"/>
          <w:sz w:val="28"/>
          <w:szCs w:val="28"/>
          <w:lang w:eastAsia="ru-RU"/>
        </w:rPr>
        <w:t>Сергеевского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(газета «Сергеевский Вестник» от 31.10.2016 № 344);</w:t>
      </w:r>
    </w:p>
    <w:p w:rsidR="0084445A"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решением муниципального комитета </w:t>
      </w:r>
      <w:proofErr w:type="spellStart"/>
      <w:r w:rsidRPr="003950CB">
        <w:rPr>
          <w:rFonts w:ascii="Times New Roman" w:eastAsia="Times New Roman" w:hAnsi="Times New Roman"/>
          <w:sz w:val="28"/>
          <w:szCs w:val="28"/>
          <w:lang w:eastAsia="ru-RU"/>
        </w:rPr>
        <w:t>Золотодолинского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w:t>
      </w:r>
      <w:proofErr w:type="spellStart"/>
      <w:r w:rsidRPr="003950CB">
        <w:rPr>
          <w:rFonts w:ascii="Times New Roman" w:eastAsia="Times New Roman" w:hAnsi="Times New Roman"/>
          <w:sz w:val="28"/>
          <w:szCs w:val="28"/>
          <w:lang w:eastAsia="ru-RU"/>
        </w:rPr>
        <w:t>Золотодолинского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w:t>
      </w:r>
      <w:proofErr w:type="spellStart"/>
      <w:r w:rsidRPr="003950CB">
        <w:rPr>
          <w:rFonts w:ascii="Times New Roman" w:eastAsia="Times New Roman" w:hAnsi="Times New Roman"/>
          <w:sz w:val="28"/>
          <w:szCs w:val="28"/>
          <w:lang w:eastAsia="ru-RU"/>
        </w:rPr>
        <w:t>Золотодолинский</w:t>
      </w:r>
      <w:proofErr w:type="spellEnd"/>
      <w:r w:rsidRPr="003950CB">
        <w:rPr>
          <w:rFonts w:ascii="Times New Roman" w:eastAsia="Times New Roman" w:hAnsi="Times New Roman"/>
          <w:sz w:val="28"/>
          <w:szCs w:val="28"/>
          <w:lang w:eastAsia="ru-RU"/>
        </w:rPr>
        <w:t xml:space="preserve"> вестник» от 13.11.2015 № 15);</w:t>
      </w:r>
    </w:p>
    <w:p w:rsidR="0084445A" w:rsidRPr="003950CB" w:rsidRDefault="0084445A" w:rsidP="004C1610">
      <w:pPr>
        <w:autoSpaceDE w:val="0"/>
        <w:autoSpaceDN w:val="0"/>
        <w:adjustRightInd w:val="0"/>
        <w:spacing w:after="0" w:line="319"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решением муниципального комитета </w:t>
      </w:r>
      <w:proofErr w:type="spellStart"/>
      <w:r w:rsidRPr="003950CB">
        <w:rPr>
          <w:rFonts w:ascii="Times New Roman" w:eastAsia="Times New Roman" w:hAnsi="Times New Roman"/>
          <w:sz w:val="28"/>
          <w:szCs w:val="28"/>
          <w:lang w:eastAsia="ru-RU"/>
        </w:rPr>
        <w:t>Екатериновского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муниципального района от 01.09.2016 № 463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«О нормах предоставления гражданам земельных участков, государственная или муниципальная собственность на которые не разграничена,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 xml:space="preserve">на территории </w:t>
      </w:r>
      <w:proofErr w:type="spellStart"/>
      <w:r w:rsidRPr="003950CB">
        <w:rPr>
          <w:rFonts w:ascii="Times New Roman" w:eastAsia="Times New Roman" w:hAnsi="Times New Roman"/>
          <w:sz w:val="28"/>
          <w:szCs w:val="28"/>
          <w:lang w:eastAsia="ru-RU"/>
        </w:rPr>
        <w:t>Екатериновского</w:t>
      </w:r>
      <w:proofErr w:type="spellEnd"/>
      <w:r w:rsidRPr="003950CB">
        <w:rPr>
          <w:rFonts w:ascii="Times New Roman" w:eastAsia="Times New Roman" w:hAnsi="Times New Roman"/>
          <w:sz w:val="28"/>
          <w:szCs w:val="28"/>
          <w:lang w:eastAsia="ru-RU"/>
        </w:rPr>
        <w:t xml:space="preserve"> сельского поселения Партизанского му</w:t>
      </w:r>
      <w:r w:rsidRPr="004C1610">
        <w:rPr>
          <w:rFonts w:ascii="Times New Roman" w:eastAsia="Times New Roman" w:hAnsi="Times New Roman"/>
          <w:spacing w:val="-4"/>
          <w:sz w:val="28"/>
          <w:szCs w:val="28"/>
          <w:lang w:eastAsia="ru-RU"/>
        </w:rPr>
        <w:t>ниципального района» (газета «</w:t>
      </w:r>
      <w:proofErr w:type="spellStart"/>
      <w:r w:rsidRPr="004C1610">
        <w:rPr>
          <w:rFonts w:ascii="Times New Roman" w:eastAsia="Times New Roman" w:hAnsi="Times New Roman"/>
          <w:spacing w:val="-4"/>
          <w:sz w:val="28"/>
          <w:szCs w:val="28"/>
          <w:lang w:eastAsia="ru-RU"/>
        </w:rPr>
        <w:t>Екатериновкий</w:t>
      </w:r>
      <w:proofErr w:type="spellEnd"/>
      <w:r w:rsidRPr="004C1610">
        <w:rPr>
          <w:rFonts w:ascii="Times New Roman" w:eastAsia="Times New Roman" w:hAnsi="Times New Roman"/>
          <w:spacing w:val="-4"/>
          <w:sz w:val="28"/>
          <w:szCs w:val="28"/>
          <w:lang w:eastAsia="ru-RU"/>
        </w:rPr>
        <w:t xml:space="preserve"> вестник» от 01.09.2016 № 28);</w:t>
      </w:r>
    </w:p>
    <w:p w:rsidR="0084445A" w:rsidRPr="003950CB" w:rsidRDefault="0084445A" w:rsidP="003950CB">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 xml:space="preserve">- Порядком подачи и рассмотрения жалоб на решения и действия (бездействия) администрации Партизанского муниципального района, </w:t>
      </w:r>
      <w:r w:rsidRPr="003950CB">
        <w:rPr>
          <w:rFonts w:ascii="Times New Roman" w:eastAsia="Times New Roman" w:hAnsi="Times New Roman"/>
          <w:sz w:val="28"/>
          <w:szCs w:val="28"/>
          <w:lang w:eastAsia="ru-RU"/>
        </w:rPr>
        <w:lastRenderedPageBreak/>
        <w:t xml:space="preserve">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w:t>
      </w:r>
      <w:proofErr w:type="gramStart"/>
      <w:r w:rsidRPr="003950CB">
        <w:rPr>
          <w:rFonts w:ascii="Times New Roman" w:eastAsia="Times New Roman" w:hAnsi="Times New Roman"/>
          <w:sz w:val="28"/>
          <w:szCs w:val="28"/>
          <w:lang w:eastAsia="ru-RU"/>
        </w:rPr>
        <w:t>утвержденный</w:t>
      </w:r>
      <w:proofErr w:type="gramEnd"/>
      <w:r w:rsidRPr="003950CB">
        <w:rPr>
          <w:rFonts w:ascii="Times New Roman" w:eastAsia="Times New Roman" w:hAnsi="Times New Roman"/>
          <w:sz w:val="28"/>
          <w:szCs w:val="28"/>
          <w:lang w:eastAsia="ru-RU"/>
        </w:rPr>
        <w:t xml:space="preserve"> постановлением администрации Партизанского муниципального района </w:t>
      </w:r>
      <w:r w:rsidR="004C1610">
        <w:rPr>
          <w:rFonts w:ascii="Times New Roman" w:eastAsia="Times New Roman" w:hAnsi="Times New Roman"/>
          <w:sz w:val="28"/>
          <w:szCs w:val="28"/>
          <w:lang w:eastAsia="ru-RU"/>
        </w:rPr>
        <w:t xml:space="preserve">               </w:t>
      </w:r>
      <w:r w:rsidRPr="003950CB">
        <w:rPr>
          <w:rFonts w:ascii="Times New Roman" w:eastAsia="Times New Roman" w:hAnsi="Times New Roman"/>
          <w:sz w:val="28"/>
          <w:szCs w:val="28"/>
          <w:lang w:eastAsia="ru-RU"/>
        </w:rPr>
        <w:t>от 11.09.2012 № 961 (газета «Золотая Долина» от 21.09.2012 № 37);</w:t>
      </w:r>
    </w:p>
    <w:p w:rsidR="0084445A" w:rsidRPr="003950CB" w:rsidRDefault="0084445A" w:rsidP="003950CB">
      <w:pPr>
        <w:autoSpaceDE w:val="0"/>
        <w:autoSpaceDN w:val="0"/>
        <w:adjustRightInd w:val="0"/>
        <w:spacing w:after="0" w:line="307" w:lineRule="auto"/>
        <w:ind w:firstLine="539"/>
        <w:jc w:val="both"/>
        <w:rPr>
          <w:rFonts w:ascii="Times New Roman" w:eastAsia="Times New Roman" w:hAnsi="Times New Roman"/>
          <w:sz w:val="28"/>
          <w:szCs w:val="28"/>
          <w:lang w:eastAsia="ru-RU"/>
        </w:rPr>
      </w:pPr>
      <w:proofErr w:type="gramStart"/>
      <w:r w:rsidRPr="003950CB">
        <w:rPr>
          <w:rFonts w:ascii="Times New Roman" w:eastAsia="Times New Roman" w:hAnsi="Times New Roman"/>
          <w:sz w:val="28"/>
          <w:szCs w:val="28"/>
          <w:lang w:eastAsia="ru-RU"/>
        </w:rPr>
        <w:t>- Порядком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roofErr w:type="gramEnd"/>
    </w:p>
    <w:p w:rsidR="0084445A" w:rsidRPr="003950CB" w:rsidRDefault="0084445A" w:rsidP="003950CB">
      <w:pPr>
        <w:spacing w:after="0" w:line="307" w:lineRule="auto"/>
        <w:ind w:firstLine="709"/>
        <w:jc w:val="both"/>
        <w:rPr>
          <w:rFonts w:ascii="Times New Roman" w:eastAsia="Times New Roman" w:hAnsi="Times New Roman"/>
          <w:sz w:val="28"/>
          <w:szCs w:val="28"/>
          <w:lang w:eastAsia="ru-RU"/>
        </w:rPr>
      </w:pPr>
      <w:r w:rsidRPr="003950CB">
        <w:rPr>
          <w:rFonts w:ascii="Times New Roman" w:eastAsia="Times New Roman" w:hAnsi="Times New Roman"/>
          <w:sz w:val="28"/>
          <w:szCs w:val="28"/>
          <w:lang w:eastAsia="ru-RU"/>
        </w:rPr>
        <w:t>- иными нормативными правовыми актами.</w:t>
      </w:r>
    </w:p>
    <w:p w:rsidR="0084445A" w:rsidRPr="004C1610" w:rsidRDefault="004C1610" w:rsidP="004C1610">
      <w:pPr>
        <w:tabs>
          <w:tab w:val="left" w:pos="1134"/>
        </w:tabs>
        <w:autoSpaceDE w:val="0"/>
        <w:autoSpaceDN w:val="0"/>
        <w:adjustRightInd w:val="0"/>
        <w:spacing w:after="0" w:line="307" w:lineRule="auto"/>
        <w:ind w:firstLine="709"/>
        <w:jc w:val="both"/>
        <w:rPr>
          <w:rFonts w:ascii="Times New Roman" w:hAnsi="Times New Roman"/>
          <w:b/>
          <w:sz w:val="28"/>
          <w:szCs w:val="28"/>
        </w:rPr>
      </w:pPr>
      <w:r w:rsidRPr="00C21E77">
        <w:rPr>
          <w:rFonts w:ascii="Times New Roman" w:hAnsi="Times New Roman"/>
          <w:b/>
          <w:spacing w:val="-4"/>
          <w:sz w:val="28"/>
          <w:szCs w:val="28"/>
        </w:rPr>
        <w:t xml:space="preserve">9. </w:t>
      </w:r>
      <w:r w:rsidR="0084445A" w:rsidRPr="00C21E77">
        <w:rPr>
          <w:rFonts w:ascii="Times New Roman" w:hAnsi="Times New Roman"/>
          <w:b/>
          <w:spacing w:val="-4"/>
          <w:sz w:val="28"/>
          <w:szCs w:val="28"/>
        </w:rPr>
        <w:t xml:space="preserve">Исчерпывающий перечень документов, необходимых </w:t>
      </w:r>
      <w:r w:rsidR="006D62D8">
        <w:rPr>
          <w:rFonts w:ascii="Times New Roman" w:hAnsi="Times New Roman"/>
          <w:b/>
          <w:spacing w:val="-4"/>
          <w:sz w:val="28"/>
          <w:szCs w:val="28"/>
        </w:rPr>
        <w:t xml:space="preserve">                                  </w:t>
      </w:r>
      <w:r w:rsidR="0084445A" w:rsidRPr="00C21E77">
        <w:rPr>
          <w:rFonts w:ascii="Times New Roman" w:hAnsi="Times New Roman"/>
          <w:b/>
          <w:spacing w:val="-4"/>
          <w:sz w:val="28"/>
          <w:szCs w:val="28"/>
        </w:rPr>
        <w:t>в соответствии</w:t>
      </w:r>
      <w:r w:rsidR="0084445A" w:rsidRPr="004C1610">
        <w:rPr>
          <w:rFonts w:ascii="Times New Roman" w:hAnsi="Times New Roman"/>
          <w:b/>
          <w:sz w:val="28"/>
          <w:szCs w:val="28"/>
        </w:rPr>
        <w:t xml:space="preserve"> с законодательными и иными нормативными правовыми актами для предоставления муниципальной услуги</w:t>
      </w:r>
    </w:p>
    <w:p w:rsidR="0084445A" w:rsidRPr="003950CB" w:rsidRDefault="0084445A" w:rsidP="003950CB">
      <w:pPr>
        <w:pStyle w:val="a6"/>
        <w:tabs>
          <w:tab w:val="left" w:pos="709"/>
        </w:tabs>
        <w:autoSpaceDE w:val="0"/>
        <w:autoSpaceDN w:val="0"/>
        <w:adjustRightInd w:val="0"/>
        <w:spacing w:after="0" w:line="307" w:lineRule="auto"/>
        <w:ind w:left="0" w:firstLine="709"/>
        <w:jc w:val="both"/>
        <w:rPr>
          <w:rFonts w:ascii="Times New Roman" w:hAnsi="Times New Roman"/>
          <w:sz w:val="28"/>
          <w:szCs w:val="28"/>
          <w:lang w:eastAsia="ru-RU"/>
        </w:rPr>
      </w:pPr>
      <w:r w:rsidRPr="003950CB">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84445A" w:rsidRPr="003950CB" w:rsidRDefault="0084445A" w:rsidP="003950CB">
      <w:pPr>
        <w:pStyle w:val="a6"/>
        <w:numPr>
          <w:ilvl w:val="0"/>
          <w:numId w:val="8"/>
        </w:numPr>
        <w:tabs>
          <w:tab w:val="left" w:pos="993"/>
        </w:tabs>
        <w:spacing w:after="0" w:line="307" w:lineRule="auto"/>
        <w:ind w:left="0" w:firstLine="709"/>
        <w:jc w:val="both"/>
        <w:rPr>
          <w:rFonts w:ascii="Times New Roman" w:hAnsi="Times New Roman"/>
          <w:sz w:val="28"/>
          <w:szCs w:val="28"/>
          <w:lang w:eastAsia="ru-RU"/>
        </w:rPr>
      </w:pPr>
      <w:r w:rsidRPr="003950CB">
        <w:rPr>
          <w:rFonts w:ascii="Times New Roman" w:hAnsi="Times New Roman"/>
          <w:sz w:val="28"/>
          <w:szCs w:val="28"/>
          <w:lang w:eastAsia="ru-RU"/>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84445A" w:rsidRPr="003950CB" w:rsidRDefault="0084445A" w:rsidP="003950CB">
      <w:pPr>
        <w:pStyle w:val="a6"/>
        <w:numPr>
          <w:ilvl w:val="0"/>
          <w:numId w:val="8"/>
        </w:numPr>
        <w:tabs>
          <w:tab w:val="left" w:pos="993"/>
        </w:tabs>
        <w:spacing w:after="0" w:line="307" w:lineRule="auto"/>
        <w:ind w:left="0" w:firstLine="709"/>
        <w:jc w:val="both"/>
        <w:rPr>
          <w:rFonts w:ascii="Times New Roman" w:hAnsi="Times New Roman"/>
          <w:sz w:val="28"/>
          <w:szCs w:val="28"/>
          <w:lang w:eastAsia="ru-RU"/>
        </w:rPr>
      </w:pPr>
      <w:r w:rsidRPr="003950CB">
        <w:rPr>
          <w:rFonts w:ascii="Times New Roman" w:hAnsi="Times New Roman"/>
          <w:sz w:val="28"/>
          <w:szCs w:val="28"/>
          <w:lang w:eastAsia="ru-RU"/>
        </w:rPr>
        <w:t>заявление о предоставлении земельного участка по форме согласно приложению № 2 к настоящему административному регламенту;</w:t>
      </w:r>
    </w:p>
    <w:p w:rsidR="0084445A" w:rsidRDefault="0084445A" w:rsidP="003950CB">
      <w:pPr>
        <w:pStyle w:val="a6"/>
        <w:numPr>
          <w:ilvl w:val="0"/>
          <w:numId w:val="8"/>
        </w:numPr>
        <w:tabs>
          <w:tab w:val="left" w:pos="993"/>
        </w:tabs>
        <w:spacing w:after="0" w:line="307" w:lineRule="auto"/>
        <w:ind w:left="0" w:firstLine="709"/>
        <w:jc w:val="both"/>
        <w:rPr>
          <w:rFonts w:ascii="Times New Roman" w:hAnsi="Times New Roman"/>
          <w:sz w:val="28"/>
          <w:szCs w:val="28"/>
          <w:lang w:eastAsia="ru-RU"/>
        </w:rPr>
      </w:pPr>
      <w:r w:rsidRPr="003950CB">
        <w:rPr>
          <w:rFonts w:ascii="Times New Roman" w:hAnsi="Times New Roman"/>
          <w:sz w:val="28"/>
          <w:szCs w:val="28"/>
          <w:lang w:eastAsia="ru-RU"/>
        </w:rPr>
        <w:t>заявление о намерении учувствовать в аукционе согласно приложению № 3 к настоящему административному регламенту;</w:t>
      </w:r>
    </w:p>
    <w:p w:rsidR="00D22BB4" w:rsidRDefault="00C21E77" w:rsidP="00D22BB4">
      <w:pPr>
        <w:tabs>
          <w:tab w:val="left" w:pos="993"/>
        </w:tabs>
        <w:spacing w:after="0" w:line="348"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84445A" w:rsidRPr="00C21E77">
        <w:rPr>
          <w:rFonts w:ascii="Times New Roman" w:hAnsi="Times New Roman"/>
          <w:sz w:val="28"/>
          <w:szCs w:val="28"/>
          <w:lang w:eastAsia="ru-RU"/>
        </w:rPr>
        <w:t>документ, удостоверяющий личность заявителя (представителя заявителя);</w:t>
      </w:r>
    </w:p>
    <w:p w:rsidR="00D22BB4" w:rsidRDefault="00C21E77" w:rsidP="00D22BB4">
      <w:pPr>
        <w:tabs>
          <w:tab w:val="left" w:pos="993"/>
        </w:tabs>
        <w:spacing w:after="0" w:line="348"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84445A" w:rsidRPr="00C21E77">
        <w:rPr>
          <w:rFonts w:ascii="Times New Roman" w:hAnsi="Times New Roman"/>
          <w:sz w:val="28"/>
          <w:szCs w:val="28"/>
          <w:lang w:eastAsia="ru-RU"/>
        </w:rPr>
        <w:t xml:space="preserve">документ, подтверждающий полномочия представителя заявителя </w:t>
      </w:r>
      <w:r w:rsidR="00D22BB4">
        <w:rPr>
          <w:rFonts w:ascii="Times New Roman" w:hAnsi="Times New Roman"/>
          <w:sz w:val="28"/>
          <w:szCs w:val="28"/>
          <w:lang w:eastAsia="ru-RU"/>
        </w:rPr>
        <w:t xml:space="preserve">              </w:t>
      </w:r>
      <w:r w:rsidR="0084445A" w:rsidRPr="00C21E77">
        <w:rPr>
          <w:rFonts w:ascii="Times New Roman" w:hAnsi="Times New Roman"/>
          <w:sz w:val="28"/>
          <w:szCs w:val="28"/>
          <w:lang w:eastAsia="ru-RU"/>
        </w:rPr>
        <w:t>(в случае обращения представителя заявителя);</w:t>
      </w:r>
    </w:p>
    <w:p w:rsidR="00D22BB4" w:rsidRDefault="00C21E77" w:rsidP="00D22BB4">
      <w:pPr>
        <w:tabs>
          <w:tab w:val="left" w:pos="993"/>
        </w:tabs>
        <w:spacing w:after="0" w:line="348"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84445A" w:rsidRPr="00C21E77">
        <w:rPr>
          <w:rFonts w:ascii="Times New Roman" w:hAnsi="Times New Roman"/>
          <w:sz w:val="28"/>
          <w:szCs w:val="28"/>
          <w:lang w:eastAsia="ru-RU"/>
        </w:rPr>
        <w:t xml:space="preserve">схема расположения земельного участка в </w:t>
      </w:r>
      <w:proofErr w:type="gramStart"/>
      <w:r w:rsidR="0084445A" w:rsidRPr="00C21E77">
        <w:rPr>
          <w:rFonts w:ascii="Times New Roman" w:hAnsi="Times New Roman"/>
          <w:sz w:val="28"/>
          <w:szCs w:val="28"/>
          <w:lang w:eastAsia="ru-RU"/>
        </w:rPr>
        <w:t>случае</w:t>
      </w:r>
      <w:proofErr w:type="gramEnd"/>
      <w:r w:rsidR="0084445A" w:rsidRPr="00C21E77">
        <w:rPr>
          <w:rFonts w:ascii="Times New Roman" w:hAnsi="Times New Roman"/>
          <w:sz w:val="28"/>
          <w:szCs w:val="28"/>
          <w:lang w:eastAsia="ru-RU"/>
        </w:rP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22BB4" w:rsidRDefault="00C21E77" w:rsidP="00D22BB4">
      <w:pPr>
        <w:tabs>
          <w:tab w:val="left" w:pos="993"/>
        </w:tabs>
        <w:spacing w:after="0" w:line="348"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7) </w:t>
      </w:r>
      <w:r w:rsidR="0084445A" w:rsidRPr="00C21E77">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w:t>
      </w:r>
      <w:r w:rsidRPr="00C21E77">
        <w:rPr>
          <w:rFonts w:ascii="Times New Roman" w:hAnsi="Times New Roman"/>
          <w:sz w:val="28"/>
          <w:szCs w:val="28"/>
          <w:lang w:eastAsia="ru-RU"/>
        </w:rPr>
        <w:t>ято иным уполномоченным органом.</w:t>
      </w:r>
    </w:p>
    <w:p w:rsidR="0084445A" w:rsidRPr="003950CB" w:rsidRDefault="0084445A" w:rsidP="00D22BB4">
      <w:pPr>
        <w:tabs>
          <w:tab w:val="left" w:pos="993"/>
        </w:tabs>
        <w:spacing w:after="0" w:line="348" w:lineRule="auto"/>
        <w:ind w:firstLine="709"/>
        <w:jc w:val="both"/>
        <w:rPr>
          <w:rFonts w:ascii="Times New Roman" w:hAnsi="Times New Roman"/>
          <w:sz w:val="28"/>
          <w:szCs w:val="28"/>
          <w:lang w:eastAsia="ru-RU"/>
        </w:rPr>
      </w:pPr>
      <w:r w:rsidRPr="003950CB">
        <w:rPr>
          <w:rFonts w:ascii="Times New Roman" w:hAnsi="Times New Roman"/>
          <w:sz w:val="28"/>
          <w:szCs w:val="28"/>
          <w:lang w:eastAsia="ru-RU"/>
        </w:rPr>
        <w:t xml:space="preserve">При личном обращении заявителя (представителя заявителя) </w:t>
      </w:r>
      <w:r w:rsidR="00C21E77">
        <w:rPr>
          <w:rFonts w:ascii="Times New Roman" w:hAnsi="Times New Roman"/>
          <w:sz w:val="28"/>
          <w:szCs w:val="28"/>
          <w:lang w:eastAsia="ru-RU"/>
        </w:rPr>
        <w:t xml:space="preserve">                         </w:t>
      </w:r>
      <w:r w:rsidRPr="003950CB">
        <w:rPr>
          <w:rFonts w:ascii="Times New Roman" w:hAnsi="Times New Roman"/>
          <w:sz w:val="28"/>
          <w:szCs w:val="28"/>
          <w:lang w:eastAsia="ru-RU"/>
        </w:rPr>
        <w:t xml:space="preserve">с заявлением о предоставлении муниципальной услуги </w:t>
      </w:r>
      <w:proofErr w:type="gramStart"/>
      <w:r w:rsidRPr="003950CB">
        <w:rPr>
          <w:rFonts w:ascii="Times New Roman" w:hAnsi="Times New Roman"/>
          <w:sz w:val="28"/>
          <w:szCs w:val="28"/>
          <w:lang w:eastAsia="ru-RU"/>
        </w:rPr>
        <w:t>и(</w:t>
      </w:r>
      <w:proofErr w:type="gramEnd"/>
      <w:r w:rsidRPr="003950CB">
        <w:rPr>
          <w:rFonts w:ascii="Times New Roman" w:hAnsi="Times New Roman"/>
          <w:sz w:val="28"/>
          <w:szCs w:val="28"/>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w:t>
      </w:r>
      <w:r w:rsidR="00D22BB4">
        <w:rPr>
          <w:rFonts w:ascii="Times New Roman" w:hAnsi="Times New Roman"/>
          <w:sz w:val="28"/>
          <w:szCs w:val="28"/>
          <w:lang w:eastAsia="ru-RU"/>
        </w:rPr>
        <w:t xml:space="preserve">                     </w:t>
      </w:r>
      <w:r w:rsidRPr="003950CB">
        <w:rPr>
          <w:rFonts w:ascii="Times New Roman" w:hAnsi="Times New Roman"/>
          <w:sz w:val="28"/>
          <w:szCs w:val="28"/>
          <w:lang w:eastAsia="ru-RU"/>
        </w:rPr>
        <w:t>их приема.</w:t>
      </w:r>
    </w:p>
    <w:p w:rsidR="0084445A" w:rsidRPr="003950CB" w:rsidRDefault="0084445A" w:rsidP="00D22BB4">
      <w:pPr>
        <w:tabs>
          <w:tab w:val="left" w:pos="709"/>
        </w:tabs>
        <w:autoSpaceDE w:val="0"/>
        <w:autoSpaceDN w:val="0"/>
        <w:adjustRightInd w:val="0"/>
        <w:spacing w:after="0" w:line="348" w:lineRule="auto"/>
        <w:ind w:firstLine="709"/>
        <w:jc w:val="both"/>
        <w:rPr>
          <w:rFonts w:ascii="Times New Roman" w:hAnsi="Times New Roman"/>
          <w:sz w:val="28"/>
          <w:szCs w:val="28"/>
        </w:rPr>
      </w:pPr>
      <w:r w:rsidRPr="003950CB">
        <w:rPr>
          <w:rFonts w:ascii="Times New Roman" w:hAnsi="Times New Roman"/>
          <w:sz w:val="28"/>
          <w:szCs w:val="28"/>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4445A" w:rsidRPr="003950CB" w:rsidRDefault="0084445A" w:rsidP="00A52C35">
      <w:pPr>
        <w:autoSpaceDE w:val="0"/>
        <w:autoSpaceDN w:val="0"/>
        <w:adjustRightInd w:val="0"/>
        <w:spacing w:after="0" w:line="348" w:lineRule="auto"/>
        <w:ind w:firstLine="709"/>
        <w:jc w:val="both"/>
        <w:rPr>
          <w:rFonts w:ascii="Times New Roman" w:hAnsi="Times New Roman"/>
          <w:sz w:val="28"/>
          <w:szCs w:val="28"/>
          <w:lang w:eastAsia="ru-RU"/>
        </w:rPr>
      </w:pPr>
      <w:r w:rsidRPr="003950CB">
        <w:rPr>
          <w:rFonts w:ascii="Times New Roman" w:hAnsi="Times New Roman"/>
          <w:sz w:val="28"/>
          <w:szCs w:val="28"/>
          <w:lang w:eastAsia="ru-RU"/>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84445A" w:rsidRPr="003950CB" w:rsidRDefault="0084445A" w:rsidP="00A52C35">
      <w:pPr>
        <w:autoSpaceDE w:val="0"/>
        <w:autoSpaceDN w:val="0"/>
        <w:adjustRightInd w:val="0"/>
        <w:spacing w:after="0" w:line="348" w:lineRule="auto"/>
        <w:ind w:firstLine="709"/>
        <w:jc w:val="both"/>
        <w:rPr>
          <w:rFonts w:ascii="Times New Roman" w:hAnsi="Times New Roman"/>
          <w:sz w:val="28"/>
          <w:szCs w:val="28"/>
        </w:rPr>
      </w:pPr>
      <w:r w:rsidRPr="003950CB">
        <w:rPr>
          <w:rFonts w:ascii="Times New Roman" w:hAnsi="Times New Roman"/>
          <w:sz w:val="28"/>
          <w:szCs w:val="28"/>
          <w:lang w:eastAsia="ru-RU"/>
        </w:rPr>
        <w:t xml:space="preserve">б) выписку из Единого государственного реестра недвижимости </w:t>
      </w:r>
      <w:r w:rsidR="00A52C35">
        <w:rPr>
          <w:rFonts w:ascii="Times New Roman" w:hAnsi="Times New Roman"/>
          <w:sz w:val="28"/>
          <w:szCs w:val="28"/>
          <w:lang w:eastAsia="ru-RU"/>
        </w:rPr>
        <w:t xml:space="preserve">                    </w:t>
      </w:r>
      <w:r w:rsidRPr="003950CB">
        <w:rPr>
          <w:rFonts w:ascii="Times New Roman" w:hAnsi="Times New Roman"/>
          <w:sz w:val="28"/>
          <w:szCs w:val="28"/>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84445A" w:rsidRPr="003950CB" w:rsidRDefault="0084445A" w:rsidP="00A52C35">
      <w:pPr>
        <w:pStyle w:val="ConsPlusNormal"/>
        <w:spacing w:line="307" w:lineRule="auto"/>
        <w:ind w:firstLine="709"/>
        <w:jc w:val="both"/>
        <w:rPr>
          <w:sz w:val="28"/>
          <w:szCs w:val="28"/>
        </w:rPr>
      </w:pPr>
      <w:proofErr w:type="gramStart"/>
      <w:r w:rsidRPr="003950CB">
        <w:rPr>
          <w:sz w:val="28"/>
          <w:szCs w:val="28"/>
        </w:rPr>
        <w:t xml:space="preserve">Запрещено требовать от заявителя представления документов </w:t>
      </w:r>
      <w:r w:rsidR="00A52C35">
        <w:rPr>
          <w:sz w:val="28"/>
          <w:szCs w:val="28"/>
        </w:rPr>
        <w:t xml:space="preserve">                         </w:t>
      </w:r>
      <w:r w:rsidRPr="003950CB">
        <w:rPr>
          <w:sz w:val="28"/>
          <w:szCs w:val="28"/>
        </w:rPr>
        <w:t>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w:t>
      </w:r>
      <w:r w:rsidR="00A52C35">
        <w:rPr>
          <w:sz w:val="28"/>
          <w:szCs w:val="28"/>
        </w:rPr>
        <w:t>и  муниципальной услуги (далее -</w:t>
      </w:r>
      <w:r w:rsidRPr="003950CB">
        <w:rPr>
          <w:sz w:val="28"/>
          <w:szCs w:val="28"/>
        </w:rPr>
        <w:t xml:space="preserve"> органов участвующих</w:t>
      </w:r>
      <w:proofErr w:type="gramEnd"/>
      <w:r w:rsidRPr="003950CB">
        <w:rPr>
          <w:sz w:val="28"/>
          <w:szCs w:val="28"/>
        </w:rPr>
        <w:t xml:space="preserve"> в </w:t>
      </w:r>
      <w:proofErr w:type="gramStart"/>
      <w:r w:rsidRPr="003950CB">
        <w:rPr>
          <w:sz w:val="28"/>
          <w:szCs w:val="28"/>
        </w:rPr>
        <w:t>предоставлении</w:t>
      </w:r>
      <w:proofErr w:type="gramEnd"/>
      <w:r w:rsidRPr="003950CB">
        <w:rPr>
          <w:sz w:val="28"/>
          <w:szCs w:val="28"/>
        </w:rPr>
        <w:t xml:space="preserve"> услуги).</w:t>
      </w:r>
    </w:p>
    <w:p w:rsidR="0084445A" w:rsidRPr="003950CB" w:rsidRDefault="0084445A" w:rsidP="003950CB">
      <w:pPr>
        <w:pStyle w:val="a6"/>
        <w:numPr>
          <w:ilvl w:val="0"/>
          <w:numId w:val="10"/>
        </w:numPr>
        <w:autoSpaceDE w:val="0"/>
        <w:autoSpaceDN w:val="0"/>
        <w:adjustRightInd w:val="0"/>
        <w:spacing w:after="0" w:line="307" w:lineRule="auto"/>
        <w:ind w:left="0" w:firstLine="709"/>
        <w:jc w:val="both"/>
        <w:rPr>
          <w:rFonts w:ascii="Times New Roman" w:hAnsi="Times New Roman"/>
          <w:b/>
          <w:sz w:val="28"/>
          <w:szCs w:val="28"/>
        </w:rPr>
      </w:pPr>
      <w:r w:rsidRPr="003950CB">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4445A" w:rsidRPr="003950CB" w:rsidRDefault="0084445A" w:rsidP="003950CB">
      <w:pPr>
        <w:numPr>
          <w:ilvl w:val="1"/>
          <w:numId w:val="10"/>
        </w:numPr>
        <w:autoSpaceDE w:val="0"/>
        <w:autoSpaceDN w:val="0"/>
        <w:adjustRightInd w:val="0"/>
        <w:spacing w:after="0" w:line="307" w:lineRule="auto"/>
        <w:ind w:left="0" w:firstLine="709"/>
        <w:jc w:val="both"/>
        <w:rPr>
          <w:rFonts w:ascii="Times New Roman" w:hAnsi="Times New Roman"/>
          <w:sz w:val="28"/>
          <w:szCs w:val="28"/>
          <w:lang w:eastAsia="ru-RU"/>
        </w:rPr>
      </w:pPr>
      <w:r w:rsidRPr="003950CB">
        <w:rPr>
          <w:rFonts w:ascii="Times New Roman" w:hAnsi="Times New Roman"/>
          <w:sz w:val="28"/>
          <w:szCs w:val="28"/>
          <w:lang w:eastAsia="ru-RU"/>
        </w:rPr>
        <w:t xml:space="preserve">Администрация отказывает заявителю в принятии документов, </w:t>
      </w:r>
      <w:r w:rsidR="00D22BB4">
        <w:rPr>
          <w:rFonts w:ascii="Times New Roman" w:hAnsi="Times New Roman"/>
          <w:sz w:val="28"/>
          <w:szCs w:val="28"/>
          <w:lang w:eastAsia="ru-RU"/>
        </w:rPr>
        <w:t xml:space="preserve">         </w:t>
      </w:r>
      <w:r w:rsidRPr="003950CB">
        <w:rPr>
          <w:rFonts w:ascii="Times New Roman" w:hAnsi="Times New Roman"/>
          <w:sz w:val="28"/>
          <w:szCs w:val="28"/>
          <w:lang w:eastAsia="ru-RU"/>
        </w:rPr>
        <w:t>в случае если с заявлением обратилось лицо, не уполномоченное выступать от имени Заявителя для получения государственной услуги.</w:t>
      </w:r>
    </w:p>
    <w:p w:rsidR="0084445A" w:rsidRPr="003950CB" w:rsidRDefault="0084445A" w:rsidP="003950CB">
      <w:pPr>
        <w:numPr>
          <w:ilvl w:val="0"/>
          <w:numId w:val="10"/>
        </w:numPr>
        <w:autoSpaceDE w:val="0"/>
        <w:autoSpaceDN w:val="0"/>
        <w:adjustRightInd w:val="0"/>
        <w:spacing w:after="0" w:line="307" w:lineRule="auto"/>
        <w:ind w:left="0" w:firstLine="709"/>
        <w:jc w:val="both"/>
        <w:rPr>
          <w:rFonts w:ascii="Times New Roman" w:hAnsi="Times New Roman"/>
          <w:b/>
          <w:sz w:val="28"/>
          <w:szCs w:val="28"/>
          <w:lang w:eastAsia="ru-RU"/>
        </w:rPr>
      </w:pPr>
      <w:r w:rsidRPr="003950CB">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84445A" w:rsidRPr="003950CB" w:rsidRDefault="0084445A" w:rsidP="003950CB">
      <w:pPr>
        <w:numPr>
          <w:ilvl w:val="1"/>
          <w:numId w:val="10"/>
        </w:numPr>
        <w:autoSpaceDE w:val="0"/>
        <w:autoSpaceDN w:val="0"/>
        <w:adjustRightInd w:val="0"/>
        <w:spacing w:after="0" w:line="307" w:lineRule="auto"/>
        <w:ind w:left="0" w:firstLine="709"/>
        <w:jc w:val="both"/>
        <w:rPr>
          <w:rFonts w:ascii="Times New Roman" w:hAnsi="Times New Roman"/>
          <w:sz w:val="28"/>
          <w:szCs w:val="28"/>
          <w:lang w:eastAsia="ru-RU"/>
        </w:rPr>
      </w:pPr>
      <w:r w:rsidRPr="003950CB">
        <w:rPr>
          <w:rFonts w:ascii="Times New Roman" w:hAnsi="Times New Roman"/>
          <w:sz w:val="28"/>
          <w:szCs w:val="28"/>
        </w:rPr>
        <w:t xml:space="preserve">Исчерпывающий перечень оснований для отказа </w:t>
      </w:r>
      <w:r w:rsidR="00D22BB4">
        <w:rPr>
          <w:rFonts w:ascii="Times New Roman" w:hAnsi="Times New Roman"/>
          <w:sz w:val="28"/>
          <w:szCs w:val="28"/>
        </w:rPr>
        <w:t xml:space="preserve">                                     </w:t>
      </w:r>
      <w:r w:rsidRPr="003950CB">
        <w:rPr>
          <w:rFonts w:ascii="Times New Roman" w:hAnsi="Times New Roman"/>
          <w:sz w:val="28"/>
          <w:szCs w:val="28"/>
        </w:rPr>
        <w:t>в предоставлении муниципальной услуги: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схема расположения земельного участка, приложенная к заявлению </w:t>
      </w:r>
      <w:r w:rsidR="00D22BB4">
        <w:rPr>
          <w:rFonts w:ascii="Times New Roman" w:hAnsi="Times New Roman"/>
          <w:sz w:val="28"/>
          <w:szCs w:val="28"/>
        </w:rPr>
        <w:t xml:space="preserve">            </w:t>
      </w:r>
      <w:r w:rsidRPr="003950CB">
        <w:rPr>
          <w:rFonts w:ascii="Times New Roman" w:hAnsi="Times New Roman"/>
          <w:sz w:val="28"/>
          <w:szCs w:val="28"/>
        </w:rPr>
        <w:t xml:space="preserve">о предварительном согласовании предоставления земельного участка, </w:t>
      </w:r>
      <w:r w:rsidR="00D22BB4">
        <w:rPr>
          <w:rFonts w:ascii="Times New Roman" w:hAnsi="Times New Roman"/>
          <w:sz w:val="28"/>
          <w:szCs w:val="28"/>
        </w:rPr>
        <w:t xml:space="preserve">                   </w:t>
      </w:r>
      <w:r w:rsidRPr="003950CB">
        <w:rPr>
          <w:rFonts w:ascii="Times New Roman" w:hAnsi="Times New Roman"/>
          <w:sz w:val="28"/>
          <w:szCs w:val="28"/>
        </w:rPr>
        <w:t xml:space="preserve">не может быть утверждена по основаниям, указанным в пункте 16 </w:t>
      </w:r>
      <w:r w:rsidR="00D22BB4">
        <w:rPr>
          <w:rFonts w:ascii="Times New Roman" w:hAnsi="Times New Roman"/>
          <w:sz w:val="28"/>
          <w:szCs w:val="28"/>
        </w:rPr>
        <w:t xml:space="preserve">                   </w:t>
      </w:r>
      <w:r w:rsidRPr="003950CB">
        <w:rPr>
          <w:rFonts w:ascii="Times New Roman" w:hAnsi="Times New Roman"/>
          <w:sz w:val="28"/>
          <w:szCs w:val="28"/>
        </w:rPr>
        <w:t>статьи 11.10 Земельного кодекса Российской Федерации;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земельный участок, границы которого подлежат уточнению </w:t>
      </w:r>
      <w:r w:rsidR="00D22BB4">
        <w:rPr>
          <w:rFonts w:ascii="Times New Roman" w:hAnsi="Times New Roman"/>
          <w:sz w:val="28"/>
          <w:szCs w:val="28"/>
        </w:rPr>
        <w:t xml:space="preserve">                         </w:t>
      </w:r>
      <w:r w:rsidRPr="003950CB">
        <w:rPr>
          <w:rFonts w:ascii="Times New Roman" w:hAnsi="Times New Roman"/>
          <w:sz w:val="28"/>
          <w:szCs w:val="28"/>
        </w:rPr>
        <w:t>в соот</w:t>
      </w:r>
      <w:r w:rsidR="00D22BB4">
        <w:rPr>
          <w:rFonts w:ascii="Times New Roman" w:hAnsi="Times New Roman"/>
          <w:sz w:val="28"/>
          <w:szCs w:val="28"/>
        </w:rPr>
        <w:t>ветствии с Федеральным законом «</w:t>
      </w:r>
      <w:r w:rsidRPr="003950CB">
        <w:rPr>
          <w:rFonts w:ascii="Times New Roman" w:hAnsi="Times New Roman"/>
          <w:sz w:val="28"/>
          <w:szCs w:val="28"/>
        </w:rPr>
        <w:t>О государст</w:t>
      </w:r>
      <w:r w:rsidR="00D22BB4">
        <w:rPr>
          <w:rFonts w:ascii="Times New Roman" w:hAnsi="Times New Roman"/>
          <w:sz w:val="28"/>
          <w:szCs w:val="28"/>
        </w:rPr>
        <w:t>венной регистрации недвижимости»</w:t>
      </w:r>
      <w:r w:rsidRPr="003950CB">
        <w:rPr>
          <w:rFonts w:ascii="Times New Roman" w:hAnsi="Times New Roman"/>
          <w:sz w:val="28"/>
          <w:szCs w:val="28"/>
        </w:rPr>
        <w:t>, не может быть предоставлен заявителю по основаниям, указанным в подпунктах 1 - 23 статьи 39.16 Земельного кодекса Российской Федерации;</w:t>
      </w:r>
    </w:p>
    <w:p w:rsidR="0084445A"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w:t>
      </w:r>
      <w:r w:rsidR="0039055A">
        <w:rPr>
          <w:rFonts w:ascii="Times New Roman" w:hAnsi="Times New Roman"/>
          <w:sz w:val="28"/>
          <w:szCs w:val="28"/>
        </w:rPr>
        <w:t xml:space="preserve">                 </w:t>
      </w:r>
      <w:r w:rsidRPr="003950CB">
        <w:rPr>
          <w:rFonts w:ascii="Times New Roman" w:hAnsi="Times New Roman"/>
          <w:sz w:val="28"/>
          <w:szCs w:val="28"/>
        </w:rPr>
        <w:t>на приобретение земельного участка без проведения торгов;</w:t>
      </w:r>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w:t>
      </w:r>
      <w:r w:rsidRPr="0039055A">
        <w:rPr>
          <w:rFonts w:ascii="Times New Roman" w:hAnsi="Times New Roman"/>
          <w:spacing w:val="-6"/>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Pr="003950CB">
        <w:rPr>
          <w:rFonts w:ascii="Times New Roman" w:hAnsi="Times New Roman"/>
          <w:sz w:val="28"/>
          <w:szCs w:val="28"/>
        </w:rPr>
        <w:t xml:space="preserve"> или аренды, за исключением случаев, если с заявлением </w:t>
      </w:r>
      <w:r w:rsidR="0039055A">
        <w:rPr>
          <w:rFonts w:ascii="Times New Roman" w:hAnsi="Times New Roman"/>
          <w:sz w:val="28"/>
          <w:szCs w:val="28"/>
        </w:rPr>
        <w:t xml:space="preserve"> </w:t>
      </w:r>
      <w:r w:rsidRPr="003950CB">
        <w:rPr>
          <w:rFonts w:ascii="Times New Roman" w:hAnsi="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w:t>
      </w:r>
      <w:r w:rsidR="0039055A">
        <w:rPr>
          <w:rFonts w:ascii="Times New Roman" w:hAnsi="Times New Roman"/>
          <w:sz w:val="28"/>
          <w:szCs w:val="28"/>
        </w:rPr>
        <w:t xml:space="preserve"> </w:t>
      </w:r>
      <w:r w:rsidRPr="003950CB">
        <w:rPr>
          <w:rFonts w:ascii="Times New Roman" w:hAnsi="Times New Roman"/>
          <w:sz w:val="28"/>
          <w:szCs w:val="28"/>
        </w:rPr>
        <w:t>пункта 2 статьи 39.10 Земельного кодекса Российской Федерации;</w:t>
      </w:r>
      <w:proofErr w:type="gramEnd"/>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6D62D8">
        <w:rPr>
          <w:rFonts w:ascii="Times New Roman" w:hAnsi="Times New Roman"/>
          <w:sz w:val="28"/>
          <w:szCs w:val="28"/>
        </w:rPr>
        <w:t xml:space="preserve">                   </w:t>
      </w:r>
      <w:r w:rsidRPr="003950CB">
        <w:rPr>
          <w:rFonts w:ascii="Times New Roman" w:hAnsi="Times New Roman"/>
          <w:sz w:val="28"/>
          <w:szCs w:val="28"/>
        </w:rPr>
        <w:t xml:space="preserve">или огородным) либо собственников земельных участков, расположенных </w:t>
      </w:r>
      <w:r w:rsidR="0039055A">
        <w:rPr>
          <w:rFonts w:ascii="Times New Roman" w:hAnsi="Times New Roman"/>
          <w:sz w:val="28"/>
          <w:szCs w:val="28"/>
        </w:rPr>
        <w:t xml:space="preserve">                       </w:t>
      </w:r>
      <w:r w:rsidRPr="003950CB">
        <w:rPr>
          <w:rFonts w:ascii="Times New Roman" w:hAnsi="Times New Roman"/>
          <w:sz w:val="28"/>
          <w:szCs w:val="28"/>
        </w:rPr>
        <w:lastRenderedPageBreak/>
        <w:t>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3950CB">
        <w:rPr>
          <w:rFonts w:ascii="Times New Roman" w:hAnsi="Times New Roman"/>
          <w:sz w:val="28"/>
          <w:szCs w:val="28"/>
        </w:rPr>
        <w:t xml:space="preserve"> участком общего назначения);</w:t>
      </w:r>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r w:rsidRPr="003950CB">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4445A"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3950CB">
        <w:rPr>
          <w:rFonts w:ascii="Times New Roman" w:hAnsi="Times New Roman"/>
          <w:sz w:val="28"/>
          <w:szCs w:val="28"/>
        </w:rPr>
        <w:t xml:space="preserve"> </w:t>
      </w:r>
      <w:proofErr w:type="gramStart"/>
      <w:r w:rsidRPr="003950CB">
        <w:rPr>
          <w:rFonts w:ascii="Times New Roman" w:hAnsi="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39055A">
        <w:rPr>
          <w:rFonts w:ascii="Times New Roman" w:hAnsi="Times New Roman"/>
          <w:sz w:val="28"/>
          <w:szCs w:val="28"/>
        </w:rPr>
        <w:t xml:space="preserve">             </w:t>
      </w:r>
      <w:r w:rsidRPr="003950CB">
        <w:rPr>
          <w:rFonts w:ascii="Times New Roman" w:hAnsi="Times New Roman"/>
          <w:sz w:val="28"/>
          <w:szCs w:val="28"/>
        </w:rPr>
        <w:t>с установленными требованиями и в</w:t>
      </w:r>
      <w:proofErr w:type="gramEnd"/>
      <w:r w:rsidRPr="003950CB">
        <w:rPr>
          <w:rFonts w:ascii="Times New Roman" w:hAnsi="Times New Roman"/>
          <w:sz w:val="28"/>
          <w:szCs w:val="28"/>
        </w:rPr>
        <w:t xml:space="preserve"> сроки, установленные указанными решениями, не выполнены обязанности, предусмотренные частью 11 </w:t>
      </w:r>
      <w:r w:rsidR="0039055A">
        <w:rPr>
          <w:rFonts w:ascii="Times New Roman" w:hAnsi="Times New Roman"/>
          <w:sz w:val="28"/>
          <w:szCs w:val="28"/>
        </w:rPr>
        <w:t xml:space="preserve">            </w:t>
      </w:r>
      <w:r w:rsidRPr="003950CB">
        <w:rPr>
          <w:rFonts w:ascii="Times New Roman" w:hAnsi="Times New Roman"/>
          <w:sz w:val="28"/>
          <w:szCs w:val="28"/>
        </w:rPr>
        <w:t>статьи 55.32 Градостроительного кодекса Российской Федерации;</w:t>
      </w:r>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Pr="0039055A">
        <w:rPr>
          <w:rFonts w:ascii="Times New Roman" w:hAnsi="Times New Roman"/>
          <w:spacing w:val="-6"/>
          <w:sz w:val="28"/>
          <w:szCs w:val="28"/>
        </w:rPr>
        <w:t xml:space="preserve">строительства, находящиеся в государственной или муниципальной </w:t>
      </w:r>
      <w:r w:rsidRPr="0039055A">
        <w:rPr>
          <w:rFonts w:ascii="Times New Roman" w:hAnsi="Times New Roman"/>
          <w:spacing w:val="-8"/>
          <w:sz w:val="28"/>
          <w:szCs w:val="28"/>
        </w:rPr>
        <w:t>собственности, за исключением случаев, если на земельном участке расположены</w:t>
      </w:r>
      <w:r w:rsidRPr="003950CB">
        <w:rPr>
          <w:rFonts w:ascii="Times New Roman" w:hAnsi="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39055A">
        <w:rPr>
          <w:rFonts w:ascii="Times New Roman" w:hAnsi="Times New Roman"/>
          <w:sz w:val="28"/>
          <w:szCs w:val="28"/>
        </w:rPr>
        <w:t xml:space="preserve"> </w:t>
      </w:r>
      <w:r w:rsidRPr="0039055A">
        <w:rPr>
          <w:rFonts w:ascii="Times New Roman" w:hAnsi="Times New Roman"/>
          <w:spacing w:val="-6"/>
          <w:sz w:val="28"/>
          <w:szCs w:val="28"/>
        </w:rPr>
        <w:t xml:space="preserve">с заявлением </w:t>
      </w:r>
      <w:r w:rsidR="0039055A">
        <w:rPr>
          <w:rFonts w:ascii="Times New Roman" w:hAnsi="Times New Roman"/>
          <w:spacing w:val="-6"/>
          <w:sz w:val="28"/>
          <w:szCs w:val="28"/>
        </w:rPr>
        <w:t xml:space="preserve">                                     </w:t>
      </w:r>
      <w:r w:rsidRPr="0039055A">
        <w:rPr>
          <w:rFonts w:ascii="Times New Roman" w:hAnsi="Times New Roman"/>
          <w:spacing w:val="-6"/>
          <w:sz w:val="28"/>
          <w:szCs w:val="28"/>
        </w:rPr>
        <w:t>о предоставлении земельного участка обратился правообладатель</w:t>
      </w:r>
      <w:r w:rsidRPr="003950CB">
        <w:rPr>
          <w:rFonts w:ascii="Times New Roman" w:hAnsi="Times New Roman"/>
          <w:sz w:val="28"/>
          <w:szCs w:val="28"/>
        </w:rPr>
        <w:t xml:space="preserve"> этих здания, сооружения, помещений в них, этого объекта незавершенного строительства;</w:t>
      </w:r>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r w:rsidRPr="003950CB">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w:t>
      </w:r>
      <w:r w:rsidR="0039055A">
        <w:rPr>
          <w:rFonts w:ascii="Times New Roman" w:hAnsi="Times New Roman"/>
          <w:sz w:val="28"/>
          <w:szCs w:val="28"/>
        </w:rPr>
        <w:t xml:space="preserve">                       </w:t>
      </w:r>
      <w:r w:rsidRPr="003950CB">
        <w:rPr>
          <w:rFonts w:ascii="Times New Roman" w:hAnsi="Times New Roman"/>
          <w:sz w:val="28"/>
          <w:szCs w:val="28"/>
        </w:rPr>
        <w:lastRenderedPageBreak/>
        <w:t xml:space="preserve">в обороте и его предоставление не допускается на праве, указанном </w:t>
      </w:r>
      <w:r w:rsidR="0039055A">
        <w:rPr>
          <w:rFonts w:ascii="Times New Roman" w:hAnsi="Times New Roman"/>
          <w:sz w:val="28"/>
          <w:szCs w:val="28"/>
        </w:rPr>
        <w:t xml:space="preserve">                           </w:t>
      </w:r>
      <w:r w:rsidRPr="003950CB">
        <w:rPr>
          <w:rFonts w:ascii="Times New Roman" w:hAnsi="Times New Roman"/>
          <w:sz w:val="28"/>
          <w:szCs w:val="28"/>
        </w:rPr>
        <w:t>в заявлении о предоставлении земельного участка;</w:t>
      </w:r>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w:t>
      </w:r>
      <w:r w:rsidR="00CB42F7">
        <w:rPr>
          <w:rFonts w:ascii="Times New Roman" w:hAnsi="Times New Roman"/>
          <w:sz w:val="28"/>
          <w:szCs w:val="28"/>
        </w:rPr>
        <w:t xml:space="preserve">                   </w:t>
      </w:r>
      <w:r w:rsidRPr="003950CB">
        <w:rPr>
          <w:rFonts w:ascii="Times New Roman" w:hAnsi="Times New Roman"/>
          <w:sz w:val="28"/>
          <w:szCs w:val="28"/>
        </w:rPr>
        <w:t xml:space="preserve">или муниципальных нужд в случае, если заявитель обратился с заявлением </w:t>
      </w:r>
      <w:r w:rsidR="0039055A">
        <w:rPr>
          <w:rFonts w:ascii="Times New Roman" w:hAnsi="Times New Roman"/>
          <w:sz w:val="28"/>
          <w:szCs w:val="28"/>
        </w:rPr>
        <w:t xml:space="preserve">                    </w:t>
      </w:r>
      <w:r w:rsidRPr="003950CB">
        <w:rPr>
          <w:rFonts w:ascii="Times New Roman" w:hAnsi="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950CB">
        <w:rPr>
          <w:rFonts w:ascii="Times New Roman" w:hAnsi="Times New Roman"/>
          <w:sz w:val="28"/>
          <w:szCs w:val="28"/>
        </w:rPr>
        <w:t xml:space="preserve"> целей резервирования;</w:t>
      </w:r>
    </w:p>
    <w:p w:rsidR="0084445A" w:rsidRPr="003950CB"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39055A">
        <w:rPr>
          <w:rFonts w:ascii="Times New Roman" w:hAnsi="Times New Roman"/>
          <w:sz w:val="28"/>
          <w:szCs w:val="28"/>
        </w:rPr>
        <w:t xml:space="preserve">                   </w:t>
      </w:r>
      <w:r w:rsidRPr="003950CB">
        <w:rPr>
          <w:rFonts w:ascii="Times New Roman" w:hAnsi="Times New Roman"/>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445A" w:rsidRDefault="0084445A" w:rsidP="0039055A">
      <w:pPr>
        <w:pStyle w:val="a6"/>
        <w:autoSpaceDE w:val="0"/>
        <w:autoSpaceDN w:val="0"/>
        <w:adjustRightInd w:val="0"/>
        <w:spacing w:after="0" w:line="295"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0039055A">
        <w:rPr>
          <w:rFonts w:ascii="Times New Roman" w:hAnsi="Times New Roman"/>
          <w:sz w:val="28"/>
          <w:szCs w:val="28"/>
        </w:rPr>
        <w:t xml:space="preserve"> </w:t>
      </w:r>
      <w:r w:rsidRPr="003950CB">
        <w:rPr>
          <w:rFonts w:ascii="Times New Roman" w:hAnsi="Times New Roman"/>
          <w:sz w:val="28"/>
          <w:szCs w:val="28"/>
        </w:rPr>
        <w:t xml:space="preserve">с другим лицом заключен договор о комплексном освоении территории, </w:t>
      </w:r>
      <w:r w:rsidR="0039055A">
        <w:rPr>
          <w:rFonts w:ascii="Times New Roman" w:hAnsi="Times New Roman"/>
          <w:sz w:val="28"/>
          <w:szCs w:val="28"/>
        </w:rPr>
        <w:t xml:space="preserve">              </w:t>
      </w:r>
      <w:r w:rsidRPr="003950CB">
        <w:rPr>
          <w:rFonts w:ascii="Times New Roman" w:hAnsi="Times New Roman"/>
          <w:sz w:val="28"/>
          <w:szCs w:val="28"/>
        </w:rPr>
        <w:t xml:space="preserve">за исключением случаев, если такой земельный участок предназначен </w:t>
      </w:r>
      <w:r w:rsidR="0039055A">
        <w:rPr>
          <w:rFonts w:ascii="Times New Roman" w:hAnsi="Times New Roman"/>
          <w:sz w:val="28"/>
          <w:szCs w:val="28"/>
        </w:rPr>
        <w:t xml:space="preserve">                  </w:t>
      </w:r>
      <w:r w:rsidRPr="003950CB">
        <w:rPr>
          <w:rFonts w:ascii="Times New Roman" w:hAnsi="Times New Roman"/>
          <w:sz w:val="28"/>
          <w:szCs w:val="28"/>
        </w:rPr>
        <w:t>для размещения объектов федерального значения, объектов регионального значения</w:t>
      </w:r>
      <w:proofErr w:type="gramEnd"/>
      <w:r w:rsidRPr="003950CB">
        <w:rPr>
          <w:rFonts w:ascii="Times New Roman" w:hAnsi="Times New Roman"/>
          <w:sz w:val="28"/>
          <w:szCs w:val="28"/>
        </w:rPr>
        <w:t xml:space="preserve"> или объектов местного значения и с заявлением о предоставлении </w:t>
      </w:r>
      <w:r w:rsidRPr="0039055A">
        <w:rPr>
          <w:rFonts w:ascii="Times New Roman" w:hAnsi="Times New Roman"/>
          <w:spacing w:val="-4"/>
          <w:sz w:val="28"/>
          <w:szCs w:val="28"/>
        </w:rPr>
        <w:t>такого земельного участка обратилось лицо, уполномоченное на строительство</w:t>
      </w:r>
      <w:r w:rsidRPr="003950CB">
        <w:rPr>
          <w:rFonts w:ascii="Times New Roman" w:hAnsi="Times New Roman"/>
          <w:sz w:val="28"/>
          <w:szCs w:val="28"/>
        </w:rPr>
        <w:t xml:space="preserve"> указанных объектов;</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39055A">
        <w:rPr>
          <w:rFonts w:ascii="Times New Roman" w:hAnsi="Times New Roman"/>
          <w:sz w:val="28"/>
          <w:szCs w:val="28"/>
        </w:rPr>
        <w:t xml:space="preserve">                        </w:t>
      </w:r>
      <w:r w:rsidRPr="003950CB">
        <w:rPr>
          <w:rFonts w:ascii="Times New Roman" w:hAnsi="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39055A">
        <w:rPr>
          <w:rFonts w:ascii="Times New Roman" w:hAnsi="Times New Roman"/>
          <w:sz w:val="28"/>
          <w:szCs w:val="28"/>
        </w:rPr>
        <w:t xml:space="preserve">                  </w:t>
      </w:r>
      <w:r w:rsidRPr="003950CB">
        <w:rPr>
          <w:rFonts w:ascii="Times New Roman" w:hAnsi="Times New Roman"/>
          <w:sz w:val="28"/>
          <w:szCs w:val="28"/>
        </w:rPr>
        <w:t>о предоставлении в аренду</w:t>
      </w:r>
      <w:proofErr w:type="gramEnd"/>
      <w:r w:rsidRPr="003950CB">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w:t>
      </w:r>
      <w:r w:rsidR="0039055A">
        <w:rPr>
          <w:rFonts w:ascii="Times New Roman" w:hAnsi="Times New Roman"/>
          <w:sz w:val="28"/>
          <w:szCs w:val="28"/>
        </w:rPr>
        <w:t xml:space="preserve">                         </w:t>
      </w:r>
      <w:r w:rsidRPr="003950CB">
        <w:rPr>
          <w:rFonts w:ascii="Times New Roman" w:hAnsi="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lastRenderedPageBreak/>
        <w:t xml:space="preserve">- указанный в заявлении о предоставлении земельного участка земельный участок является предметом аукциона, </w:t>
      </w:r>
      <w:proofErr w:type="gramStart"/>
      <w:r w:rsidRPr="003950CB">
        <w:rPr>
          <w:rFonts w:ascii="Times New Roman" w:hAnsi="Times New Roman"/>
          <w:sz w:val="28"/>
          <w:szCs w:val="28"/>
        </w:rPr>
        <w:t>извещение</w:t>
      </w:r>
      <w:proofErr w:type="gramEnd"/>
      <w:r w:rsidRPr="003950CB">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w:t>
      </w:r>
      <w:r w:rsidR="0039055A">
        <w:rPr>
          <w:rFonts w:ascii="Times New Roman" w:hAnsi="Times New Roman"/>
          <w:sz w:val="28"/>
          <w:szCs w:val="28"/>
        </w:rPr>
        <w:t xml:space="preserve">               </w:t>
      </w:r>
      <w:r w:rsidRPr="003950CB">
        <w:rPr>
          <w:rFonts w:ascii="Times New Roman" w:hAnsi="Times New Roman"/>
          <w:sz w:val="28"/>
          <w:szCs w:val="28"/>
        </w:rPr>
        <w:t xml:space="preserve">статьи 39.11 Земельного кодекса Российской Федерации заявление </w:t>
      </w:r>
      <w:r w:rsidR="00AC691A">
        <w:rPr>
          <w:rFonts w:ascii="Times New Roman" w:hAnsi="Times New Roman"/>
          <w:sz w:val="28"/>
          <w:szCs w:val="28"/>
        </w:rPr>
        <w:t xml:space="preserve">                         </w:t>
      </w:r>
      <w:r w:rsidRPr="003950CB">
        <w:rPr>
          <w:rFonts w:ascii="Times New Roman" w:hAnsi="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AC691A">
        <w:rPr>
          <w:rFonts w:ascii="Times New Roman" w:hAnsi="Times New Roman"/>
          <w:sz w:val="28"/>
          <w:szCs w:val="28"/>
        </w:rPr>
        <w:t xml:space="preserve">                    </w:t>
      </w:r>
      <w:r w:rsidRPr="003950CB">
        <w:rPr>
          <w:rFonts w:ascii="Times New Roman" w:hAnsi="Times New Roman"/>
          <w:sz w:val="28"/>
          <w:szCs w:val="28"/>
        </w:rPr>
        <w:t>в соответствии с подпунктом 4 пункта 4 статьи 39.11 Земельного кодекса Российской Федерации и уполномоченным органом</w:t>
      </w:r>
      <w:proofErr w:type="gramEnd"/>
      <w:r w:rsidRPr="003950CB">
        <w:rPr>
          <w:rFonts w:ascii="Times New Roman" w:hAnsi="Times New Roman"/>
          <w:sz w:val="28"/>
          <w:szCs w:val="28"/>
        </w:rPr>
        <w:t xml:space="preserve"> не принято решение </w:t>
      </w:r>
      <w:r w:rsidR="00AC691A">
        <w:rPr>
          <w:rFonts w:ascii="Times New Roman" w:hAnsi="Times New Roman"/>
          <w:sz w:val="28"/>
          <w:szCs w:val="28"/>
        </w:rPr>
        <w:t xml:space="preserve">                           </w:t>
      </w:r>
      <w:r w:rsidRPr="003950CB">
        <w:rPr>
          <w:rFonts w:ascii="Times New Roman" w:hAnsi="Times New Roman"/>
          <w:sz w:val="28"/>
          <w:szCs w:val="28"/>
        </w:rPr>
        <w:t>об отказе в проведении этого аукциона по основаниям, предусмотренным пунктом 8 статьи 39.11 Земельного кодекса Российской Федерации;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proofErr w:type="gramStart"/>
      <w:r w:rsidRPr="003950CB">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84445A"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B217C3">
        <w:rPr>
          <w:rFonts w:ascii="Times New Roman" w:hAnsi="Times New Roman"/>
          <w:sz w:val="28"/>
          <w:szCs w:val="28"/>
        </w:rPr>
        <w:t xml:space="preserve">                   </w:t>
      </w:r>
      <w:r w:rsidRPr="003950CB">
        <w:rPr>
          <w:rFonts w:ascii="Times New Roman" w:hAnsi="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испрашиваемый земельный участок полностью расположен </w:t>
      </w:r>
      <w:r w:rsidR="00B217C3">
        <w:rPr>
          <w:rFonts w:ascii="Times New Roman" w:hAnsi="Times New Roman"/>
          <w:sz w:val="28"/>
          <w:szCs w:val="28"/>
        </w:rPr>
        <w:t xml:space="preserve">                             </w:t>
      </w:r>
      <w:r w:rsidRPr="003950CB">
        <w:rPr>
          <w:rFonts w:ascii="Times New Roman" w:hAnsi="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B217C3">
        <w:rPr>
          <w:rFonts w:ascii="Times New Roman" w:hAnsi="Times New Roman"/>
          <w:sz w:val="28"/>
          <w:szCs w:val="28"/>
        </w:rPr>
        <w:t xml:space="preserve">           </w:t>
      </w:r>
      <w:r w:rsidRPr="003950CB">
        <w:rPr>
          <w:rFonts w:ascii="Times New Roman" w:hAnsi="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B217C3">
        <w:rPr>
          <w:rFonts w:ascii="Times New Roman" w:hAnsi="Times New Roman"/>
          <w:sz w:val="28"/>
          <w:szCs w:val="28"/>
        </w:rPr>
        <w:t xml:space="preserve">                             </w:t>
      </w:r>
      <w:r w:rsidRPr="003950CB">
        <w:rPr>
          <w:rFonts w:ascii="Times New Roman" w:hAnsi="Times New Roman"/>
          <w:sz w:val="28"/>
          <w:szCs w:val="28"/>
        </w:rPr>
        <w:t>о предоставлении земельного участка;</w:t>
      </w:r>
      <w:proofErr w:type="gramEnd"/>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испрашиваемый земельный участок не включен в утвержденный </w:t>
      </w:r>
      <w:r w:rsidR="00B217C3">
        <w:rPr>
          <w:rFonts w:ascii="Times New Roman" w:hAnsi="Times New Roman"/>
          <w:sz w:val="28"/>
          <w:szCs w:val="28"/>
        </w:rPr>
        <w:t xml:space="preserve">                    </w:t>
      </w:r>
      <w:r w:rsidRPr="003950CB">
        <w:rPr>
          <w:rFonts w:ascii="Times New Roman" w:hAnsi="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B217C3">
        <w:rPr>
          <w:rFonts w:ascii="Times New Roman" w:hAnsi="Times New Roman"/>
          <w:sz w:val="28"/>
          <w:szCs w:val="28"/>
        </w:rPr>
        <w:t xml:space="preserve">                </w:t>
      </w:r>
      <w:r w:rsidRPr="003950CB">
        <w:rPr>
          <w:rFonts w:ascii="Times New Roman" w:hAnsi="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w:t>
      </w:r>
      <w:r w:rsidR="00B217C3">
        <w:rPr>
          <w:rFonts w:ascii="Times New Roman" w:hAnsi="Times New Roman"/>
          <w:sz w:val="28"/>
          <w:szCs w:val="28"/>
        </w:rPr>
        <w:t xml:space="preserve">                                   </w:t>
      </w:r>
      <w:r w:rsidRPr="003950CB">
        <w:rPr>
          <w:rFonts w:ascii="Times New Roman" w:hAnsi="Times New Roman"/>
          <w:sz w:val="28"/>
          <w:szCs w:val="28"/>
        </w:rPr>
        <w:t>с подпунктом 10 пункта 2 статьи 39.10 Земельного кодекса Российской Федерации;</w:t>
      </w:r>
      <w:proofErr w:type="gramEnd"/>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lastRenderedPageBreak/>
        <w:t xml:space="preserve">- площадь земельного участка, указанного в заявлении </w:t>
      </w:r>
      <w:r w:rsidR="00B217C3">
        <w:rPr>
          <w:rFonts w:ascii="Times New Roman" w:hAnsi="Times New Roman"/>
          <w:sz w:val="28"/>
          <w:szCs w:val="28"/>
        </w:rPr>
        <w:t xml:space="preserve">                                     </w:t>
      </w:r>
      <w:r w:rsidRPr="003950CB">
        <w:rPr>
          <w:rFonts w:ascii="Times New Roman" w:hAnsi="Times New Roman"/>
          <w:sz w:val="28"/>
          <w:szCs w:val="28"/>
        </w:rPr>
        <w:t>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B217C3">
        <w:rPr>
          <w:rFonts w:ascii="Times New Roman" w:hAnsi="Times New Roman"/>
          <w:sz w:val="28"/>
          <w:szCs w:val="28"/>
        </w:rPr>
        <w:t xml:space="preserve">                                   </w:t>
      </w:r>
      <w:r w:rsidRPr="003950CB">
        <w:rPr>
          <w:rFonts w:ascii="Times New Roman" w:hAnsi="Times New Roman"/>
          <w:sz w:val="28"/>
          <w:szCs w:val="28"/>
        </w:rPr>
        <w:t xml:space="preserve">и с заявлением о предоставлении земельного участка обратилось лицо, </w:t>
      </w:r>
      <w:r w:rsidR="00B217C3">
        <w:rPr>
          <w:rFonts w:ascii="Times New Roman" w:hAnsi="Times New Roman"/>
          <w:sz w:val="28"/>
          <w:szCs w:val="28"/>
        </w:rPr>
        <w:t xml:space="preserve">                  </w:t>
      </w:r>
      <w:r w:rsidRPr="003950CB">
        <w:rPr>
          <w:rFonts w:ascii="Times New Roman" w:hAnsi="Times New Roman"/>
          <w:sz w:val="28"/>
          <w:szCs w:val="28"/>
        </w:rPr>
        <w:t>не уполномоченное на строительство этих объектов;</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B217C3">
        <w:rPr>
          <w:rFonts w:ascii="Times New Roman" w:hAnsi="Times New Roman"/>
          <w:sz w:val="28"/>
          <w:szCs w:val="28"/>
        </w:rPr>
        <w:t xml:space="preserve">                              </w:t>
      </w:r>
      <w:r w:rsidRPr="003950CB">
        <w:rPr>
          <w:rFonts w:ascii="Times New Roman" w:hAnsi="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w:t>
      </w:r>
      <w:r w:rsidR="00B217C3">
        <w:rPr>
          <w:rFonts w:ascii="Times New Roman" w:hAnsi="Times New Roman"/>
          <w:sz w:val="28"/>
          <w:szCs w:val="28"/>
        </w:rPr>
        <w:t xml:space="preserve">                                        </w:t>
      </w:r>
      <w:r w:rsidRPr="003950CB">
        <w:rPr>
          <w:rFonts w:ascii="Times New Roman" w:hAnsi="Times New Roman"/>
          <w:sz w:val="28"/>
          <w:szCs w:val="28"/>
        </w:rPr>
        <w:t xml:space="preserve">и с заявлением о предоставлении земельного участка обратилось лицо, </w:t>
      </w:r>
      <w:r w:rsidR="00B217C3">
        <w:rPr>
          <w:rFonts w:ascii="Times New Roman" w:hAnsi="Times New Roman"/>
          <w:sz w:val="28"/>
          <w:szCs w:val="28"/>
        </w:rPr>
        <w:t xml:space="preserve">                   </w:t>
      </w:r>
      <w:r w:rsidRPr="003950CB">
        <w:rPr>
          <w:rFonts w:ascii="Times New Roman" w:hAnsi="Times New Roman"/>
          <w:sz w:val="28"/>
          <w:szCs w:val="28"/>
        </w:rPr>
        <w:t>не уполномоченное на строительство этих здания, сооружения;</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предоставление земельного участка на заявленном виде прав </w:t>
      </w:r>
      <w:r w:rsidR="00B217C3">
        <w:rPr>
          <w:rFonts w:ascii="Times New Roman" w:hAnsi="Times New Roman"/>
          <w:sz w:val="28"/>
          <w:szCs w:val="28"/>
        </w:rPr>
        <w:t xml:space="preserve">                          </w:t>
      </w:r>
      <w:r w:rsidRPr="003950CB">
        <w:rPr>
          <w:rFonts w:ascii="Times New Roman" w:hAnsi="Times New Roman"/>
          <w:sz w:val="28"/>
          <w:szCs w:val="28"/>
        </w:rPr>
        <w:t>не допускается;</w:t>
      </w:r>
    </w:p>
    <w:p w:rsidR="0084445A" w:rsidRPr="003950CB"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 в </w:t>
      </w:r>
      <w:proofErr w:type="gramStart"/>
      <w:r w:rsidRPr="003950CB">
        <w:rPr>
          <w:rFonts w:ascii="Times New Roman" w:hAnsi="Times New Roman"/>
          <w:sz w:val="28"/>
          <w:szCs w:val="28"/>
        </w:rPr>
        <w:t>отношении</w:t>
      </w:r>
      <w:proofErr w:type="gramEnd"/>
      <w:r w:rsidRPr="003950CB">
        <w:rPr>
          <w:rFonts w:ascii="Times New Roman" w:hAnsi="Times New Roman"/>
          <w:sz w:val="28"/>
          <w:szCs w:val="28"/>
        </w:rPr>
        <w:t xml:space="preserve"> земельного участка, указанного в заявлении </w:t>
      </w:r>
      <w:r w:rsidR="00B217C3">
        <w:rPr>
          <w:rFonts w:ascii="Times New Roman" w:hAnsi="Times New Roman"/>
          <w:sz w:val="28"/>
          <w:szCs w:val="28"/>
        </w:rPr>
        <w:t xml:space="preserve">                                </w:t>
      </w:r>
      <w:r w:rsidRPr="003950CB">
        <w:rPr>
          <w:rFonts w:ascii="Times New Roman" w:hAnsi="Times New Roman"/>
          <w:sz w:val="28"/>
          <w:szCs w:val="28"/>
        </w:rPr>
        <w:t>о его предоставлении, не установлен вид разрешенного использования;</w:t>
      </w:r>
    </w:p>
    <w:p w:rsidR="0084445A" w:rsidRDefault="0084445A" w:rsidP="003950CB">
      <w:pPr>
        <w:pStyle w:val="a6"/>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B217C3" w:rsidRPr="00E76DD1" w:rsidRDefault="00B217C3" w:rsidP="00E76DD1">
      <w:pPr>
        <w:pStyle w:val="a6"/>
        <w:autoSpaceDE w:val="0"/>
        <w:autoSpaceDN w:val="0"/>
        <w:adjustRightInd w:val="0"/>
        <w:spacing w:after="0" w:line="240" w:lineRule="auto"/>
        <w:ind w:left="0" w:firstLine="709"/>
        <w:jc w:val="both"/>
        <w:rPr>
          <w:rFonts w:ascii="Times New Roman" w:hAnsi="Times New Roman"/>
          <w:sz w:val="16"/>
          <w:szCs w:val="16"/>
        </w:rPr>
      </w:pPr>
    </w:p>
    <w:p w:rsidR="0084445A" w:rsidRPr="003950CB" w:rsidRDefault="0084445A" w:rsidP="00E76DD1">
      <w:pPr>
        <w:pStyle w:val="a6"/>
        <w:autoSpaceDE w:val="0"/>
        <w:autoSpaceDN w:val="0"/>
        <w:adjustRightInd w:val="0"/>
        <w:spacing w:after="0" w:line="288"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в отношении земельного участка, указанного в заявлении </w:t>
      </w:r>
      <w:r w:rsidR="00B217C3">
        <w:rPr>
          <w:rFonts w:ascii="Times New Roman" w:hAnsi="Times New Roman"/>
          <w:sz w:val="28"/>
          <w:szCs w:val="28"/>
        </w:rPr>
        <w:t xml:space="preserve">                                  </w:t>
      </w:r>
      <w:r w:rsidRPr="003950CB">
        <w:rPr>
          <w:rFonts w:ascii="Times New Roman" w:hAnsi="Times New Roman"/>
          <w:sz w:val="28"/>
          <w:szCs w:val="28"/>
        </w:rPr>
        <w:t xml:space="preserve">о его предоставлении, принято решение о предварительном согласовании </w:t>
      </w:r>
      <w:r w:rsidR="00B217C3">
        <w:rPr>
          <w:rFonts w:ascii="Times New Roman" w:hAnsi="Times New Roman"/>
          <w:sz w:val="28"/>
          <w:szCs w:val="28"/>
        </w:rPr>
        <w:t xml:space="preserve">       </w:t>
      </w:r>
      <w:r w:rsidRPr="003950CB">
        <w:rPr>
          <w:rFonts w:ascii="Times New Roman" w:hAnsi="Times New Roman"/>
          <w:sz w:val="28"/>
          <w:szCs w:val="28"/>
        </w:rPr>
        <w:t xml:space="preserve">его предоставления, срок действия которого не истек, и с заявлением </w:t>
      </w:r>
      <w:r w:rsidR="00B217C3">
        <w:rPr>
          <w:rFonts w:ascii="Times New Roman" w:hAnsi="Times New Roman"/>
          <w:sz w:val="28"/>
          <w:szCs w:val="28"/>
        </w:rPr>
        <w:t xml:space="preserve">                          </w:t>
      </w:r>
      <w:r w:rsidRPr="003950CB">
        <w:rPr>
          <w:rFonts w:ascii="Times New Roman" w:hAnsi="Times New Roman"/>
          <w:sz w:val="28"/>
          <w:szCs w:val="28"/>
        </w:rPr>
        <w:t>о предоставлении земельного участка обратилось иное не указанное в этом решении лицо;</w:t>
      </w:r>
      <w:proofErr w:type="gramEnd"/>
    </w:p>
    <w:p w:rsidR="0084445A" w:rsidRPr="003950CB" w:rsidRDefault="0084445A" w:rsidP="00E76DD1">
      <w:pPr>
        <w:pStyle w:val="a6"/>
        <w:autoSpaceDE w:val="0"/>
        <w:autoSpaceDN w:val="0"/>
        <w:adjustRightInd w:val="0"/>
        <w:spacing w:after="0" w:line="288" w:lineRule="auto"/>
        <w:ind w:left="0" w:firstLine="709"/>
        <w:jc w:val="both"/>
        <w:rPr>
          <w:rFonts w:ascii="Times New Roman" w:hAnsi="Times New Roman"/>
          <w:sz w:val="28"/>
          <w:szCs w:val="28"/>
        </w:rPr>
      </w:pPr>
      <w:proofErr w:type="gramStart"/>
      <w:r w:rsidRPr="003950CB">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00B217C3">
        <w:rPr>
          <w:rFonts w:ascii="Times New Roman" w:hAnsi="Times New Roman"/>
          <w:sz w:val="28"/>
          <w:szCs w:val="28"/>
        </w:rPr>
        <w:t xml:space="preserve">                   </w:t>
      </w:r>
      <w:r w:rsidRPr="003950CB">
        <w:rPr>
          <w:rFonts w:ascii="Times New Roman" w:hAnsi="Times New Roman"/>
          <w:sz w:val="28"/>
          <w:szCs w:val="28"/>
        </w:rPr>
        <w:t xml:space="preserve">и указанная в заявлении цель предоставления такого земельного участка </w:t>
      </w:r>
      <w:r w:rsidR="00B217C3">
        <w:rPr>
          <w:rFonts w:ascii="Times New Roman" w:hAnsi="Times New Roman"/>
          <w:sz w:val="28"/>
          <w:szCs w:val="28"/>
        </w:rPr>
        <w:t xml:space="preserve">                  </w:t>
      </w:r>
      <w:r w:rsidRPr="003950CB">
        <w:rPr>
          <w:rFonts w:ascii="Times New Roman" w:hAnsi="Times New Roman"/>
          <w:sz w:val="28"/>
          <w:szCs w:val="28"/>
        </w:rPr>
        <w:t xml:space="preserve">не соответствует целям, для которых такой земельный участок был изъят, </w:t>
      </w:r>
      <w:r w:rsidR="00B217C3">
        <w:rPr>
          <w:rFonts w:ascii="Times New Roman" w:hAnsi="Times New Roman"/>
          <w:sz w:val="28"/>
          <w:szCs w:val="28"/>
        </w:rPr>
        <w:t xml:space="preserve">                </w:t>
      </w:r>
      <w:r w:rsidRPr="003950CB">
        <w:rPr>
          <w:rFonts w:ascii="Times New Roman" w:hAnsi="Times New Roman"/>
          <w:sz w:val="28"/>
          <w:szCs w:val="28"/>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950CB">
        <w:rPr>
          <w:rFonts w:ascii="Times New Roman" w:hAnsi="Times New Roman"/>
          <w:sz w:val="28"/>
          <w:szCs w:val="28"/>
        </w:rPr>
        <w:t xml:space="preserve"> или реконструкции;</w:t>
      </w:r>
    </w:p>
    <w:p w:rsidR="0084445A" w:rsidRPr="003950CB" w:rsidRDefault="0084445A" w:rsidP="00E76DD1">
      <w:pPr>
        <w:pStyle w:val="a6"/>
        <w:autoSpaceDE w:val="0"/>
        <w:autoSpaceDN w:val="0"/>
        <w:adjustRightInd w:val="0"/>
        <w:spacing w:after="0" w:line="288" w:lineRule="auto"/>
        <w:ind w:left="0" w:firstLine="709"/>
        <w:jc w:val="both"/>
        <w:rPr>
          <w:rFonts w:ascii="Times New Roman" w:hAnsi="Times New Roman"/>
          <w:sz w:val="28"/>
          <w:szCs w:val="28"/>
        </w:rPr>
      </w:pPr>
      <w:r w:rsidRPr="003950CB">
        <w:rPr>
          <w:rFonts w:ascii="Times New Roman" w:hAnsi="Times New Roman"/>
          <w:sz w:val="28"/>
          <w:szCs w:val="28"/>
        </w:rPr>
        <w:lastRenderedPageBreak/>
        <w:t xml:space="preserve">- границы земельного участка, указанного в </w:t>
      </w:r>
      <w:proofErr w:type="gramStart"/>
      <w:r w:rsidRPr="003950CB">
        <w:rPr>
          <w:rFonts w:ascii="Times New Roman" w:hAnsi="Times New Roman"/>
          <w:sz w:val="28"/>
          <w:szCs w:val="28"/>
        </w:rPr>
        <w:t>заявлении</w:t>
      </w:r>
      <w:proofErr w:type="gramEnd"/>
      <w:r w:rsidRPr="003950CB">
        <w:rPr>
          <w:rFonts w:ascii="Times New Roman" w:hAnsi="Times New Roman"/>
          <w:sz w:val="28"/>
          <w:szCs w:val="28"/>
        </w:rPr>
        <w:t xml:space="preserve"> о его предоставлении, подлежат уточнению в соот</w:t>
      </w:r>
      <w:r w:rsidR="00B217C3">
        <w:rPr>
          <w:rFonts w:ascii="Times New Roman" w:hAnsi="Times New Roman"/>
          <w:sz w:val="28"/>
          <w:szCs w:val="28"/>
        </w:rPr>
        <w:t>ветствии с Федеральным законом «</w:t>
      </w:r>
      <w:r w:rsidRPr="003950CB">
        <w:rPr>
          <w:rFonts w:ascii="Times New Roman" w:hAnsi="Times New Roman"/>
          <w:sz w:val="28"/>
          <w:szCs w:val="28"/>
        </w:rPr>
        <w:t>О государст</w:t>
      </w:r>
      <w:r w:rsidR="00B217C3">
        <w:rPr>
          <w:rFonts w:ascii="Times New Roman" w:hAnsi="Times New Roman"/>
          <w:sz w:val="28"/>
          <w:szCs w:val="28"/>
        </w:rPr>
        <w:t>венной регистрации недвижимости»</w:t>
      </w:r>
      <w:r w:rsidRPr="003950CB">
        <w:rPr>
          <w:rFonts w:ascii="Times New Roman" w:hAnsi="Times New Roman"/>
          <w:sz w:val="28"/>
          <w:szCs w:val="28"/>
        </w:rPr>
        <w:t>;</w:t>
      </w:r>
    </w:p>
    <w:p w:rsidR="0084445A" w:rsidRPr="003950CB" w:rsidRDefault="0084445A" w:rsidP="00E76DD1">
      <w:pPr>
        <w:pStyle w:val="a6"/>
        <w:autoSpaceDE w:val="0"/>
        <w:autoSpaceDN w:val="0"/>
        <w:adjustRightInd w:val="0"/>
        <w:spacing w:after="0" w:line="288" w:lineRule="auto"/>
        <w:ind w:left="0" w:firstLine="709"/>
        <w:jc w:val="both"/>
        <w:rPr>
          <w:rFonts w:ascii="Times New Roman" w:hAnsi="Times New Roman"/>
          <w:sz w:val="28"/>
          <w:szCs w:val="28"/>
        </w:rPr>
      </w:pPr>
      <w:proofErr w:type="gramStart"/>
      <w:r w:rsidRPr="003950CB">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84445A" w:rsidRPr="003950CB" w:rsidRDefault="0084445A" w:rsidP="00E76DD1">
      <w:pPr>
        <w:pStyle w:val="a6"/>
        <w:autoSpaceDE w:val="0"/>
        <w:autoSpaceDN w:val="0"/>
        <w:adjustRightInd w:val="0"/>
        <w:spacing w:after="0" w:line="288" w:lineRule="auto"/>
        <w:ind w:left="0" w:firstLine="709"/>
        <w:jc w:val="both"/>
        <w:rPr>
          <w:rFonts w:ascii="Times New Roman" w:eastAsia="Times New Roman" w:hAnsi="Times New Roman"/>
          <w:sz w:val="28"/>
          <w:szCs w:val="28"/>
          <w:lang w:eastAsia="ru-RU"/>
        </w:rPr>
      </w:pPr>
      <w:proofErr w:type="gramStart"/>
      <w:r w:rsidRPr="003950CB">
        <w:rPr>
          <w:rFonts w:ascii="Times New Roman" w:hAnsi="Times New Roman"/>
          <w:sz w:val="28"/>
          <w:szCs w:val="28"/>
        </w:rPr>
        <w:t xml:space="preserve">- с заявлением о предоставлении земельного участка, включенного </w:t>
      </w:r>
      <w:r w:rsidR="00B217C3">
        <w:rPr>
          <w:rFonts w:ascii="Times New Roman" w:hAnsi="Times New Roman"/>
          <w:sz w:val="28"/>
          <w:szCs w:val="28"/>
        </w:rPr>
        <w:t xml:space="preserve">                   </w:t>
      </w:r>
      <w:r w:rsidRPr="003950CB">
        <w:rPr>
          <w:rFonts w:ascii="Times New Roman" w:hAnsi="Times New Roman"/>
          <w:sz w:val="28"/>
          <w:szCs w:val="28"/>
        </w:rPr>
        <w:t xml:space="preserve">в перечень государственного имущества или перечень муниципального имущества, предусмотренные частью 4 статьи 18 Федерального закона </w:t>
      </w:r>
      <w:r w:rsidR="00B217C3">
        <w:rPr>
          <w:rFonts w:ascii="Times New Roman" w:hAnsi="Times New Roman"/>
          <w:sz w:val="28"/>
          <w:szCs w:val="28"/>
        </w:rPr>
        <w:t xml:space="preserve">                     </w:t>
      </w:r>
      <w:r w:rsidRPr="003950CB">
        <w:rPr>
          <w:rFonts w:ascii="Times New Roman" w:hAnsi="Times New Roman"/>
          <w:sz w:val="28"/>
          <w:szCs w:val="28"/>
        </w:rPr>
        <w:t xml:space="preserve">от 24 июля 2007 года </w:t>
      </w:r>
      <w:r w:rsidR="00B217C3">
        <w:rPr>
          <w:rFonts w:ascii="Times New Roman" w:hAnsi="Times New Roman"/>
          <w:sz w:val="28"/>
          <w:szCs w:val="28"/>
        </w:rPr>
        <w:t>№ 209-ФЗ «</w:t>
      </w:r>
      <w:r w:rsidRPr="003950CB">
        <w:rPr>
          <w:rFonts w:ascii="Times New Roman" w:hAnsi="Times New Roman"/>
          <w:sz w:val="28"/>
          <w:szCs w:val="28"/>
        </w:rPr>
        <w:t>О развитии малого и среднего предпринима</w:t>
      </w:r>
      <w:r w:rsidR="00B217C3">
        <w:rPr>
          <w:rFonts w:ascii="Times New Roman" w:hAnsi="Times New Roman"/>
          <w:sz w:val="28"/>
          <w:szCs w:val="28"/>
        </w:rPr>
        <w:t>тельства в Российской Федерации»</w:t>
      </w:r>
      <w:r w:rsidRPr="003950CB">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w:t>
      </w:r>
      <w:r w:rsidR="00B217C3">
        <w:rPr>
          <w:rFonts w:ascii="Times New Roman" w:hAnsi="Times New Roman"/>
          <w:sz w:val="28"/>
          <w:szCs w:val="28"/>
        </w:rPr>
        <w:t xml:space="preserve">                      </w:t>
      </w:r>
      <w:r w:rsidRPr="003950CB">
        <w:rPr>
          <w:rFonts w:ascii="Times New Roman" w:hAnsi="Times New Roman"/>
          <w:sz w:val="28"/>
          <w:szCs w:val="28"/>
        </w:rPr>
        <w:t>с частью</w:t>
      </w:r>
      <w:proofErr w:type="gramEnd"/>
      <w:r w:rsidRPr="003950CB">
        <w:rPr>
          <w:rFonts w:ascii="Times New Roman" w:hAnsi="Times New Roman"/>
          <w:sz w:val="28"/>
          <w:szCs w:val="28"/>
        </w:rPr>
        <w:t xml:space="preserve"> 3 статьи 14 указанного Федерального закона.</w:t>
      </w:r>
    </w:p>
    <w:p w:rsidR="0084445A" w:rsidRPr="003950CB" w:rsidRDefault="00B217C3" w:rsidP="00E76DD1">
      <w:pPr>
        <w:autoSpaceDE w:val="0"/>
        <w:autoSpaceDN w:val="0"/>
        <w:adjustRightInd w:val="0"/>
        <w:spacing w:after="0" w:line="288"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11.2. </w:t>
      </w:r>
      <w:r w:rsidR="0084445A" w:rsidRPr="003950CB">
        <w:rPr>
          <w:rFonts w:ascii="Times New Roman" w:hAnsi="Times New Roman"/>
          <w:sz w:val="28"/>
          <w:szCs w:val="28"/>
          <w:lang w:eastAsia="ru-RU"/>
        </w:rPr>
        <w:t>Основание для приостановления предоставления муниципальной услуги:</w:t>
      </w:r>
    </w:p>
    <w:p w:rsidR="0084445A" w:rsidRDefault="0084445A" w:rsidP="00E76DD1">
      <w:pPr>
        <w:autoSpaceDE w:val="0"/>
        <w:autoSpaceDN w:val="0"/>
        <w:adjustRightInd w:val="0"/>
        <w:spacing w:after="0" w:line="288" w:lineRule="auto"/>
        <w:ind w:firstLine="708"/>
        <w:jc w:val="both"/>
        <w:rPr>
          <w:rFonts w:ascii="Times New Roman" w:hAnsi="Times New Roman"/>
          <w:sz w:val="28"/>
          <w:szCs w:val="28"/>
          <w:lang w:eastAsia="ru-RU"/>
        </w:rPr>
      </w:pPr>
      <w:proofErr w:type="gramStart"/>
      <w:r w:rsidRPr="003950CB">
        <w:rPr>
          <w:rFonts w:ascii="Times New Roman" w:hAnsi="Times New Roman"/>
          <w:sz w:val="28"/>
          <w:szCs w:val="28"/>
          <w:lang w:eastAsia="ru-RU"/>
        </w:rPr>
        <w:t xml:space="preserve">- в случае, если на дату поступления в уполномоченный орган </w:t>
      </w:r>
      <w:r w:rsidRPr="00E76DD1">
        <w:rPr>
          <w:rFonts w:ascii="Times New Roman" w:hAnsi="Times New Roman"/>
          <w:spacing w:val="-6"/>
          <w:sz w:val="28"/>
          <w:szCs w:val="28"/>
          <w:lang w:eastAsia="ru-RU"/>
        </w:rPr>
        <w:t>заявления о предварительном согласовании предоставления земельного участка,</w:t>
      </w:r>
      <w:r w:rsidRPr="003950CB">
        <w:rPr>
          <w:rFonts w:ascii="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w:t>
      </w:r>
      <w:proofErr w:type="gramEnd"/>
      <w:r w:rsidRPr="003950CB">
        <w:rPr>
          <w:rFonts w:ascii="Times New Roman" w:hAnsi="Times New Roman"/>
          <w:sz w:val="28"/>
          <w:szCs w:val="28"/>
          <w:lang w:eastAsia="ru-RU"/>
        </w:rPr>
        <w:t xml:space="preserve"> участка и направляет принятое решение заявителю.</w:t>
      </w:r>
    </w:p>
    <w:p w:rsidR="0084445A" w:rsidRPr="003950CB" w:rsidRDefault="0084445A" w:rsidP="003950CB">
      <w:pPr>
        <w:autoSpaceDE w:val="0"/>
        <w:autoSpaceDN w:val="0"/>
        <w:adjustRightInd w:val="0"/>
        <w:spacing w:after="0" w:line="307" w:lineRule="auto"/>
        <w:ind w:firstLine="709"/>
        <w:jc w:val="both"/>
        <w:rPr>
          <w:rFonts w:ascii="Times New Roman" w:hAnsi="Times New Roman"/>
          <w:b/>
          <w:sz w:val="28"/>
          <w:szCs w:val="28"/>
        </w:rPr>
      </w:pPr>
      <w:r w:rsidRPr="003950CB">
        <w:rPr>
          <w:rFonts w:ascii="Times New Roman" w:hAnsi="Times New Roman"/>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4445A" w:rsidRPr="003950CB" w:rsidRDefault="0084445A" w:rsidP="003950CB">
      <w:pPr>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 Муниципальная услуга предоставляется бесплатно.</w:t>
      </w:r>
    </w:p>
    <w:p w:rsidR="0084445A" w:rsidRPr="003950CB" w:rsidRDefault="0084445A" w:rsidP="003950CB">
      <w:pPr>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4445A" w:rsidRPr="003950CB" w:rsidRDefault="0084445A" w:rsidP="003950CB">
      <w:pPr>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Максимальный срок ожидания в очереди при подаче заявления </w:t>
      </w:r>
      <w:r w:rsidR="00E76DD1">
        <w:rPr>
          <w:rFonts w:ascii="Times New Roman" w:hAnsi="Times New Roman"/>
          <w:sz w:val="28"/>
          <w:szCs w:val="28"/>
        </w:rPr>
        <w:t xml:space="preserve">                           </w:t>
      </w:r>
      <w:r w:rsidRPr="003950CB">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84445A" w:rsidRPr="003950CB" w:rsidRDefault="0084445A" w:rsidP="003950CB">
      <w:pPr>
        <w:autoSpaceDE w:val="0"/>
        <w:autoSpaceDN w:val="0"/>
        <w:adjustRightInd w:val="0"/>
        <w:spacing w:after="0" w:line="307" w:lineRule="auto"/>
        <w:ind w:firstLine="709"/>
        <w:jc w:val="both"/>
        <w:rPr>
          <w:rFonts w:ascii="Times New Roman" w:hAnsi="Times New Roman"/>
          <w:b/>
          <w:sz w:val="28"/>
          <w:szCs w:val="28"/>
        </w:rPr>
      </w:pPr>
      <w:bookmarkStart w:id="0" w:name="Par193"/>
      <w:bookmarkEnd w:id="0"/>
      <w:r w:rsidRPr="003950CB">
        <w:rPr>
          <w:rFonts w:ascii="Times New Roman" w:hAnsi="Times New Roman"/>
          <w:b/>
          <w:sz w:val="28"/>
          <w:szCs w:val="28"/>
        </w:rPr>
        <w:t>14.</w:t>
      </w:r>
      <w:r w:rsidR="00E76DD1">
        <w:rPr>
          <w:rFonts w:ascii="Times New Roman" w:hAnsi="Times New Roman"/>
          <w:b/>
          <w:sz w:val="28"/>
          <w:szCs w:val="28"/>
        </w:rPr>
        <w:t xml:space="preserve"> </w:t>
      </w:r>
      <w:r w:rsidRPr="003950CB">
        <w:rPr>
          <w:rFonts w:ascii="Times New Roman" w:hAnsi="Times New Roman"/>
          <w:b/>
          <w:sz w:val="28"/>
          <w:szCs w:val="28"/>
        </w:rPr>
        <w:t xml:space="preserve">Срок регистрации заявления о предоставлении муниципальной услуги </w:t>
      </w:r>
    </w:p>
    <w:p w:rsidR="0084445A" w:rsidRPr="003950CB" w:rsidRDefault="0084445A" w:rsidP="003950CB">
      <w:pPr>
        <w:shd w:val="clear" w:color="auto" w:fill="FFFFFF"/>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sz w:val="28"/>
          <w:szCs w:val="28"/>
        </w:rPr>
        <w:lastRenderedPageBreak/>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4445A" w:rsidRPr="003950CB" w:rsidRDefault="0084445A" w:rsidP="003950CB">
      <w:pPr>
        <w:shd w:val="clear" w:color="auto" w:fill="FFFFFF"/>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14.1. При оказании услуги в электронном виде заявление </w:t>
      </w:r>
      <w:r w:rsidR="00E76DD1">
        <w:rPr>
          <w:rFonts w:ascii="Times New Roman" w:hAnsi="Times New Roman"/>
          <w:sz w:val="28"/>
          <w:szCs w:val="28"/>
        </w:rPr>
        <w:t xml:space="preserve">                                </w:t>
      </w:r>
      <w:r w:rsidRPr="003950CB">
        <w:rPr>
          <w:rFonts w:ascii="Times New Roman" w:hAnsi="Times New Roman"/>
          <w:sz w:val="28"/>
          <w:szCs w:val="28"/>
        </w:rPr>
        <w:t>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84445A" w:rsidRPr="003950CB" w:rsidRDefault="0084445A" w:rsidP="003950CB">
      <w:pPr>
        <w:pStyle w:val="ConsPlusNormal"/>
        <w:spacing w:line="307" w:lineRule="auto"/>
        <w:ind w:firstLine="709"/>
        <w:jc w:val="both"/>
        <w:rPr>
          <w:sz w:val="28"/>
          <w:szCs w:val="28"/>
        </w:rPr>
      </w:pPr>
      <w:r w:rsidRPr="003950CB">
        <w:rPr>
          <w:b/>
          <w:sz w:val="28"/>
          <w:szCs w:val="28"/>
        </w:rPr>
        <w:t>15.</w:t>
      </w:r>
      <w:r w:rsidR="00E76DD1">
        <w:rPr>
          <w:b/>
          <w:sz w:val="28"/>
          <w:szCs w:val="28"/>
        </w:rPr>
        <w:t xml:space="preserve"> </w:t>
      </w:r>
      <w:proofErr w:type="gramStart"/>
      <w:r w:rsidRPr="003950CB">
        <w:rPr>
          <w:b/>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E76DD1">
        <w:rPr>
          <w:b/>
          <w:sz w:val="28"/>
          <w:szCs w:val="28"/>
        </w:rPr>
        <w:t xml:space="preserve">              </w:t>
      </w:r>
      <w:r w:rsidRPr="003950CB">
        <w:rPr>
          <w:b/>
          <w:sz w:val="28"/>
          <w:szCs w:val="28"/>
        </w:rPr>
        <w:t xml:space="preserve">в соответствии с законодательством Российской Федерации </w:t>
      </w:r>
      <w:r w:rsidR="00E76DD1">
        <w:rPr>
          <w:b/>
          <w:sz w:val="28"/>
          <w:szCs w:val="28"/>
        </w:rPr>
        <w:t xml:space="preserve">                                </w:t>
      </w:r>
      <w:r w:rsidRPr="003950CB">
        <w:rPr>
          <w:b/>
          <w:sz w:val="28"/>
          <w:szCs w:val="28"/>
        </w:rPr>
        <w:t>о социальной защите инвалидов</w:t>
      </w:r>
      <w:proofErr w:type="gramEnd"/>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 режим работы уполномоченного органа:</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Понедельник - четверг с 9:00 до 17:15 час.</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 xml:space="preserve">Пятница - с 9:00 до 17:00 час. </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Обеденный перерыв - с 13:00 до 14:00 час.</w:t>
      </w:r>
    </w:p>
    <w:p w:rsidR="0084445A"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Нерабочие дни - суббота, воскресенье, праздничные нерабочие дни.</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График приема заявителей:</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 xml:space="preserve">Понедельник - с 9:00 до 17:00 час. </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Обеденный перерыв - с 13:00 до 14:00 час.</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Вторник - среда - с 9:00 до 13:00 час;</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 xml:space="preserve">- адрес электронной почты </w:t>
      </w:r>
      <w:proofErr w:type="spellStart"/>
      <w:r w:rsidRPr="003950CB">
        <w:rPr>
          <w:rFonts w:ascii="Times New Roman" w:hAnsi="Times New Roman"/>
          <w:sz w:val="28"/>
          <w:szCs w:val="28"/>
        </w:rPr>
        <w:t>yms_pmr@</w:t>
      </w:r>
      <w:proofErr w:type="spellEnd"/>
      <w:r w:rsidRPr="003950CB">
        <w:rPr>
          <w:rFonts w:ascii="Times New Roman" w:hAnsi="Times New Roman"/>
          <w:sz w:val="28"/>
          <w:szCs w:val="28"/>
        </w:rPr>
        <w:t xml:space="preserve"> </w:t>
      </w:r>
      <w:proofErr w:type="spellStart"/>
      <w:r w:rsidRPr="003950CB">
        <w:rPr>
          <w:rFonts w:ascii="Times New Roman" w:hAnsi="Times New Roman"/>
          <w:sz w:val="28"/>
          <w:szCs w:val="28"/>
        </w:rPr>
        <w:t>partizansky.ru</w:t>
      </w:r>
      <w:proofErr w:type="spellEnd"/>
      <w:r w:rsidRPr="003950CB">
        <w:rPr>
          <w:rFonts w:ascii="Times New Roman" w:hAnsi="Times New Roman"/>
          <w:sz w:val="28"/>
          <w:szCs w:val="28"/>
        </w:rPr>
        <w:t>;</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 xml:space="preserve">- телефонный номер специалистов, осуществляющих консультации </w:t>
      </w:r>
      <w:r w:rsidR="007B41A0">
        <w:rPr>
          <w:rFonts w:ascii="Times New Roman" w:hAnsi="Times New Roman"/>
          <w:sz w:val="28"/>
          <w:szCs w:val="28"/>
        </w:rPr>
        <w:t xml:space="preserve">            </w:t>
      </w:r>
      <w:r w:rsidRPr="003950CB">
        <w:rPr>
          <w:rFonts w:ascii="Times New Roman" w:hAnsi="Times New Roman"/>
          <w:sz w:val="28"/>
          <w:szCs w:val="28"/>
        </w:rPr>
        <w:t>по предоставлению муниципальной услуги: 8 (42365) 21-3-76.</w:t>
      </w:r>
    </w:p>
    <w:p w:rsidR="0084445A" w:rsidRPr="003950CB" w:rsidRDefault="0084445A" w:rsidP="003950CB">
      <w:pPr>
        <w:spacing w:after="0" w:line="307" w:lineRule="auto"/>
        <w:ind w:firstLine="708"/>
        <w:jc w:val="both"/>
        <w:rPr>
          <w:rFonts w:ascii="Times New Roman" w:hAnsi="Times New Roman"/>
          <w:sz w:val="28"/>
          <w:szCs w:val="28"/>
        </w:rPr>
      </w:pPr>
      <w:r w:rsidRPr="003950CB">
        <w:rPr>
          <w:rFonts w:ascii="Times New Roman" w:hAnsi="Times New Roman"/>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lastRenderedPageBreak/>
        <w:t xml:space="preserve">Помещение для приема посетителей оборудовано противопожарной системой, средствами пожаротушения и системой оповещения </w:t>
      </w:r>
      <w:r w:rsidR="007B41A0">
        <w:rPr>
          <w:rFonts w:ascii="Times New Roman" w:hAnsi="Times New Roman"/>
          <w:sz w:val="28"/>
          <w:szCs w:val="28"/>
        </w:rPr>
        <w:t xml:space="preserve">                                   </w:t>
      </w:r>
      <w:r w:rsidRPr="003950CB">
        <w:rPr>
          <w:rFonts w:ascii="Times New Roman" w:hAnsi="Times New Roman"/>
          <w:sz w:val="28"/>
          <w:szCs w:val="28"/>
        </w:rPr>
        <w:t>о возникновении чрезвычайной ситуации.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3950CB">
        <w:rPr>
          <w:rFonts w:ascii="Times New Roman" w:hAnsi="Times New Roman"/>
          <w:sz w:val="28"/>
          <w:szCs w:val="28"/>
        </w:rPr>
        <w:t>4</w:t>
      </w:r>
      <w:proofErr w:type="gramEnd"/>
      <w:r w:rsidRPr="003950CB">
        <w:rPr>
          <w:rFonts w:ascii="Times New Roman" w:hAnsi="Times New Roman"/>
          <w:sz w:val="28"/>
          <w:szCs w:val="28"/>
        </w:rPr>
        <w:t>, в которых размещаются информационные листки.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На информационных стендах размещаются:</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перечень документов, необходимых для получения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образцы оформления заявления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основания для отказа в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сроки предоставления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порядок получения консультаций;</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84445A"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w:t>
      </w:r>
      <w:r w:rsidR="007B41A0">
        <w:rPr>
          <w:rFonts w:ascii="Times New Roman" w:hAnsi="Times New Roman"/>
          <w:sz w:val="28"/>
          <w:szCs w:val="28"/>
        </w:rPr>
        <w:t xml:space="preserve">             </w:t>
      </w:r>
      <w:r w:rsidRPr="003950CB">
        <w:rPr>
          <w:rFonts w:ascii="Times New Roman" w:hAnsi="Times New Roman"/>
          <w:sz w:val="28"/>
          <w:szCs w:val="28"/>
        </w:rPr>
        <w:t>к обеспечению условий доступности для инвалидов объектов и услуг.</w:t>
      </w:r>
    </w:p>
    <w:p w:rsidR="0084445A" w:rsidRPr="003950CB" w:rsidRDefault="0084445A" w:rsidP="003950CB">
      <w:pPr>
        <w:spacing w:after="0" w:line="307" w:lineRule="auto"/>
        <w:ind w:firstLine="709"/>
        <w:jc w:val="both"/>
        <w:rPr>
          <w:rFonts w:ascii="Times New Roman" w:hAnsi="Times New Roman"/>
          <w:sz w:val="28"/>
          <w:szCs w:val="28"/>
          <w:shd w:val="clear" w:color="auto" w:fill="FFFFFF"/>
        </w:rPr>
      </w:pPr>
      <w:r w:rsidRPr="003950CB">
        <w:rPr>
          <w:rFonts w:ascii="Times New Roman" w:hAnsi="Times New Roman"/>
          <w:sz w:val="28"/>
          <w:szCs w:val="28"/>
          <w:shd w:val="clear" w:color="auto" w:fill="FFFFFF"/>
        </w:rPr>
        <w:t xml:space="preserve">Места для заполнения запросов о предоставлении муниципальной услуги обеспечиваются бланками заявлений, образцами для их заполнения, </w:t>
      </w:r>
      <w:r w:rsidRPr="007B28A9">
        <w:rPr>
          <w:rFonts w:ascii="Times New Roman" w:hAnsi="Times New Roman"/>
          <w:spacing w:val="-4"/>
          <w:sz w:val="28"/>
          <w:szCs w:val="28"/>
          <w:shd w:val="clear" w:color="auto" w:fill="FFFFFF"/>
        </w:rPr>
        <w:t>раздаточными информационными материалами, канцелярскими принадлежностями,</w:t>
      </w:r>
      <w:r w:rsidRPr="003950CB">
        <w:rPr>
          <w:rFonts w:ascii="Times New Roman" w:hAnsi="Times New Roman"/>
          <w:sz w:val="28"/>
          <w:szCs w:val="28"/>
          <w:shd w:val="clear" w:color="auto" w:fill="FFFFFF"/>
        </w:rPr>
        <w:t xml:space="preserve"> укомплектовываются столами, стульями (кресельные секции, кресла, скамьи).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4445A" w:rsidRPr="003950CB" w:rsidRDefault="0084445A" w:rsidP="003950CB">
      <w:pPr>
        <w:spacing w:after="0" w:line="307" w:lineRule="auto"/>
        <w:ind w:firstLine="709"/>
        <w:jc w:val="both"/>
        <w:rPr>
          <w:rFonts w:ascii="Times New Roman" w:hAnsi="Times New Roman"/>
          <w:b/>
          <w:sz w:val="28"/>
          <w:szCs w:val="28"/>
        </w:rPr>
      </w:pPr>
      <w:r w:rsidRPr="003950CB">
        <w:rPr>
          <w:rFonts w:ascii="Times New Roman" w:hAnsi="Times New Roman"/>
          <w:b/>
          <w:sz w:val="28"/>
          <w:szCs w:val="28"/>
        </w:rPr>
        <w:t>16. Показатели доступности и качества муниципальной услуги</w:t>
      </w:r>
    </w:p>
    <w:p w:rsidR="0084445A" w:rsidRPr="003950CB" w:rsidRDefault="0084445A" w:rsidP="003950CB">
      <w:pPr>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16.1. Показателями доступности и качества муниципальной услуги </w:t>
      </w:r>
      <w:proofErr w:type="gramStart"/>
      <w:r w:rsidRPr="003950CB">
        <w:rPr>
          <w:rFonts w:ascii="Times New Roman" w:hAnsi="Times New Roman"/>
          <w:sz w:val="28"/>
          <w:szCs w:val="28"/>
        </w:rPr>
        <w:t>определяются</w:t>
      </w:r>
      <w:proofErr w:type="gramEnd"/>
      <w:r w:rsidRPr="003950CB">
        <w:rPr>
          <w:rFonts w:ascii="Times New Roman" w:hAnsi="Times New Roman"/>
          <w:sz w:val="28"/>
          <w:szCs w:val="28"/>
        </w:rPr>
        <w:t xml:space="preserve"> как выполнение уполномоченным органом взятых на себя </w:t>
      </w:r>
      <w:r w:rsidRPr="003950CB">
        <w:rPr>
          <w:rFonts w:ascii="Times New Roman" w:hAnsi="Times New Roman"/>
          <w:sz w:val="28"/>
          <w:szCs w:val="28"/>
        </w:rPr>
        <w:lastRenderedPageBreak/>
        <w:t xml:space="preserve">обязательств по предоставлению муниципальной услуги в соответствии </w:t>
      </w:r>
      <w:r w:rsidR="007B28A9">
        <w:rPr>
          <w:rFonts w:ascii="Times New Roman" w:hAnsi="Times New Roman"/>
          <w:sz w:val="28"/>
          <w:szCs w:val="28"/>
        </w:rPr>
        <w:t xml:space="preserve">               </w:t>
      </w:r>
      <w:r w:rsidRPr="003950CB">
        <w:rPr>
          <w:rFonts w:ascii="Times New Roman" w:hAnsi="Times New Roman"/>
          <w:sz w:val="28"/>
          <w:szCs w:val="28"/>
        </w:rPr>
        <w:t xml:space="preserve">со стандартом ее предоставления и оцениваются следующим образом: </w:t>
      </w:r>
    </w:p>
    <w:p w:rsidR="0084445A" w:rsidRPr="003950CB" w:rsidRDefault="0084445A" w:rsidP="003950CB">
      <w:pPr>
        <w:pStyle w:val="a6"/>
        <w:numPr>
          <w:ilvl w:val="0"/>
          <w:numId w:val="2"/>
        </w:numPr>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доступность: </w:t>
      </w:r>
    </w:p>
    <w:p w:rsidR="0084445A" w:rsidRPr="003950CB" w:rsidRDefault="0084445A" w:rsidP="003950CB">
      <w:pPr>
        <w:pStyle w:val="Default"/>
        <w:spacing w:line="307" w:lineRule="auto"/>
        <w:ind w:firstLine="709"/>
        <w:jc w:val="both"/>
        <w:rPr>
          <w:color w:val="auto"/>
          <w:sz w:val="28"/>
          <w:szCs w:val="28"/>
        </w:rPr>
      </w:pPr>
      <w:r w:rsidRPr="003950CB">
        <w:rPr>
          <w:color w:val="auto"/>
          <w:sz w:val="28"/>
          <w:szCs w:val="28"/>
        </w:rPr>
        <w:t xml:space="preserve">% (доля) заявителей (представителей заявителя), ожидающих получения муниципальной услуги в очереди не более 15 минут, - </w:t>
      </w:r>
      <w:r w:rsidR="007B28A9">
        <w:rPr>
          <w:color w:val="auto"/>
          <w:sz w:val="28"/>
          <w:szCs w:val="28"/>
        </w:rPr>
        <w:t xml:space="preserve">                          </w:t>
      </w:r>
      <w:r w:rsidRPr="003950CB">
        <w:rPr>
          <w:color w:val="auto"/>
          <w:sz w:val="28"/>
          <w:szCs w:val="28"/>
        </w:rPr>
        <w:t xml:space="preserve">100 процентов; </w:t>
      </w:r>
    </w:p>
    <w:p w:rsidR="0084445A" w:rsidRPr="003950CB" w:rsidRDefault="0084445A" w:rsidP="003950CB">
      <w:pPr>
        <w:pStyle w:val="Default"/>
        <w:spacing w:line="307" w:lineRule="auto"/>
        <w:ind w:firstLine="709"/>
        <w:jc w:val="both"/>
        <w:rPr>
          <w:color w:val="auto"/>
          <w:sz w:val="28"/>
          <w:szCs w:val="28"/>
        </w:rPr>
      </w:pPr>
      <w:r w:rsidRPr="003950CB">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84445A" w:rsidRPr="003950CB" w:rsidRDefault="0084445A" w:rsidP="003950CB">
      <w:pPr>
        <w:pStyle w:val="Default"/>
        <w:spacing w:line="307" w:lineRule="auto"/>
        <w:ind w:firstLine="709"/>
        <w:jc w:val="both"/>
        <w:rPr>
          <w:color w:val="auto"/>
          <w:sz w:val="28"/>
          <w:szCs w:val="28"/>
        </w:rPr>
      </w:pPr>
      <w:r w:rsidRPr="003950CB">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CB42F7">
        <w:rPr>
          <w:color w:val="auto"/>
          <w:sz w:val="28"/>
          <w:szCs w:val="28"/>
        </w:rPr>
        <w:t xml:space="preserve">                          </w:t>
      </w:r>
      <w:r w:rsidRPr="003950CB">
        <w:rPr>
          <w:color w:val="auto"/>
          <w:sz w:val="28"/>
          <w:szCs w:val="28"/>
        </w:rPr>
        <w:t xml:space="preserve">100 процентов; </w:t>
      </w:r>
    </w:p>
    <w:p w:rsidR="0084445A" w:rsidRPr="003950CB" w:rsidRDefault="0084445A" w:rsidP="003950CB">
      <w:pPr>
        <w:pStyle w:val="Default"/>
        <w:spacing w:line="307" w:lineRule="auto"/>
        <w:ind w:firstLine="709"/>
        <w:jc w:val="both"/>
        <w:rPr>
          <w:color w:val="auto"/>
          <w:sz w:val="28"/>
          <w:szCs w:val="28"/>
        </w:rPr>
      </w:pPr>
      <w:r w:rsidRPr="003950CB">
        <w:rPr>
          <w:color w:val="auto"/>
          <w:sz w:val="28"/>
          <w:szCs w:val="28"/>
        </w:rPr>
        <w:t xml:space="preserve">% (доля) случаев предоставления муниципальной услуги </w:t>
      </w:r>
      <w:r w:rsidR="007B28A9">
        <w:rPr>
          <w:color w:val="auto"/>
          <w:sz w:val="28"/>
          <w:szCs w:val="28"/>
        </w:rPr>
        <w:t xml:space="preserve">                                   </w:t>
      </w:r>
      <w:r w:rsidRPr="003950CB">
        <w:rPr>
          <w:color w:val="auto"/>
          <w:sz w:val="28"/>
          <w:szCs w:val="28"/>
        </w:rPr>
        <w:t xml:space="preserve">в установленные сроки со дня поступления заявки - 100 процентов; </w:t>
      </w:r>
    </w:p>
    <w:p w:rsidR="0084445A" w:rsidRPr="003950CB" w:rsidRDefault="0084445A" w:rsidP="003950CB">
      <w:pPr>
        <w:pStyle w:val="Default"/>
        <w:spacing w:line="307" w:lineRule="auto"/>
        <w:ind w:firstLine="709"/>
        <w:jc w:val="both"/>
        <w:rPr>
          <w:color w:val="auto"/>
          <w:sz w:val="28"/>
          <w:szCs w:val="28"/>
        </w:rPr>
      </w:pPr>
      <w:r w:rsidRPr="003950CB">
        <w:rPr>
          <w:color w:val="auto"/>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rsidR="0084445A" w:rsidRPr="003950CB" w:rsidRDefault="0084445A" w:rsidP="003950CB">
      <w:pPr>
        <w:pStyle w:val="a6"/>
        <w:numPr>
          <w:ilvl w:val="0"/>
          <w:numId w:val="2"/>
        </w:numPr>
        <w:autoSpaceDE w:val="0"/>
        <w:autoSpaceDN w:val="0"/>
        <w:adjustRightInd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качество: </w:t>
      </w:r>
    </w:p>
    <w:p w:rsidR="0084445A" w:rsidRPr="003950CB" w:rsidRDefault="0084445A" w:rsidP="003950CB">
      <w:pPr>
        <w:pStyle w:val="Default"/>
        <w:spacing w:line="307" w:lineRule="auto"/>
        <w:ind w:firstLine="709"/>
        <w:jc w:val="both"/>
        <w:rPr>
          <w:color w:val="auto"/>
          <w:sz w:val="28"/>
          <w:szCs w:val="28"/>
        </w:rPr>
      </w:pPr>
      <w:r w:rsidRPr="003950CB">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7B28A9">
        <w:rPr>
          <w:color w:val="auto"/>
          <w:sz w:val="28"/>
          <w:szCs w:val="28"/>
        </w:rPr>
        <w:t>-</w:t>
      </w:r>
      <w:r w:rsidRPr="003950CB">
        <w:rPr>
          <w:color w:val="auto"/>
          <w:sz w:val="28"/>
          <w:szCs w:val="28"/>
        </w:rPr>
        <w:t xml:space="preserve"> 90 процентов; </w:t>
      </w:r>
    </w:p>
    <w:p w:rsidR="0084445A" w:rsidRDefault="0084445A" w:rsidP="003950CB">
      <w:pPr>
        <w:pStyle w:val="Default"/>
        <w:spacing w:line="307" w:lineRule="auto"/>
        <w:ind w:firstLine="709"/>
        <w:jc w:val="both"/>
        <w:rPr>
          <w:color w:val="auto"/>
          <w:sz w:val="28"/>
          <w:szCs w:val="28"/>
        </w:rPr>
      </w:pPr>
      <w:r w:rsidRPr="003950CB">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rsidR="007B28A9" w:rsidRDefault="007B28A9" w:rsidP="003950CB">
      <w:pPr>
        <w:pStyle w:val="Default"/>
        <w:spacing w:line="307" w:lineRule="auto"/>
        <w:ind w:firstLine="709"/>
        <w:jc w:val="both"/>
        <w:rPr>
          <w:color w:val="auto"/>
          <w:sz w:val="28"/>
          <w:szCs w:val="28"/>
        </w:rPr>
      </w:pPr>
    </w:p>
    <w:p w:rsidR="0084445A" w:rsidRPr="007B28A9" w:rsidRDefault="0084445A" w:rsidP="007B28A9">
      <w:pPr>
        <w:autoSpaceDE w:val="0"/>
        <w:autoSpaceDN w:val="0"/>
        <w:adjustRightInd w:val="0"/>
        <w:spacing w:after="0" w:line="240" w:lineRule="auto"/>
        <w:jc w:val="center"/>
        <w:rPr>
          <w:rFonts w:ascii="Times New Roman" w:hAnsi="Times New Roman"/>
          <w:b/>
          <w:sz w:val="28"/>
          <w:szCs w:val="28"/>
        </w:rPr>
      </w:pPr>
      <w:r w:rsidRPr="007B28A9">
        <w:rPr>
          <w:rFonts w:ascii="Times New Roman" w:hAnsi="Times New Roman"/>
          <w:b/>
          <w:sz w:val="28"/>
          <w:szCs w:val="28"/>
        </w:rPr>
        <w:t>3.</w:t>
      </w:r>
      <w:r w:rsidR="007B28A9" w:rsidRPr="007B28A9">
        <w:rPr>
          <w:rFonts w:ascii="Times New Roman" w:hAnsi="Times New Roman"/>
          <w:b/>
          <w:sz w:val="28"/>
          <w:szCs w:val="28"/>
        </w:rPr>
        <w:t xml:space="preserve"> </w:t>
      </w:r>
      <w:r w:rsidRPr="007B28A9">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7B28A9">
        <w:rPr>
          <w:rFonts w:ascii="Times New Roman" w:hAnsi="Times New Roman"/>
          <w:b/>
          <w:sz w:val="28"/>
          <w:szCs w:val="28"/>
        </w:rPr>
        <w:t xml:space="preserve">                  </w:t>
      </w:r>
      <w:r w:rsidRPr="007B28A9">
        <w:rPr>
          <w:rFonts w:ascii="Times New Roman" w:hAnsi="Times New Roman"/>
          <w:b/>
          <w:sz w:val="28"/>
          <w:szCs w:val="28"/>
        </w:rPr>
        <w:t>А ТАКЖЕ ОСОБЕННОСТИ ВЫПОЛНЕНИЯ АДМИНИСТРАТИВНЫХ ПРОЦЕДУР В МНОГОФУНКЦИОНАЛЬНЫХ ЦЕНТРАХ</w:t>
      </w:r>
    </w:p>
    <w:p w:rsidR="0084445A" w:rsidRPr="007B28A9" w:rsidRDefault="0084445A" w:rsidP="007B28A9">
      <w:pPr>
        <w:autoSpaceDE w:val="0"/>
        <w:autoSpaceDN w:val="0"/>
        <w:adjustRightInd w:val="0"/>
        <w:spacing w:after="0" w:line="240" w:lineRule="auto"/>
        <w:ind w:firstLine="709"/>
        <w:jc w:val="center"/>
        <w:rPr>
          <w:rFonts w:ascii="Times New Roman" w:hAnsi="Times New Roman"/>
          <w:sz w:val="16"/>
          <w:szCs w:val="16"/>
        </w:rPr>
      </w:pPr>
    </w:p>
    <w:p w:rsidR="0084445A" w:rsidRPr="003950CB" w:rsidRDefault="0084445A" w:rsidP="003950CB">
      <w:pPr>
        <w:autoSpaceDE w:val="0"/>
        <w:autoSpaceDN w:val="0"/>
        <w:adjustRightInd w:val="0"/>
        <w:spacing w:after="0" w:line="307" w:lineRule="auto"/>
        <w:ind w:firstLine="709"/>
        <w:jc w:val="both"/>
        <w:rPr>
          <w:rFonts w:ascii="Times New Roman" w:hAnsi="Times New Roman"/>
          <w:b/>
          <w:sz w:val="28"/>
          <w:szCs w:val="28"/>
        </w:rPr>
      </w:pPr>
      <w:r w:rsidRPr="003950CB">
        <w:rPr>
          <w:rFonts w:ascii="Times New Roman" w:hAnsi="Times New Roman"/>
          <w:b/>
          <w:sz w:val="28"/>
          <w:szCs w:val="28"/>
        </w:rPr>
        <w:t>17. Исчерпывающий перечень административных процедур:</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процедура приема и регистрации заявления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процедура рассмотрения заявления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процедура направления межведомственных запросов;</w:t>
      </w:r>
    </w:p>
    <w:p w:rsidR="0084445A" w:rsidRPr="003950CB" w:rsidRDefault="0084445A" w:rsidP="003950CB">
      <w:pPr>
        <w:spacing w:after="0" w:line="307" w:lineRule="auto"/>
        <w:ind w:firstLine="709"/>
        <w:jc w:val="both"/>
        <w:rPr>
          <w:rFonts w:ascii="Times New Roman" w:hAnsi="Times New Roman"/>
          <w:sz w:val="28"/>
          <w:szCs w:val="28"/>
          <w:highlight w:val="yellow"/>
        </w:rPr>
      </w:pPr>
      <w:r w:rsidRPr="003950CB">
        <w:rPr>
          <w:rFonts w:ascii="Times New Roman" w:hAnsi="Times New Roman"/>
          <w:sz w:val="28"/>
          <w:szCs w:val="28"/>
        </w:rPr>
        <w:lastRenderedPageBreak/>
        <w:t>- процедура принятия и направления решения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highlight w:val="yellow"/>
        </w:rPr>
      </w:pPr>
      <w:r w:rsidRPr="003950CB">
        <w:rPr>
          <w:rFonts w:ascii="Times New Roman" w:hAnsi="Times New Roman"/>
          <w:sz w:val="28"/>
          <w:szCs w:val="28"/>
        </w:rPr>
        <w:t xml:space="preserve">- процедура принятия и направления заявителю решения об отказе </w:t>
      </w:r>
      <w:r w:rsidR="003F63BB">
        <w:rPr>
          <w:rFonts w:ascii="Times New Roman" w:hAnsi="Times New Roman"/>
          <w:sz w:val="28"/>
          <w:szCs w:val="28"/>
        </w:rPr>
        <w:t xml:space="preserve">                   </w:t>
      </w:r>
      <w:r w:rsidRPr="003950CB">
        <w:rPr>
          <w:rFonts w:ascii="Times New Roman" w:hAnsi="Times New Roman"/>
          <w:sz w:val="28"/>
          <w:szCs w:val="28"/>
        </w:rPr>
        <w:t>в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b/>
          <w:sz w:val="28"/>
          <w:szCs w:val="28"/>
        </w:rPr>
      </w:pPr>
      <w:r w:rsidRPr="003950CB">
        <w:rPr>
          <w:rFonts w:ascii="Times New Roman" w:hAnsi="Times New Roman"/>
          <w:b/>
          <w:sz w:val="28"/>
          <w:szCs w:val="28"/>
        </w:rPr>
        <w:t>17.1. Процедура приема и регистрации заявления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17" w:anchor="P64" w:history="1">
        <w:r w:rsidRPr="003F63BB">
          <w:rPr>
            <w:rStyle w:val="af3"/>
            <w:rFonts w:ascii="Times New Roman" w:hAnsi="Times New Roman"/>
            <w:color w:val="auto"/>
            <w:sz w:val="28"/>
            <w:szCs w:val="28"/>
            <w:u w:val="none"/>
          </w:rPr>
          <w:t>пункте 9.1</w:t>
        </w:r>
      </w:hyperlink>
      <w:r w:rsidRPr="003F63BB">
        <w:rPr>
          <w:rFonts w:ascii="Times New Roman" w:hAnsi="Times New Roman"/>
          <w:sz w:val="28"/>
          <w:szCs w:val="28"/>
        </w:rPr>
        <w:t xml:space="preserve"> </w:t>
      </w:r>
      <w:r w:rsidRPr="003950CB">
        <w:rPr>
          <w:rFonts w:ascii="Times New Roman" w:hAnsi="Times New Roman"/>
          <w:sz w:val="28"/>
          <w:szCs w:val="28"/>
        </w:rPr>
        <w:t>настоящего административного регламента.</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Лицом, уполномоченным на выполнение административной процедуры, является специалист, ответственный за прием документов.</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Специалист, ответственный за прием документов:</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 проверяет полномочия представителя заявителя в случае обращения </w:t>
      </w:r>
      <w:r w:rsidR="003F63BB">
        <w:rPr>
          <w:rFonts w:ascii="Times New Roman" w:hAnsi="Times New Roman"/>
          <w:sz w:val="28"/>
          <w:szCs w:val="28"/>
        </w:rPr>
        <w:t xml:space="preserve">               </w:t>
      </w:r>
      <w:r w:rsidRPr="003950CB">
        <w:rPr>
          <w:rFonts w:ascii="Times New Roman" w:hAnsi="Times New Roman"/>
          <w:sz w:val="28"/>
          <w:szCs w:val="28"/>
        </w:rPr>
        <w:t>с заявлением о предоставлении муниципальной услуги представителя заявителя;</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 проверяет наличие всех необходимых документов, исходя </w:t>
      </w:r>
      <w:r w:rsidR="003F63BB">
        <w:rPr>
          <w:rFonts w:ascii="Times New Roman" w:hAnsi="Times New Roman"/>
          <w:sz w:val="28"/>
          <w:szCs w:val="28"/>
        </w:rPr>
        <w:t xml:space="preserve">                              </w:t>
      </w:r>
      <w:r w:rsidRPr="003950CB">
        <w:rPr>
          <w:rFonts w:ascii="Times New Roman" w:hAnsi="Times New Roman"/>
          <w:sz w:val="28"/>
          <w:szCs w:val="28"/>
        </w:rPr>
        <w:t>из соответствующего перечня документов, представляемых для предоставления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сличает представленные экземпляры оригиналов и копий документов (в том числе нотариально удостоверенные) друг с другом;</w:t>
      </w:r>
    </w:p>
    <w:p w:rsidR="0084445A"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регистрирует заявления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внесения в электронную программу.</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Регистрация заявления о предоставлении муниципальной услуги производится в день поступления обращения заявителя.</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Специалист, ответственный за прием документов не позднее следующего рабочего дня после приема документов передает пакет документов специалисту уполномоченного органа, ответственному за  предоставление муниципальной услуги (</w:t>
      </w:r>
      <w:r w:rsidR="003F63BB">
        <w:rPr>
          <w:rFonts w:ascii="Times New Roman" w:hAnsi="Times New Roman"/>
          <w:sz w:val="28"/>
          <w:szCs w:val="28"/>
        </w:rPr>
        <w:t>далее -</w:t>
      </w:r>
      <w:r w:rsidRPr="003950CB">
        <w:rPr>
          <w:rFonts w:ascii="Times New Roman" w:hAnsi="Times New Roman"/>
          <w:sz w:val="28"/>
          <w:szCs w:val="28"/>
        </w:rPr>
        <w:t xml:space="preserve"> специалист, ответственный </w:t>
      </w:r>
      <w:r w:rsidRPr="003F63BB">
        <w:rPr>
          <w:rFonts w:ascii="Times New Roman" w:hAnsi="Times New Roman"/>
          <w:spacing w:val="-4"/>
          <w:sz w:val="28"/>
          <w:szCs w:val="28"/>
        </w:rPr>
        <w:t>за предоставление муниципальной услуги), для дальнейшего его рассмотрения.</w:t>
      </w:r>
    </w:p>
    <w:p w:rsidR="0084445A" w:rsidRPr="003950CB" w:rsidRDefault="0084445A" w:rsidP="003950CB">
      <w:pPr>
        <w:spacing w:after="0" w:line="307" w:lineRule="auto"/>
        <w:ind w:firstLine="709"/>
        <w:jc w:val="both"/>
        <w:rPr>
          <w:rFonts w:ascii="Times New Roman" w:hAnsi="Times New Roman"/>
          <w:b/>
          <w:sz w:val="28"/>
          <w:szCs w:val="28"/>
        </w:rPr>
      </w:pPr>
      <w:r w:rsidRPr="003950CB">
        <w:rPr>
          <w:rFonts w:ascii="Times New Roman" w:hAnsi="Times New Roman"/>
          <w:b/>
          <w:sz w:val="28"/>
          <w:szCs w:val="28"/>
        </w:rPr>
        <w:lastRenderedPageBreak/>
        <w:t>17.2. Процедура рассмотрения заявления о предоставлении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Специалист, ответственный за предоставление</w:t>
      </w:r>
      <w:r w:rsidR="00CB42F7">
        <w:rPr>
          <w:rFonts w:ascii="Times New Roman" w:hAnsi="Times New Roman"/>
          <w:sz w:val="28"/>
          <w:szCs w:val="28"/>
        </w:rPr>
        <w:t xml:space="preserve"> муниципальной услуги, в течение</w:t>
      </w:r>
      <w:r w:rsidRPr="003950CB">
        <w:rPr>
          <w:rFonts w:ascii="Times New Roman" w:hAnsi="Times New Roman"/>
          <w:sz w:val="28"/>
          <w:szCs w:val="28"/>
        </w:rPr>
        <w:t xml:space="preserve"> 3-х дней проводит экспертизу предоставленных документов </w:t>
      </w:r>
      <w:r w:rsidR="003F63BB">
        <w:rPr>
          <w:rFonts w:ascii="Times New Roman" w:hAnsi="Times New Roman"/>
          <w:sz w:val="28"/>
          <w:szCs w:val="28"/>
        </w:rPr>
        <w:t xml:space="preserve">                  </w:t>
      </w:r>
      <w:r w:rsidRPr="003950CB">
        <w:rPr>
          <w:rFonts w:ascii="Times New Roman" w:hAnsi="Times New Roman"/>
          <w:sz w:val="28"/>
          <w:szCs w:val="28"/>
        </w:rPr>
        <w:t>на предмет их соответствия установленным требованиям действующего законодательства Российской Федерации.</w:t>
      </w:r>
    </w:p>
    <w:p w:rsidR="0084445A" w:rsidRPr="003950CB" w:rsidRDefault="0084445A" w:rsidP="003950CB">
      <w:pPr>
        <w:spacing w:after="1" w:line="307" w:lineRule="auto"/>
        <w:ind w:firstLine="709"/>
        <w:jc w:val="both"/>
        <w:rPr>
          <w:rFonts w:ascii="Times New Roman" w:hAnsi="Times New Roman"/>
          <w:sz w:val="28"/>
          <w:szCs w:val="28"/>
        </w:rPr>
      </w:pPr>
      <w:r w:rsidRPr="003950CB">
        <w:rPr>
          <w:rFonts w:ascii="Times New Roman" w:hAnsi="Times New Roman"/>
          <w:sz w:val="28"/>
          <w:szCs w:val="28"/>
        </w:rPr>
        <w:t xml:space="preserve">17.2.1. В случае если заявление о предоставлении муниципальной услуги подано в иной орган или к заявлению не приложены документы, предусмотренные </w:t>
      </w:r>
      <w:hyperlink r:id="rId18" w:anchor="P62" w:history="1">
        <w:r w:rsidRPr="003F63BB">
          <w:rPr>
            <w:rStyle w:val="af3"/>
            <w:rFonts w:ascii="Times New Roman" w:hAnsi="Times New Roman"/>
            <w:color w:val="auto"/>
            <w:sz w:val="28"/>
            <w:szCs w:val="28"/>
            <w:u w:val="none"/>
          </w:rPr>
          <w:t>пунктом 9.1.</w:t>
        </w:r>
      </w:hyperlink>
      <w:r w:rsidRPr="003F63BB">
        <w:rPr>
          <w:rFonts w:ascii="Times New Roman" w:hAnsi="Times New Roman"/>
          <w:sz w:val="28"/>
          <w:szCs w:val="28"/>
        </w:rPr>
        <w:t xml:space="preserve"> </w:t>
      </w:r>
      <w:r w:rsidRPr="003950CB">
        <w:rPr>
          <w:rFonts w:ascii="Times New Roman" w:hAnsi="Times New Roman"/>
          <w:sz w:val="28"/>
          <w:szCs w:val="28"/>
        </w:rPr>
        <w:t xml:space="preserve">настоящего административного регламента, </w:t>
      </w:r>
      <w:r w:rsidR="003F63BB">
        <w:rPr>
          <w:rFonts w:ascii="Times New Roman" w:hAnsi="Times New Roman"/>
          <w:sz w:val="28"/>
          <w:szCs w:val="28"/>
        </w:rPr>
        <w:t xml:space="preserve">             </w:t>
      </w:r>
      <w:r w:rsidRPr="003950CB">
        <w:rPr>
          <w:rFonts w:ascii="Times New Roman" w:hAnsi="Times New Roman"/>
          <w:sz w:val="28"/>
          <w:szCs w:val="28"/>
        </w:rPr>
        <w:t>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переходит к процедуре направления межведомственных запросов.</w:t>
      </w:r>
    </w:p>
    <w:p w:rsidR="0084445A" w:rsidRPr="003950CB" w:rsidRDefault="0084445A" w:rsidP="003950CB">
      <w:pPr>
        <w:spacing w:after="1" w:line="307" w:lineRule="auto"/>
        <w:ind w:firstLine="709"/>
        <w:jc w:val="both"/>
        <w:rPr>
          <w:rFonts w:ascii="Times New Roman" w:hAnsi="Times New Roman"/>
          <w:sz w:val="28"/>
          <w:szCs w:val="28"/>
        </w:rPr>
      </w:pPr>
      <w:r w:rsidRPr="003950CB">
        <w:rPr>
          <w:rFonts w:ascii="Times New Roman" w:hAnsi="Times New Roman"/>
          <w:b/>
          <w:sz w:val="28"/>
          <w:szCs w:val="28"/>
        </w:rPr>
        <w:t>17.3. Процедура направления межведомственных запросов</w:t>
      </w:r>
      <w:r w:rsidRPr="003950CB">
        <w:rPr>
          <w:rFonts w:ascii="Times New Roman" w:hAnsi="Times New Roman"/>
          <w:sz w:val="28"/>
          <w:szCs w:val="28"/>
        </w:rPr>
        <w:t xml:space="preserve"> </w:t>
      </w:r>
    </w:p>
    <w:p w:rsidR="0084445A" w:rsidRPr="003950CB" w:rsidRDefault="0084445A" w:rsidP="003950CB">
      <w:pPr>
        <w:spacing w:after="1" w:line="307" w:lineRule="auto"/>
        <w:ind w:firstLine="709"/>
        <w:jc w:val="both"/>
        <w:rPr>
          <w:rFonts w:ascii="Times New Roman" w:hAnsi="Times New Roman"/>
          <w:sz w:val="28"/>
          <w:szCs w:val="28"/>
        </w:rPr>
      </w:pPr>
      <w:r w:rsidRPr="003950CB">
        <w:rPr>
          <w:rFonts w:ascii="Times New Roman" w:hAnsi="Times New Roman"/>
          <w:sz w:val="28"/>
          <w:szCs w:val="28"/>
        </w:rPr>
        <w:t xml:space="preserve">При необходимости, специалист, ответственный за предоставление муниципальной услуги, </w:t>
      </w:r>
      <w:proofErr w:type="gramStart"/>
      <w:r w:rsidRPr="003950CB">
        <w:rPr>
          <w:rFonts w:ascii="Times New Roman" w:hAnsi="Times New Roman"/>
          <w:sz w:val="28"/>
          <w:szCs w:val="28"/>
        </w:rPr>
        <w:t>формирует и направляет</w:t>
      </w:r>
      <w:proofErr w:type="gramEnd"/>
      <w:r w:rsidRPr="003950CB">
        <w:rPr>
          <w:rFonts w:ascii="Times New Roman" w:hAnsi="Times New Roman"/>
          <w:sz w:val="28"/>
          <w:szCs w:val="28"/>
        </w:rPr>
        <w:t xml:space="preserve"> межведомственные запросы о предоставлении документов с</w:t>
      </w:r>
      <w:r w:rsidR="003F63BB">
        <w:rPr>
          <w:rFonts w:ascii="Times New Roman" w:hAnsi="Times New Roman"/>
          <w:sz w:val="28"/>
          <w:szCs w:val="28"/>
        </w:rPr>
        <w:t>огласно перечню, указанному в пункте</w:t>
      </w:r>
      <w:r w:rsidRPr="003950CB">
        <w:rPr>
          <w:rFonts w:ascii="Times New Roman" w:hAnsi="Times New Roman"/>
          <w:sz w:val="28"/>
          <w:szCs w:val="28"/>
        </w:rPr>
        <w:t xml:space="preserve"> 9.2 настоящего регламента.</w:t>
      </w:r>
    </w:p>
    <w:p w:rsidR="0084445A" w:rsidRDefault="0084445A" w:rsidP="003950CB">
      <w:pPr>
        <w:spacing w:after="1" w:line="307" w:lineRule="auto"/>
        <w:ind w:firstLine="709"/>
        <w:jc w:val="both"/>
        <w:rPr>
          <w:rFonts w:ascii="Times New Roman" w:hAnsi="Times New Roman"/>
          <w:sz w:val="28"/>
          <w:szCs w:val="28"/>
        </w:rPr>
      </w:pPr>
      <w:r w:rsidRPr="003F63BB">
        <w:rPr>
          <w:rFonts w:ascii="Times New Roman" w:hAnsi="Times New Roman"/>
          <w:spacing w:val="-4"/>
          <w:sz w:val="28"/>
          <w:szCs w:val="28"/>
        </w:rPr>
        <w:t>Межведомственные запросы о предоставлении документов направляются</w:t>
      </w:r>
      <w:r w:rsidRPr="003950CB">
        <w:rPr>
          <w:rFonts w:ascii="Times New Roman" w:hAnsi="Times New Roman"/>
          <w:sz w:val="28"/>
          <w:szCs w:val="28"/>
        </w:rPr>
        <w:t xml:space="preserve"> на бумажном носителе или в форме электронного документа.</w:t>
      </w:r>
    </w:p>
    <w:p w:rsidR="00084229" w:rsidRDefault="00084229" w:rsidP="003950CB">
      <w:pPr>
        <w:spacing w:after="1" w:line="307" w:lineRule="auto"/>
        <w:ind w:firstLine="709"/>
        <w:jc w:val="both"/>
        <w:rPr>
          <w:rFonts w:ascii="Times New Roman" w:hAnsi="Times New Roman"/>
          <w:b/>
          <w:sz w:val="28"/>
          <w:szCs w:val="28"/>
        </w:rPr>
      </w:pPr>
    </w:p>
    <w:p w:rsidR="0084445A" w:rsidRPr="003950CB" w:rsidRDefault="0084445A" w:rsidP="003950CB">
      <w:pPr>
        <w:spacing w:after="1" w:line="307" w:lineRule="auto"/>
        <w:ind w:firstLine="709"/>
        <w:jc w:val="both"/>
        <w:rPr>
          <w:rFonts w:ascii="Times New Roman" w:hAnsi="Times New Roman"/>
          <w:b/>
          <w:sz w:val="28"/>
          <w:szCs w:val="28"/>
        </w:rPr>
      </w:pPr>
      <w:r w:rsidRPr="003950CB">
        <w:rPr>
          <w:rFonts w:ascii="Times New Roman" w:hAnsi="Times New Roman"/>
          <w:b/>
          <w:sz w:val="28"/>
          <w:szCs w:val="28"/>
        </w:rPr>
        <w:t xml:space="preserve">17.4. Процедура принятия и направления решения </w:t>
      </w:r>
      <w:r w:rsidR="00AF6F57">
        <w:rPr>
          <w:rFonts w:ascii="Times New Roman" w:hAnsi="Times New Roman"/>
          <w:b/>
          <w:sz w:val="28"/>
          <w:szCs w:val="28"/>
        </w:rPr>
        <w:t xml:space="preserve">                                        </w:t>
      </w:r>
      <w:r w:rsidRPr="003950CB">
        <w:rPr>
          <w:rFonts w:ascii="Times New Roman" w:hAnsi="Times New Roman"/>
          <w:b/>
          <w:sz w:val="28"/>
          <w:szCs w:val="28"/>
        </w:rPr>
        <w:t>о предоставлении муниципальной услуги</w:t>
      </w:r>
    </w:p>
    <w:p w:rsidR="0084445A" w:rsidRPr="003950CB" w:rsidRDefault="0084445A" w:rsidP="003950CB">
      <w:pPr>
        <w:spacing w:after="1" w:line="307" w:lineRule="auto"/>
        <w:ind w:firstLine="709"/>
        <w:jc w:val="both"/>
        <w:rPr>
          <w:rFonts w:ascii="Times New Roman" w:hAnsi="Times New Roman"/>
          <w:sz w:val="28"/>
          <w:szCs w:val="28"/>
        </w:rPr>
      </w:pPr>
      <w:proofErr w:type="gramStart"/>
      <w:r w:rsidRPr="003950CB">
        <w:rPr>
          <w:rFonts w:ascii="Times New Roman" w:hAnsi="Times New Roman"/>
          <w:sz w:val="28"/>
          <w:szCs w:val="28"/>
        </w:rPr>
        <w:t>В течение 30 дней со дня получения заявления специалист, специалист, ответственный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Партизанского муниципального района и размещает извещение на официальном сайте Российской Федерации в информаци</w:t>
      </w:r>
      <w:r w:rsidR="00AF6F57">
        <w:rPr>
          <w:rFonts w:ascii="Times New Roman" w:hAnsi="Times New Roman"/>
          <w:sz w:val="28"/>
          <w:szCs w:val="28"/>
        </w:rPr>
        <w:t>онно-телекоммуникационной сети «</w:t>
      </w:r>
      <w:r w:rsidRPr="003950CB">
        <w:rPr>
          <w:rFonts w:ascii="Times New Roman" w:hAnsi="Times New Roman"/>
          <w:sz w:val="28"/>
          <w:szCs w:val="28"/>
        </w:rPr>
        <w:t>Интернет</w:t>
      </w:r>
      <w:r w:rsidR="00AF6F57">
        <w:rPr>
          <w:rFonts w:ascii="Times New Roman" w:hAnsi="Times New Roman"/>
          <w:sz w:val="28"/>
          <w:szCs w:val="28"/>
        </w:rPr>
        <w:t>»</w:t>
      </w:r>
      <w:r w:rsidRPr="003950CB">
        <w:rPr>
          <w:rFonts w:ascii="Times New Roman" w:hAnsi="Times New Roman"/>
          <w:sz w:val="28"/>
          <w:szCs w:val="28"/>
        </w:rPr>
        <w:t xml:space="preserve"> для размещения </w:t>
      </w:r>
      <w:r w:rsidRPr="003950CB">
        <w:rPr>
          <w:rFonts w:ascii="Times New Roman" w:hAnsi="Times New Roman"/>
          <w:sz w:val="28"/>
          <w:szCs w:val="28"/>
        </w:rPr>
        <w:lastRenderedPageBreak/>
        <w:t xml:space="preserve">информации о проведении торгов, определенном Правительством Российской Федерации: </w:t>
      </w:r>
      <w:hyperlink r:id="rId19" w:history="1">
        <w:r w:rsidRPr="003950CB">
          <w:rPr>
            <w:rFonts w:ascii="Times New Roman" w:hAnsi="Times New Roman"/>
            <w:sz w:val="28"/>
            <w:szCs w:val="28"/>
          </w:rPr>
          <w:t>https://torgi</w:t>
        </w:r>
        <w:proofErr w:type="gramEnd"/>
        <w:r w:rsidRPr="003950CB">
          <w:rPr>
            <w:rFonts w:ascii="Times New Roman" w:hAnsi="Times New Roman"/>
            <w:sz w:val="28"/>
            <w:szCs w:val="28"/>
          </w:rPr>
          <w:t>.gov.ru/index/</w:t>
        </w:r>
      </w:hyperlink>
      <w:r w:rsidRPr="003950CB">
        <w:rPr>
          <w:rFonts w:ascii="Times New Roman" w:hAnsi="Times New Roman"/>
          <w:sz w:val="28"/>
          <w:szCs w:val="28"/>
        </w:rPr>
        <w:t xml:space="preserve">  (далее - официальный сайт торгов), а также на официальном сайте администрации Партизанского муниципального района в</w:t>
      </w:r>
      <w:r w:rsidRPr="003950CB">
        <w:rPr>
          <w:rFonts w:ascii="Times New Roman" w:hAnsi="Times New Roman"/>
          <w:sz w:val="28"/>
          <w:szCs w:val="28"/>
          <w:lang w:eastAsia="ru-RU"/>
        </w:rPr>
        <w:t xml:space="preserve"> сети "Интернет</w:t>
      </w:r>
      <w:r w:rsidRPr="003950CB">
        <w:rPr>
          <w:rFonts w:ascii="Times New Roman" w:hAnsi="Times New Roman"/>
          <w:sz w:val="28"/>
          <w:szCs w:val="28"/>
        </w:rPr>
        <w:t xml:space="preserve">": </w:t>
      </w:r>
      <w:hyperlink r:id="rId20" w:history="1">
        <w:r w:rsidRPr="003950CB">
          <w:rPr>
            <w:rFonts w:ascii="Times New Roman" w:hAnsi="Times New Roman"/>
            <w:sz w:val="28"/>
            <w:szCs w:val="28"/>
          </w:rPr>
          <w:t>http://rayon.partizansky.ru/</w:t>
        </w:r>
      </w:hyperlink>
      <w:r w:rsidRPr="003950CB">
        <w:rPr>
          <w:rFonts w:ascii="Times New Roman" w:hAnsi="Times New Roman"/>
          <w:sz w:val="28"/>
          <w:szCs w:val="28"/>
        </w:rPr>
        <w:t>.</w:t>
      </w:r>
    </w:p>
    <w:p w:rsidR="0084445A" w:rsidRPr="003950CB" w:rsidRDefault="0084445A" w:rsidP="003950CB">
      <w:pPr>
        <w:spacing w:after="1" w:line="307" w:lineRule="auto"/>
        <w:ind w:firstLine="709"/>
        <w:jc w:val="both"/>
        <w:rPr>
          <w:rFonts w:ascii="Times New Roman" w:hAnsi="Times New Roman"/>
          <w:sz w:val="28"/>
          <w:szCs w:val="28"/>
        </w:rPr>
      </w:pPr>
      <w:r w:rsidRPr="003950CB">
        <w:rPr>
          <w:rFonts w:ascii="Times New Roman" w:hAnsi="Times New Roman"/>
          <w:sz w:val="28"/>
          <w:szCs w:val="28"/>
        </w:rPr>
        <w:t xml:space="preserve">Если по </w:t>
      </w:r>
      <w:proofErr w:type="gramStart"/>
      <w:r w:rsidRPr="003950CB">
        <w:rPr>
          <w:rFonts w:ascii="Times New Roman" w:hAnsi="Times New Roman"/>
          <w:sz w:val="28"/>
          <w:szCs w:val="28"/>
        </w:rPr>
        <w:t>истечении</w:t>
      </w:r>
      <w:proofErr w:type="gramEnd"/>
      <w:r w:rsidRPr="003950CB">
        <w:rPr>
          <w:rFonts w:ascii="Times New Roman" w:hAnsi="Times New Roman"/>
          <w:sz w:val="28"/>
          <w:szCs w:val="28"/>
        </w:rPr>
        <w:t xml:space="preserve"> 30 дней со дня опубликования извещения </w:t>
      </w:r>
      <w:r w:rsidR="00AF6F57">
        <w:rPr>
          <w:rFonts w:ascii="Times New Roman" w:hAnsi="Times New Roman"/>
          <w:sz w:val="28"/>
          <w:szCs w:val="28"/>
        </w:rPr>
        <w:t xml:space="preserve">                            </w:t>
      </w:r>
      <w:r w:rsidRPr="003950CB">
        <w:rPr>
          <w:rFonts w:ascii="Times New Roman" w:hAnsi="Times New Roman"/>
          <w:sz w:val="28"/>
          <w:szCs w:val="28"/>
        </w:rPr>
        <w:t xml:space="preserve">о предоставлении земельного участка заявления о намерении участвовать </w:t>
      </w:r>
      <w:r w:rsidR="00AF6F57">
        <w:rPr>
          <w:rFonts w:ascii="Times New Roman" w:hAnsi="Times New Roman"/>
          <w:sz w:val="28"/>
          <w:szCs w:val="28"/>
        </w:rPr>
        <w:t xml:space="preserve">                 </w:t>
      </w:r>
      <w:r w:rsidRPr="003950CB">
        <w:rPr>
          <w:rFonts w:ascii="Times New Roman" w:hAnsi="Times New Roman"/>
          <w:sz w:val="28"/>
          <w:szCs w:val="28"/>
        </w:rPr>
        <w:t>в аукционе от иных заявителей не поступили, уполномоченный орган:</w:t>
      </w:r>
    </w:p>
    <w:p w:rsidR="0084445A" w:rsidRPr="003950CB" w:rsidRDefault="0084445A" w:rsidP="003950CB">
      <w:pPr>
        <w:spacing w:after="1" w:line="307" w:lineRule="auto"/>
        <w:ind w:firstLine="709"/>
        <w:jc w:val="both"/>
        <w:rPr>
          <w:rFonts w:ascii="Times New Roman" w:hAnsi="Times New Roman"/>
          <w:sz w:val="28"/>
          <w:szCs w:val="28"/>
          <w:shd w:val="clear" w:color="auto" w:fill="FFFFFF"/>
        </w:rPr>
      </w:pPr>
      <w:r w:rsidRPr="003950CB">
        <w:rPr>
          <w:rFonts w:ascii="Times New Roman" w:hAnsi="Times New Roman"/>
          <w:sz w:val="28"/>
          <w:szCs w:val="28"/>
        </w:rPr>
        <w:t>а) принимает решение в форме постановления</w:t>
      </w:r>
      <w:r w:rsidRPr="003950CB">
        <w:rPr>
          <w:rFonts w:ascii="Times New Roman" w:hAnsi="Times New Roman"/>
          <w:sz w:val="28"/>
          <w:szCs w:val="28"/>
          <w:shd w:val="clear" w:color="auto" w:fill="FFFFFF"/>
        </w:rPr>
        <w:t xml:space="preserve"> </w:t>
      </w:r>
      <w:r w:rsidR="00AF6F5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о</w:t>
      </w:r>
      <w:r w:rsidR="00AF6F5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 xml:space="preserve">предварительном согласовании предоставления земельного участка, находящегося в </w:t>
      </w:r>
      <w:r w:rsidRPr="003950CB">
        <w:rPr>
          <w:rFonts w:ascii="Times New Roman" w:hAnsi="Times New Roman"/>
          <w:sz w:val="28"/>
          <w:szCs w:val="28"/>
        </w:rPr>
        <w:t>ведении или в собственности органов местного самоуправления</w:t>
      </w:r>
      <w:r w:rsidRPr="003950CB">
        <w:rPr>
          <w:rFonts w:ascii="Times New Roman" w:hAnsi="Times New Roman"/>
          <w:sz w:val="28"/>
          <w:szCs w:val="28"/>
          <w:shd w:val="clear" w:color="auto" w:fill="FFFFFF"/>
        </w:rPr>
        <w:t>;</w:t>
      </w:r>
    </w:p>
    <w:p w:rsidR="0084445A" w:rsidRPr="003950CB" w:rsidRDefault="0084445A" w:rsidP="003950CB">
      <w:pPr>
        <w:spacing w:after="1" w:line="307" w:lineRule="auto"/>
        <w:ind w:firstLine="709"/>
        <w:jc w:val="both"/>
        <w:rPr>
          <w:rFonts w:ascii="Times New Roman" w:hAnsi="Times New Roman"/>
          <w:sz w:val="28"/>
          <w:szCs w:val="28"/>
          <w:shd w:val="clear" w:color="auto" w:fill="FFFFFF"/>
        </w:rPr>
      </w:pPr>
      <w:r w:rsidRPr="003950CB">
        <w:rPr>
          <w:rFonts w:ascii="Times New Roman" w:hAnsi="Times New Roman"/>
          <w:sz w:val="28"/>
          <w:szCs w:val="28"/>
          <w:shd w:val="clear" w:color="auto" w:fill="FFFFFF"/>
        </w:rPr>
        <w:t>б) осуществляет подготовку и подписание договора купли-продажи или договора аренды земельного участка в тре</w:t>
      </w:r>
      <w:r w:rsidR="00AF6F57">
        <w:rPr>
          <w:rFonts w:ascii="Times New Roman" w:hAnsi="Times New Roman"/>
          <w:sz w:val="28"/>
          <w:szCs w:val="28"/>
          <w:shd w:val="clear" w:color="auto" w:fill="FFFFFF"/>
        </w:rPr>
        <w:t>х экземплярах, а также в течение</w:t>
      </w:r>
      <w:r w:rsidRPr="003950CB">
        <w:rPr>
          <w:rFonts w:ascii="Times New Roman" w:hAnsi="Times New Roman"/>
          <w:sz w:val="28"/>
          <w:szCs w:val="28"/>
          <w:shd w:val="clear" w:color="auto" w:fill="FFFFFF"/>
        </w:rPr>
        <w:t xml:space="preserve"> </w:t>
      </w:r>
      <w:r w:rsidR="00AF6F5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 xml:space="preserve">3 рабочих дней направляет указанные договора для подписания заявителю, если не требуется образование испрашиваемого земельного участка </w:t>
      </w:r>
      <w:r w:rsidR="00AF6F5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или уточнение его границ.</w:t>
      </w:r>
    </w:p>
    <w:p w:rsidR="0084445A" w:rsidRPr="003950CB" w:rsidRDefault="0084445A" w:rsidP="003950CB">
      <w:pPr>
        <w:spacing w:after="1" w:line="307" w:lineRule="auto"/>
        <w:ind w:firstLine="709"/>
        <w:jc w:val="both"/>
        <w:rPr>
          <w:rFonts w:ascii="Times New Roman" w:hAnsi="Times New Roman"/>
          <w:sz w:val="28"/>
          <w:szCs w:val="28"/>
        </w:rPr>
      </w:pPr>
      <w:r w:rsidRPr="003950CB">
        <w:rPr>
          <w:rFonts w:ascii="Times New Roman" w:hAnsi="Times New Roman"/>
          <w:sz w:val="28"/>
          <w:szCs w:val="28"/>
        </w:rPr>
        <w:t>В случае</w:t>
      </w:r>
      <w:proofErr w:type="gramStart"/>
      <w:r w:rsidRPr="003950CB">
        <w:rPr>
          <w:rFonts w:ascii="Times New Roman" w:hAnsi="Times New Roman"/>
          <w:sz w:val="28"/>
          <w:szCs w:val="28"/>
        </w:rPr>
        <w:t>,</w:t>
      </w:r>
      <w:proofErr w:type="gramEnd"/>
      <w:r w:rsidRPr="003950CB">
        <w:rPr>
          <w:rFonts w:ascii="Times New Roman" w:hAnsi="Times New Roman"/>
          <w:sz w:val="28"/>
          <w:szCs w:val="28"/>
        </w:rPr>
        <w:t xml:space="preserve"> если в течение 30 дней со дня опубликования извещения </w:t>
      </w:r>
      <w:r w:rsidR="00AF6F57">
        <w:rPr>
          <w:rFonts w:ascii="Times New Roman" w:hAnsi="Times New Roman"/>
          <w:sz w:val="28"/>
          <w:szCs w:val="28"/>
        </w:rPr>
        <w:t xml:space="preserve">                 </w:t>
      </w:r>
      <w:r w:rsidRPr="003950CB">
        <w:rPr>
          <w:rFonts w:ascii="Times New Roman" w:hAnsi="Times New Roman"/>
          <w:sz w:val="28"/>
          <w:szCs w:val="28"/>
        </w:rPr>
        <w:t xml:space="preserve">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w:t>
      </w:r>
      <w:r w:rsidR="00AF6F57">
        <w:rPr>
          <w:rFonts w:ascii="Times New Roman" w:hAnsi="Times New Roman"/>
          <w:sz w:val="28"/>
          <w:szCs w:val="28"/>
        </w:rPr>
        <w:t>муниципальной услуги и в течение</w:t>
      </w:r>
      <w:r w:rsidRPr="003950CB">
        <w:rPr>
          <w:rFonts w:ascii="Times New Roman" w:hAnsi="Times New Roman"/>
          <w:sz w:val="28"/>
          <w:szCs w:val="28"/>
        </w:rPr>
        <w:t xml:space="preserve"> 3 рабочих дней направляет его заявителю</w:t>
      </w:r>
    </w:p>
    <w:p w:rsidR="0084445A" w:rsidRPr="003950CB" w:rsidRDefault="0084445A" w:rsidP="003950CB">
      <w:pPr>
        <w:spacing w:after="1" w:line="307" w:lineRule="auto"/>
        <w:ind w:firstLine="709"/>
        <w:jc w:val="both"/>
        <w:rPr>
          <w:rFonts w:ascii="Times New Roman" w:hAnsi="Times New Roman"/>
          <w:b/>
          <w:sz w:val="28"/>
          <w:szCs w:val="28"/>
        </w:rPr>
      </w:pPr>
      <w:r w:rsidRPr="003950CB">
        <w:rPr>
          <w:rFonts w:ascii="Times New Roman" w:hAnsi="Times New Roman"/>
          <w:b/>
          <w:sz w:val="28"/>
          <w:szCs w:val="28"/>
        </w:rPr>
        <w:t xml:space="preserve">17.5. Процедура принятия и направления заявителю решения </w:t>
      </w:r>
      <w:r w:rsidR="00AF6F57">
        <w:rPr>
          <w:rFonts w:ascii="Times New Roman" w:hAnsi="Times New Roman"/>
          <w:b/>
          <w:sz w:val="28"/>
          <w:szCs w:val="28"/>
        </w:rPr>
        <w:t xml:space="preserve">                 </w:t>
      </w:r>
      <w:r w:rsidRPr="003950CB">
        <w:rPr>
          <w:rFonts w:ascii="Times New Roman" w:hAnsi="Times New Roman"/>
          <w:b/>
          <w:sz w:val="28"/>
          <w:szCs w:val="28"/>
        </w:rPr>
        <w:t>об отказе в предоставлении муниципальной услуги</w:t>
      </w:r>
    </w:p>
    <w:p w:rsidR="0084445A" w:rsidRPr="003950CB" w:rsidRDefault="0084445A" w:rsidP="003950CB">
      <w:pPr>
        <w:spacing w:after="1" w:line="307" w:lineRule="auto"/>
        <w:ind w:firstLine="709"/>
        <w:jc w:val="both"/>
        <w:rPr>
          <w:rFonts w:ascii="Times New Roman" w:hAnsi="Times New Roman"/>
          <w:sz w:val="28"/>
          <w:szCs w:val="28"/>
        </w:rPr>
      </w:pPr>
      <w:r w:rsidRPr="003950CB">
        <w:rPr>
          <w:rFonts w:ascii="Times New Roman" w:hAnsi="Times New Roman"/>
          <w:sz w:val="28"/>
          <w:szCs w:val="28"/>
        </w:rPr>
        <w:t>При налич</w:t>
      </w:r>
      <w:r w:rsidR="00D81147">
        <w:rPr>
          <w:rFonts w:ascii="Times New Roman" w:hAnsi="Times New Roman"/>
          <w:sz w:val="28"/>
          <w:szCs w:val="28"/>
        </w:rPr>
        <w:t>ии оснований, предусмотренных пунктом</w:t>
      </w:r>
      <w:r w:rsidRPr="003950CB">
        <w:rPr>
          <w:rFonts w:ascii="Times New Roman" w:hAnsi="Times New Roman"/>
          <w:sz w:val="28"/>
          <w:szCs w:val="28"/>
        </w:rPr>
        <w:t xml:space="preserve"> 11.1. настоящего регламента, уполномоченный орган принимает решение: </w:t>
      </w:r>
    </w:p>
    <w:p w:rsidR="0084445A" w:rsidRDefault="0084445A" w:rsidP="003950CB">
      <w:pPr>
        <w:spacing w:after="1" w:line="307" w:lineRule="auto"/>
        <w:ind w:firstLine="709"/>
        <w:jc w:val="both"/>
        <w:rPr>
          <w:rFonts w:ascii="Times New Roman" w:hAnsi="Times New Roman"/>
          <w:sz w:val="28"/>
          <w:szCs w:val="28"/>
          <w:shd w:val="clear" w:color="auto" w:fill="FFFFFF"/>
        </w:rPr>
      </w:pPr>
      <w:r w:rsidRPr="003950CB">
        <w:rPr>
          <w:rFonts w:ascii="Times New Roman" w:hAnsi="Times New Roman"/>
          <w:b/>
          <w:sz w:val="28"/>
          <w:szCs w:val="28"/>
        </w:rPr>
        <w:t xml:space="preserve">- </w:t>
      </w:r>
      <w:r w:rsidRPr="003950CB">
        <w:rPr>
          <w:rFonts w:ascii="Times New Roman" w:hAnsi="Times New Roman"/>
          <w:sz w:val="28"/>
          <w:szCs w:val="28"/>
        </w:rPr>
        <w:t>в форме уведомления</w:t>
      </w:r>
      <w:r w:rsidRPr="003950CB">
        <w:rPr>
          <w:sz w:val="28"/>
          <w:szCs w:val="28"/>
        </w:rPr>
        <w:t xml:space="preserve"> </w:t>
      </w:r>
      <w:r w:rsidRPr="003950CB">
        <w:rPr>
          <w:rFonts w:ascii="Times New Roman" w:hAnsi="Times New Roman"/>
          <w:sz w:val="28"/>
          <w:szCs w:val="28"/>
        </w:rPr>
        <w:t xml:space="preserve">об отказе </w:t>
      </w:r>
      <w:r w:rsidRPr="003950CB">
        <w:rPr>
          <w:rFonts w:ascii="Times New Roman" w:hAnsi="Times New Roman"/>
          <w:sz w:val="28"/>
          <w:szCs w:val="28"/>
          <w:shd w:val="clear" w:color="auto" w:fill="FFFFFF"/>
        </w:rPr>
        <w:t>в предварительном согласовании предоставления земельного участка или отказ в предоставлении земельного;</w:t>
      </w:r>
    </w:p>
    <w:p w:rsidR="0084445A" w:rsidRPr="003950CB" w:rsidRDefault="0084445A" w:rsidP="003950CB">
      <w:pPr>
        <w:spacing w:after="1" w:line="307" w:lineRule="auto"/>
        <w:ind w:firstLine="709"/>
        <w:jc w:val="both"/>
        <w:rPr>
          <w:rFonts w:ascii="Times New Roman" w:hAnsi="Times New Roman"/>
          <w:sz w:val="28"/>
          <w:szCs w:val="28"/>
          <w:shd w:val="clear" w:color="auto" w:fill="FFFFFF"/>
        </w:rPr>
      </w:pPr>
      <w:r w:rsidRPr="003950CB">
        <w:rPr>
          <w:rFonts w:ascii="Times New Roman" w:hAnsi="Times New Roman"/>
          <w:b/>
          <w:sz w:val="28"/>
          <w:szCs w:val="28"/>
        </w:rPr>
        <w:t xml:space="preserve">- </w:t>
      </w:r>
      <w:r w:rsidRPr="003950CB">
        <w:rPr>
          <w:rFonts w:ascii="Times New Roman" w:hAnsi="Times New Roman"/>
          <w:sz w:val="28"/>
          <w:szCs w:val="28"/>
        </w:rPr>
        <w:t>в форме уведомления</w:t>
      </w:r>
      <w:r w:rsidRPr="003950CB">
        <w:rPr>
          <w:sz w:val="28"/>
          <w:szCs w:val="28"/>
        </w:rPr>
        <w:t xml:space="preserve"> </w:t>
      </w:r>
      <w:r w:rsidRPr="003950CB">
        <w:rPr>
          <w:rFonts w:ascii="Times New Roman" w:hAnsi="Times New Roman"/>
          <w:sz w:val="28"/>
          <w:szCs w:val="28"/>
        </w:rPr>
        <w:t xml:space="preserve">об отказе </w:t>
      </w:r>
      <w:r w:rsidRPr="003950CB">
        <w:rPr>
          <w:rFonts w:ascii="Times New Roman" w:hAnsi="Times New Roman"/>
          <w:sz w:val="28"/>
          <w:szCs w:val="28"/>
          <w:shd w:val="clear" w:color="auto" w:fill="FFFFFF"/>
        </w:rPr>
        <w:t xml:space="preserve">в предоставлении земельного участка без проведения аукциона лицу, обратившемуся с заявлением </w:t>
      </w:r>
      <w:r w:rsidR="00D8114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о предоставлении земельного участка и принятие решения о проведен</w:t>
      </w:r>
      <w:proofErr w:type="gramStart"/>
      <w:r w:rsidRPr="003950CB">
        <w:rPr>
          <w:rFonts w:ascii="Times New Roman" w:hAnsi="Times New Roman"/>
          <w:sz w:val="28"/>
          <w:szCs w:val="28"/>
          <w:shd w:val="clear" w:color="auto" w:fill="FFFFFF"/>
        </w:rPr>
        <w:t>ии ау</w:t>
      </w:r>
      <w:proofErr w:type="gramEnd"/>
      <w:r w:rsidRPr="003950CB">
        <w:rPr>
          <w:rFonts w:ascii="Times New Roman" w:hAnsi="Times New Roman"/>
          <w:sz w:val="28"/>
          <w:szCs w:val="28"/>
          <w:shd w:val="clear" w:color="auto" w:fill="FFFFFF"/>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w:t>
      </w:r>
      <w:r w:rsidR="00D8114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о предоставлении земельного участка;</w:t>
      </w:r>
    </w:p>
    <w:p w:rsidR="0084445A" w:rsidRPr="003950CB" w:rsidRDefault="0084445A" w:rsidP="003950CB">
      <w:pPr>
        <w:spacing w:after="1" w:line="307" w:lineRule="auto"/>
        <w:ind w:firstLine="709"/>
        <w:jc w:val="both"/>
        <w:rPr>
          <w:rFonts w:ascii="Times New Roman" w:hAnsi="Times New Roman"/>
          <w:sz w:val="28"/>
          <w:szCs w:val="28"/>
          <w:shd w:val="clear" w:color="auto" w:fill="FFFFFF"/>
        </w:rPr>
      </w:pPr>
      <w:r w:rsidRPr="003950CB">
        <w:rPr>
          <w:rFonts w:ascii="Times New Roman" w:hAnsi="Times New Roman"/>
          <w:b/>
          <w:sz w:val="28"/>
          <w:szCs w:val="28"/>
        </w:rPr>
        <w:t xml:space="preserve">- </w:t>
      </w:r>
      <w:r w:rsidRPr="003950CB">
        <w:rPr>
          <w:rFonts w:ascii="Times New Roman" w:hAnsi="Times New Roman"/>
          <w:sz w:val="28"/>
          <w:szCs w:val="28"/>
        </w:rPr>
        <w:t>в форме уведомления</w:t>
      </w:r>
      <w:r w:rsidRPr="003950CB">
        <w:rPr>
          <w:sz w:val="28"/>
          <w:szCs w:val="28"/>
        </w:rPr>
        <w:t xml:space="preserve"> </w:t>
      </w:r>
      <w:r w:rsidRPr="003950CB">
        <w:rPr>
          <w:rFonts w:ascii="Times New Roman" w:hAnsi="Times New Roman"/>
          <w:sz w:val="28"/>
          <w:szCs w:val="28"/>
        </w:rPr>
        <w:t xml:space="preserve">об отказе </w:t>
      </w:r>
      <w:r w:rsidRPr="003950CB">
        <w:rPr>
          <w:rFonts w:ascii="Times New Roman" w:hAnsi="Times New Roman"/>
          <w:sz w:val="28"/>
          <w:szCs w:val="28"/>
          <w:shd w:val="clear" w:color="auto" w:fill="FFFFFF"/>
        </w:rPr>
        <w:t xml:space="preserve">в предварительном согласовании предоставления земельного участка лицу, обратившемуся с заявлением </w:t>
      </w:r>
      <w:r w:rsidR="00D81147">
        <w:rPr>
          <w:rFonts w:ascii="Times New Roman" w:hAnsi="Times New Roman"/>
          <w:sz w:val="28"/>
          <w:szCs w:val="28"/>
          <w:shd w:val="clear" w:color="auto" w:fill="FFFFFF"/>
        </w:rPr>
        <w:t xml:space="preserve">                      </w:t>
      </w:r>
      <w:r w:rsidRPr="003950CB">
        <w:rPr>
          <w:rFonts w:ascii="Times New Roman" w:hAnsi="Times New Roman"/>
          <w:sz w:val="28"/>
          <w:szCs w:val="28"/>
          <w:shd w:val="clear" w:color="auto" w:fill="FFFFFF"/>
        </w:rPr>
        <w:t xml:space="preserve">о предварительном согласовании предоставления земельного участка, </w:t>
      </w:r>
      <w:r w:rsidRPr="003950CB">
        <w:rPr>
          <w:rFonts w:ascii="Times New Roman" w:hAnsi="Times New Roman"/>
          <w:sz w:val="28"/>
          <w:szCs w:val="28"/>
          <w:shd w:val="clear" w:color="auto" w:fill="FFFFFF"/>
        </w:rPr>
        <w:lastRenderedPageBreak/>
        <w:t>принятие решения о формировании земельного участка для предоставления посредством проведения аукциона.</w:t>
      </w:r>
    </w:p>
    <w:p w:rsidR="0084445A" w:rsidRPr="003950CB" w:rsidRDefault="00D81147" w:rsidP="003950CB">
      <w:pPr>
        <w:spacing w:after="1" w:line="307" w:lineRule="auto"/>
        <w:ind w:firstLine="709"/>
        <w:jc w:val="both"/>
        <w:rPr>
          <w:rFonts w:ascii="Times New Roman" w:hAnsi="Times New Roman"/>
          <w:sz w:val="28"/>
          <w:szCs w:val="28"/>
          <w:shd w:val="clear" w:color="auto" w:fill="FFFFFF"/>
        </w:rPr>
      </w:pPr>
      <w:r>
        <w:rPr>
          <w:rFonts w:ascii="Times New Roman" w:hAnsi="Times New Roman"/>
          <w:sz w:val="28"/>
          <w:szCs w:val="28"/>
        </w:rPr>
        <w:t>В течение</w:t>
      </w:r>
      <w:r w:rsidR="0084445A" w:rsidRPr="003950CB">
        <w:rPr>
          <w:rFonts w:ascii="Times New Roman" w:hAnsi="Times New Roman"/>
          <w:sz w:val="28"/>
          <w:szCs w:val="28"/>
        </w:rPr>
        <w:t xml:space="preserve"> трех рабочих дней направляет заявителю принятое решение.</w:t>
      </w:r>
    </w:p>
    <w:p w:rsidR="0084445A" w:rsidRPr="003950CB" w:rsidRDefault="0084445A" w:rsidP="003950CB">
      <w:pPr>
        <w:autoSpaceDE w:val="0"/>
        <w:autoSpaceDN w:val="0"/>
        <w:adjustRightInd w:val="0"/>
        <w:spacing w:after="0" w:line="307" w:lineRule="auto"/>
        <w:ind w:firstLine="709"/>
        <w:jc w:val="both"/>
        <w:rPr>
          <w:rFonts w:ascii="Times New Roman" w:hAnsi="Times New Roman"/>
          <w:b/>
          <w:sz w:val="28"/>
          <w:szCs w:val="28"/>
        </w:rPr>
      </w:pPr>
      <w:r w:rsidRPr="003950CB">
        <w:rPr>
          <w:rFonts w:ascii="Times New Roman" w:hAnsi="Times New Roman"/>
          <w:b/>
          <w:sz w:val="28"/>
          <w:szCs w:val="28"/>
        </w:rPr>
        <w:t xml:space="preserve">18. Особенности предоставления муниципальной услуги </w:t>
      </w:r>
      <w:r w:rsidR="00D81147">
        <w:rPr>
          <w:rFonts w:ascii="Times New Roman" w:hAnsi="Times New Roman"/>
          <w:b/>
          <w:sz w:val="28"/>
          <w:szCs w:val="28"/>
        </w:rPr>
        <w:t xml:space="preserve">                               </w:t>
      </w:r>
      <w:r w:rsidRPr="003950CB">
        <w:rPr>
          <w:rFonts w:ascii="Times New Roman" w:hAnsi="Times New Roman"/>
          <w:b/>
          <w:sz w:val="28"/>
          <w:szCs w:val="28"/>
        </w:rPr>
        <w:t>в электронной форме</w:t>
      </w:r>
    </w:p>
    <w:p w:rsidR="0084445A" w:rsidRPr="003950CB" w:rsidRDefault="0084445A" w:rsidP="003950CB">
      <w:pPr>
        <w:autoSpaceDE w:val="0"/>
        <w:autoSpaceDN w:val="0"/>
        <w:adjustRightInd w:val="0"/>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Муниципальная услуга в электронной форме предоставляется </w:t>
      </w:r>
      <w:r w:rsidR="00D81147">
        <w:rPr>
          <w:rFonts w:ascii="Times New Roman" w:hAnsi="Times New Roman"/>
          <w:sz w:val="28"/>
          <w:szCs w:val="28"/>
        </w:rPr>
        <w:t xml:space="preserve">                             </w:t>
      </w:r>
      <w:r w:rsidRPr="003950CB">
        <w:rPr>
          <w:rFonts w:ascii="Times New Roman" w:hAnsi="Times New Roman"/>
          <w:sz w:val="28"/>
          <w:szCs w:val="28"/>
        </w:rPr>
        <w:t>в соответствии с пунктом 17 настоящего административного регламента.</w:t>
      </w:r>
    </w:p>
    <w:p w:rsidR="0084445A" w:rsidRPr="003950CB" w:rsidRDefault="0084445A" w:rsidP="003950CB">
      <w:pPr>
        <w:autoSpaceDE w:val="0"/>
        <w:autoSpaceDN w:val="0"/>
        <w:adjustRightInd w:val="0"/>
        <w:spacing w:after="0" w:line="307" w:lineRule="auto"/>
        <w:ind w:firstLine="709"/>
        <w:jc w:val="both"/>
        <w:rPr>
          <w:rFonts w:ascii="Times New Roman" w:hAnsi="Times New Roman"/>
          <w:b/>
          <w:sz w:val="28"/>
          <w:szCs w:val="28"/>
        </w:rPr>
      </w:pPr>
      <w:r w:rsidRPr="003950CB">
        <w:rPr>
          <w:rFonts w:ascii="Times New Roman" w:hAnsi="Times New Roman"/>
          <w:b/>
          <w:sz w:val="28"/>
          <w:szCs w:val="28"/>
        </w:rPr>
        <w:t>19. Особенности предоставления муниципальной услуги в МФЦ</w:t>
      </w:r>
    </w:p>
    <w:p w:rsidR="0084445A" w:rsidRPr="003950CB" w:rsidRDefault="0084445A" w:rsidP="003950CB">
      <w:pPr>
        <w:pStyle w:val="a6"/>
        <w:widowControl w:val="0"/>
        <w:numPr>
          <w:ilvl w:val="1"/>
          <w:numId w:val="5"/>
        </w:numPr>
        <w:autoSpaceDE w:val="0"/>
        <w:autoSpaceDN w:val="0"/>
        <w:spacing w:after="0" w:line="307" w:lineRule="auto"/>
        <w:ind w:left="0" w:firstLine="709"/>
        <w:jc w:val="both"/>
        <w:rPr>
          <w:rFonts w:ascii="Times New Roman" w:hAnsi="Times New Roman"/>
          <w:sz w:val="28"/>
          <w:szCs w:val="28"/>
        </w:rPr>
      </w:pPr>
      <w:r w:rsidRPr="003950CB">
        <w:rPr>
          <w:rFonts w:ascii="Times New Roman" w:hAnsi="Times New Roman"/>
          <w:sz w:val="28"/>
          <w:szCs w:val="28"/>
        </w:rPr>
        <w:t>В соответствии с заключенным соглашением о взаимодействии м</w:t>
      </w:r>
      <w:r w:rsidR="00D81147">
        <w:rPr>
          <w:rFonts w:ascii="Times New Roman" w:hAnsi="Times New Roman"/>
          <w:sz w:val="28"/>
          <w:szCs w:val="28"/>
        </w:rPr>
        <w:t>ежду уполномоченным МФЦ (далее -</w:t>
      </w:r>
      <w:r w:rsidRPr="003950CB">
        <w:rPr>
          <w:rFonts w:ascii="Times New Roman" w:hAnsi="Times New Roman"/>
          <w:sz w:val="28"/>
          <w:szCs w:val="28"/>
        </w:rPr>
        <w:t xml:space="preserve"> УМФЦ) и администрацией, </w:t>
      </w:r>
      <w:r w:rsidR="00D81147">
        <w:rPr>
          <w:rFonts w:ascii="Times New Roman" w:hAnsi="Times New Roman"/>
          <w:sz w:val="28"/>
          <w:szCs w:val="28"/>
        </w:rPr>
        <w:t xml:space="preserve">                         </w:t>
      </w:r>
      <w:r w:rsidRPr="003950CB">
        <w:rPr>
          <w:rFonts w:ascii="Times New Roman" w:hAnsi="Times New Roman"/>
          <w:sz w:val="28"/>
          <w:szCs w:val="28"/>
        </w:rPr>
        <w:t>об организации предоставления муниципальной услуги, МФЦ осуществляет следующие административные процедуры:</w:t>
      </w:r>
    </w:p>
    <w:p w:rsidR="0084445A" w:rsidRPr="003950CB" w:rsidRDefault="0084445A" w:rsidP="003950CB">
      <w:pPr>
        <w:pStyle w:val="a6"/>
        <w:numPr>
          <w:ilvl w:val="0"/>
          <w:numId w:val="4"/>
        </w:numPr>
        <w:spacing w:after="0" w:line="307" w:lineRule="auto"/>
        <w:ind w:left="0" w:firstLine="709"/>
        <w:contextualSpacing w:val="0"/>
        <w:jc w:val="both"/>
        <w:rPr>
          <w:rFonts w:ascii="Times New Roman" w:hAnsi="Times New Roman"/>
          <w:sz w:val="28"/>
          <w:szCs w:val="28"/>
        </w:rPr>
      </w:pPr>
      <w:r w:rsidRPr="003950CB">
        <w:rPr>
          <w:rFonts w:ascii="Times New Roman" w:hAnsi="Times New Roman"/>
          <w:sz w:val="28"/>
          <w:szCs w:val="28"/>
        </w:rPr>
        <w:t>Информирование (консультация) по порядку предоставления муниципальной услуги;</w:t>
      </w:r>
    </w:p>
    <w:p w:rsidR="0084445A" w:rsidRPr="003950CB" w:rsidRDefault="0084445A" w:rsidP="003950CB">
      <w:pPr>
        <w:pStyle w:val="a6"/>
        <w:widowControl w:val="0"/>
        <w:numPr>
          <w:ilvl w:val="0"/>
          <w:numId w:val="4"/>
        </w:numPr>
        <w:autoSpaceDE w:val="0"/>
        <w:autoSpaceDN w:val="0"/>
        <w:spacing w:after="0" w:line="307" w:lineRule="auto"/>
        <w:ind w:left="0" w:firstLine="709"/>
        <w:contextualSpacing w:val="0"/>
        <w:jc w:val="both"/>
        <w:rPr>
          <w:rFonts w:ascii="Times New Roman" w:hAnsi="Times New Roman"/>
          <w:sz w:val="28"/>
          <w:szCs w:val="28"/>
        </w:rPr>
      </w:pPr>
      <w:r w:rsidRPr="003950CB">
        <w:rPr>
          <w:rFonts w:ascii="Times New Roman" w:hAnsi="Times New Roman"/>
          <w:sz w:val="28"/>
          <w:szCs w:val="28"/>
        </w:rPr>
        <w:t>Прием и регистрация запроса и документов от заявителя для получения муниципальной услуги;</w:t>
      </w:r>
    </w:p>
    <w:p w:rsidR="0084445A" w:rsidRPr="003950CB" w:rsidRDefault="0084445A" w:rsidP="003950CB">
      <w:pPr>
        <w:pStyle w:val="a6"/>
        <w:numPr>
          <w:ilvl w:val="0"/>
          <w:numId w:val="4"/>
        </w:numPr>
        <w:spacing w:after="0" w:line="307" w:lineRule="auto"/>
        <w:ind w:left="0" w:firstLine="709"/>
        <w:contextualSpacing w:val="0"/>
        <w:jc w:val="both"/>
        <w:rPr>
          <w:rFonts w:ascii="Times New Roman" w:hAnsi="Times New Roman"/>
          <w:sz w:val="28"/>
          <w:szCs w:val="28"/>
        </w:rPr>
      </w:pPr>
      <w:r w:rsidRPr="003950CB">
        <w:rPr>
          <w:rFonts w:ascii="Times New Roman" w:hAnsi="Times New Roman"/>
          <w:sz w:val="28"/>
          <w:szCs w:val="28"/>
        </w:rPr>
        <w:t xml:space="preserve">Составление и выдача заявителю документов на бумажном </w:t>
      </w:r>
      <w:r w:rsidRPr="00D81147">
        <w:rPr>
          <w:rFonts w:ascii="Times New Roman" w:hAnsi="Times New Roman"/>
          <w:spacing w:val="-2"/>
          <w:sz w:val="28"/>
          <w:szCs w:val="28"/>
        </w:rPr>
        <w:t>носителе, подтверждающих содержание электронных документов, направленных в МФЦ по результатам предоставления муниципальной услуги.</w:t>
      </w:r>
    </w:p>
    <w:p w:rsidR="0084445A" w:rsidRPr="00D81147" w:rsidRDefault="0084445A" w:rsidP="003950CB">
      <w:pPr>
        <w:pStyle w:val="a6"/>
        <w:numPr>
          <w:ilvl w:val="1"/>
          <w:numId w:val="5"/>
        </w:numPr>
        <w:spacing w:after="0" w:line="307" w:lineRule="auto"/>
        <w:ind w:left="0" w:firstLine="709"/>
        <w:jc w:val="both"/>
        <w:rPr>
          <w:rFonts w:ascii="Times New Roman" w:hAnsi="Times New Roman"/>
          <w:spacing w:val="-4"/>
          <w:sz w:val="28"/>
          <w:szCs w:val="28"/>
        </w:rPr>
      </w:pPr>
      <w:r w:rsidRPr="00D81147">
        <w:rPr>
          <w:rFonts w:ascii="Times New Roman" w:hAnsi="Times New Roman"/>
          <w:spacing w:val="-4"/>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D81147" w:rsidRDefault="0084445A" w:rsidP="00D81147">
      <w:pPr>
        <w:suppressAutoHyphens/>
        <w:spacing w:after="0" w:line="307" w:lineRule="auto"/>
        <w:ind w:firstLine="709"/>
        <w:jc w:val="both"/>
        <w:rPr>
          <w:rFonts w:ascii="Times New Roman" w:hAnsi="Times New Roman"/>
          <w:sz w:val="28"/>
          <w:szCs w:val="28"/>
        </w:rPr>
      </w:pPr>
      <w:r w:rsidRPr="00D81147">
        <w:rPr>
          <w:rFonts w:ascii="Times New Roman" w:hAnsi="Times New Roman"/>
          <w:spacing w:val="-4"/>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w:t>
      </w:r>
      <w:r w:rsidRPr="003950CB">
        <w:rPr>
          <w:rFonts w:ascii="Times New Roman" w:hAnsi="Times New Roman"/>
          <w:sz w:val="28"/>
          <w:szCs w:val="28"/>
        </w:rPr>
        <w:t xml:space="preserve"> поддержку заявителя при личном обращении заявителя в МФЦ, в организации, привлекаемых </w:t>
      </w:r>
      <w:r w:rsidR="00D81147">
        <w:rPr>
          <w:rFonts w:ascii="Times New Roman" w:hAnsi="Times New Roman"/>
          <w:sz w:val="28"/>
          <w:szCs w:val="28"/>
        </w:rPr>
        <w:t xml:space="preserve">                   </w:t>
      </w:r>
      <w:r w:rsidRPr="003950CB">
        <w:rPr>
          <w:rFonts w:ascii="Times New Roman" w:hAnsi="Times New Roman"/>
          <w:sz w:val="28"/>
          <w:szCs w:val="28"/>
        </w:rPr>
        <w:t>к</w:t>
      </w:r>
      <w:r w:rsidR="00D81147">
        <w:rPr>
          <w:rFonts w:ascii="Times New Roman" w:hAnsi="Times New Roman"/>
          <w:sz w:val="28"/>
          <w:szCs w:val="28"/>
        </w:rPr>
        <w:t xml:space="preserve"> реализации функций МФЦ (далее -</w:t>
      </w:r>
      <w:r w:rsidRPr="003950CB">
        <w:rPr>
          <w:rFonts w:ascii="Times New Roman" w:hAnsi="Times New Roman"/>
          <w:sz w:val="28"/>
          <w:szCs w:val="28"/>
        </w:rPr>
        <w:t xml:space="preserve"> привлекаемые организации) или при обращении в центр телефонного обслуживания УМФЦ по следующим вопросам:</w:t>
      </w:r>
    </w:p>
    <w:p w:rsid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срок предоставления муниципальной услуги;</w:t>
      </w:r>
    </w:p>
    <w:p w:rsid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 xml:space="preserve">информацию о дополнительных (сопутствующих) услугах, а также </w:t>
      </w:r>
      <w:r>
        <w:rPr>
          <w:rFonts w:ascii="Times New Roman" w:hAnsi="Times New Roman"/>
          <w:sz w:val="28"/>
          <w:szCs w:val="28"/>
        </w:rPr>
        <w:t xml:space="preserve">            </w:t>
      </w:r>
      <w:r w:rsidR="0084445A" w:rsidRPr="00D81147">
        <w:rPr>
          <w:rFonts w:ascii="Times New Roman" w:hAnsi="Times New Roman"/>
          <w:sz w:val="28"/>
          <w:szCs w:val="28"/>
        </w:rPr>
        <w:t>об услугах, необходимых и обязательных для предоставления муниципальной услуги, размерах и порядке их оплаты;</w:t>
      </w:r>
    </w:p>
    <w:p w:rsid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w:t>
      </w:r>
      <w:r w:rsidR="0084445A" w:rsidRPr="00D81147">
        <w:rPr>
          <w:rFonts w:ascii="Times New Roman" w:hAnsi="Times New Roman"/>
          <w:sz w:val="28"/>
          <w:szCs w:val="28"/>
        </w:rPr>
        <w:lastRenderedPageBreak/>
        <w:t>муниципальную услугу, работников МФЦ, работников привлекаемых организаций, за нарушение порядка предоставления муниципальной услуги;</w:t>
      </w:r>
    </w:p>
    <w:p w:rsid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 xml:space="preserve">информацию о порядке возмещения вреда, причиненного заявителю </w:t>
      </w:r>
      <w:r>
        <w:rPr>
          <w:rFonts w:ascii="Times New Roman" w:hAnsi="Times New Roman"/>
          <w:sz w:val="28"/>
          <w:szCs w:val="28"/>
        </w:rPr>
        <w:t xml:space="preserve"> </w:t>
      </w:r>
      <w:r w:rsidR="0084445A" w:rsidRPr="00D81147">
        <w:rPr>
          <w:rFonts w:ascii="Times New Roman" w:hAnsi="Times New Roman"/>
          <w:sz w:val="28"/>
          <w:szCs w:val="28"/>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84445A" w:rsidRPr="00D81147" w:rsidRDefault="00D81147" w:rsidP="00D81147">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84445A" w:rsidRPr="00D81147">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4445A" w:rsidRPr="003950CB" w:rsidRDefault="0084445A" w:rsidP="003950CB">
      <w:pPr>
        <w:pStyle w:val="a6"/>
        <w:numPr>
          <w:ilvl w:val="1"/>
          <w:numId w:val="5"/>
        </w:numPr>
        <w:spacing w:after="0" w:line="307" w:lineRule="auto"/>
        <w:ind w:left="0" w:firstLine="709"/>
        <w:jc w:val="both"/>
        <w:rPr>
          <w:rFonts w:ascii="Times New Roman" w:hAnsi="Times New Roman"/>
          <w:sz w:val="28"/>
          <w:szCs w:val="28"/>
        </w:rPr>
      </w:pPr>
      <w:r w:rsidRPr="003950CB">
        <w:rPr>
          <w:rFonts w:ascii="Times New Roman" w:hAnsi="Times New Roman"/>
          <w:sz w:val="28"/>
          <w:szCs w:val="28"/>
        </w:rPr>
        <w:t xml:space="preserve">Осуществление административной процедуры «Прием </w:t>
      </w:r>
      <w:r w:rsidR="00D81147">
        <w:rPr>
          <w:rFonts w:ascii="Times New Roman" w:hAnsi="Times New Roman"/>
          <w:sz w:val="28"/>
          <w:szCs w:val="28"/>
        </w:rPr>
        <w:t xml:space="preserve">                          </w:t>
      </w:r>
      <w:r w:rsidRPr="003950CB">
        <w:rPr>
          <w:rFonts w:ascii="Times New Roman" w:hAnsi="Times New Roman"/>
          <w:sz w:val="28"/>
          <w:szCs w:val="28"/>
        </w:rPr>
        <w:t>и регистрация запроса и документов».</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19.3.1. Административную процедуру «Прием и регистрация запроса </w:t>
      </w:r>
      <w:r w:rsidR="00D81147">
        <w:rPr>
          <w:rFonts w:ascii="Times New Roman" w:hAnsi="Times New Roman"/>
          <w:sz w:val="28"/>
          <w:szCs w:val="28"/>
        </w:rPr>
        <w:t xml:space="preserve">            </w:t>
      </w:r>
      <w:r w:rsidRPr="003950CB">
        <w:rPr>
          <w:rFonts w:ascii="Times New Roman" w:hAnsi="Times New Roman"/>
          <w:sz w:val="28"/>
          <w:szCs w:val="28"/>
        </w:rPr>
        <w:t xml:space="preserve">и документов» осуществляет специалист МФЦ, ответственный за прием </w:t>
      </w:r>
      <w:r w:rsidR="00D81147">
        <w:rPr>
          <w:rFonts w:ascii="Times New Roman" w:hAnsi="Times New Roman"/>
          <w:sz w:val="28"/>
          <w:szCs w:val="28"/>
        </w:rPr>
        <w:t xml:space="preserve">                 </w:t>
      </w:r>
      <w:r w:rsidRPr="003950CB">
        <w:rPr>
          <w:rFonts w:ascii="Times New Roman" w:hAnsi="Times New Roman"/>
          <w:sz w:val="28"/>
          <w:szCs w:val="28"/>
        </w:rPr>
        <w:t>и регистрац</w:t>
      </w:r>
      <w:r w:rsidR="00D81147">
        <w:rPr>
          <w:rFonts w:ascii="Times New Roman" w:hAnsi="Times New Roman"/>
          <w:sz w:val="28"/>
          <w:szCs w:val="28"/>
        </w:rPr>
        <w:t>ию запроса и документов (далее -</w:t>
      </w:r>
      <w:r w:rsidRPr="003950CB">
        <w:rPr>
          <w:rFonts w:ascii="Times New Roman" w:hAnsi="Times New Roman"/>
          <w:sz w:val="28"/>
          <w:szCs w:val="28"/>
        </w:rPr>
        <w:t xml:space="preserve"> специалист приема МФЦ).</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19.3.2. При личном обращении заявителя за предоставлением муниципальной услуги, специалист приема МФЦ, принимающий заявление </w:t>
      </w:r>
      <w:r w:rsidR="00D81147">
        <w:rPr>
          <w:rFonts w:ascii="Times New Roman" w:hAnsi="Times New Roman"/>
          <w:sz w:val="28"/>
          <w:szCs w:val="28"/>
        </w:rPr>
        <w:t xml:space="preserve"> </w:t>
      </w:r>
      <w:r w:rsidRPr="003950CB">
        <w:rPr>
          <w:rFonts w:ascii="Times New Roman" w:hAnsi="Times New Roman"/>
          <w:sz w:val="28"/>
          <w:szCs w:val="28"/>
        </w:rPr>
        <w:t>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4445A" w:rsidRPr="003950CB" w:rsidRDefault="0084445A" w:rsidP="003950CB">
      <w:pPr>
        <w:pStyle w:val="a6"/>
        <w:numPr>
          <w:ilvl w:val="0"/>
          <w:numId w:val="3"/>
        </w:numPr>
        <w:spacing w:after="0" w:line="307" w:lineRule="auto"/>
        <w:ind w:left="0" w:firstLine="709"/>
        <w:contextualSpacing w:val="0"/>
        <w:jc w:val="both"/>
        <w:rPr>
          <w:rFonts w:ascii="Times New Roman" w:hAnsi="Times New Roman"/>
          <w:sz w:val="28"/>
          <w:szCs w:val="28"/>
        </w:rPr>
      </w:pPr>
      <w:r w:rsidRPr="003950CB">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84445A" w:rsidRDefault="0084445A" w:rsidP="003950CB">
      <w:pPr>
        <w:pStyle w:val="a6"/>
        <w:numPr>
          <w:ilvl w:val="0"/>
          <w:numId w:val="3"/>
        </w:numPr>
        <w:spacing w:after="0" w:line="307" w:lineRule="auto"/>
        <w:ind w:left="0" w:firstLine="709"/>
        <w:contextualSpacing w:val="0"/>
        <w:jc w:val="both"/>
        <w:rPr>
          <w:rFonts w:ascii="Times New Roman" w:hAnsi="Times New Roman"/>
          <w:sz w:val="28"/>
          <w:szCs w:val="28"/>
        </w:rPr>
      </w:pPr>
      <w:r w:rsidRPr="003950CB">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19.3.3. Специалист приема МФЦ создает и регистрирует обращение </w:t>
      </w:r>
      <w:r w:rsidR="00D81147">
        <w:rPr>
          <w:rFonts w:ascii="Times New Roman" w:hAnsi="Times New Roman"/>
          <w:sz w:val="28"/>
          <w:szCs w:val="28"/>
        </w:rPr>
        <w:t xml:space="preserve">              </w:t>
      </w:r>
      <w:r w:rsidRPr="003950CB">
        <w:rPr>
          <w:rFonts w:ascii="Times New Roman" w:hAnsi="Times New Roman"/>
          <w:sz w:val="28"/>
          <w:szCs w:val="28"/>
        </w:rPr>
        <w:t xml:space="preserve">в электронном </w:t>
      </w:r>
      <w:proofErr w:type="gramStart"/>
      <w:r w:rsidRPr="003950CB">
        <w:rPr>
          <w:rFonts w:ascii="Times New Roman" w:hAnsi="Times New Roman"/>
          <w:sz w:val="28"/>
          <w:szCs w:val="28"/>
        </w:rPr>
        <w:t>виде</w:t>
      </w:r>
      <w:proofErr w:type="gramEnd"/>
      <w:r w:rsidRPr="003950CB">
        <w:rPr>
          <w:rFonts w:ascii="Times New Roman" w:hAnsi="Times New Roman"/>
          <w:sz w:val="28"/>
          <w:szCs w:val="28"/>
        </w:rPr>
        <w:t xml:space="preserve"> с использованием автоматизированной инф</w:t>
      </w:r>
      <w:r w:rsidR="00D81147">
        <w:rPr>
          <w:rFonts w:ascii="Times New Roman" w:hAnsi="Times New Roman"/>
          <w:sz w:val="28"/>
          <w:szCs w:val="28"/>
        </w:rPr>
        <w:t>ормационной системы МФЦ (далее -</w:t>
      </w:r>
      <w:r w:rsidRPr="003950CB">
        <w:rPr>
          <w:rFonts w:ascii="Times New Roman" w:hAnsi="Times New Roman"/>
          <w:sz w:val="28"/>
          <w:szCs w:val="28"/>
        </w:rPr>
        <w:t xml:space="preserve"> АИС МФЦ). </w:t>
      </w:r>
      <w:proofErr w:type="gramStart"/>
      <w:r w:rsidRPr="003950CB">
        <w:rPr>
          <w:rFonts w:ascii="Times New Roman" w:hAnsi="Times New Roman"/>
          <w:sz w:val="28"/>
          <w:szCs w:val="28"/>
        </w:rPr>
        <w:t xml:space="preserve">Специалист приема МФЦ формирует </w:t>
      </w:r>
      <w:r w:rsidR="00D81147">
        <w:rPr>
          <w:rFonts w:ascii="Times New Roman" w:hAnsi="Times New Roman"/>
          <w:sz w:val="28"/>
          <w:szCs w:val="28"/>
        </w:rPr>
        <w:t xml:space="preserve">                </w:t>
      </w:r>
      <w:r w:rsidRPr="003950CB">
        <w:rPr>
          <w:rFonts w:ascii="Times New Roman" w:hAnsi="Times New Roman"/>
          <w:sz w:val="28"/>
          <w:szCs w:val="28"/>
        </w:rPr>
        <w:t xml:space="preserve">и распечатывает 1 (один) экземпляр заявления, в случае отсутствия такого </w:t>
      </w:r>
      <w:r w:rsidR="00D81147">
        <w:rPr>
          <w:rFonts w:ascii="Times New Roman" w:hAnsi="Times New Roman"/>
          <w:sz w:val="28"/>
          <w:szCs w:val="28"/>
        </w:rPr>
        <w:t xml:space="preserve">               </w:t>
      </w:r>
      <w:r w:rsidRPr="003950CB">
        <w:rPr>
          <w:rFonts w:ascii="Times New Roman" w:hAnsi="Times New Roman"/>
          <w:sz w:val="28"/>
          <w:szCs w:val="28"/>
        </w:rPr>
        <w:t>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lastRenderedPageBreak/>
        <w:t xml:space="preserve">19.3.4. </w:t>
      </w:r>
      <w:proofErr w:type="gramStart"/>
      <w:r w:rsidRPr="003950CB">
        <w:rPr>
          <w:rFonts w:ascii="Times New Roman" w:hAnsi="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3950CB">
        <w:rPr>
          <w:rFonts w:ascii="Times New Roman" w:hAnsi="Times New Roman"/>
          <w:sz w:val="28"/>
          <w:szCs w:val="28"/>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19.3.5. Принятые у заявителя документы, заявление и расписка передаются в электронном виде в администрацию по защищенным каналам связи.</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Не </w:t>
      </w:r>
      <w:proofErr w:type="gramStart"/>
      <w:r w:rsidRPr="003950CB">
        <w:rPr>
          <w:rFonts w:ascii="Times New Roman" w:hAnsi="Times New Roman"/>
          <w:sz w:val="28"/>
          <w:szCs w:val="28"/>
        </w:rPr>
        <w:t>подлежит сканированию и передается</w:t>
      </w:r>
      <w:proofErr w:type="gramEnd"/>
      <w:r w:rsidRPr="003950CB">
        <w:rPr>
          <w:rFonts w:ascii="Times New Roman" w:hAnsi="Times New Roman"/>
          <w:sz w:val="28"/>
          <w:szCs w:val="28"/>
        </w:rPr>
        <w:t xml:space="preserve"> на бумажных носителях </w:t>
      </w:r>
      <w:r w:rsidR="00D81147">
        <w:rPr>
          <w:rFonts w:ascii="Times New Roman" w:hAnsi="Times New Roman"/>
          <w:sz w:val="28"/>
          <w:szCs w:val="28"/>
        </w:rPr>
        <w:t xml:space="preserve">                    </w:t>
      </w:r>
      <w:r w:rsidRPr="003950CB">
        <w:rPr>
          <w:rFonts w:ascii="Times New Roman" w:hAnsi="Times New Roman"/>
          <w:sz w:val="28"/>
          <w:szCs w:val="28"/>
        </w:rPr>
        <w:t xml:space="preserve">в администрацию схема расположения земельного участка на кадастровом </w:t>
      </w:r>
      <w:r w:rsidRPr="00D81147">
        <w:rPr>
          <w:rFonts w:ascii="Times New Roman" w:hAnsi="Times New Roman"/>
          <w:spacing w:val="-4"/>
          <w:sz w:val="28"/>
          <w:szCs w:val="28"/>
        </w:rPr>
        <w:t>плане территории, в случае если её размер превышает размер листа формата A4.</w:t>
      </w:r>
    </w:p>
    <w:p w:rsidR="0084445A" w:rsidRPr="003950CB"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 xml:space="preserve">19.4. Осуществление административной процедуры «Составление </w:t>
      </w:r>
      <w:r w:rsidR="00D81147">
        <w:rPr>
          <w:rFonts w:ascii="Times New Roman" w:hAnsi="Times New Roman"/>
          <w:sz w:val="28"/>
          <w:szCs w:val="28"/>
        </w:rPr>
        <w:t xml:space="preserve">                    </w:t>
      </w:r>
      <w:r w:rsidRPr="003950CB">
        <w:rPr>
          <w:rFonts w:ascii="Times New Roman" w:hAnsi="Times New Roman"/>
          <w:sz w:val="28"/>
          <w:szCs w:val="28"/>
        </w:rPr>
        <w:t>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4445A" w:rsidRDefault="0084445A" w:rsidP="003950CB">
      <w:pPr>
        <w:spacing w:after="0" w:line="307" w:lineRule="auto"/>
        <w:ind w:firstLine="709"/>
        <w:jc w:val="both"/>
        <w:rPr>
          <w:rFonts w:ascii="Times New Roman" w:hAnsi="Times New Roman"/>
          <w:sz w:val="28"/>
          <w:szCs w:val="28"/>
        </w:rPr>
      </w:pPr>
      <w:r w:rsidRPr="003950CB">
        <w:rPr>
          <w:rFonts w:ascii="Times New Roman" w:hAnsi="Times New Roman"/>
          <w:sz w:val="28"/>
          <w:szCs w:val="28"/>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w:t>
      </w:r>
      <w:r w:rsidR="00B36D48">
        <w:rPr>
          <w:rFonts w:ascii="Times New Roman" w:hAnsi="Times New Roman"/>
          <w:sz w:val="28"/>
          <w:szCs w:val="28"/>
        </w:rPr>
        <w:t>ия муниципальной услуги (далее -</w:t>
      </w:r>
      <w:r w:rsidRPr="003950CB">
        <w:rPr>
          <w:rFonts w:ascii="Times New Roman" w:hAnsi="Times New Roman"/>
          <w:sz w:val="28"/>
          <w:szCs w:val="28"/>
        </w:rPr>
        <w:t xml:space="preserve"> уполномоченный специалист МФЦ). </w:t>
      </w:r>
    </w:p>
    <w:p w:rsidR="0084445A" w:rsidRPr="003950CB" w:rsidRDefault="0084445A" w:rsidP="00D84B25">
      <w:pPr>
        <w:spacing w:after="0" w:line="300" w:lineRule="auto"/>
        <w:ind w:firstLine="709"/>
        <w:jc w:val="both"/>
        <w:rPr>
          <w:rFonts w:ascii="Times New Roman" w:hAnsi="Times New Roman"/>
          <w:sz w:val="28"/>
          <w:szCs w:val="28"/>
        </w:rPr>
      </w:pPr>
      <w:r w:rsidRPr="003950CB">
        <w:rPr>
          <w:rFonts w:ascii="Times New Roman" w:hAnsi="Times New Roman"/>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4445A" w:rsidRPr="003950CB" w:rsidRDefault="0084445A" w:rsidP="00D84B25">
      <w:pPr>
        <w:spacing w:after="0" w:line="300" w:lineRule="auto"/>
        <w:ind w:firstLine="709"/>
        <w:jc w:val="both"/>
        <w:rPr>
          <w:rFonts w:ascii="Times New Roman" w:hAnsi="Times New Roman"/>
          <w:sz w:val="28"/>
          <w:szCs w:val="28"/>
        </w:rPr>
      </w:pPr>
      <w:r w:rsidRPr="003950CB">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4445A" w:rsidRPr="003950CB" w:rsidRDefault="0084445A" w:rsidP="00D84B25">
      <w:pPr>
        <w:pStyle w:val="a6"/>
        <w:numPr>
          <w:ilvl w:val="0"/>
          <w:numId w:val="7"/>
        </w:numPr>
        <w:spacing w:after="0" w:line="300" w:lineRule="auto"/>
        <w:ind w:left="0" w:firstLine="709"/>
        <w:jc w:val="both"/>
        <w:rPr>
          <w:rFonts w:ascii="Times New Roman" w:hAnsi="Times New Roman"/>
          <w:sz w:val="28"/>
          <w:szCs w:val="28"/>
        </w:rPr>
      </w:pPr>
      <w:r w:rsidRPr="003950CB">
        <w:rPr>
          <w:rFonts w:ascii="Times New Roman" w:hAnsi="Times New Roman"/>
          <w:sz w:val="28"/>
          <w:szCs w:val="28"/>
        </w:rPr>
        <w:lastRenderedPageBreak/>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84445A" w:rsidRPr="003950CB" w:rsidRDefault="0084445A" w:rsidP="00D84B25">
      <w:pPr>
        <w:pStyle w:val="a6"/>
        <w:numPr>
          <w:ilvl w:val="0"/>
          <w:numId w:val="7"/>
        </w:numPr>
        <w:spacing w:after="0" w:line="300" w:lineRule="auto"/>
        <w:ind w:left="0" w:firstLine="709"/>
        <w:jc w:val="both"/>
        <w:rPr>
          <w:rFonts w:ascii="Times New Roman" w:hAnsi="Times New Roman"/>
          <w:sz w:val="28"/>
          <w:szCs w:val="28"/>
        </w:rPr>
      </w:pPr>
      <w:r w:rsidRPr="003950CB">
        <w:rPr>
          <w:rFonts w:ascii="Times New Roman" w:hAnsi="Times New Roman"/>
          <w:sz w:val="28"/>
          <w:szCs w:val="28"/>
        </w:rPr>
        <w:t xml:space="preserve">изготовление, </w:t>
      </w:r>
      <w:proofErr w:type="gramStart"/>
      <w:r w:rsidRPr="003950CB">
        <w:rPr>
          <w:rFonts w:ascii="Times New Roman" w:hAnsi="Times New Roman"/>
          <w:sz w:val="28"/>
          <w:szCs w:val="28"/>
        </w:rPr>
        <w:t>заверение экземпляра</w:t>
      </w:r>
      <w:proofErr w:type="gramEnd"/>
      <w:r w:rsidRPr="003950CB">
        <w:rPr>
          <w:rFonts w:ascii="Times New Roman" w:hAnsi="Times New Roman"/>
          <w:sz w:val="28"/>
          <w:szCs w:val="28"/>
        </w:rPr>
        <w:t xml:space="preserve"> электронного документа </w:t>
      </w:r>
      <w:r w:rsidR="00B36D48">
        <w:rPr>
          <w:rFonts w:ascii="Times New Roman" w:hAnsi="Times New Roman"/>
          <w:sz w:val="28"/>
          <w:szCs w:val="28"/>
        </w:rPr>
        <w:t xml:space="preserve">                 </w:t>
      </w:r>
      <w:r w:rsidRPr="003950CB">
        <w:rPr>
          <w:rFonts w:ascii="Times New Roman" w:hAnsi="Times New Roman"/>
          <w:sz w:val="28"/>
          <w:szCs w:val="28"/>
        </w:rPr>
        <w:t xml:space="preserve">на бумажном носителе с использованием печати МФЦ (в предусмотренных нормативными правовыми актами Российской Федерации случаях - печати </w:t>
      </w:r>
      <w:r w:rsidR="00B36D48">
        <w:rPr>
          <w:rFonts w:ascii="Times New Roman" w:hAnsi="Times New Roman"/>
          <w:sz w:val="28"/>
          <w:szCs w:val="28"/>
        </w:rPr>
        <w:t xml:space="preserve">                </w:t>
      </w:r>
      <w:r w:rsidRPr="003950CB">
        <w:rPr>
          <w:rFonts w:ascii="Times New Roman" w:hAnsi="Times New Roman"/>
          <w:sz w:val="28"/>
          <w:szCs w:val="28"/>
        </w:rPr>
        <w:t xml:space="preserve">с изображением Государственного герба Российской Федерации);  </w:t>
      </w:r>
    </w:p>
    <w:p w:rsidR="0084445A" w:rsidRPr="003950CB" w:rsidRDefault="0084445A" w:rsidP="00D84B25">
      <w:pPr>
        <w:pStyle w:val="a6"/>
        <w:numPr>
          <w:ilvl w:val="0"/>
          <w:numId w:val="7"/>
        </w:numPr>
        <w:spacing w:after="0" w:line="300" w:lineRule="auto"/>
        <w:ind w:left="0" w:firstLine="709"/>
        <w:jc w:val="both"/>
        <w:rPr>
          <w:rFonts w:ascii="Times New Roman" w:hAnsi="Times New Roman"/>
          <w:sz w:val="28"/>
          <w:szCs w:val="28"/>
        </w:rPr>
      </w:pPr>
      <w:r w:rsidRPr="003950CB">
        <w:rPr>
          <w:rFonts w:ascii="Times New Roman" w:hAnsi="Times New Roman"/>
          <w:sz w:val="28"/>
          <w:szCs w:val="28"/>
        </w:rPr>
        <w:t>учет выдачи экземпляров электронных документов на бумажном носителе.</w:t>
      </w:r>
    </w:p>
    <w:p w:rsidR="0084445A" w:rsidRPr="003950CB" w:rsidRDefault="0084445A" w:rsidP="00D84B25">
      <w:pPr>
        <w:spacing w:after="0" w:line="300" w:lineRule="auto"/>
        <w:ind w:firstLine="709"/>
        <w:jc w:val="both"/>
        <w:rPr>
          <w:rFonts w:ascii="Times New Roman" w:hAnsi="Times New Roman"/>
          <w:sz w:val="28"/>
          <w:szCs w:val="28"/>
        </w:rPr>
      </w:pPr>
      <w:r w:rsidRPr="003950CB">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84445A" w:rsidRDefault="0084445A" w:rsidP="00D84B25">
      <w:pPr>
        <w:spacing w:after="0" w:line="300" w:lineRule="auto"/>
        <w:ind w:firstLine="709"/>
        <w:jc w:val="both"/>
        <w:rPr>
          <w:rFonts w:ascii="Times New Roman" w:hAnsi="Times New Roman"/>
          <w:sz w:val="28"/>
          <w:szCs w:val="28"/>
        </w:rPr>
      </w:pPr>
      <w:r w:rsidRPr="003950CB">
        <w:rPr>
          <w:rFonts w:ascii="Times New Roman" w:hAnsi="Times New Roman"/>
          <w:sz w:val="28"/>
          <w:szCs w:val="28"/>
        </w:rPr>
        <w:t xml:space="preserve">19.5. В соответствии с заключенным соглашением о взаимодействии между УМФЦ и администрацией, </w:t>
      </w:r>
      <w:proofErr w:type="gramStart"/>
      <w:r w:rsidRPr="003950CB">
        <w:rPr>
          <w:rFonts w:ascii="Times New Roman" w:hAnsi="Times New Roman"/>
          <w:sz w:val="28"/>
          <w:szCs w:val="28"/>
        </w:rPr>
        <w:t>и</w:t>
      </w:r>
      <w:proofErr w:type="gramEnd"/>
      <w:r w:rsidRPr="003950CB">
        <w:rPr>
          <w:rFonts w:ascii="Times New Roman" w:hAnsi="Times New Roman"/>
          <w:sz w:val="28"/>
          <w:szCs w:val="28"/>
        </w:rPr>
        <w:t xml:space="preserve"> если иное не предусмотрено федеральным законом, на МФЦ может быть возложена функция </w:t>
      </w:r>
      <w:r w:rsidR="00B36D48">
        <w:rPr>
          <w:rFonts w:ascii="Times New Roman" w:hAnsi="Times New Roman"/>
          <w:sz w:val="28"/>
          <w:szCs w:val="28"/>
        </w:rPr>
        <w:t xml:space="preserve">                           </w:t>
      </w:r>
      <w:r w:rsidRPr="003950CB">
        <w:rPr>
          <w:rFonts w:ascii="Times New Roman" w:hAnsi="Times New Roman"/>
          <w:sz w:val="28"/>
          <w:szCs w:val="28"/>
        </w:rPr>
        <w:t xml:space="preserve">по обработке информации из информационных систем администрации, </w:t>
      </w:r>
      <w:r w:rsidR="00B36D48">
        <w:rPr>
          <w:rFonts w:ascii="Times New Roman" w:hAnsi="Times New Roman"/>
          <w:sz w:val="28"/>
          <w:szCs w:val="28"/>
        </w:rPr>
        <w:t xml:space="preserve">                        </w:t>
      </w:r>
      <w:r w:rsidRPr="003950CB">
        <w:rPr>
          <w:rFonts w:ascii="Times New Roman" w:hAnsi="Times New Roman"/>
          <w:sz w:val="28"/>
          <w:szCs w:val="28"/>
        </w:rPr>
        <w:t xml:space="preserve">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w:t>
      </w:r>
      <w:r w:rsidR="00B36D48">
        <w:rPr>
          <w:rFonts w:ascii="Times New Roman" w:hAnsi="Times New Roman"/>
          <w:sz w:val="28"/>
          <w:szCs w:val="28"/>
        </w:rPr>
        <w:t xml:space="preserve">                               </w:t>
      </w:r>
      <w:r w:rsidRPr="003950CB">
        <w:rPr>
          <w:rFonts w:ascii="Times New Roman" w:hAnsi="Times New Roman"/>
          <w:sz w:val="28"/>
          <w:szCs w:val="28"/>
        </w:rPr>
        <w:t xml:space="preserve">на бумажном </w:t>
      </w:r>
      <w:proofErr w:type="gramStart"/>
      <w:r w:rsidRPr="003950CB">
        <w:rPr>
          <w:rFonts w:ascii="Times New Roman" w:hAnsi="Times New Roman"/>
          <w:sz w:val="28"/>
          <w:szCs w:val="28"/>
        </w:rPr>
        <w:t>носителе</w:t>
      </w:r>
      <w:proofErr w:type="gramEnd"/>
      <w:r w:rsidRPr="003950CB">
        <w:rPr>
          <w:rFonts w:ascii="Times New Roman" w:hAnsi="Times New Roman"/>
          <w:sz w:val="28"/>
          <w:szCs w:val="28"/>
        </w:rPr>
        <w:t xml:space="preserve">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00B36D48">
        <w:rPr>
          <w:rFonts w:ascii="Times New Roman" w:hAnsi="Times New Roman"/>
          <w:sz w:val="28"/>
          <w:szCs w:val="28"/>
        </w:rPr>
        <w:t xml:space="preserve">                      </w:t>
      </w:r>
      <w:r w:rsidRPr="003950CB">
        <w:rPr>
          <w:rFonts w:ascii="Times New Roman" w:hAnsi="Times New Roman"/>
          <w:sz w:val="28"/>
          <w:szCs w:val="28"/>
        </w:rPr>
        <w:t>из информационных систем на бумажном носителе, составленным самим органом, предоставляющим муниципальные услуги.</w:t>
      </w:r>
    </w:p>
    <w:p w:rsidR="0084445A" w:rsidRDefault="0084445A" w:rsidP="00D84B25">
      <w:pPr>
        <w:autoSpaceDE w:val="0"/>
        <w:autoSpaceDN w:val="0"/>
        <w:adjustRightInd w:val="0"/>
        <w:spacing w:after="0" w:line="240" w:lineRule="auto"/>
        <w:ind w:right="57"/>
        <w:jc w:val="center"/>
        <w:outlineLvl w:val="1"/>
        <w:rPr>
          <w:rFonts w:ascii="Times New Roman" w:hAnsi="Times New Roman"/>
          <w:b/>
          <w:caps/>
          <w:sz w:val="28"/>
          <w:szCs w:val="28"/>
        </w:rPr>
      </w:pPr>
      <w:r w:rsidRPr="00D84B25">
        <w:rPr>
          <w:rFonts w:ascii="Times New Roman" w:hAnsi="Times New Roman"/>
          <w:b/>
          <w:caps/>
          <w:sz w:val="28"/>
          <w:szCs w:val="28"/>
        </w:rPr>
        <w:t xml:space="preserve">4. Формы </w:t>
      </w:r>
      <w:proofErr w:type="gramStart"/>
      <w:r w:rsidRPr="00D84B25">
        <w:rPr>
          <w:rFonts w:ascii="Times New Roman" w:hAnsi="Times New Roman"/>
          <w:b/>
          <w:caps/>
          <w:sz w:val="28"/>
          <w:szCs w:val="28"/>
        </w:rPr>
        <w:t>контроля за</w:t>
      </w:r>
      <w:proofErr w:type="gramEnd"/>
      <w:r w:rsidRPr="00D84B25">
        <w:rPr>
          <w:rFonts w:ascii="Times New Roman" w:hAnsi="Times New Roman"/>
          <w:b/>
          <w:caps/>
          <w:sz w:val="28"/>
          <w:szCs w:val="28"/>
        </w:rPr>
        <w:t xml:space="preserve"> предоставлением муниципальной услуги</w:t>
      </w:r>
    </w:p>
    <w:p w:rsidR="00D84B25" w:rsidRPr="00D84B25" w:rsidRDefault="00D84B25" w:rsidP="00D84B25">
      <w:pPr>
        <w:autoSpaceDE w:val="0"/>
        <w:autoSpaceDN w:val="0"/>
        <w:adjustRightInd w:val="0"/>
        <w:spacing w:after="0" w:line="240" w:lineRule="auto"/>
        <w:ind w:right="57"/>
        <w:jc w:val="center"/>
        <w:outlineLvl w:val="1"/>
        <w:rPr>
          <w:rFonts w:ascii="Times New Roman" w:hAnsi="Times New Roman"/>
          <w:b/>
          <w:caps/>
          <w:sz w:val="16"/>
          <w:szCs w:val="16"/>
        </w:rPr>
      </w:pPr>
    </w:p>
    <w:p w:rsidR="0084445A" w:rsidRPr="003950CB" w:rsidRDefault="0084445A" w:rsidP="00CB42F7">
      <w:pPr>
        <w:pStyle w:val="afb"/>
        <w:spacing w:line="307" w:lineRule="auto"/>
        <w:ind w:firstLine="709"/>
        <w:jc w:val="both"/>
        <w:rPr>
          <w:rFonts w:ascii="Times New Roman" w:hAnsi="Times New Roman"/>
          <w:sz w:val="28"/>
          <w:szCs w:val="28"/>
        </w:rPr>
      </w:pPr>
      <w:r w:rsidRPr="003950CB">
        <w:rPr>
          <w:rFonts w:ascii="Times New Roman" w:hAnsi="Times New Roman"/>
          <w:sz w:val="28"/>
          <w:szCs w:val="28"/>
        </w:rPr>
        <w:t xml:space="preserve">20.1. </w:t>
      </w:r>
      <w:proofErr w:type="gramStart"/>
      <w:r w:rsidRPr="003950CB">
        <w:rPr>
          <w:rFonts w:ascii="Times New Roman" w:hAnsi="Times New Roman"/>
          <w:sz w:val="28"/>
          <w:szCs w:val="28"/>
        </w:rPr>
        <w:t>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roofErr w:type="gramEnd"/>
    </w:p>
    <w:p w:rsidR="0084445A" w:rsidRPr="003950CB" w:rsidRDefault="0084445A" w:rsidP="00D84B25">
      <w:pPr>
        <w:pStyle w:val="afb"/>
        <w:spacing w:line="307" w:lineRule="auto"/>
        <w:ind w:firstLine="709"/>
        <w:jc w:val="both"/>
        <w:rPr>
          <w:rFonts w:ascii="Times New Roman" w:hAnsi="Times New Roman"/>
          <w:sz w:val="28"/>
          <w:szCs w:val="28"/>
        </w:rPr>
      </w:pPr>
      <w:r w:rsidRPr="003950CB">
        <w:rPr>
          <w:rFonts w:ascii="Times New Roman" w:hAnsi="Times New Roman"/>
          <w:sz w:val="28"/>
          <w:szCs w:val="28"/>
        </w:rPr>
        <w:lastRenderedPageBreak/>
        <w:t xml:space="preserve">20.2. </w:t>
      </w:r>
      <w:proofErr w:type="gramStart"/>
      <w:r w:rsidRPr="003950CB">
        <w:rPr>
          <w:rFonts w:ascii="Times New Roman" w:hAnsi="Times New Roman"/>
          <w:sz w:val="28"/>
          <w:szCs w:val="28"/>
        </w:rPr>
        <w:t>Контроль за</w:t>
      </w:r>
      <w:proofErr w:type="gramEnd"/>
      <w:r w:rsidRPr="003950CB">
        <w:rPr>
          <w:rFonts w:ascii="Times New Roman" w:hAnsi="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84445A" w:rsidRPr="003950CB" w:rsidRDefault="0084445A" w:rsidP="00D84B25">
      <w:pPr>
        <w:pStyle w:val="afb"/>
        <w:jc w:val="center"/>
        <w:rPr>
          <w:rFonts w:ascii="Times New Roman" w:hAnsi="Times New Roman"/>
          <w:b/>
          <w:sz w:val="28"/>
          <w:szCs w:val="28"/>
        </w:rPr>
      </w:pPr>
      <w:r w:rsidRPr="003950CB">
        <w:rPr>
          <w:rFonts w:ascii="Times New Roman" w:hAnsi="Times New Roman"/>
          <w:b/>
          <w:sz w:val="28"/>
          <w:szCs w:val="28"/>
        </w:rPr>
        <w:t>Порядок осуществления текущего контроля за соблюдением</w:t>
      </w:r>
    </w:p>
    <w:p w:rsidR="0084445A" w:rsidRPr="003950CB" w:rsidRDefault="0084445A" w:rsidP="00D84B25">
      <w:pPr>
        <w:pStyle w:val="afb"/>
        <w:jc w:val="center"/>
        <w:rPr>
          <w:rFonts w:ascii="Times New Roman" w:hAnsi="Times New Roman"/>
          <w:b/>
          <w:sz w:val="28"/>
          <w:szCs w:val="28"/>
        </w:rPr>
      </w:pPr>
      <w:r w:rsidRPr="003950CB">
        <w:rPr>
          <w:rFonts w:ascii="Times New Roman" w:hAnsi="Times New Roman"/>
          <w:b/>
          <w:sz w:val="28"/>
          <w:szCs w:val="28"/>
        </w:rPr>
        <w:t>и исполнением ответственными должностными лицами положений</w:t>
      </w:r>
    </w:p>
    <w:p w:rsidR="0084445A" w:rsidRPr="003950CB" w:rsidRDefault="0084445A" w:rsidP="00D84B25">
      <w:pPr>
        <w:pStyle w:val="afb"/>
        <w:jc w:val="center"/>
        <w:rPr>
          <w:rFonts w:ascii="Times New Roman" w:hAnsi="Times New Roman"/>
          <w:b/>
          <w:sz w:val="28"/>
          <w:szCs w:val="28"/>
        </w:rPr>
      </w:pPr>
      <w:r w:rsidRPr="003950CB">
        <w:rPr>
          <w:rFonts w:ascii="Times New Roman" w:hAnsi="Times New Roman"/>
          <w:b/>
          <w:sz w:val="28"/>
          <w:szCs w:val="28"/>
        </w:rPr>
        <w:t>административного регламента и иных нормативных правовых актов,</w:t>
      </w:r>
    </w:p>
    <w:p w:rsidR="00CB42F7" w:rsidRDefault="0084445A" w:rsidP="00CB42F7">
      <w:pPr>
        <w:pStyle w:val="afb"/>
        <w:jc w:val="center"/>
        <w:rPr>
          <w:rFonts w:ascii="Times New Roman" w:hAnsi="Times New Roman"/>
          <w:b/>
          <w:sz w:val="28"/>
          <w:szCs w:val="28"/>
        </w:rPr>
      </w:pPr>
      <w:proofErr w:type="gramStart"/>
      <w:r w:rsidRPr="00CB42F7">
        <w:rPr>
          <w:rFonts w:ascii="Times New Roman" w:hAnsi="Times New Roman"/>
          <w:b/>
          <w:spacing w:val="-6"/>
          <w:sz w:val="28"/>
          <w:szCs w:val="28"/>
        </w:rPr>
        <w:t>устанавливающих</w:t>
      </w:r>
      <w:proofErr w:type="gramEnd"/>
      <w:r w:rsidRPr="00CB42F7">
        <w:rPr>
          <w:rFonts w:ascii="Times New Roman" w:hAnsi="Times New Roman"/>
          <w:b/>
          <w:spacing w:val="-6"/>
          <w:sz w:val="28"/>
          <w:szCs w:val="28"/>
        </w:rPr>
        <w:t xml:space="preserve"> требования к предоставлению муниципальной</w:t>
      </w:r>
      <w:r w:rsidR="00CB42F7">
        <w:rPr>
          <w:rFonts w:ascii="Times New Roman" w:hAnsi="Times New Roman"/>
          <w:b/>
          <w:spacing w:val="-6"/>
          <w:sz w:val="28"/>
          <w:szCs w:val="28"/>
        </w:rPr>
        <w:t xml:space="preserve"> </w:t>
      </w:r>
      <w:r w:rsidRPr="00CB42F7">
        <w:rPr>
          <w:rFonts w:ascii="Times New Roman" w:hAnsi="Times New Roman"/>
          <w:b/>
          <w:spacing w:val="-6"/>
          <w:sz w:val="28"/>
          <w:szCs w:val="28"/>
        </w:rPr>
        <w:t>услуги,</w:t>
      </w:r>
    </w:p>
    <w:p w:rsidR="0084445A" w:rsidRPr="00CB42F7" w:rsidRDefault="0084445A" w:rsidP="00CB42F7">
      <w:pPr>
        <w:pStyle w:val="afb"/>
        <w:jc w:val="center"/>
        <w:rPr>
          <w:rFonts w:ascii="Times New Roman" w:hAnsi="Times New Roman"/>
          <w:b/>
          <w:spacing w:val="-6"/>
          <w:sz w:val="28"/>
          <w:szCs w:val="28"/>
        </w:rPr>
      </w:pPr>
      <w:r w:rsidRPr="003950CB">
        <w:rPr>
          <w:rFonts w:ascii="Times New Roman" w:hAnsi="Times New Roman"/>
          <w:b/>
          <w:sz w:val="28"/>
          <w:szCs w:val="28"/>
        </w:rPr>
        <w:t>а также принятием ими решений</w:t>
      </w:r>
    </w:p>
    <w:p w:rsidR="0084445A" w:rsidRPr="00D84B25" w:rsidRDefault="0084445A" w:rsidP="003950CB">
      <w:pPr>
        <w:pStyle w:val="afb"/>
        <w:spacing w:line="307" w:lineRule="auto"/>
        <w:ind w:right="57"/>
        <w:jc w:val="center"/>
        <w:rPr>
          <w:rFonts w:ascii="Times New Roman" w:hAnsi="Times New Roman"/>
          <w:b/>
          <w:sz w:val="16"/>
          <w:szCs w:val="16"/>
        </w:rPr>
      </w:pP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xml:space="preserve">20.3. Текущий </w:t>
      </w:r>
      <w:proofErr w:type="gramStart"/>
      <w:r w:rsidRPr="003950CB">
        <w:rPr>
          <w:rFonts w:ascii="Times New Roman" w:hAnsi="Times New Roman"/>
          <w:sz w:val="28"/>
          <w:szCs w:val="28"/>
        </w:rPr>
        <w:t>контроль за</w:t>
      </w:r>
      <w:proofErr w:type="gramEnd"/>
      <w:r w:rsidRPr="003950C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ответственным </w:t>
      </w:r>
      <w:r w:rsidR="00D84B25">
        <w:rPr>
          <w:rFonts w:ascii="Times New Roman" w:hAnsi="Times New Roman"/>
          <w:sz w:val="28"/>
          <w:szCs w:val="28"/>
        </w:rPr>
        <w:t xml:space="preserve">               </w:t>
      </w:r>
      <w:r w:rsidRPr="003950CB">
        <w:rPr>
          <w:rFonts w:ascii="Times New Roman" w:hAnsi="Times New Roman"/>
          <w:sz w:val="28"/>
          <w:szCs w:val="28"/>
        </w:rPr>
        <w:t>за организацию работы по предоставлению муниципальной услуги.</w:t>
      </w: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xml:space="preserve">Текущий контроль осуществляется путем проведения не реже 1 раза </w:t>
      </w:r>
      <w:r w:rsidR="00D84B25">
        <w:rPr>
          <w:rFonts w:ascii="Times New Roman" w:hAnsi="Times New Roman"/>
          <w:sz w:val="28"/>
          <w:szCs w:val="28"/>
        </w:rPr>
        <w:t xml:space="preserve">               </w:t>
      </w:r>
      <w:r w:rsidRPr="003950CB">
        <w:rPr>
          <w:rFonts w:ascii="Times New Roman" w:hAnsi="Times New Roman"/>
          <w:sz w:val="28"/>
          <w:szCs w:val="28"/>
        </w:rPr>
        <w:t>в месяц проверок соблюдения и исполнения положений настоящего регламента.</w:t>
      </w: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xml:space="preserve">Текущий </w:t>
      </w:r>
      <w:proofErr w:type="gramStart"/>
      <w:r w:rsidRPr="003950CB">
        <w:rPr>
          <w:rFonts w:ascii="Times New Roman" w:hAnsi="Times New Roman"/>
          <w:sz w:val="28"/>
          <w:szCs w:val="28"/>
        </w:rPr>
        <w:t>контроль за</w:t>
      </w:r>
      <w:proofErr w:type="gramEnd"/>
      <w:r w:rsidRPr="003950CB">
        <w:rPr>
          <w:rFonts w:ascii="Times New Roman" w:hAnsi="Times New Roman"/>
          <w:sz w:val="28"/>
          <w:szCs w:val="28"/>
        </w:rPr>
        <w:t xml:space="preserve"> исполнением письменных запросов заявителей включает:</w:t>
      </w: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xml:space="preserve">- </w:t>
      </w:r>
      <w:proofErr w:type="gramStart"/>
      <w:r w:rsidRPr="003950CB">
        <w:rPr>
          <w:rFonts w:ascii="Times New Roman" w:hAnsi="Times New Roman"/>
          <w:sz w:val="28"/>
          <w:szCs w:val="28"/>
        </w:rPr>
        <w:t>контроль за</w:t>
      </w:r>
      <w:proofErr w:type="gramEnd"/>
      <w:r w:rsidRPr="003950CB">
        <w:rPr>
          <w:rFonts w:ascii="Times New Roman" w:hAnsi="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w:t>
      </w:r>
      <w:r w:rsidR="00D84B25">
        <w:rPr>
          <w:rFonts w:ascii="Times New Roman" w:hAnsi="Times New Roman"/>
          <w:sz w:val="28"/>
          <w:szCs w:val="28"/>
        </w:rPr>
        <w:t xml:space="preserve">сов заявителей, </w:t>
      </w:r>
      <w:r w:rsidRPr="003950CB">
        <w:rPr>
          <w:rFonts w:ascii="Times New Roman" w:hAnsi="Times New Roman"/>
          <w:sz w:val="28"/>
          <w:szCs w:val="28"/>
        </w:rPr>
        <w:t>о снятии таких запросов с контроля.</w:t>
      </w:r>
    </w:p>
    <w:p w:rsidR="0084445A"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xml:space="preserve">20.4. Письменные запросы заявителей снимаются с контроля, если рассмотрены все поставленные в них вопросы, </w:t>
      </w:r>
      <w:proofErr w:type="gramStart"/>
      <w:r w:rsidRPr="003950CB">
        <w:rPr>
          <w:rFonts w:ascii="Times New Roman" w:hAnsi="Times New Roman"/>
          <w:sz w:val="28"/>
          <w:szCs w:val="28"/>
        </w:rPr>
        <w:t>приняты необходимые меры  и даны</w:t>
      </w:r>
      <w:proofErr w:type="gramEnd"/>
      <w:r w:rsidRPr="003950CB">
        <w:rPr>
          <w:rFonts w:ascii="Times New Roman" w:hAnsi="Times New Roman"/>
          <w:sz w:val="28"/>
          <w:szCs w:val="28"/>
        </w:rPr>
        <w:t xml:space="preserve"> письменные ответы.</w:t>
      </w:r>
    </w:p>
    <w:p w:rsidR="00D84B25" w:rsidRPr="008662E8" w:rsidRDefault="00D84B25" w:rsidP="008662E8">
      <w:pPr>
        <w:pStyle w:val="afb"/>
        <w:ind w:right="57" w:firstLine="709"/>
        <w:jc w:val="both"/>
        <w:rPr>
          <w:rFonts w:ascii="Times New Roman" w:hAnsi="Times New Roman"/>
          <w:sz w:val="16"/>
          <w:szCs w:val="16"/>
        </w:rPr>
      </w:pPr>
    </w:p>
    <w:p w:rsidR="0084445A" w:rsidRPr="003950CB" w:rsidRDefault="0084445A" w:rsidP="008662E8">
      <w:pPr>
        <w:pStyle w:val="afb"/>
        <w:spacing w:line="305" w:lineRule="auto"/>
        <w:ind w:right="57" w:firstLine="709"/>
        <w:jc w:val="both"/>
        <w:rPr>
          <w:rFonts w:ascii="Times New Roman" w:hAnsi="Times New Roman"/>
          <w:sz w:val="28"/>
          <w:szCs w:val="28"/>
        </w:rPr>
      </w:pPr>
      <w:r w:rsidRPr="003950CB">
        <w:rPr>
          <w:rFonts w:ascii="Times New Roman" w:hAnsi="Times New Roman"/>
          <w:sz w:val="28"/>
          <w:szCs w:val="28"/>
        </w:rPr>
        <w:t xml:space="preserve">По результатам проведенных проверок, в </w:t>
      </w:r>
      <w:proofErr w:type="gramStart"/>
      <w:r w:rsidRPr="003950CB">
        <w:rPr>
          <w:rFonts w:ascii="Times New Roman" w:hAnsi="Times New Roman"/>
          <w:sz w:val="28"/>
          <w:szCs w:val="28"/>
        </w:rPr>
        <w:t>случае</w:t>
      </w:r>
      <w:proofErr w:type="gramEnd"/>
      <w:r w:rsidRPr="003950CB">
        <w:rPr>
          <w:rFonts w:ascii="Times New Roman" w:hAnsi="Times New Roman"/>
          <w:sz w:val="28"/>
          <w:szCs w:val="28"/>
        </w:rPr>
        <w:t xml:space="preserve">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84445A" w:rsidRPr="003950CB" w:rsidRDefault="0084445A" w:rsidP="008662E8">
      <w:pPr>
        <w:pStyle w:val="afb"/>
        <w:spacing w:line="223" w:lineRule="auto"/>
        <w:jc w:val="center"/>
        <w:rPr>
          <w:rFonts w:ascii="Times New Roman" w:hAnsi="Times New Roman"/>
          <w:b/>
          <w:sz w:val="28"/>
          <w:szCs w:val="28"/>
        </w:rPr>
      </w:pPr>
      <w:r w:rsidRPr="003950CB">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4445A" w:rsidRPr="003950CB" w:rsidRDefault="0084445A" w:rsidP="008662E8">
      <w:pPr>
        <w:pStyle w:val="afb"/>
        <w:spacing w:line="223" w:lineRule="auto"/>
        <w:jc w:val="center"/>
        <w:rPr>
          <w:rFonts w:ascii="Times New Roman" w:hAnsi="Times New Roman"/>
          <w:b/>
          <w:sz w:val="28"/>
          <w:szCs w:val="28"/>
        </w:rPr>
      </w:pPr>
      <w:r w:rsidRPr="003950CB">
        <w:rPr>
          <w:rFonts w:ascii="Times New Roman" w:hAnsi="Times New Roman"/>
          <w:b/>
          <w:sz w:val="28"/>
          <w:szCs w:val="28"/>
        </w:rPr>
        <w:t>в том числе порядок и формы контроля за полнотой и качеством</w:t>
      </w:r>
    </w:p>
    <w:p w:rsidR="0084445A" w:rsidRPr="003950CB" w:rsidRDefault="0084445A" w:rsidP="008662E8">
      <w:pPr>
        <w:pStyle w:val="afb"/>
        <w:spacing w:line="223" w:lineRule="auto"/>
        <w:jc w:val="center"/>
        <w:rPr>
          <w:rFonts w:ascii="Times New Roman" w:hAnsi="Times New Roman"/>
          <w:b/>
          <w:sz w:val="28"/>
          <w:szCs w:val="28"/>
        </w:rPr>
      </w:pPr>
      <w:r w:rsidRPr="003950CB">
        <w:rPr>
          <w:rFonts w:ascii="Times New Roman" w:hAnsi="Times New Roman"/>
          <w:b/>
          <w:sz w:val="28"/>
          <w:szCs w:val="28"/>
        </w:rPr>
        <w:t>предоставления муниципальной услуги</w:t>
      </w:r>
    </w:p>
    <w:p w:rsidR="0084445A" w:rsidRPr="00D84B25" w:rsidRDefault="0084445A" w:rsidP="00D84B25">
      <w:pPr>
        <w:pStyle w:val="afb"/>
        <w:ind w:right="57"/>
        <w:jc w:val="center"/>
        <w:rPr>
          <w:rFonts w:ascii="Times New Roman" w:hAnsi="Times New Roman"/>
          <w:b/>
          <w:sz w:val="16"/>
          <w:szCs w:val="16"/>
        </w:rPr>
      </w:pPr>
    </w:p>
    <w:p w:rsidR="0084445A" w:rsidRPr="003950CB" w:rsidRDefault="0084445A" w:rsidP="008662E8">
      <w:pPr>
        <w:pStyle w:val="afb"/>
        <w:spacing w:line="300" w:lineRule="auto"/>
        <w:ind w:right="57" w:firstLine="709"/>
        <w:jc w:val="both"/>
        <w:rPr>
          <w:rFonts w:ascii="Times New Roman" w:hAnsi="Times New Roman"/>
          <w:sz w:val="28"/>
          <w:szCs w:val="28"/>
        </w:rPr>
      </w:pPr>
      <w:r w:rsidRPr="003950CB">
        <w:rPr>
          <w:rFonts w:ascii="Times New Roman" w:hAnsi="Times New Roman"/>
          <w:sz w:val="28"/>
          <w:szCs w:val="28"/>
        </w:rPr>
        <w:lastRenderedPageBreak/>
        <w:t xml:space="preserve">20.5. Проверки могут быть плановыми (осуществляться на основании планов работы администрации района и (или) уполномоченного органа) </w:t>
      </w:r>
      <w:r w:rsidR="00D84B25">
        <w:rPr>
          <w:rFonts w:ascii="Times New Roman" w:hAnsi="Times New Roman"/>
          <w:sz w:val="28"/>
          <w:szCs w:val="28"/>
        </w:rPr>
        <w:t xml:space="preserve">                   </w:t>
      </w:r>
      <w:r w:rsidRPr="003950CB">
        <w:rPr>
          <w:rFonts w:ascii="Times New Roman" w:hAnsi="Times New Roman"/>
          <w:sz w:val="28"/>
          <w:szCs w:val="28"/>
        </w:rPr>
        <w:t>и внеплановыми.</w:t>
      </w:r>
    </w:p>
    <w:p w:rsidR="0084445A" w:rsidRPr="003950CB" w:rsidRDefault="0084445A" w:rsidP="008662E8">
      <w:pPr>
        <w:pStyle w:val="afb"/>
        <w:spacing w:line="300" w:lineRule="auto"/>
        <w:ind w:right="57" w:firstLine="709"/>
        <w:jc w:val="both"/>
        <w:rPr>
          <w:rFonts w:ascii="Times New Roman" w:hAnsi="Times New Roman"/>
          <w:sz w:val="28"/>
          <w:szCs w:val="28"/>
        </w:rPr>
      </w:pPr>
      <w:r w:rsidRPr="003950CB">
        <w:rPr>
          <w:rFonts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4445A" w:rsidRPr="003950CB" w:rsidRDefault="0084445A" w:rsidP="008662E8">
      <w:pPr>
        <w:pStyle w:val="afb"/>
        <w:spacing w:line="300" w:lineRule="auto"/>
        <w:ind w:right="57" w:firstLine="709"/>
        <w:jc w:val="both"/>
        <w:rPr>
          <w:rFonts w:ascii="Times New Roman" w:hAnsi="Times New Roman"/>
          <w:spacing w:val="-6"/>
          <w:sz w:val="28"/>
          <w:szCs w:val="28"/>
        </w:rPr>
      </w:pPr>
      <w:r w:rsidRPr="003950CB">
        <w:rPr>
          <w:rFonts w:ascii="Times New Roman" w:hAnsi="Times New Roman"/>
          <w:spacing w:val="-6"/>
          <w:sz w:val="28"/>
          <w:szCs w:val="28"/>
        </w:rPr>
        <w:t>Внеплановая проверка проводится по конкретному обращению заявителя.</w:t>
      </w:r>
    </w:p>
    <w:p w:rsidR="0084445A" w:rsidRPr="003950CB" w:rsidRDefault="0084445A" w:rsidP="008662E8">
      <w:pPr>
        <w:pStyle w:val="afb"/>
        <w:spacing w:line="300" w:lineRule="auto"/>
        <w:ind w:right="57" w:firstLine="709"/>
        <w:jc w:val="both"/>
        <w:rPr>
          <w:rFonts w:ascii="Times New Roman" w:hAnsi="Times New Roman"/>
          <w:sz w:val="28"/>
          <w:szCs w:val="28"/>
        </w:rPr>
      </w:pPr>
      <w:r w:rsidRPr="003950CB">
        <w:rPr>
          <w:rFonts w:ascii="Times New Roman" w:hAnsi="Times New Roman"/>
          <w:sz w:val="28"/>
          <w:szCs w:val="28"/>
        </w:rPr>
        <w:t xml:space="preserve">20.6. Периодичность проведения плановых проверок полноты </w:t>
      </w:r>
      <w:r w:rsidR="008662E8">
        <w:rPr>
          <w:rFonts w:ascii="Times New Roman" w:hAnsi="Times New Roman"/>
          <w:sz w:val="28"/>
          <w:szCs w:val="28"/>
        </w:rPr>
        <w:t xml:space="preserve">                        </w:t>
      </w:r>
      <w:r w:rsidRPr="003950CB">
        <w:rPr>
          <w:rFonts w:ascii="Times New Roman" w:hAnsi="Times New Roman"/>
          <w:sz w:val="28"/>
          <w:szCs w:val="28"/>
        </w:rPr>
        <w:t>и качества предоставления услуги устанавливается распорядительным документом администрации района.</w:t>
      </w:r>
    </w:p>
    <w:p w:rsidR="0084445A" w:rsidRPr="003950CB" w:rsidRDefault="0084445A" w:rsidP="008662E8">
      <w:pPr>
        <w:pStyle w:val="afb"/>
        <w:spacing w:line="300" w:lineRule="auto"/>
        <w:ind w:right="57" w:firstLine="709"/>
        <w:jc w:val="both"/>
        <w:rPr>
          <w:rFonts w:ascii="Times New Roman" w:hAnsi="Times New Roman"/>
          <w:sz w:val="28"/>
          <w:szCs w:val="28"/>
        </w:rPr>
      </w:pPr>
      <w:r w:rsidRPr="003950CB">
        <w:rPr>
          <w:rFonts w:ascii="Times New Roman" w:hAnsi="Times New Roman"/>
          <w:sz w:val="28"/>
          <w:szCs w:val="28"/>
        </w:rPr>
        <w:t xml:space="preserve">20.7. При организации проверок учитываются жалобы и заявления </w:t>
      </w:r>
      <w:r w:rsidRPr="008662E8">
        <w:rPr>
          <w:rFonts w:ascii="Times New Roman" w:hAnsi="Times New Roman"/>
          <w:spacing w:val="-6"/>
          <w:sz w:val="28"/>
          <w:szCs w:val="28"/>
        </w:rPr>
        <w:t xml:space="preserve">заявителей, а также иные сведения о деятельности </w:t>
      </w:r>
      <w:r w:rsidR="008662E8">
        <w:rPr>
          <w:rFonts w:ascii="Times New Roman" w:hAnsi="Times New Roman"/>
          <w:spacing w:val="-6"/>
          <w:sz w:val="28"/>
          <w:szCs w:val="28"/>
        </w:rPr>
        <w:t xml:space="preserve">должностных лиц </w:t>
      </w:r>
      <w:r w:rsidR="008662E8" w:rsidRPr="008662E8">
        <w:rPr>
          <w:rFonts w:ascii="Times New Roman" w:hAnsi="Times New Roman"/>
          <w:spacing w:val="-8"/>
          <w:sz w:val="28"/>
          <w:szCs w:val="28"/>
        </w:rPr>
        <w:t xml:space="preserve">уполномоченного </w:t>
      </w:r>
      <w:r w:rsidRPr="008662E8">
        <w:rPr>
          <w:rFonts w:ascii="Times New Roman" w:hAnsi="Times New Roman"/>
          <w:spacing w:val="-8"/>
          <w:sz w:val="28"/>
          <w:szCs w:val="28"/>
        </w:rPr>
        <w:t>органа, участвующих в предоставле</w:t>
      </w:r>
      <w:r w:rsidR="008662E8" w:rsidRPr="008662E8">
        <w:rPr>
          <w:rFonts w:ascii="Times New Roman" w:hAnsi="Times New Roman"/>
          <w:spacing w:val="-8"/>
          <w:sz w:val="28"/>
          <w:szCs w:val="28"/>
        </w:rPr>
        <w:t xml:space="preserve">нии муниципальной </w:t>
      </w:r>
      <w:r w:rsidRPr="008662E8">
        <w:rPr>
          <w:rFonts w:ascii="Times New Roman" w:hAnsi="Times New Roman"/>
          <w:spacing w:val="-8"/>
          <w:sz w:val="28"/>
          <w:szCs w:val="28"/>
        </w:rPr>
        <w:t>услуги.</w:t>
      </w:r>
    </w:p>
    <w:p w:rsidR="0084445A" w:rsidRPr="003950CB" w:rsidRDefault="0084445A" w:rsidP="008662E8">
      <w:pPr>
        <w:pStyle w:val="afb"/>
        <w:spacing w:line="300" w:lineRule="auto"/>
        <w:ind w:right="57" w:firstLine="709"/>
        <w:jc w:val="both"/>
        <w:rPr>
          <w:rFonts w:ascii="Times New Roman" w:hAnsi="Times New Roman"/>
          <w:spacing w:val="-6"/>
          <w:sz w:val="28"/>
          <w:szCs w:val="28"/>
        </w:rPr>
      </w:pPr>
      <w:r w:rsidRPr="003950CB">
        <w:rPr>
          <w:rFonts w:ascii="Times New Roman" w:hAnsi="Times New Roman"/>
          <w:sz w:val="28"/>
          <w:szCs w:val="28"/>
        </w:rPr>
        <w:t xml:space="preserve">20.8. Для проведения проверки полноты и качества предоставления муниципальной услуги формируется комиссия, в состав которой включаются </w:t>
      </w:r>
      <w:r w:rsidRPr="003950CB">
        <w:rPr>
          <w:rFonts w:ascii="Times New Roman" w:hAnsi="Times New Roman"/>
          <w:spacing w:val="-6"/>
          <w:sz w:val="28"/>
          <w:szCs w:val="28"/>
        </w:rPr>
        <w:t>муниципальные служащие администрации.</w:t>
      </w:r>
    </w:p>
    <w:p w:rsidR="0084445A" w:rsidRPr="003950CB" w:rsidRDefault="0084445A" w:rsidP="008662E8">
      <w:pPr>
        <w:pStyle w:val="afb"/>
        <w:spacing w:line="300" w:lineRule="auto"/>
        <w:ind w:right="57" w:firstLine="709"/>
        <w:jc w:val="both"/>
        <w:rPr>
          <w:rFonts w:ascii="Times New Roman" w:hAnsi="Times New Roman"/>
          <w:sz w:val="28"/>
          <w:szCs w:val="28"/>
        </w:rPr>
      </w:pPr>
      <w:r w:rsidRPr="003950CB">
        <w:rPr>
          <w:rFonts w:ascii="Times New Roman" w:hAnsi="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84445A" w:rsidRPr="003950CB" w:rsidRDefault="0084445A" w:rsidP="008662E8">
      <w:pPr>
        <w:pStyle w:val="afb"/>
        <w:spacing w:line="300" w:lineRule="auto"/>
        <w:ind w:right="57"/>
        <w:jc w:val="both"/>
        <w:rPr>
          <w:rFonts w:ascii="Times New Roman" w:hAnsi="Times New Roman"/>
          <w:sz w:val="28"/>
          <w:szCs w:val="28"/>
        </w:rPr>
      </w:pPr>
      <w:r w:rsidRPr="003950CB">
        <w:rPr>
          <w:rFonts w:ascii="Times New Roman" w:hAnsi="Times New Roman"/>
          <w:sz w:val="28"/>
          <w:szCs w:val="28"/>
        </w:rPr>
        <w:t xml:space="preserve">дают устные или письменные объяснения, </w:t>
      </w:r>
      <w:proofErr w:type="gramStart"/>
      <w:r w:rsidRPr="003950CB">
        <w:rPr>
          <w:rFonts w:ascii="Times New Roman" w:hAnsi="Times New Roman"/>
          <w:sz w:val="28"/>
          <w:szCs w:val="28"/>
        </w:rPr>
        <w:t>предоставляют документы</w:t>
      </w:r>
      <w:proofErr w:type="gramEnd"/>
      <w:r w:rsidRPr="003950CB">
        <w:rPr>
          <w:rFonts w:ascii="Times New Roman" w:hAnsi="Times New Roman"/>
          <w:sz w:val="28"/>
          <w:szCs w:val="28"/>
        </w:rPr>
        <w:t xml:space="preserve">                      и материалы, связанные с конкретными письменными запросами заявителей.</w:t>
      </w:r>
    </w:p>
    <w:p w:rsidR="0084445A" w:rsidRPr="003950CB" w:rsidRDefault="0084445A" w:rsidP="008662E8">
      <w:pPr>
        <w:pStyle w:val="afb"/>
        <w:spacing w:line="300" w:lineRule="auto"/>
        <w:ind w:right="57" w:firstLine="709"/>
        <w:jc w:val="both"/>
        <w:rPr>
          <w:rFonts w:ascii="Times New Roman" w:hAnsi="Times New Roman"/>
          <w:sz w:val="28"/>
          <w:szCs w:val="28"/>
        </w:rPr>
      </w:pPr>
      <w:r w:rsidRPr="003950CB">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84445A" w:rsidRPr="003950CB" w:rsidRDefault="0084445A" w:rsidP="008662E8">
      <w:pPr>
        <w:pStyle w:val="afb"/>
        <w:spacing w:line="228" w:lineRule="auto"/>
        <w:jc w:val="center"/>
        <w:rPr>
          <w:rFonts w:ascii="Times New Roman" w:hAnsi="Times New Roman"/>
          <w:b/>
          <w:sz w:val="28"/>
          <w:szCs w:val="28"/>
        </w:rPr>
      </w:pPr>
      <w:r w:rsidRPr="003950CB">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84445A" w:rsidRPr="003950CB" w:rsidRDefault="0084445A" w:rsidP="008662E8">
      <w:pPr>
        <w:pStyle w:val="afb"/>
        <w:spacing w:line="228" w:lineRule="auto"/>
        <w:jc w:val="center"/>
        <w:rPr>
          <w:rFonts w:ascii="Times New Roman" w:hAnsi="Times New Roman"/>
          <w:b/>
          <w:sz w:val="28"/>
          <w:szCs w:val="28"/>
        </w:rPr>
      </w:pPr>
      <w:r w:rsidRPr="003950CB">
        <w:rPr>
          <w:rFonts w:ascii="Times New Roman" w:hAnsi="Times New Roman"/>
          <w:b/>
          <w:sz w:val="28"/>
          <w:szCs w:val="28"/>
        </w:rPr>
        <w:t>муниципальной услуги</w:t>
      </w:r>
    </w:p>
    <w:p w:rsidR="0084445A" w:rsidRPr="008662E8" w:rsidRDefault="0084445A" w:rsidP="008662E8">
      <w:pPr>
        <w:pStyle w:val="afb"/>
        <w:ind w:right="57"/>
        <w:jc w:val="center"/>
        <w:rPr>
          <w:rFonts w:ascii="Times New Roman" w:hAnsi="Times New Roman"/>
          <w:b/>
          <w:sz w:val="16"/>
          <w:szCs w:val="16"/>
        </w:rPr>
      </w:pPr>
    </w:p>
    <w:p w:rsidR="0084445A" w:rsidRDefault="0084445A" w:rsidP="008662E8">
      <w:pPr>
        <w:pStyle w:val="afb"/>
        <w:spacing w:line="298" w:lineRule="auto"/>
        <w:ind w:right="57" w:firstLine="709"/>
        <w:jc w:val="both"/>
        <w:rPr>
          <w:rFonts w:ascii="Times New Roman" w:hAnsi="Times New Roman"/>
          <w:sz w:val="28"/>
          <w:szCs w:val="28"/>
        </w:rPr>
      </w:pPr>
      <w:r w:rsidRPr="003950CB">
        <w:rPr>
          <w:rFonts w:ascii="Times New Roman" w:hAnsi="Times New Roman"/>
          <w:sz w:val="28"/>
          <w:szCs w:val="28"/>
        </w:rPr>
        <w:t>20.9.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84445A" w:rsidRPr="003950CB" w:rsidRDefault="0084445A" w:rsidP="008662E8">
      <w:pPr>
        <w:pStyle w:val="afb"/>
        <w:ind w:right="57"/>
        <w:jc w:val="center"/>
        <w:rPr>
          <w:rFonts w:ascii="Times New Roman" w:hAnsi="Times New Roman"/>
          <w:b/>
          <w:sz w:val="28"/>
          <w:szCs w:val="28"/>
        </w:rPr>
      </w:pPr>
      <w:r w:rsidRPr="003950CB">
        <w:rPr>
          <w:rFonts w:ascii="Times New Roman" w:hAnsi="Times New Roman"/>
          <w:b/>
          <w:sz w:val="28"/>
          <w:szCs w:val="28"/>
        </w:rPr>
        <w:t xml:space="preserve">Положения, характеризующие требования к порядку </w:t>
      </w:r>
    </w:p>
    <w:p w:rsidR="0084445A" w:rsidRPr="003950CB" w:rsidRDefault="0084445A" w:rsidP="008662E8">
      <w:pPr>
        <w:pStyle w:val="afb"/>
        <w:ind w:right="57"/>
        <w:jc w:val="center"/>
        <w:rPr>
          <w:rFonts w:ascii="Times New Roman" w:hAnsi="Times New Roman"/>
          <w:b/>
          <w:sz w:val="28"/>
          <w:szCs w:val="28"/>
        </w:rPr>
      </w:pPr>
      <w:r w:rsidRPr="003950CB">
        <w:rPr>
          <w:rFonts w:ascii="Times New Roman" w:hAnsi="Times New Roman"/>
          <w:b/>
          <w:sz w:val="28"/>
          <w:szCs w:val="28"/>
        </w:rPr>
        <w:t xml:space="preserve">и формам контроля за предоставлением муниципальной услуги, </w:t>
      </w:r>
    </w:p>
    <w:p w:rsidR="0084445A" w:rsidRPr="003950CB" w:rsidRDefault="0084445A" w:rsidP="008662E8">
      <w:pPr>
        <w:pStyle w:val="afb"/>
        <w:ind w:right="57"/>
        <w:jc w:val="center"/>
        <w:rPr>
          <w:rFonts w:ascii="Times New Roman" w:hAnsi="Times New Roman"/>
          <w:b/>
          <w:sz w:val="28"/>
          <w:szCs w:val="28"/>
        </w:rPr>
      </w:pPr>
      <w:r w:rsidRPr="003950CB">
        <w:rPr>
          <w:rFonts w:ascii="Times New Roman" w:hAnsi="Times New Roman"/>
          <w:b/>
          <w:sz w:val="28"/>
          <w:szCs w:val="28"/>
        </w:rPr>
        <w:t>в том числе со стороны граждан, их объединений и организаций</w:t>
      </w:r>
    </w:p>
    <w:p w:rsidR="0084445A" w:rsidRPr="008662E8" w:rsidRDefault="0084445A" w:rsidP="008662E8">
      <w:pPr>
        <w:pStyle w:val="afb"/>
        <w:ind w:right="57"/>
        <w:jc w:val="center"/>
        <w:rPr>
          <w:rFonts w:ascii="Times New Roman" w:hAnsi="Times New Roman"/>
          <w:b/>
          <w:sz w:val="18"/>
          <w:szCs w:val="18"/>
        </w:rPr>
      </w:pP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pacing w:val="-4"/>
          <w:sz w:val="28"/>
          <w:szCs w:val="28"/>
        </w:rPr>
        <w:t xml:space="preserve">20.10. Порядок и формы контроля за предоставлением муниципальной </w:t>
      </w:r>
      <w:r w:rsidRPr="003950CB">
        <w:rPr>
          <w:rFonts w:ascii="Times New Roman" w:hAnsi="Times New Roman"/>
          <w:sz w:val="28"/>
          <w:szCs w:val="28"/>
        </w:rPr>
        <w:t>услуги должны отвечать требованиям непрерывности и действенности (эффективности).</w:t>
      </w: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lastRenderedPageBreak/>
        <w:t>20.11.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84445A" w:rsidRPr="003950CB" w:rsidRDefault="0084445A" w:rsidP="003950CB">
      <w:pPr>
        <w:pStyle w:val="afb"/>
        <w:spacing w:line="307" w:lineRule="auto"/>
        <w:ind w:right="57" w:firstLine="709"/>
        <w:jc w:val="both"/>
        <w:rPr>
          <w:rFonts w:ascii="Times New Roman" w:hAnsi="Times New Roman"/>
          <w:sz w:val="28"/>
          <w:szCs w:val="28"/>
        </w:rPr>
      </w:pPr>
      <w:r w:rsidRPr="003950CB">
        <w:rPr>
          <w:rFonts w:ascii="Times New Roman" w:hAnsi="Times New Roman"/>
          <w:sz w:val="28"/>
          <w:szCs w:val="28"/>
        </w:rPr>
        <w:t xml:space="preserve">20.12. Граждане, их объединения и организации могут контролировать предоставление  муниципальной услуги путем получения информации о ней </w:t>
      </w:r>
    </w:p>
    <w:p w:rsidR="0084445A" w:rsidRPr="003950CB" w:rsidRDefault="0084445A" w:rsidP="003950CB">
      <w:pPr>
        <w:pStyle w:val="afb"/>
        <w:spacing w:line="307" w:lineRule="auto"/>
        <w:ind w:right="57"/>
        <w:jc w:val="both"/>
        <w:rPr>
          <w:rFonts w:ascii="Times New Roman" w:hAnsi="Times New Roman"/>
          <w:sz w:val="28"/>
          <w:szCs w:val="28"/>
        </w:rPr>
      </w:pPr>
      <w:r w:rsidRPr="003950CB">
        <w:rPr>
          <w:rFonts w:ascii="Times New Roman" w:hAnsi="Times New Roman"/>
          <w:sz w:val="28"/>
          <w:szCs w:val="28"/>
        </w:rPr>
        <w:t>по телефону, письменным обращениям, электронной почте и через Единый портал государственных и муниципальных услуг.</w:t>
      </w:r>
    </w:p>
    <w:p w:rsidR="0084445A" w:rsidRPr="008662E8" w:rsidRDefault="0084445A" w:rsidP="008662E8">
      <w:pPr>
        <w:pStyle w:val="ConsPlusNormal"/>
        <w:ind w:right="57"/>
        <w:jc w:val="center"/>
        <w:rPr>
          <w:b/>
          <w:caps/>
          <w:sz w:val="28"/>
          <w:szCs w:val="28"/>
        </w:rPr>
      </w:pPr>
      <w:r w:rsidRPr="008662E8">
        <w:rPr>
          <w:b/>
          <w:bCs/>
          <w:caps/>
          <w:sz w:val="28"/>
          <w:szCs w:val="28"/>
        </w:rPr>
        <w:t xml:space="preserve">5. </w:t>
      </w:r>
      <w:proofErr w:type="gramStart"/>
      <w:r w:rsidRPr="008662E8">
        <w:rPr>
          <w:b/>
          <w:cap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4445A" w:rsidRPr="003950CB" w:rsidRDefault="0084445A" w:rsidP="003950CB">
      <w:pPr>
        <w:spacing w:after="0" w:line="307" w:lineRule="auto"/>
        <w:ind w:right="57"/>
        <w:rPr>
          <w:rFonts w:ascii="Times New Roman" w:hAnsi="Times New Roman"/>
          <w:bCs/>
          <w:sz w:val="28"/>
          <w:szCs w:val="28"/>
        </w:rPr>
      </w:pPr>
      <w:r w:rsidRPr="003950CB">
        <w:rPr>
          <w:rFonts w:ascii="Times New Roman" w:hAnsi="Times New Roman"/>
          <w:bCs/>
          <w:sz w:val="28"/>
          <w:szCs w:val="28"/>
        </w:rPr>
        <w:t xml:space="preserve"> </w:t>
      </w:r>
    </w:p>
    <w:p w:rsidR="0084445A" w:rsidRPr="003950CB" w:rsidRDefault="0084445A" w:rsidP="003950CB">
      <w:pPr>
        <w:shd w:val="clear" w:color="auto" w:fill="FFFFFF"/>
        <w:spacing w:after="0" w:line="307" w:lineRule="auto"/>
        <w:ind w:right="57"/>
        <w:jc w:val="both"/>
        <w:rPr>
          <w:rFonts w:ascii="Times New Roman" w:hAnsi="Times New Roman"/>
          <w:sz w:val="28"/>
          <w:szCs w:val="28"/>
        </w:rPr>
      </w:pPr>
      <w:r w:rsidRPr="003950CB">
        <w:rPr>
          <w:rFonts w:ascii="Times New Roman" w:hAnsi="Times New Roman"/>
          <w:sz w:val="28"/>
          <w:szCs w:val="28"/>
        </w:rPr>
        <w:t xml:space="preserve"> </w:t>
      </w:r>
      <w:r w:rsidRPr="003950CB">
        <w:rPr>
          <w:rFonts w:ascii="Times New Roman" w:hAnsi="Times New Roman"/>
          <w:sz w:val="28"/>
          <w:szCs w:val="28"/>
        </w:rPr>
        <w:tab/>
        <w:t>21.1. Заявитель имеет право на досудебное (внесудебное) обжалование действий (бездействий) и решений, осуществленных (принятых) должностными лицами уполномоченного органа в ходе предоставления муниципальной услуги.</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proofErr w:type="gramStart"/>
      <w:r w:rsidRPr="003950CB">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уполномоченного органа),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84445A" w:rsidRPr="003950CB" w:rsidRDefault="0084445A" w:rsidP="003950CB">
      <w:pPr>
        <w:shd w:val="clear" w:color="auto" w:fill="FFFFFF"/>
        <w:spacing w:after="0" w:line="307" w:lineRule="auto"/>
        <w:ind w:right="57" w:firstLine="708"/>
        <w:jc w:val="both"/>
        <w:rPr>
          <w:rFonts w:ascii="Times New Roman" w:hAnsi="Times New Roman"/>
          <w:spacing w:val="-4"/>
          <w:sz w:val="28"/>
          <w:szCs w:val="28"/>
        </w:rPr>
      </w:pPr>
      <w:r w:rsidRPr="003950CB">
        <w:rPr>
          <w:rFonts w:ascii="Times New Roman" w:hAnsi="Times New Roman"/>
          <w:spacing w:val="-4"/>
          <w:sz w:val="28"/>
          <w:szCs w:val="28"/>
        </w:rPr>
        <w:t>21.2. Заявитель может обратиться с жалобой в следующих случаях:</w:t>
      </w:r>
    </w:p>
    <w:p w:rsidR="0084445A"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pacing w:val="-4"/>
          <w:sz w:val="28"/>
          <w:szCs w:val="28"/>
        </w:rPr>
        <w:t xml:space="preserve">а) </w:t>
      </w:r>
      <w:r w:rsidRPr="003950CB">
        <w:rPr>
          <w:rFonts w:ascii="Times New Roman" w:hAnsi="Times New Roman"/>
          <w:sz w:val="28"/>
          <w:szCs w:val="28"/>
        </w:rPr>
        <w:t>нарушение срока регистрации запроса заявителя о предоставлении муниципальной услуги;</w:t>
      </w:r>
    </w:p>
    <w:p w:rsidR="0084445A" w:rsidRPr="00CB42F7" w:rsidRDefault="0084445A" w:rsidP="00CB42F7">
      <w:pPr>
        <w:shd w:val="clear" w:color="auto" w:fill="FFFFFF"/>
        <w:spacing w:after="0" w:line="288" w:lineRule="auto"/>
        <w:ind w:firstLine="709"/>
        <w:jc w:val="both"/>
        <w:rPr>
          <w:rFonts w:ascii="Times New Roman" w:hAnsi="Times New Roman"/>
          <w:sz w:val="28"/>
          <w:szCs w:val="28"/>
        </w:rPr>
      </w:pPr>
      <w:r w:rsidRPr="003950CB">
        <w:rPr>
          <w:rFonts w:ascii="Times New Roman" w:hAnsi="Times New Roman"/>
          <w:sz w:val="28"/>
          <w:szCs w:val="28"/>
        </w:rPr>
        <w:t xml:space="preserve">б) нарушение срока предоставления муниципальной услуги.  </w:t>
      </w:r>
      <w:r w:rsidR="00CB42F7">
        <w:rPr>
          <w:rFonts w:ascii="Times New Roman" w:hAnsi="Times New Roman"/>
          <w:sz w:val="28"/>
          <w:szCs w:val="28"/>
        </w:rPr>
        <w:t xml:space="preserve">                           </w:t>
      </w:r>
      <w:proofErr w:type="gramStart"/>
      <w:r w:rsidRPr="003950CB">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3950CB">
        <w:rPr>
          <w:rFonts w:ascii="Times New Roman" w:hAnsi="Times New Roman"/>
          <w:bCs/>
          <w:sz w:val="28"/>
          <w:szCs w:val="28"/>
        </w:rPr>
        <w:t xml:space="preserve"> многофункционального центра,  работника многофункционального центра</w:t>
      </w:r>
      <w:r w:rsidRPr="003950CB">
        <w:rPr>
          <w:rFonts w:ascii="Times New Roman" w:hAnsi="Times New Roman"/>
          <w:sz w:val="28"/>
          <w:szCs w:val="28"/>
        </w:rPr>
        <w:t xml:space="preserve"> возможно в случае, если </w:t>
      </w:r>
      <w:r w:rsidR="00DD0349">
        <w:rPr>
          <w:rFonts w:ascii="Times New Roman" w:hAnsi="Times New Roman"/>
          <w:sz w:val="28"/>
          <w:szCs w:val="28"/>
        </w:rPr>
        <w:t xml:space="preserve">                     </w:t>
      </w:r>
      <w:r w:rsidRPr="003950CB">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3950CB">
        <w:rPr>
          <w:rFonts w:ascii="Times New Roman" w:hAnsi="Times New Roman"/>
          <w:sz w:val="28"/>
          <w:szCs w:val="28"/>
        </w:rPr>
        <w:lastRenderedPageBreak/>
        <w:t xml:space="preserve">предусмотренном частью 1.3 статьи 16 Федерального закона от 27.07.2010 </w:t>
      </w:r>
      <w:r w:rsidR="00DD0349">
        <w:rPr>
          <w:rFonts w:ascii="Times New Roman" w:hAnsi="Times New Roman"/>
          <w:sz w:val="28"/>
          <w:szCs w:val="28"/>
        </w:rPr>
        <w:t xml:space="preserve">          </w:t>
      </w:r>
      <w:r w:rsidRPr="003950CB">
        <w:rPr>
          <w:rFonts w:ascii="Times New Roman" w:hAnsi="Times New Roman"/>
          <w:sz w:val="28"/>
          <w:szCs w:val="28"/>
        </w:rPr>
        <w:t>№ 210-ФЗ;</w:t>
      </w:r>
      <w:proofErr w:type="gramEnd"/>
    </w:p>
    <w:p w:rsidR="0084445A" w:rsidRPr="003950CB" w:rsidRDefault="0084445A" w:rsidP="00C61168">
      <w:pPr>
        <w:autoSpaceDE w:val="0"/>
        <w:autoSpaceDN w:val="0"/>
        <w:adjustRightInd w:val="0"/>
        <w:spacing w:after="0" w:line="288" w:lineRule="auto"/>
        <w:ind w:right="57" w:firstLine="708"/>
        <w:jc w:val="both"/>
        <w:rPr>
          <w:rFonts w:ascii="Times New Roman" w:hAnsi="Times New Roman"/>
          <w:sz w:val="28"/>
          <w:szCs w:val="28"/>
        </w:rPr>
      </w:pPr>
      <w:r w:rsidRPr="003950CB">
        <w:rPr>
          <w:rFonts w:ascii="Times New Roman" w:hAnsi="Times New Roman"/>
          <w:spacing w:val="-4"/>
          <w:sz w:val="28"/>
          <w:szCs w:val="28"/>
        </w:rPr>
        <w:t xml:space="preserve">в) требование у заявителя документов </w:t>
      </w:r>
      <w:r w:rsidRPr="003950CB">
        <w:rPr>
          <w:rFonts w:ascii="Times New Roman" w:hAnsi="Times New Roman"/>
          <w:iCs/>
          <w:sz w:val="28"/>
          <w:szCs w:val="28"/>
        </w:rPr>
        <w:t xml:space="preserve">или информации либо осуществления действий, представление или осуществление которых </w:t>
      </w:r>
      <w:r w:rsidR="00DD0349">
        <w:rPr>
          <w:rFonts w:ascii="Times New Roman" w:hAnsi="Times New Roman"/>
          <w:iCs/>
          <w:sz w:val="28"/>
          <w:szCs w:val="28"/>
        </w:rPr>
        <w:t xml:space="preserve">                    </w:t>
      </w:r>
      <w:r w:rsidRPr="003950CB">
        <w:rPr>
          <w:rFonts w:ascii="Times New Roman" w:hAnsi="Times New Roman"/>
          <w:iCs/>
          <w:sz w:val="28"/>
          <w:szCs w:val="28"/>
        </w:rPr>
        <w:t xml:space="preserve">не предусмотрено </w:t>
      </w:r>
      <w:r w:rsidRPr="003950CB">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84445A" w:rsidRPr="003950CB" w:rsidRDefault="0084445A" w:rsidP="00C61168">
      <w:pPr>
        <w:autoSpaceDE w:val="0"/>
        <w:autoSpaceDN w:val="0"/>
        <w:adjustRightInd w:val="0"/>
        <w:spacing w:after="0" w:line="288" w:lineRule="auto"/>
        <w:ind w:right="57" w:firstLine="708"/>
        <w:jc w:val="both"/>
        <w:rPr>
          <w:rFonts w:ascii="Times New Roman" w:hAnsi="Times New Roman"/>
          <w:b/>
          <w:iCs/>
          <w:sz w:val="28"/>
          <w:szCs w:val="28"/>
        </w:rPr>
      </w:pPr>
      <w:r w:rsidRPr="003950CB">
        <w:rPr>
          <w:rFonts w:ascii="Times New Roman" w:hAnsi="Times New Roman"/>
          <w:sz w:val="28"/>
          <w:szCs w:val="28"/>
        </w:rPr>
        <w:t xml:space="preserve">г) отказ в приеме документов, предоставление которых предусмотрено </w:t>
      </w:r>
      <w:r w:rsidRPr="00C61168">
        <w:rPr>
          <w:rFonts w:ascii="Times New Roman" w:hAnsi="Times New Roman"/>
          <w:spacing w:val="-4"/>
          <w:sz w:val="28"/>
          <w:szCs w:val="28"/>
        </w:rPr>
        <w:t>нормативными правовыми актами для предоставления муниципальной услуги;</w:t>
      </w:r>
    </w:p>
    <w:p w:rsidR="0084445A" w:rsidRPr="003950CB" w:rsidRDefault="0084445A" w:rsidP="00C61168">
      <w:pPr>
        <w:shd w:val="clear" w:color="auto" w:fill="FFFFFF"/>
        <w:spacing w:after="0" w:line="288" w:lineRule="auto"/>
        <w:ind w:right="57" w:firstLine="708"/>
        <w:jc w:val="both"/>
        <w:rPr>
          <w:rFonts w:ascii="Times New Roman" w:hAnsi="Times New Roman"/>
          <w:sz w:val="28"/>
          <w:szCs w:val="28"/>
        </w:rPr>
      </w:pPr>
      <w:proofErr w:type="spellStart"/>
      <w:r w:rsidRPr="003950CB">
        <w:rPr>
          <w:rFonts w:ascii="Times New Roman" w:hAnsi="Times New Roman"/>
          <w:sz w:val="28"/>
          <w:szCs w:val="28"/>
        </w:rPr>
        <w:t>д</w:t>
      </w:r>
      <w:proofErr w:type="spellEnd"/>
      <w:r w:rsidRPr="003950CB">
        <w:rPr>
          <w:rFonts w:ascii="Times New Roman" w:hAnsi="Times New Roman"/>
          <w:sz w:val="28"/>
          <w:szCs w:val="28"/>
        </w:rPr>
        <w:t xml:space="preserve">) отказ в предоставлении муниципальной услуги, если основания </w:t>
      </w:r>
      <w:r w:rsidR="00DD0349">
        <w:rPr>
          <w:rFonts w:ascii="Times New Roman" w:hAnsi="Times New Roman"/>
          <w:sz w:val="28"/>
          <w:szCs w:val="28"/>
        </w:rPr>
        <w:t xml:space="preserve">             </w:t>
      </w:r>
      <w:r w:rsidRPr="003950CB">
        <w:rPr>
          <w:rFonts w:ascii="Times New Roman" w:hAnsi="Times New Roman"/>
          <w:sz w:val="28"/>
          <w:szCs w:val="28"/>
        </w:rPr>
        <w:t xml:space="preserve">для отказа не предусмотрены федеральными законами и принятыми                               в соответствии с ними иными нормативными правовыми актами.                             </w:t>
      </w:r>
      <w:proofErr w:type="gramStart"/>
      <w:r w:rsidRPr="003950CB">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3950CB">
        <w:rPr>
          <w:rFonts w:ascii="Times New Roman" w:hAnsi="Times New Roman"/>
          <w:bCs/>
          <w:sz w:val="28"/>
          <w:szCs w:val="28"/>
        </w:rPr>
        <w:t xml:space="preserve"> многофункционального центра, работника многофункционального центра</w:t>
      </w:r>
      <w:r w:rsidRPr="003950CB">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DD0349">
        <w:rPr>
          <w:rFonts w:ascii="Times New Roman" w:hAnsi="Times New Roman"/>
          <w:sz w:val="28"/>
          <w:szCs w:val="28"/>
        </w:rPr>
        <w:t xml:space="preserve">              </w:t>
      </w:r>
      <w:r w:rsidRPr="003950CB">
        <w:rPr>
          <w:rFonts w:ascii="Times New Roman" w:hAnsi="Times New Roman"/>
          <w:sz w:val="28"/>
          <w:szCs w:val="28"/>
        </w:rPr>
        <w:t>частью 1.3 статьи 16 Федерального закона от 27.07.2010 № 210-ФЗ;</w:t>
      </w:r>
      <w:proofErr w:type="gramEnd"/>
    </w:p>
    <w:p w:rsidR="0084445A" w:rsidRPr="003950CB" w:rsidRDefault="0084445A" w:rsidP="00C61168">
      <w:pPr>
        <w:shd w:val="clear" w:color="auto" w:fill="FFFFFF"/>
        <w:spacing w:after="0" w:line="288" w:lineRule="auto"/>
        <w:ind w:right="57" w:firstLine="708"/>
        <w:jc w:val="both"/>
        <w:rPr>
          <w:rFonts w:ascii="Times New Roman" w:hAnsi="Times New Roman"/>
          <w:sz w:val="28"/>
          <w:szCs w:val="28"/>
        </w:rPr>
      </w:pPr>
      <w:r w:rsidRPr="003950CB">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84445A" w:rsidRDefault="0084445A" w:rsidP="00C61168">
      <w:pPr>
        <w:shd w:val="clear" w:color="auto" w:fill="FFFFFF"/>
        <w:spacing w:after="0" w:line="288" w:lineRule="auto"/>
        <w:ind w:right="57" w:firstLine="708"/>
        <w:jc w:val="both"/>
        <w:rPr>
          <w:rFonts w:ascii="Times New Roman" w:hAnsi="Times New Roman"/>
          <w:sz w:val="28"/>
          <w:szCs w:val="28"/>
        </w:rPr>
      </w:pPr>
      <w:proofErr w:type="gramStart"/>
      <w:r w:rsidRPr="003950CB">
        <w:rPr>
          <w:rFonts w:ascii="Times New Roman" w:hAnsi="Times New Roman"/>
          <w:sz w:val="28"/>
          <w:szCs w:val="28"/>
        </w:rPr>
        <w:t>ж) отказ уполномоченного органа, предоставляющего муниципальную услугу, его должностного лица,</w:t>
      </w:r>
      <w:r w:rsidRPr="003950CB">
        <w:rPr>
          <w:rFonts w:ascii="Times New Roman" w:hAnsi="Times New Roman"/>
          <w:bCs/>
          <w:sz w:val="28"/>
          <w:szCs w:val="28"/>
        </w:rPr>
        <w:t xml:space="preserve"> многофункционального центра, работника многофункционального центра</w:t>
      </w:r>
      <w:r w:rsidRPr="003950CB">
        <w:rPr>
          <w:rFonts w:ascii="Times New Roman" w:hAnsi="Times New Roman"/>
          <w:sz w:val="28"/>
          <w:szCs w:val="28"/>
        </w:rPr>
        <w:t xml:space="preserve"> в исправлении допущенных опечаток </w:t>
      </w:r>
      <w:r w:rsidR="00C61168">
        <w:rPr>
          <w:rFonts w:ascii="Times New Roman" w:hAnsi="Times New Roman"/>
          <w:sz w:val="28"/>
          <w:szCs w:val="28"/>
        </w:rPr>
        <w:t xml:space="preserve">                     </w:t>
      </w:r>
      <w:r w:rsidRPr="003950CB">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0CB">
        <w:rPr>
          <w:rFonts w:ascii="Times New Roman" w:hAnsi="Times New Roman"/>
          <w:sz w:val="28"/>
          <w:szCs w:val="28"/>
        </w:rPr>
        <w:t xml:space="preserve">                 </w:t>
      </w:r>
      <w:proofErr w:type="gramStart"/>
      <w:r w:rsidRPr="003950CB">
        <w:rPr>
          <w:rFonts w:ascii="Times New Roman" w:hAnsi="Times New Roman"/>
          <w:sz w:val="28"/>
          <w:szCs w:val="28"/>
        </w:rPr>
        <w:t xml:space="preserve">В указанном случае досудебное (внесудебное) обжалование заявителей </w:t>
      </w:r>
      <w:r w:rsidRPr="00C61168">
        <w:rPr>
          <w:rFonts w:ascii="Times New Roman" w:hAnsi="Times New Roman"/>
          <w:spacing w:val="-4"/>
          <w:sz w:val="28"/>
          <w:szCs w:val="28"/>
        </w:rPr>
        <w:t>решений и действий (бездействия)</w:t>
      </w:r>
      <w:r w:rsidRPr="00C61168">
        <w:rPr>
          <w:rFonts w:ascii="Times New Roman" w:hAnsi="Times New Roman"/>
          <w:bCs/>
          <w:spacing w:val="-4"/>
          <w:sz w:val="28"/>
          <w:szCs w:val="28"/>
        </w:rPr>
        <w:t xml:space="preserve"> многофункционального центра, работника</w:t>
      </w:r>
      <w:r w:rsidRPr="003950CB">
        <w:rPr>
          <w:rFonts w:ascii="Times New Roman" w:hAnsi="Times New Roman"/>
          <w:bCs/>
          <w:sz w:val="28"/>
          <w:szCs w:val="28"/>
        </w:rPr>
        <w:t xml:space="preserve"> многофункционального центра</w:t>
      </w:r>
      <w:r w:rsidRPr="003950CB">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C61168">
        <w:rPr>
          <w:rFonts w:ascii="Times New Roman" w:hAnsi="Times New Roman"/>
          <w:sz w:val="28"/>
          <w:szCs w:val="28"/>
        </w:rPr>
        <w:t xml:space="preserve">             </w:t>
      </w:r>
      <w:r w:rsidRPr="003950CB">
        <w:rPr>
          <w:rFonts w:ascii="Times New Roman" w:hAnsi="Times New Roman"/>
          <w:sz w:val="28"/>
          <w:szCs w:val="28"/>
        </w:rPr>
        <w:t>частью 1.3 статьи 16 Федерального закона от 27.07.2010 № 210-ФЗ;</w:t>
      </w:r>
      <w:proofErr w:type="gramEnd"/>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proofErr w:type="spellStart"/>
      <w:r w:rsidRPr="003950CB">
        <w:rPr>
          <w:rFonts w:ascii="Times New Roman" w:hAnsi="Times New Roman"/>
          <w:sz w:val="28"/>
          <w:szCs w:val="28"/>
        </w:rPr>
        <w:t>з</w:t>
      </w:r>
      <w:proofErr w:type="spellEnd"/>
      <w:r w:rsidRPr="003950CB">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C61168">
        <w:rPr>
          <w:rFonts w:ascii="Times New Roman" w:hAnsi="Times New Roman"/>
          <w:sz w:val="28"/>
          <w:szCs w:val="28"/>
        </w:rPr>
        <w:t xml:space="preserve">                 </w:t>
      </w:r>
      <w:r w:rsidRPr="003950CB">
        <w:rPr>
          <w:rFonts w:ascii="Times New Roman" w:hAnsi="Times New Roman"/>
          <w:sz w:val="28"/>
          <w:szCs w:val="28"/>
        </w:rPr>
        <w:t xml:space="preserve">и принятыми в соответствии с ними иными нормативными правовыми актами. </w:t>
      </w:r>
      <w:proofErr w:type="gramStart"/>
      <w:r w:rsidRPr="003950CB">
        <w:rPr>
          <w:rFonts w:ascii="Times New Roman" w:hAnsi="Times New Roman"/>
          <w:sz w:val="28"/>
          <w:szCs w:val="28"/>
        </w:rPr>
        <w:t xml:space="preserve">В указанном случае досудебное (внесудебное) обжалование </w:t>
      </w:r>
      <w:r w:rsidRPr="003950CB">
        <w:rPr>
          <w:rFonts w:ascii="Times New Roman" w:hAnsi="Times New Roman"/>
          <w:sz w:val="28"/>
          <w:szCs w:val="28"/>
        </w:rPr>
        <w:lastRenderedPageBreak/>
        <w:t>заявителей решений и действий (бездействия)</w:t>
      </w:r>
      <w:r w:rsidRPr="003950CB">
        <w:rPr>
          <w:rFonts w:ascii="Times New Roman" w:hAnsi="Times New Roman"/>
          <w:bCs/>
          <w:sz w:val="28"/>
          <w:szCs w:val="28"/>
        </w:rPr>
        <w:t xml:space="preserve"> многофункционального центра, работника многофункционального центра</w:t>
      </w:r>
      <w:r w:rsidRPr="003950CB">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C61168">
        <w:rPr>
          <w:rFonts w:ascii="Times New Roman" w:hAnsi="Times New Roman"/>
          <w:sz w:val="28"/>
          <w:szCs w:val="28"/>
        </w:rPr>
        <w:t xml:space="preserve">  </w:t>
      </w:r>
      <w:r w:rsidRPr="003950CB">
        <w:rPr>
          <w:rFonts w:ascii="Times New Roman" w:hAnsi="Times New Roman"/>
          <w:sz w:val="28"/>
          <w:szCs w:val="28"/>
        </w:rPr>
        <w:t>№ 210-ФЗ;</w:t>
      </w:r>
      <w:proofErr w:type="gramEnd"/>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61168">
        <w:rPr>
          <w:rFonts w:ascii="Times New Roman" w:hAnsi="Times New Roman"/>
          <w:sz w:val="28"/>
          <w:szCs w:val="28"/>
        </w:rPr>
        <w:t xml:space="preserve">                               </w:t>
      </w:r>
      <w:r w:rsidRPr="003950CB">
        <w:rPr>
          <w:rFonts w:ascii="Times New Roman" w:hAnsi="Times New Roman"/>
          <w:sz w:val="28"/>
          <w:szCs w:val="28"/>
        </w:rPr>
        <w:t xml:space="preserve">в предоставлении муниципальной услуги, за исключением случаев, предусмотренных </w:t>
      </w:r>
      <w:hyperlink r:id="rId21" w:history="1">
        <w:r w:rsidRPr="003950CB">
          <w:rPr>
            <w:rFonts w:ascii="Times New Roman" w:hAnsi="Times New Roman"/>
            <w:sz w:val="28"/>
            <w:szCs w:val="28"/>
          </w:rPr>
          <w:t>пунктом 4 части 1 статьи 7</w:t>
        </w:r>
      </w:hyperlink>
      <w:r w:rsidRPr="003950CB">
        <w:rPr>
          <w:rFonts w:ascii="Times New Roman" w:hAnsi="Times New Roman"/>
          <w:sz w:val="28"/>
          <w:szCs w:val="28"/>
        </w:rPr>
        <w:t xml:space="preserve"> Федерального закона </w:t>
      </w:r>
      <w:r w:rsidR="00C61168">
        <w:rPr>
          <w:rFonts w:ascii="Times New Roman" w:hAnsi="Times New Roman"/>
          <w:sz w:val="28"/>
          <w:szCs w:val="28"/>
        </w:rPr>
        <w:t xml:space="preserve">                         </w:t>
      </w:r>
      <w:r w:rsidRPr="003950CB">
        <w:rPr>
          <w:rFonts w:ascii="Times New Roman" w:hAnsi="Times New Roman"/>
          <w:sz w:val="28"/>
          <w:szCs w:val="28"/>
        </w:rPr>
        <w:t xml:space="preserve">от 27.07.2010 № 210-ФЗ. </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proofErr w:type="gramStart"/>
      <w:r w:rsidRPr="003950CB">
        <w:rPr>
          <w:rFonts w:ascii="Times New Roman" w:hAnsi="Times New Roman"/>
          <w:sz w:val="28"/>
          <w:szCs w:val="28"/>
        </w:rPr>
        <w:t xml:space="preserve">В случаях, указанных в абзацах б), </w:t>
      </w:r>
      <w:proofErr w:type="spellStart"/>
      <w:r w:rsidRPr="003950CB">
        <w:rPr>
          <w:rFonts w:ascii="Times New Roman" w:hAnsi="Times New Roman"/>
          <w:sz w:val="28"/>
          <w:szCs w:val="28"/>
        </w:rPr>
        <w:t>д</w:t>
      </w:r>
      <w:proofErr w:type="spellEnd"/>
      <w:r w:rsidRPr="003950CB">
        <w:rPr>
          <w:rFonts w:ascii="Times New Roman" w:hAnsi="Times New Roman"/>
          <w:sz w:val="28"/>
          <w:szCs w:val="28"/>
        </w:rPr>
        <w:t>), ж), и), к)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w:t>
      </w:r>
      <w:proofErr w:type="gramEnd"/>
      <w:r w:rsidRPr="003950CB">
        <w:rPr>
          <w:rFonts w:ascii="Times New Roman" w:hAnsi="Times New Roman"/>
          <w:sz w:val="28"/>
          <w:szCs w:val="28"/>
        </w:rPr>
        <w:t xml:space="preserve"> 27.07.2010         № 210-ФЗ.</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21.3. Жалобы на решения и действия (бездействие) руководителя уполномоченного органа подаются главе района.</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Жалобы на решения и действия (бездействие) специалиста уполномоченного органа направляются главе района либо руководителю уполномоченного органа.</w:t>
      </w:r>
    </w:p>
    <w:p w:rsidR="0084445A" w:rsidRDefault="0084445A" w:rsidP="003950CB">
      <w:pPr>
        <w:shd w:val="clear" w:color="auto" w:fill="FFFFFF"/>
        <w:spacing w:after="0" w:line="307" w:lineRule="auto"/>
        <w:ind w:right="57" w:firstLine="708"/>
        <w:jc w:val="both"/>
        <w:rPr>
          <w:rFonts w:ascii="Times New Roman" w:hAnsi="Times New Roman"/>
          <w:bCs/>
          <w:sz w:val="28"/>
          <w:szCs w:val="28"/>
        </w:rPr>
      </w:pPr>
      <w:r w:rsidRPr="003950CB">
        <w:rPr>
          <w:rFonts w:ascii="Times New Roman" w:hAnsi="Times New Roman"/>
          <w:sz w:val="28"/>
          <w:szCs w:val="28"/>
        </w:rPr>
        <w:t xml:space="preserve">Жалоба на решения и действие (бездействие) </w:t>
      </w:r>
      <w:r w:rsidRPr="003950CB">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bCs/>
          <w:sz w:val="28"/>
          <w:szCs w:val="28"/>
        </w:rPr>
        <w:t xml:space="preserve">Жалоба </w:t>
      </w:r>
      <w:r w:rsidRPr="003950CB">
        <w:rPr>
          <w:rFonts w:ascii="Times New Roman" w:hAnsi="Times New Roman"/>
          <w:sz w:val="28"/>
          <w:szCs w:val="28"/>
        </w:rPr>
        <w:t xml:space="preserve">на решения и действие (бездействие) </w:t>
      </w:r>
      <w:r w:rsidRPr="003950CB">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21.4. Жалоба подается в письменном виде на бумажном носителе либо             в электронной форме.</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lastRenderedPageBreak/>
        <w:t>Жалоба может быть подана заявителем:</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 xml:space="preserve">при личном обращении (в этом случае </w:t>
      </w:r>
      <w:r w:rsidRPr="003950CB">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3950CB">
        <w:rPr>
          <w:rFonts w:ascii="Times New Roman" w:hAnsi="Times New Roman"/>
          <w:sz w:val="28"/>
          <w:szCs w:val="28"/>
        </w:rPr>
        <w:t>с законодательством Российской Федерации), направлена по почте (ул</w:t>
      </w:r>
      <w:proofErr w:type="gramStart"/>
      <w:r w:rsidRPr="003950CB">
        <w:rPr>
          <w:rFonts w:ascii="Times New Roman" w:hAnsi="Times New Roman"/>
          <w:sz w:val="28"/>
          <w:szCs w:val="28"/>
        </w:rPr>
        <w:t>.К</w:t>
      </w:r>
      <w:proofErr w:type="gramEnd"/>
      <w:r w:rsidRPr="003950CB">
        <w:rPr>
          <w:rFonts w:ascii="Times New Roman" w:hAnsi="Times New Roman"/>
          <w:sz w:val="28"/>
          <w:szCs w:val="28"/>
        </w:rPr>
        <w:t xml:space="preserve">омсомольская, 45а, </w:t>
      </w:r>
      <w:proofErr w:type="spellStart"/>
      <w:r w:rsidRPr="003950CB">
        <w:rPr>
          <w:rFonts w:ascii="Times New Roman" w:hAnsi="Times New Roman"/>
          <w:sz w:val="28"/>
          <w:szCs w:val="28"/>
        </w:rPr>
        <w:t>с.Владимиро-Александровское</w:t>
      </w:r>
      <w:proofErr w:type="spellEnd"/>
      <w:r w:rsidRPr="003950CB">
        <w:rPr>
          <w:rFonts w:ascii="Times New Roman" w:hAnsi="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00C61168">
        <w:rPr>
          <w:rFonts w:ascii="Times New Roman" w:hAnsi="Times New Roman"/>
          <w:sz w:val="28"/>
          <w:szCs w:val="28"/>
        </w:rPr>
        <w:t xml:space="preserve">           </w:t>
      </w:r>
      <w:r w:rsidRPr="003950CB">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4445A" w:rsidRPr="003950CB" w:rsidRDefault="0084445A" w:rsidP="00C61168">
      <w:pPr>
        <w:widowControl w:val="0"/>
        <w:suppressAutoHyphens/>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84445A" w:rsidRPr="003950CB" w:rsidRDefault="0084445A" w:rsidP="00C61168">
      <w:pPr>
        <w:widowControl w:val="0"/>
        <w:suppressAutoHyphens/>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а) через официальный сайт администрации Партизанского муниципального района;</w:t>
      </w:r>
    </w:p>
    <w:p w:rsidR="0084445A" w:rsidRPr="003950CB" w:rsidRDefault="0084445A" w:rsidP="00C61168">
      <w:pPr>
        <w:widowControl w:val="0"/>
        <w:suppressAutoHyphens/>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б) через Единый портал государственных услуг;</w:t>
      </w:r>
    </w:p>
    <w:p w:rsidR="0084445A" w:rsidRPr="003950CB" w:rsidRDefault="0084445A" w:rsidP="00C61168">
      <w:pPr>
        <w:widowControl w:val="0"/>
        <w:suppressAutoHyphens/>
        <w:spacing w:after="0" w:line="324" w:lineRule="auto"/>
        <w:ind w:right="57" w:firstLine="709"/>
        <w:jc w:val="both"/>
        <w:rPr>
          <w:rFonts w:ascii="Times New Roman" w:hAnsi="Times New Roman"/>
          <w:sz w:val="28"/>
          <w:szCs w:val="28"/>
        </w:rPr>
      </w:pPr>
      <w:proofErr w:type="gramStart"/>
      <w:r w:rsidRPr="003950CB">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84445A" w:rsidRPr="003950CB" w:rsidRDefault="0084445A" w:rsidP="00C61168">
      <w:pPr>
        <w:widowControl w:val="0"/>
        <w:suppressAutoHyphens/>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г) через официальный сайт МФЦ.</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21.5. Жалоба должна содержать:</w:t>
      </w:r>
    </w:p>
    <w:p w:rsidR="0084445A" w:rsidRDefault="0084445A" w:rsidP="00C61168">
      <w:pPr>
        <w:shd w:val="clear" w:color="auto" w:fill="FFFFFF"/>
        <w:spacing w:after="0" w:line="324" w:lineRule="auto"/>
        <w:ind w:right="57" w:firstLine="709"/>
        <w:jc w:val="both"/>
        <w:rPr>
          <w:rFonts w:ascii="Times New Roman" w:hAnsi="Times New Roman"/>
          <w:spacing w:val="-2"/>
          <w:sz w:val="28"/>
          <w:szCs w:val="28"/>
        </w:rPr>
      </w:pPr>
      <w:r w:rsidRPr="003950CB">
        <w:rPr>
          <w:rFonts w:ascii="Times New Roman" w:hAnsi="Times New Roman"/>
          <w:sz w:val="28"/>
          <w:szCs w:val="28"/>
        </w:rPr>
        <w:t xml:space="preserve">- наименование органа, предоставляющего муниципальную услугу, </w:t>
      </w:r>
      <w:r w:rsidRPr="00C61168">
        <w:rPr>
          <w:rFonts w:ascii="Times New Roman" w:hAnsi="Times New Roman"/>
          <w:spacing w:val="-2"/>
          <w:sz w:val="28"/>
          <w:szCs w:val="28"/>
        </w:rPr>
        <w:t>должностного лица уполномоченного органа, предоставляющего муниципальную услугу, решения и действия (бездействие) которых обжалуются;</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proofErr w:type="gramStart"/>
      <w:r w:rsidRPr="003950CB">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61168">
        <w:rPr>
          <w:rFonts w:ascii="Times New Roman" w:hAnsi="Times New Roman"/>
          <w:sz w:val="28"/>
          <w:szCs w:val="28"/>
        </w:rPr>
        <w:t xml:space="preserve">                                   </w:t>
      </w:r>
      <w:r w:rsidRPr="003950CB">
        <w:rPr>
          <w:rFonts w:ascii="Times New Roman" w:hAnsi="Times New Roman"/>
          <w:sz w:val="28"/>
          <w:szCs w:val="28"/>
        </w:rPr>
        <w:t>(за исключением случая, когда жалоба направляется способом, указанным                   в подпункте «в» пункта 21.4. настоящего регламента);</w:t>
      </w:r>
      <w:proofErr w:type="gramEnd"/>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lastRenderedPageBreak/>
        <w:t>- сведения об обжалуемых решениях и действиях (бездействии) должностного лица уполномоченного органа;</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его доводы, либо копии этих документов.</w:t>
      </w:r>
    </w:p>
    <w:p w:rsidR="0084445A" w:rsidRPr="003950CB" w:rsidRDefault="0084445A" w:rsidP="003950CB">
      <w:pPr>
        <w:widowControl w:val="0"/>
        <w:autoSpaceDE w:val="0"/>
        <w:autoSpaceDN w:val="0"/>
        <w:adjustRightInd w:val="0"/>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3950CB">
        <w:rPr>
          <w:rFonts w:ascii="Times New Roman" w:hAnsi="Times New Roman"/>
          <w:sz w:val="28"/>
          <w:szCs w:val="28"/>
        </w:rPr>
        <w:t>представлена</w:t>
      </w:r>
      <w:proofErr w:type="gramEnd"/>
      <w:r w:rsidRPr="003950CB">
        <w:rPr>
          <w:rFonts w:ascii="Times New Roman" w:hAnsi="Times New Roman"/>
          <w:sz w:val="28"/>
          <w:szCs w:val="28"/>
        </w:rPr>
        <w:t>:</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pacing w:val="-6"/>
          <w:sz w:val="28"/>
          <w:szCs w:val="28"/>
        </w:rPr>
        <w:t xml:space="preserve">3) копия решения о назначении или об избрании либо приказа </w:t>
      </w:r>
      <w:r w:rsidR="00C61168">
        <w:rPr>
          <w:rFonts w:ascii="Times New Roman" w:hAnsi="Times New Roman"/>
          <w:spacing w:val="-6"/>
          <w:sz w:val="28"/>
          <w:szCs w:val="28"/>
        </w:rPr>
        <w:t xml:space="preserve">                              </w:t>
      </w:r>
      <w:r w:rsidRPr="003950CB">
        <w:rPr>
          <w:rFonts w:ascii="Times New Roman" w:hAnsi="Times New Roman"/>
          <w:spacing w:val="-6"/>
          <w:sz w:val="28"/>
          <w:szCs w:val="28"/>
        </w:rPr>
        <w:t>о назначении</w:t>
      </w:r>
      <w:r w:rsidRPr="003950CB">
        <w:rPr>
          <w:rFonts w:ascii="Times New Roman" w:hAnsi="Times New Roman"/>
          <w:sz w:val="28"/>
          <w:szCs w:val="28"/>
        </w:rPr>
        <w:t xml:space="preserve"> физического лица на должность, в соответствии с которым такое </w:t>
      </w:r>
      <w:r w:rsidRPr="003950CB">
        <w:rPr>
          <w:rFonts w:ascii="Times New Roman" w:hAnsi="Times New Roman"/>
          <w:spacing w:val="-6"/>
          <w:sz w:val="28"/>
          <w:szCs w:val="28"/>
        </w:rPr>
        <w:t xml:space="preserve">физическое лицо обладает правом действовать от имени заявителя </w:t>
      </w:r>
      <w:r w:rsidR="00C61168">
        <w:rPr>
          <w:rFonts w:ascii="Times New Roman" w:hAnsi="Times New Roman"/>
          <w:spacing w:val="-6"/>
          <w:sz w:val="28"/>
          <w:szCs w:val="28"/>
        </w:rPr>
        <w:t xml:space="preserve">                      </w:t>
      </w:r>
      <w:r w:rsidRPr="003950CB">
        <w:rPr>
          <w:rFonts w:ascii="Times New Roman" w:hAnsi="Times New Roman"/>
          <w:spacing w:val="-6"/>
          <w:sz w:val="28"/>
          <w:szCs w:val="28"/>
        </w:rPr>
        <w:t>без доверенности.</w:t>
      </w:r>
    </w:p>
    <w:p w:rsidR="0084445A"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3950CB">
        <w:rPr>
          <w:rFonts w:ascii="Times New Roman" w:hAnsi="Times New Roman"/>
          <w:sz w:val="28"/>
          <w:szCs w:val="28"/>
        </w:rPr>
        <w:t>нормативным</w:t>
      </w:r>
      <w:proofErr w:type="gramEnd"/>
      <w:r w:rsidRPr="003950CB">
        <w:rPr>
          <w:rFonts w:ascii="Times New Roman" w:hAnsi="Times New Roman"/>
          <w:sz w:val="28"/>
          <w:szCs w:val="28"/>
        </w:rPr>
        <w:t xml:space="preserve"> правовым актов Приморского края.</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xml:space="preserve">21.6. </w:t>
      </w:r>
      <w:proofErr w:type="gramStart"/>
      <w:r w:rsidRPr="003950CB">
        <w:rPr>
          <w:rFonts w:ascii="Times New Roman" w:hAnsi="Times New Roman"/>
          <w:sz w:val="28"/>
          <w:szCs w:val="28"/>
        </w:rPr>
        <w:t xml:space="preserve">Жалоба подлежит рассмотрению должностными лицами, указанными в пункте 21.3 настоящего административного регламента, </w:t>
      </w:r>
      <w:r w:rsidR="00C61168">
        <w:rPr>
          <w:rFonts w:ascii="Times New Roman" w:hAnsi="Times New Roman"/>
          <w:sz w:val="28"/>
          <w:szCs w:val="28"/>
        </w:rPr>
        <w:t xml:space="preserve">              </w:t>
      </w:r>
      <w:r w:rsidRPr="003950CB">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C61168">
        <w:rPr>
          <w:rFonts w:ascii="Times New Roman" w:hAnsi="Times New Roman"/>
          <w:sz w:val="28"/>
          <w:szCs w:val="28"/>
        </w:rPr>
        <w:t xml:space="preserve">                  </w:t>
      </w:r>
      <w:r w:rsidRPr="003950CB">
        <w:rPr>
          <w:rFonts w:ascii="Times New Roman" w:hAnsi="Times New Roman"/>
          <w:sz w:val="28"/>
          <w:szCs w:val="28"/>
        </w:rPr>
        <w:t>со дня ее регистрации.</w:t>
      </w:r>
      <w:proofErr w:type="gramEnd"/>
    </w:p>
    <w:p w:rsidR="0084445A" w:rsidRPr="003950CB" w:rsidRDefault="0084445A" w:rsidP="003950CB">
      <w:pPr>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lastRenderedPageBreak/>
        <w:t xml:space="preserve">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sidRPr="003950CB">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3950CB">
        <w:rPr>
          <w:rFonts w:ascii="Times New Roman" w:hAnsi="Times New Roman"/>
          <w:sz w:val="28"/>
          <w:szCs w:val="28"/>
        </w:rPr>
        <w:t xml:space="preserve"> заявителя                            о перенаправлении жалобы.</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pacing w:val="-4"/>
          <w:sz w:val="28"/>
          <w:szCs w:val="28"/>
        </w:rPr>
        <w:t xml:space="preserve">21.7. По результатам рассмотрения жалобы уполномоченное </w:t>
      </w:r>
      <w:r w:rsidR="00C61168">
        <w:rPr>
          <w:rFonts w:ascii="Times New Roman" w:hAnsi="Times New Roman"/>
          <w:spacing w:val="-4"/>
          <w:sz w:val="28"/>
          <w:szCs w:val="28"/>
        </w:rPr>
        <w:t xml:space="preserve">                               </w:t>
      </w:r>
      <w:r w:rsidRPr="003950CB">
        <w:rPr>
          <w:rFonts w:ascii="Times New Roman" w:hAnsi="Times New Roman"/>
          <w:spacing w:val="-4"/>
          <w:sz w:val="28"/>
          <w:szCs w:val="28"/>
        </w:rPr>
        <w:t>на рассмотрение</w:t>
      </w:r>
      <w:r w:rsidRPr="003950CB">
        <w:rPr>
          <w:rFonts w:ascii="Times New Roman" w:hAnsi="Times New Roman"/>
          <w:sz w:val="28"/>
          <w:szCs w:val="28"/>
        </w:rPr>
        <w:t xml:space="preserve"> жалобы должностное лицо принимает одно из следующих решений:</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в удовлетворении жалоб отказывается.</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Заявителю отказывается в удовлетворении жалобы в следующих случаях:</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4445A" w:rsidRPr="003950CB"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4445A" w:rsidRDefault="0084445A" w:rsidP="003950CB">
      <w:pPr>
        <w:shd w:val="clear" w:color="auto" w:fill="FFFFFF"/>
        <w:spacing w:after="0" w:line="307" w:lineRule="auto"/>
        <w:ind w:right="57" w:firstLine="708"/>
        <w:jc w:val="both"/>
        <w:rPr>
          <w:rFonts w:ascii="Times New Roman" w:hAnsi="Times New Roman"/>
          <w:sz w:val="28"/>
          <w:szCs w:val="28"/>
        </w:rPr>
      </w:pPr>
      <w:r w:rsidRPr="003950CB">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C61168">
        <w:rPr>
          <w:rFonts w:ascii="Times New Roman" w:hAnsi="Times New Roman"/>
          <w:sz w:val="28"/>
          <w:szCs w:val="28"/>
        </w:rPr>
        <w:t xml:space="preserve">                           </w:t>
      </w:r>
      <w:r w:rsidRPr="003950CB">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 xml:space="preserve">Жалоба может быть оставлена без ответа в следующих </w:t>
      </w:r>
      <w:proofErr w:type="gramStart"/>
      <w:r w:rsidRPr="003950CB">
        <w:rPr>
          <w:rFonts w:ascii="Times New Roman" w:hAnsi="Times New Roman"/>
          <w:sz w:val="28"/>
          <w:szCs w:val="28"/>
        </w:rPr>
        <w:t>случаях</w:t>
      </w:r>
      <w:proofErr w:type="gramEnd"/>
      <w:r w:rsidRPr="003950CB">
        <w:rPr>
          <w:rFonts w:ascii="Times New Roman" w:hAnsi="Times New Roman"/>
          <w:sz w:val="28"/>
          <w:szCs w:val="28"/>
        </w:rPr>
        <w:t>:</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C61168">
        <w:rPr>
          <w:rFonts w:ascii="Times New Roman" w:hAnsi="Times New Roman"/>
          <w:sz w:val="28"/>
          <w:szCs w:val="28"/>
        </w:rPr>
        <w:t xml:space="preserve">             </w:t>
      </w:r>
      <w:r w:rsidRPr="003950CB">
        <w:rPr>
          <w:rFonts w:ascii="Times New Roman" w:hAnsi="Times New Roman"/>
          <w:sz w:val="28"/>
          <w:szCs w:val="28"/>
        </w:rPr>
        <w:t>его семьи;</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lastRenderedPageBreak/>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21.8. Не позднее дня, следующего за днем принятия решения, указанного в пункте 21.7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84445A" w:rsidRPr="003950CB" w:rsidRDefault="0084445A" w:rsidP="00C61168">
      <w:pPr>
        <w:shd w:val="clear" w:color="auto" w:fill="FFFFFF"/>
        <w:spacing w:after="0" w:line="324" w:lineRule="auto"/>
        <w:ind w:right="57" w:firstLine="709"/>
        <w:jc w:val="both"/>
        <w:rPr>
          <w:rFonts w:ascii="Times New Roman" w:hAnsi="Times New Roman"/>
          <w:sz w:val="28"/>
          <w:szCs w:val="28"/>
        </w:rPr>
      </w:pPr>
      <w:proofErr w:type="gramStart"/>
      <w:r w:rsidRPr="003950C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w:t>
      </w:r>
      <w:r w:rsidR="00C61168">
        <w:rPr>
          <w:rFonts w:ascii="Times New Roman" w:hAnsi="Times New Roman"/>
          <w:sz w:val="28"/>
          <w:szCs w:val="28"/>
        </w:rPr>
        <w:t xml:space="preserve">                              </w:t>
      </w:r>
      <w:r w:rsidRPr="003950CB">
        <w:rPr>
          <w:rFonts w:ascii="Times New Roman" w:hAnsi="Times New Roman"/>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4445A" w:rsidRPr="003950CB" w:rsidRDefault="0084445A" w:rsidP="00C61168">
      <w:pPr>
        <w:autoSpaceDE w:val="0"/>
        <w:autoSpaceDN w:val="0"/>
        <w:adjustRightInd w:val="0"/>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 xml:space="preserve">В случае признания </w:t>
      </w:r>
      <w:proofErr w:type="gramStart"/>
      <w:r w:rsidRPr="003950CB">
        <w:rPr>
          <w:rFonts w:ascii="Times New Roman" w:hAnsi="Times New Roman"/>
          <w:sz w:val="28"/>
          <w:szCs w:val="28"/>
        </w:rPr>
        <w:t>жалобы</w:t>
      </w:r>
      <w:proofErr w:type="gramEnd"/>
      <w:r w:rsidRPr="003950C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445A" w:rsidRPr="003950CB" w:rsidRDefault="0084445A" w:rsidP="00C61168">
      <w:pPr>
        <w:autoSpaceDE w:val="0"/>
        <w:autoSpaceDN w:val="0"/>
        <w:adjustRightInd w:val="0"/>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21.9.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84445A" w:rsidRDefault="0084445A" w:rsidP="00C61168">
      <w:pPr>
        <w:autoSpaceDE w:val="0"/>
        <w:autoSpaceDN w:val="0"/>
        <w:adjustRightInd w:val="0"/>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имеющиеся материалы в органы прокуратуры.</w:t>
      </w:r>
    </w:p>
    <w:p w:rsidR="0084445A" w:rsidRPr="003950CB" w:rsidRDefault="0084445A" w:rsidP="00C61168">
      <w:pPr>
        <w:autoSpaceDE w:val="0"/>
        <w:autoSpaceDN w:val="0"/>
        <w:adjustRightInd w:val="0"/>
        <w:spacing w:after="0" w:line="324" w:lineRule="auto"/>
        <w:ind w:right="57" w:firstLine="709"/>
        <w:jc w:val="both"/>
        <w:rPr>
          <w:rFonts w:ascii="Times New Roman" w:hAnsi="Times New Roman"/>
          <w:sz w:val="28"/>
          <w:szCs w:val="28"/>
        </w:rPr>
      </w:pPr>
      <w:r w:rsidRPr="003950CB">
        <w:rPr>
          <w:rFonts w:ascii="Times New Roman" w:hAnsi="Times New Roman"/>
          <w:sz w:val="28"/>
          <w:szCs w:val="28"/>
        </w:rPr>
        <w:t>21.10.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84445A" w:rsidRPr="00A53781" w:rsidRDefault="0084445A" w:rsidP="0084445A">
      <w:pPr>
        <w:autoSpaceDE w:val="0"/>
        <w:autoSpaceDN w:val="0"/>
        <w:adjustRightInd w:val="0"/>
        <w:spacing w:after="0" w:line="240" w:lineRule="auto"/>
        <w:ind w:right="57" w:firstLine="708"/>
        <w:jc w:val="both"/>
        <w:rPr>
          <w:rFonts w:ascii="Times New Roman" w:hAnsi="Times New Roman"/>
          <w:sz w:val="24"/>
          <w:szCs w:val="24"/>
        </w:rPr>
      </w:pPr>
    </w:p>
    <w:p w:rsidR="00C61168" w:rsidRDefault="00C61168" w:rsidP="0084445A">
      <w:pPr>
        <w:spacing w:after="0"/>
        <w:jc w:val="center"/>
        <w:outlineLvl w:val="0"/>
        <w:rPr>
          <w:rFonts w:ascii="Times New Roman" w:hAnsi="Times New Roman"/>
          <w:sz w:val="24"/>
          <w:szCs w:val="24"/>
        </w:rPr>
      </w:pPr>
    </w:p>
    <w:p w:rsidR="0084445A" w:rsidRPr="002F6CBE" w:rsidRDefault="00C61168" w:rsidP="0084445A">
      <w:pPr>
        <w:spacing w:after="0"/>
        <w:jc w:val="center"/>
        <w:outlineLvl w:val="0"/>
        <w:rPr>
          <w:rFonts w:ascii="Times New Roman" w:hAnsi="Times New Roman"/>
          <w:sz w:val="28"/>
          <w:szCs w:val="28"/>
        </w:rPr>
      </w:pPr>
      <w:r>
        <w:rPr>
          <w:rFonts w:ascii="Times New Roman" w:hAnsi="Times New Roman"/>
          <w:sz w:val="24"/>
          <w:szCs w:val="24"/>
        </w:rPr>
        <w:t>______</w:t>
      </w:r>
      <w:r w:rsidR="0084445A" w:rsidRPr="00A53781">
        <w:rPr>
          <w:rFonts w:ascii="Times New Roman" w:hAnsi="Times New Roman"/>
          <w:sz w:val="24"/>
          <w:szCs w:val="24"/>
        </w:rPr>
        <w:t>______________</w:t>
      </w:r>
    </w:p>
    <w:p w:rsidR="0084445A" w:rsidRPr="002F6CBE" w:rsidRDefault="0084445A" w:rsidP="0084445A">
      <w:pPr>
        <w:spacing w:after="0"/>
        <w:outlineLvl w:val="0"/>
        <w:rPr>
          <w:rFonts w:ascii="Times New Roman" w:hAnsi="Times New Roman"/>
          <w:sz w:val="28"/>
          <w:szCs w:val="28"/>
        </w:rPr>
      </w:pPr>
    </w:p>
    <w:p w:rsidR="0084445A" w:rsidRDefault="0084445A" w:rsidP="0084445A">
      <w:pPr>
        <w:jc w:val="right"/>
      </w:pPr>
    </w:p>
    <w:tbl>
      <w:tblPr>
        <w:tblpPr w:leftFromText="180" w:rightFromText="180" w:vertAnchor="text" w:horzAnchor="margin" w:tblpXSpec="right" w:tblpY="-331"/>
        <w:tblOverlap w:val="never"/>
        <w:tblW w:w="9570" w:type="dxa"/>
        <w:tblLook w:val="04A0"/>
      </w:tblPr>
      <w:tblGrid>
        <w:gridCol w:w="2376"/>
        <w:gridCol w:w="7194"/>
      </w:tblGrid>
      <w:tr w:rsidR="0084445A" w:rsidRPr="009C532E" w:rsidTr="00C61168">
        <w:tc>
          <w:tcPr>
            <w:tcW w:w="2376" w:type="dxa"/>
          </w:tcPr>
          <w:p w:rsidR="0084445A" w:rsidRPr="00AF528E" w:rsidRDefault="0084445A" w:rsidP="00A0790B">
            <w:pPr>
              <w:spacing w:line="360" w:lineRule="auto"/>
              <w:jc w:val="center"/>
              <w:rPr>
                <w:sz w:val="28"/>
                <w:szCs w:val="28"/>
              </w:rPr>
            </w:pPr>
          </w:p>
        </w:tc>
        <w:tc>
          <w:tcPr>
            <w:tcW w:w="7194" w:type="dxa"/>
          </w:tcPr>
          <w:p w:rsidR="0084445A" w:rsidRPr="00C61168" w:rsidRDefault="0084445A" w:rsidP="00A0790B">
            <w:pPr>
              <w:pStyle w:val="4"/>
              <w:spacing w:before="0"/>
              <w:jc w:val="center"/>
              <w:rPr>
                <w:rFonts w:ascii="Times New Roman" w:hAnsi="Times New Roman"/>
                <w:b w:val="0"/>
              </w:rPr>
            </w:pPr>
            <w:r w:rsidRPr="00C61168">
              <w:rPr>
                <w:rFonts w:ascii="Times New Roman" w:hAnsi="Times New Roman"/>
                <w:b w:val="0"/>
              </w:rPr>
              <w:t>Приложение №</w:t>
            </w:r>
            <w:r w:rsidR="005457B5">
              <w:rPr>
                <w:rFonts w:ascii="Times New Roman" w:hAnsi="Times New Roman"/>
                <w:b w:val="0"/>
              </w:rPr>
              <w:t xml:space="preserve"> </w:t>
            </w:r>
            <w:r w:rsidRPr="00C61168">
              <w:rPr>
                <w:rFonts w:ascii="Times New Roman" w:hAnsi="Times New Roman"/>
                <w:b w:val="0"/>
              </w:rPr>
              <w:t>1</w:t>
            </w:r>
          </w:p>
          <w:p w:rsidR="0084445A" w:rsidRPr="00C61168" w:rsidRDefault="0084445A" w:rsidP="00A0790B">
            <w:pPr>
              <w:pStyle w:val="ConsPlusNormal"/>
              <w:jc w:val="center"/>
              <w:rPr>
                <w:sz w:val="28"/>
                <w:szCs w:val="28"/>
                <w:lang w:eastAsia="en-US"/>
              </w:rPr>
            </w:pPr>
            <w:r w:rsidRPr="00C61168">
              <w:rPr>
                <w:sz w:val="28"/>
                <w:szCs w:val="28"/>
                <w:lang w:eastAsia="en-US"/>
              </w:rPr>
              <w:t>к административному регламенту предоставления</w:t>
            </w:r>
          </w:p>
          <w:p w:rsidR="0084445A" w:rsidRPr="00C61168" w:rsidRDefault="0084445A" w:rsidP="00A0790B">
            <w:pPr>
              <w:spacing w:after="0" w:line="240" w:lineRule="auto"/>
              <w:jc w:val="center"/>
              <w:rPr>
                <w:rFonts w:ascii="Times New Roman" w:hAnsi="Times New Roman"/>
                <w:bCs/>
                <w:sz w:val="28"/>
                <w:szCs w:val="28"/>
              </w:rPr>
            </w:pPr>
            <w:proofErr w:type="gramStart"/>
            <w:r w:rsidRPr="00C61168">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00C61168">
              <w:rPr>
                <w:rFonts w:ascii="Times New Roman" w:hAnsi="Times New Roman"/>
                <w:sz w:val="28"/>
                <w:szCs w:val="28"/>
              </w:rPr>
              <w:t xml:space="preserve">                </w:t>
            </w:r>
            <w:r w:rsidRPr="00C61168">
              <w:rPr>
                <w:rFonts w:ascii="Times New Roman" w:hAnsi="Times New Roman"/>
                <w:sz w:val="28"/>
                <w:szCs w:val="28"/>
              </w:rPr>
              <w:t>а также гражданам</w:t>
            </w:r>
            <w:r w:rsidR="00C61168">
              <w:rPr>
                <w:rFonts w:ascii="Times New Roman" w:hAnsi="Times New Roman"/>
                <w:sz w:val="28"/>
                <w:szCs w:val="28"/>
              </w:rPr>
              <w:t xml:space="preserve"> </w:t>
            </w:r>
            <w:r w:rsidRPr="00C61168">
              <w:rPr>
                <w:rFonts w:ascii="Times New Roman" w:hAnsi="Times New Roman"/>
                <w:sz w:val="28"/>
                <w:szCs w:val="28"/>
              </w:rPr>
              <w:t xml:space="preserve">и крестьянским (фермерским) хозяйствам для осуществления крестьянским (фермерским) хозяйством его деятельности», утвержденному постановлением </w:t>
            </w:r>
            <w:r w:rsidRPr="00C61168">
              <w:rPr>
                <w:rFonts w:ascii="Times New Roman" w:hAnsi="Times New Roman"/>
                <w:bCs/>
                <w:sz w:val="28"/>
                <w:szCs w:val="28"/>
              </w:rPr>
              <w:t xml:space="preserve">администрации Партизанского муниципального района </w:t>
            </w:r>
            <w:proofErr w:type="gramEnd"/>
          </w:p>
          <w:p w:rsidR="0084445A" w:rsidRPr="009C532E" w:rsidRDefault="00C61168" w:rsidP="00A0790B">
            <w:pPr>
              <w:spacing w:after="0" w:line="240" w:lineRule="auto"/>
              <w:jc w:val="center"/>
              <w:rPr>
                <w:rFonts w:ascii="Times New Roman" w:hAnsi="Times New Roman"/>
                <w:sz w:val="24"/>
                <w:szCs w:val="24"/>
              </w:rPr>
            </w:pPr>
            <w:r w:rsidRPr="00C61168">
              <w:rPr>
                <w:rFonts w:ascii="Times New Roman" w:hAnsi="Times New Roman"/>
                <w:bCs/>
                <w:sz w:val="28"/>
                <w:szCs w:val="28"/>
              </w:rPr>
              <w:t>от 26.11.2019 № 1043</w:t>
            </w:r>
          </w:p>
        </w:tc>
      </w:tr>
    </w:tbl>
    <w:tbl>
      <w:tblPr>
        <w:tblW w:w="0" w:type="auto"/>
        <w:tblLook w:val="04A0"/>
      </w:tblPr>
      <w:tblGrid>
        <w:gridCol w:w="6204"/>
        <w:gridCol w:w="3366"/>
      </w:tblGrid>
      <w:tr w:rsidR="0084445A" w:rsidRPr="002F6CBE" w:rsidTr="00A0790B">
        <w:tc>
          <w:tcPr>
            <w:tcW w:w="6204" w:type="dxa"/>
          </w:tcPr>
          <w:p w:rsidR="0084445A" w:rsidRPr="002F6CBE" w:rsidRDefault="0084445A" w:rsidP="00A0790B">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84445A" w:rsidRPr="002F6CBE" w:rsidRDefault="0084445A" w:rsidP="00A0790B">
            <w:pPr>
              <w:widowControl w:val="0"/>
              <w:spacing w:after="0" w:line="240" w:lineRule="auto"/>
              <w:rPr>
                <w:rFonts w:ascii="Times New Roman" w:hAnsi="Times New Roman"/>
                <w:szCs w:val="24"/>
                <w:lang w:eastAsia="ru-RU"/>
              </w:rPr>
            </w:pPr>
          </w:p>
        </w:tc>
      </w:tr>
      <w:tr w:rsidR="0084445A" w:rsidRPr="002F6CBE" w:rsidTr="00A0790B">
        <w:tc>
          <w:tcPr>
            <w:tcW w:w="6204" w:type="dxa"/>
          </w:tcPr>
          <w:p w:rsidR="0084445A" w:rsidRPr="002F6CBE" w:rsidRDefault="0084445A" w:rsidP="00A0790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84445A" w:rsidRPr="002F6CBE" w:rsidRDefault="0084445A" w:rsidP="00A0790B">
            <w:pPr>
              <w:widowControl w:val="0"/>
              <w:spacing w:after="0" w:line="240" w:lineRule="auto"/>
              <w:jc w:val="right"/>
              <w:rPr>
                <w:rFonts w:ascii="Times New Roman" w:hAnsi="Times New Roman"/>
                <w:szCs w:val="24"/>
                <w:lang w:eastAsia="ru-RU"/>
              </w:rPr>
            </w:pPr>
          </w:p>
        </w:tc>
      </w:tr>
      <w:tr w:rsidR="0084445A" w:rsidRPr="002F6CBE" w:rsidTr="00A0790B">
        <w:tc>
          <w:tcPr>
            <w:tcW w:w="6204" w:type="dxa"/>
          </w:tcPr>
          <w:p w:rsidR="0084445A" w:rsidRPr="002F6CBE" w:rsidRDefault="0084445A" w:rsidP="00A0790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84445A" w:rsidRPr="002F6CBE" w:rsidRDefault="0084445A" w:rsidP="00A0790B">
            <w:pPr>
              <w:widowControl w:val="0"/>
              <w:spacing w:after="0" w:line="240" w:lineRule="auto"/>
              <w:jc w:val="center"/>
              <w:rPr>
                <w:rFonts w:ascii="Times New Roman" w:hAnsi="Times New Roman"/>
                <w:sz w:val="16"/>
                <w:szCs w:val="16"/>
                <w:lang w:eastAsia="ru-RU"/>
              </w:rPr>
            </w:pPr>
            <w:r w:rsidRPr="002F6CBE">
              <w:rPr>
                <w:rFonts w:ascii="Times New Roman" w:hAnsi="Times New Roman"/>
                <w:sz w:val="16"/>
                <w:szCs w:val="16"/>
                <w:lang w:eastAsia="ru-RU"/>
              </w:rPr>
              <w:t>(наименование органа, предоставляющего муниципальную услугу)</w:t>
            </w:r>
          </w:p>
        </w:tc>
      </w:tr>
    </w:tbl>
    <w:p w:rsidR="0084445A" w:rsidRPr="002F6CBE" w:rsidRDefault="0084445A" w:rsidP="0084445A">
      <w:pPr>
        <w:widowControl w:val="0"/>
        <w:spacing w:after="0" w:line="240" w:lineRule="auto"/>
        <w:jc w:val="center"/>
        <w:rPr>
          <w:rFonts w:ascii="Times New Roman" w:hAnsi="Times New Roman"/>
          <w:szCs w:val="24"/>
          <w:lang w:eastAsia="ru-RU"/>
        </w:rPr>
      </w:pPr>
    </w:p>
    <w:p w:rsidR="0084445A" w:rsidRPr="005457B5" w:rsidRDefault="0084445A" w:rsidP="0084445A">
      <w:pPr>
        <w:widowControl w:val="0"/>
        <w:spacing w:after="0" w:line="240" w:lineRule="auto"/>
        <w:jc w:val="center"/>
        <w:rPr>
          <w:rFonts w:ascii="Times New Roman" w:hAnsi="Times New Roman"/>
          <w:b/>
          <w:sz w:val="20"/>
          <w:szCs w:val="20"/>
          <w:lang w:eastAsia="ru-RU"/>
        </w:rPr>
      </w:pPr>
      <w:r w:rsidRPr="005457B5">
        <w:rPr>
          <w:rFonts w:ascii="Times New Roman" w:hAnsi="Times New Roman"/>
          <w:b/>
          <w:sz w:val="20"/>
          <w:szCs w:val="20"/>
          <w:lang w:eastAsia="ru-RU"/>
        </w:rPr>
        <w:t xml:space="preserve">ЗАЯВЛЕНИЕ </w:t>
      </w:r>
    </w:p>
    <w:p w:rsidR="0084445A" w:rsidRPr="002F6CBE" w:rsidRDefault="0084445A" w:rsidP="0084445A">
      <w:pPr>
        <w:pStyle w:val="ConsPlusNonformat"/>
        <w:jc w:val="center"/>
        <w:rPr>
          <w:rFonts w:ascii="Times New Roman" w:hAnsi="Times New Roman"/>
          <w:bCs/>
        </w:rPr>
      </w:pPr>
      <w:r w:rsidRPr="002F6CBE">
        <w:rPr>
          <w:rFonts w:ascii="Times New Roman" w:hAnsi="Times New Roman" w:cs="Times New Roman"/>
        </w:rPr>
        <w:t xml:space="preserve">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5457B5">
        <w:rPr>
          <w:rFonts w:ascii="Times New Roman" w:hAnsi="Times New Roman" w:cs="Times New Roman"/>
        </w:rPr>
        <w:t xml:space="preserve">                       </w:t>
      </w:r>
      <w:r w:rsidRPr="002F6CBE">
        <w:rPr>
          <w:rFonts w:ascii="Times New Roman" w:hAnsi="Times New Roman" w:cs="Times New Roman"/>
        </w:rPr>
        <w:t>для осуществления крестьянским (фермерским) хозяйством его деятельности</w:t>
      </w:r>
    </w:p>
    <w:p w:rsidR="0084445A" w:rsidRPr="002F6CBE" w:rsidRDefault="0084445A" w:rsidP="0084445A">
      <w:pPr>
        <w:pStyle w:val="ConsPlusNonformat"/>
        <w:jc w:val="center"/>
        <w:rPr>
          <w:rFonts w:ascii="Times New Roman" w:hAnsi="Times New Roman"/>
          <w:bCs/>
        </w:rPr>
      </w:pPr>
    </w:p>
    <w:p w:rsidR="0084445A" w:rsidRPr="002F6CBE" w:rsidRDefault="0084445A" w:rsidP="0084445A">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rsidR="0084445A" w:rsidRPr="002F6CBE" w:rsidRDefault="0084445A" w:rsidP="0084445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2F6CBE">
        <w:rPr>
          <w:rFonts w:ascii="Times New Roman" w:eastAsia="Times New Roman" w:hAnsi="Times New Roman"/>
          <w:sz w:val="16"/>
          <w:szCs w:val="16"/>
          <w:lang w:eastAsia="ru-RU"/>
        </w:rPr>
        <w:t xml:space="preserve">  </w:t>
      </w:r>
      <w:proofErr w:type="gramStart"/>
      <w:r w:rsidRPr="002F6CBE">
        <w:rPr>
          <w:rFonts w:ascii="Times New Roman" w:eastAsia="Times New Roman" w:hAnsi="Times New Roman"/>
          <w:sz w:val="16"/>
          <w:szCs w:val="16"/>
          <w:lang w:eastAsia="ru-RU"/>
        </w:rPr>
        <w:t>(фамилия, имя, отчество (при наличии) физического лица</w:t>
      </w:r>
      <w:proofErr w:type="gramEnd"/>
    </w:p>
    <w:p w:rsidR="0084445A" w:rsidRPr="002F6CBE" w:rsidRDefault="0084445A" w:rsidP="0084445A">
      <w:pPr>
        <w:pStyle w:val="ConsPlusNonformat"/>
        <w:jc w:val="both"/>
        <w:rPr>
          <w:rFonts w:ascii="Times New Roman" w:eastAsia="Times New Roman" w:hAnsi="Times New Roman"/>
          <w:sz w:val="16"/>
          <w:szCs w:val="16"/>
          <w:lang w:eastAsia="ru-RU"/>
        </w:rPr>
      </w:pPr>
    </w:p>
    <w:p w:rsidR="0084445A" w:rsidRPr="002F6CBE" w:rsidRDefault="0084445A" w:rsidP="0084445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rsidR="0084445A" w:rsidRPr="002F6CBE" w:rsidRDefault="0084445A" w:rsidP="0084445A">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rsidR="0084445A" w:rsidRPr="002F6CBE" w:rsidRDefault="0084445A" w:rsidP="0084445A">
      <w:pPr>
        <w:pStyle w:val="ConsPlusNonformat"/>
        <w:jc w:val="both"/>
        <w:rPr>
          <w:rFonts w:ascii="Times New Roman" w:eastAsia="Times New Roman" w:hAnsi="Times New Roman"/>
          <w:sz w:val="16"/>
          <w:szCs w:val="16"/>
          <w:lang w:eastAsia="ru-RU"/>
        </w:rPr>
      </w:pPr>
    </w:p>
    <w:tbl>
      <w:tblPr>
        <w:tblW w:w="9712" w:type="dxa"/>
        <w:tblLook w:val="04A0"/>
      </w:tblPr>
      <w:tblGrid>
        <w:gridCol w:w="1978"/>
        <w:gridCol w:w="7734"/>
      </w:tblGrid>
      <w:tr w:rsidR="0084445A" w:rsidRPr="002F6CBE" w:rsidTr="00A0790B">
        <w:tc>
          <w:tcPr>
            <w:tcW w:w="1978"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заявителя:</w:t>
            </w:r>
          </w:p>
        </w:tc>
        <w:tc>
          <w:tcPr>
            <w:tcW w:w="7734" w:type="dxa"/>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9712" w:type="dxa"/>
            <w:gridSpan w:val="2"/>
            <w:shd w:val="clear" w:color="auto" w:fill="auto"/>
          </w:tcPr>
          <w:p w:rsidR="0084445A" w:rsidRPr="002F6CBE" w:rsidRDefault="0084445A" w:rsidP="00A0790B">
            <w:pPr>
              <w:widowControl w:val="0"/>
              <w:spacing w:after="0" w:line="240" w:lineRule="auto"/>
              <w:ind w:firstLine="1985"/>
              <w:jc w:val="center"/>
              <w:rPr>
                <w:rFonts w:ascii="Times New Roman" w:hAnsi="Times New Roman"/>
                <w:sz w:val="16"/>
                <w:szCs w:val="16"/>
                <w:lang w:eastAsia="ru-RU"/>
              </w:rPr>
            </w:pPr>
            <w:r w:rsidRPr="002F6CBE">
              <w:rPr>
                <w:rFonts w:ascii="Times New Roman" w:hAnsi="Times New Roman"/>
                <w:sz w:val="16"/>
                <w:szCs w:val="16"/>
                <w:lang w:eastAsia="ru-RU"/>
              </w:rPr>
              <w:t>(место жительства ф</w:t>
            </w:r>
            <w:r>
              <w:rPr>
                <w:rFonts w:ascii="Times New Roman" w:hAnsi="Times New Roman"/>
                <w:sz w:val="16"/>
                <w:szCs w:val="16"/>
                <w:lang w:eastAsia="ru-RU"/>
              </w:rPr>
              <w:t>изического лица, почтовый адрес</w:t>
            </w:r>
            <w:r w:rsidRPr="002F6CBE">
              <w:rPr>
                <w:rFonts w:ascii="Times New Roman" w:hAnsi="Times New Roman"/>
                <w:sz w:val="16"/>
                <w:szCs w:val="16"/>
                <w:lang w:eastAsia="ru-RU"/>
              </w:rPr>
              <w:t>)</w:t>
            </w:r>
          </w:p>
        </w:tc>
      </w:tr>
      <w:tr w:rsidR="0084445A" w:rsidRPr="002F6CBE" w:rsidTr="00A0790B">
        <w:tc>
          <w:tcPr>
            <w:tcW w:w="9712" w:type="dxa"/>
            <w:gridSpan w:val="2"/>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Cs w:val="24"/>
                <w:lang w:eastAsia="ru-RU"/>
              </w:rPr>
            </w:pPr>
          </w:p>
        </w:tc>
      </w:tr>
      <w:tr w:rsidR="0084445A" w:rsidRPr="002F6CBE" w:rsidTr="00A0790B">
        <w:tc>
          <w:tcPr>
            <w:tcW w:w="9712" w:type="dxa"/>
            <w:gridSpan w:val="2"/>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jc w:val="center"/>
              <w:rPr>
                <w:rFonts w:ascii="Times New Roman" w:hAnsi="Times New Roman"/>
                <w:szCs w:val="24"/>
                <w:lang w:eastAsia="ru-RU"/>
              </w:rPr>
            </w:pPr>
          </w:p>
        </w:tc>
      </w:tr>
      <w:tr w:rsidR="0084445A" w:rsidRPr="002F6CBE" w:rsidTr="00A0790B">
        <w:trPr>
          <w:trHeight w:val="389"/>
        </w:trPr>
        <w:tc>
          <w:tcPr>
            <w:tcW w:w="9712" w:type="dxa"/>
            <w:gridSpan w:val="2"/>
            <w:tcBorders>
              <w:top w:val="single" w:sz="4" w:space="0" w:color="auto"/>
            </w:tcBorders>
            <w:shd w:val="clear" w:color="auto" w:fill="auto"/>
          </w:tcPr>
          <w:p w:rsidR="0084445A" w:rsidRPr="002F6CBE" w:rsidRDefault="0084445A" w:rsidP="00A0790B">
            <w:pPr>
              <w:widowControl w:val="0"/>
              <w:spacing w:after="0" w:line="240" w:lineRule="auto"/>
              <w:jc w:val="center"/>
              <w:rPr>
                <w:rFonts w:ascii="Times New Roman" w:hAnsi="Times New Roman"/>
                <w:szCs w:val="24"/>
                <w:lang w:eastAsia="ru-RU"/>
              </w:rPr>
            </w:pPr>
            <w:r w:rsidRPr="002F6CBE">
              <w:rPr>
                <w:rFonts w:ascii="Times New Roman" w:hAnsi="Times New Roman"/>
                <w:sz w:val="16"/>
                <w:szCs w:val="16"/>
                <w:lang w:eastAsia="ru-RU"/>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84445A" w:rsidRDefault="0084445A" w:rsidP="0084445A">
      <w:pPr>
        <w:widowControl w:val="0"/>
        <w:spacing w:after="0" w:line="240" w:lineRule="auto"/>
        <w:rPr>
          <w:rFonts w:ascii="Times New Roman" w:eastAsia="Times New Roman" w:hAnsi="Times New Roman"/>
          <w:sz w:val="20"/>
          <w:szCs w:val="20"/>
          <w:lang w:eastAsia="ru-RU"/>
        </w:rPr>
      </w:pPr>
    </w:p>
    <w:p w:rsidR="0084445A" w:rsidRDefault="0084445A" w:rsidP="0084445A">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Прошу </w:t>
      </w:r>
      <w:r>
        <w:rPr>
          <w:rFonts w:ascii="Times New Roman" w:hAnsi="Times New Roman"/>
          <w:szCs w:val="24"/>
        </w:rPr>
        <w:t>предварительно согласовать предоставление земельного участка</w:t>
      </w:r>
    </w:p>
    <w:tbl>
      <w:tblPr>
        <w:tblW w:w="0" w:type="dxa"/>
        <w:tblLayout w:type="fixed"/>
        <w:tblLook w:val="04A0"/>
      </w:tblPr>
      <w:tblGrid>
        <w:gridCol w:w="709"/>
        <w:gridCol w:w="756"/>
        <w:gridCol w:w="1512"/>
        <w:gridCol w:w="533"/>
        <w:gridCol w:w="6096"/>
      </w:tblGrid>
      <w:tr w:rsidR="0084445A" w:rsidTr="00A0790B">
        <w:tc>
          <w:tcPr>
            <w:tcW w:w="1465" w:type="dxa"/>
            <w:gridSpan w:val="2"/>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площадью</w:t>
            </w:r>
          </w:p>
        </w:tc>
        <w:tc>
          <w:tcPr>
            <w:tcW w:w="1512" w:type="dxa"/>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c>
          <w:tcPr>
            <w:tcW w:w="6629" w:type="dxa"/>
            <w:gridSpan w:val="2"/>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кв.</w:t>
            </w:r>
            <w:r w:rsidR="004F4522">
              <w:rPr>
                <w:rFonts w:ascii="Times New Roman" w:hAnsi="Times New Roman"/>
                <w:szCs w:val="24"/>
                <w:lang w:eastAsia="ru-RU"/>
              </w:rPr>
              <w:t xml:space="preserve"> </w:t>
            </w:r>
            <w:r>
              <w:rPr>
                <w:rFonts w:ascii="Times New Roman" w:hAnsi="Times New Roman"/>
                <w:szCs w:val="24"/>
                <w:lang w:eastAsia="ru-RU"/>
              </w:rPr>
              <w:t xml:space="preserve">м </w:t>
            </w:r>
            <w:r>
              <w:rPr>
                <w:rFonts w:ascii="Times New Roman" w:hAnsi="Times New Roman"/>
                <w:sz w:val="16"/>
                <w:szCs w:val="16"/>
                <w:lang w:eastAsia="ru-RU"/>
              </w:rPr>
              <w:t>(указывается при наличии сведений)</w:t>
            </w:r>
          </w:p>
        </w:tc>
      </w:tr>
      <w:tr w:rsidR="0084445A" w:rsidTr="00A0790B">
        <w:tc>
          <w:tcPr>
            <w:tcW w:w="2977" w:type="dxa"/>
            <w:gridSpan w:val="3"/>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2"/>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3510" w:type="dxa"/>
            <w:gridSpan w:val="4"/>
          </w:tcPr>
          <w:p w:rsidR="0084445A" w:rsidRDefault="0084445A" w:rsidP="00A0790B">
            <w:pPr>
              <w:widowControl w:val="0"/>
              <w:spacing w:after="0" w:line="240" w:lineRule="auto"/>
              <w:jc w:val="right"/>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84445A" w:rsidRDefault="0084445A" w:rsidP="00A0790B">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84445A" w:rsidTr="00A0790B">
        <w:tc>
          <w:tcPr>
            <w:tcW w:w="709" w:type="dxa"/>
          </w:tcPr>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rsidR="0084445A" w:rsidRDefault="0084445A" w:rsidP="00A0790B">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84445A" w:rsidTr="00A0790B">
        <w:tc>
          <w:tcPr>
            <w:tcW w:w="709" w:type="dxa"/>
          </w:tcPr>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rsidR="0084445A" w:rsidRDefault="0084445A" w:rsidP="00A0790B">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84445A" w:rsidTr="00A0790B">
        <w:tc>
          <w:tcPr>
            <w:tcW w:w="9606" w:type="dxa"/>
            <w:gridSpan w:val="5"/>
            <w:tcBorders>
              <w:top w:val="nil"/>
              <w:left w:val="nil"/>
              <w:bottom w:val="single" w:sz="4" w:space="0" w:color="auto"/>
              <w:right w:val="nil"/>
            </w:tcBorders>
          </w:tcPr>
          <w:p w:rsidR="0084445A" w:rsidRDefault="0084445A" w:rsidP="00A0790B">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rsidR="0084445A"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606" w:type="dxa"/>
            <w:gridSpan w:val="5"/>
            <w:tcBorders>
              <w:top w:val="single" w:sz="4" w:space="0" w:color="auto"/>
              <w:left w:val="nil"/>
              <w:bottom w:val="nil"/>
              <w:right w:val="nil"/>
            </w:tcBorders>
            <w:hideMark/>
          </w:tcPr>
          <w:p w:rsidR="0084445A" w:rsidRPr="00B36038" w:rsidRDefault="0084445A" w:rsidP="00A0790B">
            <w:pPr>
              <w:widowControl w:val="0"/>
              <w:spacing w:after="0" w:line="240" w:lineRule="auto"/>
              <w:jc w:val="center"/>
              <w:rPr>
                <w:rFonts w:ascii="Times New Roman" w:hAnsi="Times New Roman"/>
                <w:szCs w:val="28"/>
                <w:lang w:eastAsia="ru-RU"/>
              </w:rPr>
            </w:pPr>
            <w:r w:rsidRPr="00B36038">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w:t>
            </w:r>
            <w:r w:rsidR="005457B5">
              <w:rPr>
                <w:rFonts w:ascii="Times New Roman" w:hAnsi="Times New Roman"/>
                <w:sz w:val="16"/>
                <w:szCs w:val="16"/>
                <w:lang w:eastAsia="ru-RU"/>
              </w:rPr>
              <w:t xml:space="preserve">                  </w:t>
            </w:r>
            <w:r w:rsidRPr="00B36038">
              <w:rPr>
                <w:rFonts w:ascii="Times New Roman" w:hAnsi="Times New Roman"/>
                <w:sz w:val="16"/>
                <w:szCs w:val="16"/>
                <w:lang w:eastAsia="ru-RU"/>
              </w:rPr>
              <w:t xml:space="preserve">(в собственность за плату) или </w:t>
            </w:r>
            <w:hyperlink r:id="rId22" w:history="1">
              <w:r w:rsidRPr="005457B5">
                <w:rPr>
                  <w:rStyle w:val="af3"/>
                  <w:rFonts w:ascii="Times New Roman" w:hAnsi="Times New Roman"/>
                  <w:color w:val="auto"/>
                  <w:sz w:val="16"/>
                  <w:szCs w:val="16"/>
                  <w:u w:val="none"/>
                  <w:lang w:eastAsia="ru-RU"/>
                </w:rPr>
                <w:t>пунктом 2 статьи</w:t>
              </w:r>
            </w:hyperlink>
            <w:r w:rsidRPr="00B36038">
              <w:rPr>
                <w:rFonts w:ascii="Times New Roman" w:hAnsi="Times New Roman"/>
                <w:sz w:val="16"/>
                <w:szCs w:val="16"/>
                <w:lang w:eastAsia="ru-RU"/>
              </w:rPr>
              <w:t xml:space="preserve"> 39.6 (в аренду) Земельного кодекса РФ)</w:t>
            </w:r>
          </w:p>
        </w:tc>
      </w:tr>
      <w:tr w:rsidR="0084445A" w:rsidTr="00A0790B">
        <w:tc>
          <w:tcPr>
            <w:tcW w:w="9606" w:type="dxa"/>
            <w:gridSpan w:val="5"/>
            <w:tcBorders>
              <w:top w:val="nil"/>
              <w:left w:val="nil"/>
              <w:bottom w:val="single" w:sz="4" w:space="0" w:color="auto"/>
              <w:right w:val="nil"/>
            </w:tcBorders>
          </w:tcPr>
          <w:p w:rsidR="0084445A" w:rsidRPr="00B36038"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606" w:type="dxa"/>
            <w:gridSpan w:val="5"/>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84445A" w:rsidTr="00A0790B">
        <w:tc>
          <w:tcPr>
            <w:tcW w:w="9606" w:type="dxa"/>
            <w:gridSpan w:val="5"/>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 w:val="16"/>
                <w:szCs w:val="16"/>
                <w:lang w:eastAsia="ru-RU"/>
              </w:rPr>
            </w:pPr>
          </w:p>
        </w:tc>
      </w:tr>
      <w:tr w:rsidR="0084445A" w:rsidTr="00A0790B">
        <w:tc>
          <w:tcPr>
            <w:tcW w:w="9606" w:type="dxa"/>
            <w:gridSpan w:val="5"/>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(реквизиты решения об изъятии земельного участка для </w:t>
            </w:r>
            <w:proofErr w:type="gramStart"/>
            <w:r>
              <w:rPr>
                <w:rFonts w:ascii="Times New Roman" w:hAnsi="Times New Roman"/>
                <w:sz w:val="16"/>
                <w:szCs w:val="16"/>
                <w:lang w:eastAsia="ru-RU"/>
              </w:rPr>
              <w:t>государственных</w:t>
            </w:r>
            <w:proofErr w:type="gramEnd"/>
            <w:r>
              <w:rPr>
                <w:rFonts w:ascii="Times New Roman" w:hAnsi="Times New Roman"/>
                <w:sz w:val="16"/>
                <w:szCs w:val="16"/>
                <w:lang w:eastAsia="ru-RU"/>
              </w:rPr>
              <w:t xml:space="preserve"> или муниципальных нужд </w:t>
            </w:r>
            <w:r>
              <w:rPr>
                <w:rFonts w:ascii="Times New Roman" w:hAnsi="Times New Roman"/>
                <w:sz w:val="16"/>
                <w:szCs w:val="16"/>
                <w:lang w:eastAsia="ru-RU"/>
              </w:rPr>
              <w:br/>
              <w:t>в случае, если земельный участок предоставляется взамен земельного участка, изымаемого для государственных нужд)</w:t>
            </w:r>
          </w:p>
        </w:tc>
      </w:tr>
    </w:tbl>
    <w:p w:rsidR="0084445A" w:rsidRDefault="0084445A" w:rsidP="0084445A">
      <w:pPr>
        <w:widowControl w:val="0"/>
        <w:spacing w:after="0" w:line="240" w:lineRule="auto"/>
        <w:rPr>
          <w:rFonts w:ascii="Times New Roman" w:eastAsia="Times New Roman" w:hAnsi="Times New Roman"/>
          <w:sz w:val="20"/>
          <w:szCs w:val="20"/>
          <w:lang w:eastAsia="ru-RU"/>
        </w:rPr>
      </w:pPr>
    </w:p>
    <w:p w:rsidR="0084445A" w:rsidRPr="002F6CBE" w:rsidRDefault="0084445A" w:rsidP="0084445A">
      <w:pPr>
        <w:pStyle w:val="ConsPlusNonformat"/>
        <w:jc w:val="both"/>
        <w:rPr>
          <w:rFonts w:ascii="Times New Roman" w:eastAsia="Times New Roman" w:hAnsi="Times New Roman"/>
          <w:sz w:val="16"/>
          <w:szCs w:val="16"/>
          <w:lang w:eastAsia="ru-RU"/>
        </w:rPr>
      </w:pPr>
    </w:p>
    <w:tbl>
      <w:tblPr>
        <w:tblW w:w="9606" w:type="dxa"/>
        <w:tblLayout w:type="fixed"/>
        <w:tblLook w:val="04A0"/>
      </w:tblPr>
      <w:tblGrid>
        <w:gridCol w:w="3119"/>
        <w:gridCol w:w="6487"/>
      </w:tblGrid>
      <w:tr w:rsidR="0084445A" w:rsidRPr="002F6CBE" w:rsidTr="00A0790B">
        <w:tc>
          <w:tcPr>
            <w:tcW w:w="3119"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119"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119"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bl>
    <w:p w:rsidR="0084445A" w:rsidRPr="002F6CBE" w:rsidRDefault="0084445A" w:rsidP="0084445A">
      <w:pPr>
        <w:pStyle w:val="ConsPlusNonformat"/>
        <w:jc w:val="both"/>
        <w:rPr>
          <w:rFonts w:ascii="Times New Roman" w:eastAsia="Times New Roman" w:hAnsi="Times New Roman"/>
          <w:sz w:val="16"/>
          <w:szCs w:val="16"/>
          <w:lang w:eastAsia="ru-RU"/>
        </w:rPr>
      </w:pPr>
    </w:p>
    <w:p w:rsidR="0084445A" w:rsidRPr="002F6CBE" w:rsidRDefault="0084445A" w:rsidP="0084445A">
      <w:pPr>
        <w:pStyle w:val="ConsPlusNonformat"/>
        <w:jc w:val="both"/>
        <w:rPr>
          <w:rFonts w:ascii="Times New Roman" w:eastAsia="Times New Roman" w:hAnsi="Times New Roman"/>
          <w:sz w:val="16"/>
          <w:szCs w:val="16"/>
          <w:lang w:eastAsia="ru-RU"/>
        </w:rPr>
      </w:pPr>
    </w:p>
    <w:p w:rsidR="0084445A" w:rsidRPr="002F6CBE" w:rsidRDefault="0084445A" w:rsidP="0084445A">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Приложение:</w:t>
      </w:r>
      <w:r w:rsidRPr="002F6CBE">
        <w:rPr>
          <w:rStyle w:val="af8"/>
          <w:rFonts w:ascii="Times New Roman" w:hAnsi="Times New Roman"/>
          <w:sz w:val="20"/>
          <w:szCs w:val="20"/>
          <w:lang w:eastAsia="ru-RU"/>
        </w:rPr>
        <w:footnoteReference w:id="1"/>
      </w:r>
    </w:p>
    <w:tbl>
      <w:tblPr>
        <w:tblW w:w="9606" w:type="dxa"/>
        <w:tblLook w:val="04A0"/>
      </w:tblPr>
      <w:tblGrid>
        <w:gridCol w:w="392"/>
        <w:gridCol w:w="3559"/>
        <w:gridCol w:w="3521"/>
        <w:gridCol w:w="2134"/>
      </w:tblGrid>
      <w:tr w:rsidR="0084445A" w:rsidRPr="002F6CBE" w:rsidTr="00A0790B">
        <w:tc>
          <w:tcPr>
            <w:tcW w:w="392"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92"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92"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951" w:type="dxa"/>
            <w:gridSpan w:val="2"/>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3521"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84445A" w:rsidRPr="002F6CBE" w:rsidRDefault="0084445A" w:rsidP="00A0790B">
            <w:pPr>
              <w:widowControl w:val="0"/>
              <w:spacing w:after="0" w:line="240" w:lineRule="auto"/>
              <w:jc w:val="center"/>
              <w:rPr>
                <w:rFonts w:ascii="Times New Roman" w:hAnsi="Times New Roman"/>
                <w:sz w:val="20"/>
                <w:szCs w:val="20"/>
                <w:lang w:eastAsia="ru-RU"/>
              </w:rPr>
            </w:pPr>
          </w:p>
        </w:tc>
      </w:tr>
      <w:tr w:rsidR="0084445A" w:rsidRPr="002F6CBE" w:rsidTr="00A0790B">
        <w:tc>
          <w:tcPr>
            <w:tcW w:w="3951" w:type="dxa"/>
            <w:gridSpan w:val="2"/>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3521"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84445A" w:rsidRPr="002F6CBE" w:rsidRDefault="0084445A" w:rsidP="00A0790B">
            <w:pPr>
              <w:widowControl w:val="0"/>
              <w:spacing w:after="0" w:line="240" w:lineRule="auto"/>
              <w:jc w:val="center"/>
              <w:rPr>
                <w:rFonts w:ascii="Times New Roman" w:hAnsi="Times New Roman"/>
                <w:sz w:val="20"/>
                <w:szCs w:val="20"/>
                <w:lang w:eastAsia="ru-RU"/>
              </w:rPr>
            </w:pPr>
          </w:p>
        </w:tc>
      </w:tr>
      <w:tr w:rsidR="0084445A" w:rsidRPr="002F6CBE" w:rsidTr="00A0790B">
        <w:trPr>
          <w:trHeight w:val="58"/>
        </w:trPr>
        <w:tc>
          <w:tcPr>
            <w:tcW w:w="3951" w:type="dxa"/>
            <w:gridSpan w:val="2"/>
            <w:tcBorders>
              <w:top w:val="single" w:sz="4" w:space="0" w:color="auto"/>
            </w:tcBorders>
            <w:shd w:val="clear" w:color="auto" w:fill="auto"/>
          </w:tcPr>
          <w:p w:rsidR="0084445A" w:rsidRPr="002F6CBE" w:rsidRDefault="0084445A" w:rsidP="00A0790B">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rsidR="0084445A" w:rsidRPr="002F6CBE" w:rsidRDefault="0084445A" w:rsidP="00A0790B">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(дата)</w:t>
            </w:r>
          </w:p>
        </w:tc>
      </w:tr>
    </w:tbl>
    <w:p w:rsidR="0084445A" w:rsidRPr="002F6CBE" w:rsidRDefault="0084445A" w:rsidP="0084445A">
      <w:pPr>
        <w:rPr>
          <w:rFonts w:ascii="Times New Roman" w:hAnsi="Times New Roman"/>
          <w:b/>
          <w:bCs/>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tbl>
      <w:tblPr>
        <w:tblpPr w:leftFromText="180" w:rightFromText="180" w:vertAnchor="text" w:horzAnchor="margin" w:tblpXSpec="right" w:tblpY="-331"/>
        <w:tblOverlap w:val="never"/>
        <w:tblW w:w="9570" w:type="dxa"/>
        <w:tblLook w:val="04A0"/>
      </w:tblPr>
      <w:tblGrid>
        <w:gridCol w:w="2518"/>
        <w:gridCol w:w="7052"/>
      </w:tblGrid>
      <w:tr w:rsidR="0084445A" w:rsidRPr="009C532E" w:rsidTr="005457B5">
        <w:tc>
          <w:tcPr>
            <w:tcW w:w="2518" w:type="dxa"/>
          </w:tcPr>
          <w:p w:rsidR="0084445A" w:rsidRPr="00AF528E" w:rsidRDefault="0084445A" w:rsidP="00A0790B">
            <w:pPr>
              <w:spacing w:line="360" w:lineRule="auto"/>
              <w:jc w:val="center"/>
              <w:rPr>
                <w:sz w:val="28"/>
                <w:szCs w:val="28"/>
              </w:rPr>
            </w:pPr>
          </w:p>
        </w:tc>
        <w:tc>
          <w:tcPr>
            <w:tcW w:w="7052" w:type="dxa"/>
          </w:tcPr>
          <w:p w:rsidR="005457B5" w:rsidRDefault="005457B5" w:rsidP="00A0790B">
            <w:pPr>
              <w:pStyle w:val="4"/>
              <w:spacing w:before="0"/>
              <w:jc w:val="center"/>
              <w:rPr>
                <w:rFonts w:ascii="Times New Roman" w:hAnsi="Times New Roman"/>
                <w:b w:val="0"/>
                <w:sz w:val="26"/>
                <w:szCs w:val="26"/>
              </w:rPr>
            </w:pPr>
          </w:p>
          <w:p w:rsidR="0084445A" w:rsidRPr="005457B5" w:rsidRDefault="0084445A" w:rsidP="00A0790B">
            <w:pPr>
              <w:pStyle w:val="4"/>
              <w:spacing w:before="0"/>
              <w:jc w:val="center"/>
              <w:rPr>
                <w:rFonts w:ascii="Times New Roman" w:hAnsi="Times New Roman"/>
                <w:b w:val="0"/>
              </w:rPr>
            </w:pPr>
            <w:r w:rsidRPr="005457B5">
              <w:rPr>
                <w:rFonts w:ascii="Times New Roman" w:hAnsi="Times New Roman"/>
                <w:b w:val="0"/>
              </w:rPr>
              <w:t>Приложение №</w:t>
            </w:r>
            <w:r w:rsidR="005457B5" w:rsidRPr="005457B5">
              <w:rPr>
                <w:rFonts w:ascii="Times New Roman" w:hAnsi="Times New Roman"/>
                <w:b w:val="0"/>
              </w:rPr>
              <w:t xml:space="preserve"> </w:t>
            </w:r>
            <w:r w:rsidRPr="005457B5">
              <w:rPr>
                <w:rFonts w:ascii="Times New Roman" w:hAnsi="Times New Roman"/>
                <w:b w:val="0"/>
              </w:rPr>
              <w:t>2</w:t>
            </w:r>
          </w:p>
          <w:p w:rsidR="0084445A" w:rsidRPr="005457B5" w:rsidRDefault="0084445A" w:rsidP="00A0790B">
            <w:pPr>
              <w:pStyle w:val="ConsPlusNormal"/>
              <w:jc w:val="center"/>
              <w:rPr>
                <w:sz w:val="28"/>
                <w:szCs w:val="28"/>
                <w:lang w:eastAsia="en-US"/>
              </w:rPr>
            </w:pPr>
            <w:r w:rsidRPr="005457B5">
              <w:rPr>
                <w:sz w:val="28"/>
                <w:szCs w:val="28"/>
                <w:lang w:eastAsia="en-US"/>
              </w:rPr>
              <w:t>к административному регламенту предоставления</w:t>
            </w:r>
          </w:p>
          <w:p w:rsidR="0084445A" w:rsidRPr="005457B5" w:rsidRDefault="0084445A" w:rsidP="00A0790B">
            <w:pPr>
              <w:spacing w:after="0" w:line="240" w:lineRule="auto"/>
              <w:jc w:val="center"/>
              <w:rPr>
                <w:rFonts w:ascii="Times New Roman" w:hAnsi="Times New Roman"/>
                <w:bCs/>
                <w:sz w:val="28"/>
                <w:szCs w:val="28"/>
              </w:rPr>
            </w:pPr>
            <w:proofErr w:type="gramStart"/>
            <w:r w:rsidRPr="005457B5">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005457B5">
              <w:rPr>
                <w:rFonts w:ascii="Times New Roman" w:hAnsi="Times New Roman"/>
                <w:sz w:val="28"/>
                <w:szCs w:val="28"/>
              </w:rPr>
              <w:t xml:space="preserve">     </w:t>
            </w:r>
            <w:r w:rsidRPr="005457B5">
              <w:rPr>
                <w:rFonts w:ascii="Times New Roman" w:hAnsi="Times New Roman"/>
                <w:sz w:val="28"/>
                <w:szCs w:val="28"/>
              </w:rPr>
              <w:t xml:space="preserve">а также гражданам и крестьянским (фермерским) хозяйствам для осуществления крестьянским (фермерским) хозяйством его деятельности», утвержденному постановлением </w:t>
            </w:r>
            <w:r w:rsidRPr="005457B5">
              <w:rPr>
                <w:rFonts w:ascii="Times New Roman" w:hAnsi="Times New Roman"/>
                <w:bCs/>
                <w:sz w:val="28"/>
                <w:szCs w:val="28"/>
              </w:rPr>
              <w:t xml:space="preserve">администрации Партизанского муниципального района </w:t>
            </w:r>
            <w:proofErr w:type="gramEnd"/>
          </w:p>
          <w:p w:rsidR="0084445A" w:rsidRPr="005457B5" w:rsidRDefault="005457B5" w:rsidP="00A0790B">
            <w:pPr>
              <w:spacing w:after="0" w:line="240" w:lineRule="auto"/>
              <w:jc w:val="center"/>
              <w:rPr>
                <w:rFonts w:ascii="Times New Roman" w:hAnsi="Times New Roman"/>
                <w:sz w:val="28"/>
                <w:szCs w:val="28"/>
              </w:rPr>
            </w:pPr>
            <w:r w:rsidRPr="005457B5">
              <w:rPr>
                <w:rFonts w:ascii="Times New Roman" w:hAnsi="Times New Roman"/>
                <w:bCs/>
                <w:sz w:val="28"/>
                <w:szCs w:val="28"/>
              </w:rPr>
              <w:t>от 26.11.2019 № 1043</w:t>
            </w:r>
          </w:p>
        </w:tc>
      </w:tr>
    </w:tbl>
    <w:tbl>
      <w:tblPr>
        <w:tblW w:w="0" w:type="auto"/>
        <w:tblLook w:val="04A0"/>
      </w:tblPr>
      <w:tblGrid>
        <w:gridCol w:w="6204"/>
        <w:gridCol w:w="3366"/>
      </w:tblGrid>
      <w:tr w:rsidR="0084445A" w:rsidRPr="002F6CBE" w:rsidTr="00A0790B">
        <w:tc>
          <w:tcPr>
            <w:tcW w:w="6204" w:type="dxa"/>
          </w:tcPr>
          <w:p w:rsidR="0084445A" w:rsidRPr="002F6CBE" w:rsidRDefault="0084445A" w:rsidP="00A0790B">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84445A" w:rsidRPr="002F6CBE" w:rsidRDefault="0084445A" w:rsidP="00A0790B">
            <w:pPr>
              <w:widowControl w:val="0"/>
              <w:spacing w:after="0" w:line="240" w:lineRule="auto"/>
              <w:rPr>
                <w:rFonts w:ascii="Times New Roman" w:hAnsi="Times New Roman"/>
                <w:szCs w:val="24"/>
                <w:lang w:eastAsia="ru-RU"/>
              </w:rPr>
            </w:pPr>
          </w:p>
        </w:tc>
      </w:tr>
      <w:tr w:rsidR="0084445A" w:rsidRPr="002F6CBE" w:rsidTr="00A0790B">
        <w:tc>
          <w:tcPr>
            <w:tcW w:w="6204" w:type="dxa"/>
          </w:tcPr>
          <w:p w:rsidR="0084445A" w:rsidRPr="002F6CBE" w:rsidRDefault="0084445A" w:rsidP="00A0790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84445A" w:rsidRPr="002F6CBE" w:rsidRDefault="0084445A" w:rsidP="00A0790B">
            <w:pPr>
              <w:widowControl w:val="0"/>
              <w:spacing w:after="0" w:line="240" w:lineRule="auto"/>
              <w:jc w:val="right"/>
              <w:rPr>
                <w:rFonts w:ascii="Times New Roman" w:hAnsi="Times New Roman"/>
                <w:szCs w:val="24"/>
                <w:lang w:eastAsia="ru-RU"/>
              </w:rPr>
            </w:pPr>
          </w:p>
        </w:tc>
      </w:tr>
      <w:tr w:rsidR="0084445A" w:rsidRPr="002F6CBE" w:rsidTr="00A0790B">
        <w:tc>
          <w:tcPr>
            <w:tcW w:w="6204" w:type="dxa"/>
          </w:tcPr>
          <w:p w:rsidR="0084445A" w:rsidRPr="002F6CBE" w:rsidRDefault="0084445A" w:rsidP="00A0790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84445A" w:rsidRPr="002F6CBE" w:rsidRDefault="0084445A" w:rsidP="00A0790B">
            <w:pPr>
              <w:widowControl w:val="0"/>
              <w:spacing w:after="0" w:line="240" w:lineRule="auto"/>
              <w:jc w:val="center"/>
              <w:rPr>
                <w:rFonts w:ascii="Times New Roman" w:hAnsi="Times New Roman"/>
                <w:sz w:val="16"/>
                <w:szCs w:val="16"/>
                <w:lang w:eastAsia="ru-RU"/>
              </w:rPr>
            </w:pPr>
            <w:r w:rsidRPr="002F6CBE">
              <w:rPr>
                <w:rFonts w:ascii="Times New Roman" w:hAnsi="Times New Roman"/>
                <w:sz w:val="16"/>
                <w:szCs w:val="16"/>
                <w:lang w:eastAsia="ru-RU"/>
              </w:rPr>
              <w:t>(наименование органа, предоставляющего муниципальную услугу)</w:t>
            </w:r>
          </w:p>
        </w:tc>
      </w:tr>
    </w:tbl>
    <w:p w:rsidR="0084445A" w:rsidRPr="002F6CBE" w:rsidRDefault="0084445A" w:rsidP="0084445A">
      <w:pPr>
        <w:widowControl w:val="0"/>
        <w:spacing w:after="0" w:line="240" w:lineRule="auto"/>
        <w:jc w:val="center"/>
        <w:rPr>
          <w:rFonts w:ascii="Times New Roman" w:hAnsi="Times New Roman"/>
          <w:szCs w:val="24"/>
          <w:lang w:eastAsia="ru-RU"/>
        </w:rPr>
      </w:pPr>
    </w:p>
    <w:p w:rsidR="0084445A" w:rsidRPr="005457B5" w:rsidRDefault="0084445A" w:rsidP="0084445A">
      <w:pPr>
        <w:widowControl w:val="0"/>
        <w:spacing w:after="0" w:line="240" w:lineRule="auto"/>
        <w:jc w:val="center"/>
        <w:rPr>
          <w:rFonts w:ascii="Times New Roman" w:hAnsi="Times New Roman"/>
          <w:b/>
          <w:sz w:val="20"/>
          <w:szCs w:val="20"/>
          <w:lang w:eastAsia="ru-RU"/>
        </w:rPr>
      </w:pPr>
      <w:r w:rsidRPr="005457B5">
        <w:rPr>
          <w:rFonts w:ascii="Times New Roman" w:hAnsi="Times New Roman"/>
          <w:b/>
          <w:sz w:val="20"/>
          <w:szCs w:val="20"/>
          <w:lang w:eastAsia="ru-RU"/>
        </w:rPr>
        <w:t xml:space="preserve">ЗАЯВЛЕНИЕ </w:t>
      </w:r>
    </w:p>
    <w:p w:rsidR="0084445A" w:rsidRPr="002F6CBE" w:rsidRDefault="0084445A" w:rsidP="0084445A">
      <w:pPr>
        <w:pStyle w:val="ConsPlusNonformat"/>
        <w:jc w:val="center"/>
        <w:rPr>
          <w:rFonts w:ascii="Times New Roman" w:hAnsi="Times New Roman"/>
          <w:bCs/>
        </w:rPr>
      </w:pPr>
      <w:r w:rsidRPr="002F6CBE">
        <w:rPr>
          <w:rFonts w:ascii="Times New Roman" w:hAnsi="Times New Roman" w:cs="Times New Roman"/>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84445A" w:rsidRPr="002F6CBE" w:rsidRDefault="0084445A" w:rsidP="0084445A">
      <w:pPr>
        <w:pStyle w:val="ConsPlusNonformat"/>
        <w:jc w:val="center"/>
        <w:rPr>
          <w:rFonts w:ascii="Times New Roman" w:hAnsi="Times New Roman"/>
          <w:bCs/>
        </w:rPr>
      </w:pPr>
    </w:p>
    <w:p w:rsidR="0084445A" w:rsidRPr="002F6CBE" w:rsidRDefault="0084445A" w:rsidP="0084445A">
      <w:pPr>
        <w:pStyle w:val="ConsPlusNonformat"/>
        <w:jc w:val="both"/>
        <w:rPr>
          <w:rFonts w:ascii="Times New Roman" w:hAnsi="Times New Roman"/>
          <w:bCs/>
        </w:rPr>
      </w:pPr>
      <w:r w:rsidRPr="002F6CBE">
        <w:rPr>
          <w:rFonts w:ascii="Times New Roman" w:hAnsi="Times New Roman"/>
          <w:bCs/>
        </w:rPr>
        <w:t>от ___________________________________________________________________________________________</w:t>
      </w:r>
    </w:p>
    <w:p w:rsidR="0084445A" w:rsidRPr="002F6CBE" w:rsidRDefault="0084445A" w:rsidP="0084445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proofErr w:type="gramStart"/>
      <w:r w:rsidRPr="002F6CBE">
        <w:rPr>
          <w:rFonts w:ascii="Times New Roman" w:eastAsia="Times New Roman" w:hAnsi="Times New Roman"/>
          <w:sz w:val="16"/>
          <w:szCs w:val="16"/>
          <w:lang w:eastAsia="ru-RU"/>
        </w:rPr>
        <w:t>(фамилия, имя, отчество (при наличии) физического лица</w:t>
      </w:r>
      <w:proofErr w:type="gramEnd"/>
    </w:p>
    <w:p w:rsidR="0084445A" w:rsidRPr="002F6CBE" w:rsidRDefault="0084445A" w:rsidP="0084445A">
      <w:pPr>
        <w:pStyle w:val="ConsPlusNonformat"/>
        <w:jc w:val="both"/>
        <w:rPr>
          <w:rFonts w:ascii="Times New Roman" w:eastAsia="Times New Roman" w:hAnsi="Times New Roman"/>
          <w:sz w:val="16"/>
          <w:szCs w:val="16"/>
          <w:lang w:eastAsia="ru-RU"/>
        </w:rPr>
      </w:pPr>
    </w:p>
    <w:p w:rsidR="0084445A" w:rsidRPr="002F6CBE" w:rsidRDefault="0084445A" w:rsidP="0084445A">
      <w:pPr>
        <w:pStyle w:val="ConsPlusNonformat"/>
        <w:jc w:val="both"/>
        <w:rPr>
          <w:rFonts w:ascii="Times New Roman" w:eastAsia="Times New Roman" w:hAnsi="Times New Roman"/>
          <w:sz w:val="16"/>
          <w:szCs w:val="16"/>
          <w:lang w:eastAsia="ru-RU"/>
        </w:rPr>
      </w:pPr>
      <w:r w:rsidRPr="002F6CBE">
        <w:rPr>
          <w:rFonts w:ascii="Times New Roman" w:eastAsia="Times New Roman" w:hAnsi="Times New Roman"/>
          <w:sz w:val="16"/>
          <w:szCs w:val="16"/>
          <w:lang w:eastAsia="ru-RU"/>
        </w:rPr>
        <w:t xml:space="preserve">________________________________________________________________________________________________ </w:t>
      </w:r>
      <w:r w:rsidRPr="002F6CBE">
        <w:rPr>
          <w:rFonts w:ascii="Times New Roman" w:hAnsi="Times New Roman"/>
          <w:lang w:eastAsia="ru-RU"/>
        </w:rPr>
        <w:t>(далее - заявитель)</w:t>
      </w:r>
    </w:p>
    <w:p w:rsidR="0084445A" w:rsidRPr="002F6CBE" w:rsidRDefault="0084445A" w:rsidP="0084445A">
      <w:pPr>
        <w:pStyle w:val="ConsPlusNonformat"/>
        <w:jc w:val="both"/>
        <w:rPr>
          <w:rFonts w:ascii="Times New Roman" w:eastAsia="Times New Roman" w:hAnsi="Times New Roman"/>
          <w:sz w:val="16"/>
          <w:szCs w:val="16"/>
          <w:lang w:eastAsia="ru-RU"/>
        </w:rPr>
      </w:pPr>
      <w:r w:rsidRPr="002F6CBE">
        <w:rPr>
          <w:rFonts w:ascii="Times New Roman" w:hAnsi="Times New Roman"/>
          <w:sz w:val="16"/>
          <w:szCs w:val="16"/>
          <w:lang w:eastAsia="ru-RU"/>
        </w:rPr>
        <w:t xml:space="preserve">                                                         реквизиты документа, подтверждающего его полномочия</w:t>
      </w:r>
      <w:r w:rsidRPr="002F6CBE">
        <w:rPr>
          <w:rFonts w:ascii="Times New Roman" w:eastAsia="Times New Roman" w:hAnsi="Times New Roman"/>
          <w:sz w:val="16"/>
          <w:szCs w:val="16"/>
          <w:lang w:eastAsia="ru-RU"/>
        </w:rPr>
        <w:t>)</w:t>
      </w:r>
    </w:p>
    <w:p w:rsidR="0084445A" w:rsidRPr="002F6CBE" w:rsidRDefault="0084445A" w:rsidP="0084445A">
      <w:pPr>
        <w:pStyle w:val="ConsPlusNonformat"/>
        <w:jc w:val="both"/>
        <w:rPr>
          <w:rFonts w:ascii="Times New Roman" w:eastAsia="Times New Roman" w:hAnsi="Times New Roman"/>
          <w:sz w:val="16"/>
          <w:szCs w:val="16"/>
          <w:lang w:eastAsia="ru-RU"/>
        </w:rPr>
      </w:pPr>
    </w:p>
    <w:tbl>
      <w:tblPr>
        <w:tblW w:w="9712" w:type="dxa"/>
        <w:tblLook w:val="04A0"/>
      </w:tblPr>
      <w:tblGrid>
        <w:gridCol w:w="1978"/>
        <w:gridCol w:w="7734"/>
      </w:tblGrid>
      <w:tr w:rsidR="0084445A" w:rsidRPr="002F6CBE" w:rsidTr="00A0790B">
        <w:trPr>
          <w:trHeight w:val="343"/>
        </w:trPr>
        <w:tc>
          <w:tcPr>
            <w:tcW w:w="1978"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заявителя:</w:t>
            </w:r>
          </w:p>
        </w:tc>
        <w:tc>
          <w:tcPr>
            <w:tcW w:w="7734" w:type="dxa"/>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9712" w:type="dxa"/>
            <w:gridSpan w:val="2"/>
            <w:shd w:val="clear" w:color="auto" w:fill="auto"/>
          </w:tcPr>
          <w:p w:rsidR="0084445A" w:rsidRPr="002F6CBE" w:rsidRDefault="0084445A" w:rsidP="00A0790B">
            <w:pPr>
              <w:widowControl w:val="0"/>
              <w:spacing w:after="0" w:line="240" w:lineRule="auto"/>
              <w:ind w:firstLine="1985"/>
              <w:jc w:val="center"/>
              <w:rPr>
                <w:rFonts w:ascii="Times New Roman" w:hAnsi="Times New Roman"/>
                <w:sz w:val="16"/>
                <w:szCs w:val="16"/>
                <w:lang w:eastAsia="ru-RU"/>
              </w:rPr>
            </w:pPr>
            <w:r w:rsidRPr="002F6CBE">
              <w:rPr>
                <w:rFonts w:ascii="Times New Roman" w:hAnsi="Times New Roman"/>
                <w:sz w:val="16"/>
                <w:szCs w:val="16"/>
                <w:lang w:eastAsia="ru-RU"/>
              </w:rPr>
              <w:t>(место жительства фи</w:t>
            </w:r>
            <w:r>
              <w:rPr>
                <w:rFonts w:ascii="Times New Roman" w:hAnsi="Times New Roman"/>
                <w:sz w:val="16"/>
                <w:szCs w:val="16"/>
                <w:lang w:eastAsia="ru-RU"/>
              </w:rPr>
              <w:t>зического лица</w:t>
            </w:r>
            <w:r w:rsidRPr="002F6CBE">
              <w:rPr>
                <w:rFonts w:ascii="Times New Roman" w:hAnsi="Times New Roman"/>
                <w:sz w:val="16"/>
                <w:szCs w:val="16"/>
                <w:lang w:eastAsia="ru-RU"/>
              </w:rPr>
              <w:t>)</w:t>
            </w:r>
          </w:p>
        </w:tc>
      </w:tr>
      <w:tr w:rsidR="0084445A" w:rsidRPr="002F6CBE" w:rsidTr="00A0790B">
        <w:tc>
          <w:tcPr>
            <w:tcW w:w="9712" w:type="dxa"/>
            <w:gridSpan w:val="2"/>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Cs w:val="24"/>
                <w:lang w:eastAsia="ru-RU"/>
              </w:rPr>
            </w:pPr>
          </w:p>
        </w:tc>
      </w:tr>
      <w:tr w:rsidR="0084445A" w:rsidRPr="002F6CBE" w:rsidTr="00A0790B">
        <w:tc>
          <w:tcPr>
            <w:tcW w:w="9712" w:type="dxa"/>
            <w:gridSpan w:val="2"/>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jc w:val="center"/>
              <w:rPr>
                <w:rFonts w:ascii="Times New Roman" w:hAnsi="Times New Roman"/>
                <w:szCs w:val="24"/>
                <w:lang w:eastAsia="ru-RU"/>
              </w:rPr>
            </w:pPr>
          </w:p>
        </w:tc>
      </w:tr>
      <w:tr w:rsidR="0084445A" w:rsidRPr="002F6CBE" w:rsidTr="00A0790B">
        <w:trPr>
          <w:trHeight w:val="389"/>
        </w:trPr>
        <w:tc>
          <w:tcPr>
            <w:tcW w:w="9712" w:type="dxa"/>
            <w:gridSpan w:val="2"/>
            <w:tcBorders>
              <w:top w:val="single" w:sz="4" w:space="0" w:color="auto"/>
            </w:tcBorders>
            <w:shd w:val="clear" w:color="auto" w:fill="auto"/>
          </w:tcPr>
          <w:p w:rsidR="0084445A" w:rsidRPr="002F6CBE" w:rsidRDefault="0084445A" w:rsidP="00A0790B">
            <w:pPr>
              <w:widowControl w:val="0"/>
              <w:spacing w:after="0" w:line="240" w:lineRule="auto"/>
              <w:jc w:val="center"/>
              <w:rPr>
                <w:rFonts w:ascii="Times New Roman" w:hAnsi="Times New Roman"/>
                <w:szCs w:val="24"/>
                <w:lang w:eastAsia="ru-RU"/>
              </w:rPr>
            </w:pPr>
            <w:r w:rsidRPr="002F6CBE">
              <w:rPr>
                <w:rFonts w:ascii="Times New Roman" w:hAnsi="Times New Roman"/>
                <w:sz w:val="16"/>
                <w:szCs w:val="16"/>
                <w:lang w:eastAsia="ru-RU"/>
              </w:rPr>
              <w:t>(</w:t>
            </w: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w:t>
            </w:r>
            <w:r w:rsidR="00096ADC">
              <w:rPr>
                <w:rFonts w:ascii="Times New Roman" w:hAnsi="Times New Roman"/>
                <w:sz w:val="16"/>
                <w:szCs w:val="16"/>
                <w:lang w:eastAsia="ru-RU"/>
              </w:rPr>
              <w:t>ионный номер налогоплательщика -</w:t>
            </w:r>
            <w:r>
              <w:rPr>
                <w:rFonts w:ascii="Times New Roman" w:hAnsi="Times New Roman"/>
                <w:sz w:val="16"/>
                <w:szCs w:val="16"/>
                <w:lang w:eastAsia="ru-RU"/>
              </w:rPr>
              <w:t xml:space="preserve"> для крестьянского (фермерского) хозяйства</w:t>
            </w:r>
            <w:r w:rsidRPr="002F6CBE">
              <w:rPr>
                <w:rFonts w:ascii="Times New Roman" w:hAnsi="Times New Roman"/>
                <w:sz w:val="16"/>
                <w:szCs w:val="16"/>
                <w:lang w:eastAsia="ru-RU"/>
              </w:rPr>
              <w:t>)</w:t>
            </w:r>
          </w:p>
        </w:tc>
      </w:tr>
    </w:tbl>
    <w:p w:rsidR="0084445A" w:rsidRDefault="0084445A" w:rsidP="0084445A">
      <w:pPr>
        <w:autoSpaceDE w:val="0"/>
        <w:autoSpaceDN w:val="0"/>
        <w:adjustRightInd w:val="0"/>
        <w:spacing w:after="0" w:line="240" w:lineRule="auto"/>
        <w:jc w:val="both"/>
        <w:rPr>
          <w:rFonts w:ascii="Times New Roman" w:hAnsi="Times New Roman"/>
          <w:szCs w:val="24"/>
          <w:lang w:eastAsia="ru-RU"/>
        </w:rPr>
      </w:pPr>
    </w:p>
    <w:p w:rsidR="0084445A" w:rsidRDefault="0084445A" w:rsidP="0084445A">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Прошу предоставить земельный участок</w:t>
      </w:r>
    </w:p>
    <w:tbl>
      <w:tblPr>
        <w:tblW w:w="0" w:type="dxa"/>
        <w:tblLayout w:type="fixed"/>
        <w:tblLook w:val="04A0"/>
      </w:tblPr>
      <w:tblGrid>
        <w:gridCol w:w="709"/>
        <w:gridCol w:w="2801"/>
        <w:gridCol w:w="6096"/>
      </w:tblGrid>
      <w:tr w:rsidR="0084445A" w:rsidTr="00A0790B">
        <w:tc>
          <w:tcPr>
            <w:tcW w:w="3510" w:type="dxa"/>
            <w:gridSpan w:val="2"/>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096" w:type="dxa"/>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rPr>
          <w:gridAfter w:val="2"/>
          <w:wAfter w:w="8897" w:type="dxa"/>
        </w:trPr>
        <w:tc>
          <w:tcPr>
            <w:tcW w:w="709" w:type="dxa"/>
          </w:tcPr>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r>
      <w:tr w:rsidR="0084445A" w:rsidTr="00A0790B">
        <w:tc>
          <w:tcPr>
            <w:tcW w:w="709" w:type="dxa"/>
          </w:tcPr>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2"/>
            <w:tcBorders>
              <w:top w:val="single" w:sz="4" w:space="0" w:color="auto"/>
              <w:left w:val="nil"/>
              <w:bottom w:val="single" w:sz="4" w:space="0" w:color="auto"/>
              <w:right w:val="nil"/>
            </w:tcBorders>
            <w:hideMark/>
          </w:tcPr>
          <w:p w:rsidR="0084445A" w:rsidRDefault="0084445A" w:rsidP="00A0790B">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84445A" w:rsidTr="00A0790B">
        <w:tc>
          <w:tcPr>
            <w:tcW w:w="9606" w:type="dxa"/>
            <w:gridSpan w:val="3"/>
            <w:tcBorders>
              <w:top w:val="nil"/>
              <w:left w:val="nil"/>
              <w:bottom w:val="single" w:sz="4" w:space="0" w:color="auto"/>
              <w:right w:val="nil"/>
            </w:tcBorders>
          </w:tcPr>
          <w:p w:rsidR="0084445A" w:rsidRDefault="0084445A" w:rsidP="00A0790B">
            <w:pPr>
              <w:widowControl w:val="0"/>
              <w:tabs>
                <w:tab w:val="left" w:pos="3432"/>
              </w:tabs>
              <w:spacing w:after="0" w:line="240" w:lineRule="auto"/>
              <w:rPr>
                <w:rFonts w:ascii="Times New Roman" w:hAnsi="Times New Roman"/>
                <w:szCs w:val="24"/>
                <w:lang w:eastAsia="ru-RU"/>
              </w:rPr>
            </w:pPr>
            <w:r>
              <w:rPr>
                <w:rFonts w:ascii="Times New Roman" w:hAnsi="Times New Roman"/>
                <w:sz w:val="16"/>
                <w:szCs w:val="16"/>
                <w:lang w:eastAsia="ru-RU"/>
              </w:rPr>
              <w:t xml:space="preserve">                                                                                 (цель использования земельного участка)</w:t>
            </w:r>
          </w:p>
          <w:p w:rsidR="0084445A"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606" w:type="dxa"/>
            <w:gridSpan w:val="3"/>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w:t>
            </w:r>
            <w:r w:rsidR="00096ADC">
              <w:rPr>
                <w:rFonts w:ascii="Times New Roman" w:hAnsi="Times New Roman"/>
                <w:sz w:val="16"/>
                <w:szCs w:val="16"/>
                <w:lang w:eastAsia="ru-RU"/>
              </w:rPr>
              <w:t xml:space="preserve">                </w:t>
            </w:r>
            <w:r>
              <w:rPr>
                <w:rFonts w:ascii="Times New Roman" w:hAnsi="Times New Roman"/>
                <w:sz w:val="16"/>
                <w:szCs w:val="16"/>
                <w:lang w:eastAsia="ru-RU"/>
              </w:rPr>
              <w:t xml:space="preserve">(в собственность за плату) </w:t>
            </w:r>
            <w:r w:rsidRPr="00B36038">
              <w:rPr>
                <w:rFonts w:ascii="Times New Roman" w:hAnsi="Times New Roman"/>
                <w:sz w:val="16"/>
                <w:szCs w:val="16"/>
                <w:lang w:eastAsia="ru-RU"/>
              </w:rPr>
              <w:t xml:space="preserve">или </w:t>
            </w:r>
            <w:hyperlink r:id="rId23" w:history="1">
              <w:r w:rsidRPr="005457B5">
                <w:rPr>
                  <w:rStyle w:val="af3"/>
                  <w:rFonts w:ascii="Times New Roman" w:hAnsi="Times New Roman"/>
                  <w:color w:val="auto"/>
                  <w:sz w:val="16"/>
                  <w:szCs w:val="16"/>
                  <w:lang w:eastAsia="ru-RU"/>
                </w:rPr>
                <w:t>пунктом 2 статьи</w:t>
              </w:r>
            </w:hyperlink>
            <w:r w:rsidRPr="005457B5">
              <w:rPr>
                <w:rFonts w:ascii="Times New Roman" w:hAnsi="Times New Roman"/>
                <w:sz w:val="16"/>
                <w:szCs w:val="16"/>
                <w:lang w:eastAsia="ru-RU"/>
              </w:rPr>
              <w:t xml:space="preserve"> </w:t>
            </w:r>
            <w:r>
              <w:rPr>
                <w:rFonts w:ascii="Times New Roman" w:hAnsi="Times New Roman"/>
                <w:sz w:val="16"/>
                <w:szCs w:val="16"/>
                <w:lang w:eastAsia="ru-RU"/>
              </w:rPr>
              <w:t>39.6 (в аренду) Земельного кодекса РФ)</w:t>
            </w:r>
          </w:p>
        </w:tc>
      </w:tr>
      <w:tr w:rsidR="0084445A" w:rsidTr="00A0790B">
        <w:tc>
          <w:tcPr>
            <w:tcW w:w="9606" w:type="dxa"/>
            <w:gridSpan w:val="3"/>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606" w:type="dxa"/>
            <w:gridSpan w:val="3"/>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84445A" w:rsidTr="00A0790B">
        <w:tc>
          <w:tcPr>
            <w:tcW w:w="9606" w:type="dxa"/>
            <w:gridSpan w:val="3"/>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 w:val="16"/>
                <w:szCs w:val="16"/>
                <w:lang w:eastAsia="ru-RU"/>
              </w:rPr>
            </w:pPr>
          </w:p>
        </w:tc>
      </w:tr>
      <w:tr w:rsidR="0084445A" w:rsidTr="00A0790B">
        <w:tc>
          <w:tcPr>
            <w:tcW w:w="9606" w:type="dxa"/>
            <w:gridSpan w:val="3"/>
            <w:tcBorders>
              <w:top w:val="single" w:sz="4" w:space="0" w:color="auto"/>
              <w:left w:val="nil"/>
              <w:bottom w:val="nil"/>
              <w:right w:val="nil"/>
            </w:tcBorders>
          </w:tcPr>
          <w:p w:rsidR="0084445A" w:rsidRDefault="0084445A" w:rsidP="00A0790B">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 предварительном согласовании предоставления  земельного участка)</w:t>
            </w:r>
          </w:p>
          <w:p w:rsidR="0084445A" w:rsidRDefault="0084445A" w:rsidP="00A0790B">
            <w:pPr>
              <w:widowControl w:val="0"/>
              <w:spacing w:after="0" w:line="240" w:lineRule="auto"/>
              <w:jc w:val="center"/>
              <w:rPr>
                <w:rFonts w:ascii="Times New Roman" w:hAnsi="Times New Roman"/>
                <w:sz w:val="16"/>
                <w:szCs w:val="16"/>
                <w:lang w:eastAsia="ru-RU"/>
              </w:rPr>
            </w:pPr>
          </w:p>
        </w:tc>
      </w:tr>
    </w:tbl>
    <w:p w:rsidR="0084445A" w:rsidRDefault="0084445A" w:rsidP="0084445A">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tblPr>
      <w:tblGrid>
        <w:gridCol w:w="3119"/>
        <w:gridCol w:w="6487"/>
      </w:tblGrid>
      <w:tr w:rsidR="0084445A" w:rsidRPr="002F6CBE" w:rsidTr="00A0790B">
        <w:tc>
          <w:tcPr>
            <w:tcW w:w="3119"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119"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119"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bl>
    <w:p w:rsidR="0084445A" w:rsidRPr="002F6CBE" w:rsidRDefault="0084445A" w:rsidP="0084445A">
      <w:pPr>
        <w:pStyle w:val="ConsPlusNonformat"/>
        <w:jc w:val="both"/>
        <w:rPr>
          <w:rFonts w:ascii="Times New Roman" w:eastAsia="Times New Roman" w:hAnsi="Times New Roman"/>
          <w:sz w:val="16"/>
          <w:szCs w:val="16"/>
          <w:lang w:eastAsia="ru-RU"/>
        </w:rPr>
      </w:pPr>
    </w:p>
    <w:p w:rsidR="0084445A" w:rsidRPr="002F6CBE" w:rsidRDefault="0084445A" w:rsidP="0084445A">
      <w:pPr>
        <w:pStyle w:val="ConsPlusNonformat"/>
        <w:jc w:val="both"/>
        <w:rPr>
          <w:rFonts w:ascii="Times New Roman" w:eastAsia="Times New Roman" w:hAnsi="Times New Roman"/>
          <w:sz w:val="16"/>
          <w:szCs w:val="16"/>
          <w:lang w:eastAsia="ru-RU"/>
        </w:rPr>
      </w:pPr>
    </w:p>
    <w:p w:rsidR="0084445A" w:rsidRDefault="0084445A" w:rsidP="0084445A">
      <w:pPr>
        <w:pStyle w:val="ConsPlusNonformat"/>
        <w:jc w:val="both"/>
        <w:rPr>
          <w:rFonts w:ascii="Times New Roman" w:eastAsia="Times New Roman" w:hAnsi="Times New Roman"/>
          <w:sz w:val="16"/>
          <w:szCs w:val="16"/>
          <w:lang w:eastAsia="ru-RU"/>
        </w:rPr>
      </w:pPr>
    </w:p>
    <w:p w:rsidR="004F4522" w:rsidRDefault="004F4522" w:rsidP="0084445A">
      <w:pPr>
        <w:pStyle w:val="ConsPlusNonformat"/>
        <w:jc w:val="both"/>
        <w:rPr>
          <w:rFonts w:ascii="Times New Roman" w:eastAsia="Times New Roman" w:hAnsi="Times New Roman"/>
          <w:sz w:val="16"/>
          <w:szCs w:val="16"/>
          <w:lang w:eastAsia="ru-RU"/>
        </w:rPr>
      </w:pPr>
    </w:p>
    <w:p w:rsidR="004F4522" w:rsidRDefault="004F4522" w:rsidP="0084445A">
      <w:pPr>
        <w:pStyle w:val="ConsPlusNonformat"/>
        <w:jc w:val="both"/>
        <w:rPr>
          <w:rFonts w:ascii="Times New Roman" w:eastAsia="Times New Roman" w:hAnsi="Times New Roman"/>
          <w:sz w:val="16"/>
          <w:szCs w:val="16"/>
          <w:lang w:eastAsia="ru-RU"/>
        </w:rPr>
      </w:pPr>
    </w:p>
    <w:p w:rsidR="004F4522" w:rsidRDefault="004F4522" w:rsidP="0084445A">
      <w:pPr>
        <w:pStyle w:val="ConsPlusNonformat"/>
        <w:jc w:val="both"/>
        <w:rPr>
          <w:rFonts w:ascii="Times New Roman" w:eastAsia="Times New Roman" w:hAnsi="Times New Roman"/>
          <w:sz w:val="16"/>
          <w:szCs w:val="16"/>
          <w:lang w:eastAsia="ru-RU"/>
        </w:rPr>
      </w:pPr>
    </w:p>
    <w:p w:rsidR="004F4522" w:rsidRPr="002F6CBE" w:rsidRDefault="004F4522" w:rsidP="0084445A">
      <w:pPr>
        <w:pStyle w:val="ConsPlusNonformat"/>
        <w:jc w:val="both"/>
        <w:rPr>
          <w:rFonts w:ascii="Times New Roman" w:eastAsia="Times New Roman" w:hAnsi="Times New Roman"/>
          <w:sz w:val="16"/>
          <w:szCs w:val="16"/>
          <w:lang w:eastAsia="ru-RU"/>
        </w:rPr>
      </w:pPr>
    </w:p>
    <w:p w:rsidR="0084445A" w:rsidRPr="002F6CBE" w:rsidRDefault="0084445A" w:rsidP="0084445A">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Приложение:</w:t>
      </w:r>
      <w:r w:rsidRPr="002F6CBE">
        <w:rPr>
          <w:rStyle w:val="af8"/>
          <w:rFonts w:ascii="Times New Roman" w:hAnsi="Times New Roman"/>
          <w:sz w:val="20"/>
          <w:szCs w:val="20"/>
          <w:lang w:eastAsia="ru-RU"/>
        </w:rPr>
        <w:footnoteReference w:id="2"/>
      </w:r>
    </w:p>
    <w:tbl>
      <w:tblPr>
        <w:tblW w:w="9606" w:type="dxa"/>
        <w:tblLook w:val="04A0"/>
      </w:tblPr>
      <w:tblGrid>
        <w:gridCol w:w="392"/>
        <w:gridCol w:w="3559"/>
        <w:gridCol w:w="3521"/>
        <w:gridCol w:w="2134"/>
      </w:tblGrid>
      <w:tr w:rsidR="0084445A" w:rsidRPr="002F6CBE" w:rsidTr="00A0790B">
        <w:tc>
          <w:tcPr>
            <w:tcW w:w="392"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92"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92"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r>
      <w:tr w:rsidR="0084445A" w:rsidRPr="002F6CBE" w:rsidTr="00A0790B">
        <w:tc>
          <w:tcPr>
            <w:tcW w:w="3951" w:type="dxa"/>
            <w:gridSpan w:val="2"/>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3521"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84445A" w:rsidRPr="002F6CBE" w:rsidRDefault="0084445A" w:rsidP="00A0790B">
            <w:pPr>
              <w:widowControl w:val="0"/>
              <w:spacing w:after="0" w:line="240" w:lineRule="auto"/>
              <w:jc w:val="center"/>
              <w:rPr>
                <w:rFonts w:ascii="Times New Roman" w:hAnsi="Times New Roman"/>
                <w:sz w:val="20"/>
                <w:szCs w:val="20"/>
                <w:lang w:eastAsia="ru-RU"/>
              </w:rPr>
            </w:pPr>
          </w:p>
        </w:tc>
      </w:tr>
      <w:tr w:rsidR="0084445A" w:rsidRPr="002F6CBE" w:rsidTr="00A0790B">
        <w:tc>
          <w:tcPr>
            <w:tcW w:w="3951" w:type="dxa"/>
            <w:gridSpan w:val="2"/>
            <w:tcBorders>
              <w:bottom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3521" w:type="dxa"/>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84445A" w:rsidRPr="002F6CBE" w:rsidRDefault="0084445A" w:rsidP="00A0790B">
            <w:pPr>
              <w:widowControl w:val="0"/>
              <w:spacing w:after="0" w:line="240" w:lineRule="auto"/>
              <w:jc w:val="center"/>
              <w:rPr>
                <w:rFonts w:ascii="Times New Roman" w:hAnsi="Times New Roman"/>
                <w:sz w:val="20"/>
                <w:szCs w:val="20"/>
                <w:lang w:eastAsia="ru-RU"/>
              </w:rPr>
            </w:pPr>
          </w:p>
        </w:tc>
      </w:tr>
      <w:tr w:rsidR="0084445A" w:rsidRPr="002F6CBE" w:rsidTr="00A0790B">
        <w:trPr>
          <w:trHeight w:val="58"/>
        </w:trPr>
        <w:tc>
          <w:tcPr>
            <w:tcW w:w="3951" w:type="dxa"/>
            <w:gridSpan w:val="2"/>
            <w:tcBorders>
              <w:top w:val="single" w:sz="4" w:space="0" w:color="auto"/>
            </w:tcBorders>
            <w:shd w:val="clear" w:color="auto" w:fill="auto"/>
          </w:tcPr>
          <w:p w:rsidR="0084445A" w:rsidRPr="002F6CBE" w:rsidRDefault="0084445A" w:rsidP="00A0790B">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rsidR="0084445A" w:rsidRPr="002F6CBE" w:rsidRDefault="0084445A" w:rsidP="00A0790B">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84445A" w:rsidRPr="002F6CBE" w:rsidRDefault="0084445A" w:rsidP="00A0790B">
            <w:pPr>
              <w:widowControl w:val="0"/>
              <w:spacing w:after="0" w:line="240" w:lineRule="auto"/>
              <w:rPr>
                <w:rFonts w:ascii="Times New Roman" w:hAnsi="Times New Roman"/>
                <w:sz w:val="20"/>
                <w:szCs w:val="20"/>
                <w:lang w:eastAsia="ru-RU"/>
              </w:rPr>
            </w:pPr>
            <w:r w:rsidRPr="002F6CBE">
              <w:rPr>
                <w:rFonts w:ascii="Times New Roman" w:hAnsi="Times New Roman"/>
                <w:sz w:val="20"/>
                <w:szCs w:val="20"/>
                <w:lang w:eastAsia="ru-RU"/>
              </w:rPr>
              <w:t>(дата)</w:t>
            </w:r>
          </w:p>
        </w:tc>
      </w:tr>
    </w:tbl>
    <w:p w:rsidR="0084445A" w:rsidRPr="002F6CBE" w:rsidRDefault="0084445A" w:rsidP="0084445A">
      <w:pPr>
        <w:rPr>
          <w:rFonts w:ascii="Times New Roman" w:hAnsi="Times New Roman"/>
          <w:b/>
          <w:bCs/>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p w:rsidR="0084445A" w:rsidRDefault="0084445A" w:rsidP="0084445A">
      <w:pPr>
        <w:jc w:val="right"/>
        <w:rPr>
          <w:rFonts w:ascii="Times New Roman" w:hAnsi="Times New Roman"/>
          <w:sz w:val="24"/>
          <w:szCs w:val="24"/>
        </w:rPr>
      </w:pPr>
    </w:p>
    <w:tbl>
      <w:tblPr>
        <w:tblpPr w:leftFromText="180" w:rightFromText="180" w:vertAnchor="text" w:horzAnchor="margin" w:tblpXSpec="right" w:tblpY="-331"/>
        <w:tblOverlap w:val="never"/>
        <w:tblW w:w="9570" w:type="dxa"/>
        <w:tblLook w:val="04A0"/>
      </w:tblPr>
      <w:tblGrid>
        <w:gridCol w:w="2235"/>
        <w:gridCol w:w="7335"/>
      </w:tblGrid>
      <w:tr w:rsidR="0084445A" w:rsidRPr="009C532E" w:rsidTr="00096ADC">
        <w:tc>
          <w:tcPr>
            <w:tcW w:w="2235" w:type="dxa"/>
          </w:tcPr>
          <w:p w:rsidR="0084445A" w:rsidRPr="00AF528E" w:rsidRDefault="0084445A" w:rsidP="00A0790B">
            <w:pPr>
              <w:spacing w:line="360" w:lineRule="auto"/>
              <w:jc w:val="center"/>
              <w:rPr>
                <w:sz w:val="28"/>
                <w:szCs w:val="28"/>
              </w:rPr>
            </w:pPr>
          </w:p>
        </w:tc>
        <w:tc>
          <w:tcPr>
            <w:tcW w:w="7335" w:type="dxa"/>
          </w:tcPr>
          <w:p w:rsidR="00096ADC" w:rsidRDefault="00096ADC" w:rsidP="00A0790B">
            <w:pPr>
              <w:pStyle w:val="4"/>
              <w:spacing w:before="0"/>
              <w:jc w:val="center"/>
              <w:rPr>
                <w:rFonts w:ascii="Times New Roman" w:hAnsi="Times New Roman"/>
                <w:b w:val="0"/>
                <w:sz w:val="26"/>
                <w:szCs w:val="26"/>
              </w:rPr>
            </w:pPr>
          </w:p>
          <w:p w:rsidR="0084445A" w:rsidRPr="00096ADC" w:rsidRDefault="0084445A" w:rsidP="00A0790B">
            <w:pPr>
              <w:pStyle w:val="4"/>
              <w:spacing w:before="0"/>
              <w:jc w:val="center"/>
              <w:rPr>
                <w:rFonts w:ascii="Times New Roman" w:hAnsi="Times New Roman"/>
                <w:b w:val="0"/>
              </w:rPr>
            </w:pPr>
            <w:r w:rsidRPr="00096ADC">
              <w:rPr>
                <w:rFonts w:ascii="Times New Roman" w:hAnsi="Times New Roman"/>
                <w:b w:val="0"/>
              </w:rPr>
              <w:t>Приложение №</w:t>
            </w:r>
            <w:r w:rsidR="00536BAE">
              <w:rPr>
                <w:rFonts w:ascii="Times New Roman" w:hAnsi="Times New Roman"/>
                <w:b w:val="0"/>
              </w:rPr>
              <w:t xml:space="preserve"> </w:t>
            </w:r>
            <w:r w:rsidRPr="00096ADC">
              <w:rPr>
                <w:rFonts w:ascii="Times New Roman" w:hAnsi="Times New Roman"/>
                <w:b w:val="0"/>
              </w:rPr>
              <w:t>3</w:t>
            </w:r>
          </w:p>
          <w:p w:rsidR="0084445A" w:rsidRPr="00096ADC" w:rsidRDefault="0084445A" w:rsidP="00536BAE">
            <w:pPr>
              <w:pStyle w:val="ConsPlusNormal"/>
              <w:spacing w:line="221" w:lineRule="auto"/>
              <w:jc w:val="center"/>
              <w:rPr>
                <w:sz w:val="28"/>
                <w:szCs w:val="28"/>
                <w:lang w:eastAsia="en-US"/>
              </w:rPr>
            </w:pPr>
            <w:r w:rsidRPr="00096ADC">
              <w:rPr>
                <w:sz w:val="28"/>
                <w:szCs w:val="28"/>
                <w:lang w:eastAsia="en-US"/>
              </w:rPr>
              <w:t>к административному регламенту предоставления</w:t>
            </w:r>
          </w:p>
          <w:p w:rsidR="0084445A" w:rsidRPr="00096ADC" w:rsidRDefault="0084445A" w:rsidP="00536BAE">
            <w:pPr>
              <w:spacing w:after="0" w:line="221" w:lineRule="auto"/>
              <w:jc w:val="center"/>
              <w:rPr>
                <w:rFonts w:ascii="Times New Roman" w:hAnsi="Times New Roman"/>
                <w:bCs/>
                <w:sz w:val="28"/>
                <w:szCs w:val="28"/>
              </w:rPr>
            </w:pPr>
            <w:proofErr w:type="gramStart"/>
            <w:r w:rsidRPr="00096ADC">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w:t>
            </w:r>
            <w:r w:rsidR="00096ADC">
              <w:rPr>
                <w:rFonts w:ascii="Times New Roman" w:hAnsi="Times New Roman"/>
                <w:sz w:val="28"/>
                <w:szCs w:val="28"/>
              </w:rPr>
              <w:t xml:space="preserve">                   </w:t>
            </w:r>
            <w:r w:rsidRPr="00096ADC">
              <w:rPr>
                <w:rFonts w:ascii="Times New Roman" w:hAnsi="Times New Roman"/>
                <w:sz w:val="28"/>
                <w:szCs w:val="28"/>
              </w:rPr>
              <w:t xml:space="preserve">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утвержденному постановлением </w:t>
            </w:r>
            <w:r w:rsidRPr="00096ADC">
              <w:rPr>
                <w:rFonts w:ascii="Times New Roman" w:hAnsi="Times New Roman"/>
                <w:bCs/>
                <w:sz w:val="28"/>
                <w:szCs w:val="28"/>
              </w:rPr>
              <w:t xml:space="preserve">администрации Партизанского муниципального района </w:t>
            </w:r>
            <w:proofErr w:type="gramEnd"/>
          </w:p>
          <w:p w:rsidR="0084445A" w:rsidRPr="009C532E" w:rsidRDefault="00096ADC" w:rsidP="00536BAE">
            <w:pPr>
              <w:spacing w:after="0" w:line="221" w:lineRule="auto"/>
              <w:jc w:val="center"/>
              <w:rPr>
                <w:rFonts w:ascii="Times New Roman" w:hAnsi="Times New Roman"/>
                <w:sz w:val="24"/>
                <w:szCs w:val="24"/>
              </w:rPr>
            </w:pPr>
            <w:r>
              <w:rPr>
                <w:rFonts w:ascii="Times New Roman" w:hAnsi="Times New Roman"/>
                <w:bCs/>
                <w:sz w:val="28"/>
                <w:szCs w:val="28"/>
              </w:rPr>
              <w:t>от 26.11.2019 № 1043</w:t>
            </w:r>
          </w:p>
        </w:tc>
      </w:tr>
    </w:tbl>
    <w:tbl>
      <w:tblPr>
        <w:tblW w:w="0" w:type="auto"/>
        <w:tblLook w:val="04A0"/>
      </w:tblPr>
      <w:tblGrid>
        <w:gridCol w:w="6204"/>
        <w:gridCol w:w="3366"/>
      </w:tblGrid>
      <w:tr w:rsidR="0084445A" w:rsidTr="00A0790B">
        <w:tc>
          <w:tcPr>
            <w:tcW w:w="6204" w:type="dxa"/>
          </w:tcPr>
          <w:p w:rsidR="0084445A" w:rsidRDefault="0084445A" w:rsidP="00A0790B">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6204" w:type="dxa"/>
          </w:tcPr>
          <w:p w:rsidR="0084445A" w:rsidRDefault="0084445A" w:rsidP="00A0790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84445A" w:rsidRDefault="0084445A" w:rsidP="00A0790B">
            <w:pPr>
              <w:widowControl w:val="0"/>
              <w:spacing w:after="0" w:line="240" w:lineRule="auto"/>
              <w:jc w:val="right"/>
              <w:rPr>
                <w:rFonts w:ascii="Times New Roman" w:hAnsi="Times New Roman"/>
                <w:szCs w:val="24"/>
                <w:lang w:eastAsia="ru-RU"/>
              </w:rPr>
            </w:pPr>
          </w:p>
        </w:tc>
      </w:tr>
      <w:tr w:rsidR="0084445A" w:rsidTr="00A0790B">
        <w:tc>
          <w:tcPr>
            <w:tcW w:w="6204" w:type="dxa"/>
          </w:tcPr>
          <w:p w:rsidR="0084445A" w:rsidRDefault="0084445A" w:rsidP="00A0790B">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84445A" w:rsidRDefault="0084445A" w:rsidP="00A0790B">
            <w:pPr>
              <w:widowControl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rsidR="0084445A" w:rsidRDefault="0084445A" w:rsidP="0084445A">
      <w:pPr>
        <w:autoSpaceDE w:val="0"/>
        <w:autoSpaceDN w:val="0"/>
        <w:adjustRightInd w:val="0"/>
        <w:spacing w:after="0" w:line="240" w:lineRule="auto"/>
        <w:jc w:val="center"/>
        <w:rPr>
          <w:rFonts w:ascii="Times New Roman" w:hAnsi="Times New Roman"/>
          <w:szCs w:val="24"/>
          <w:lang w:eastAsia="ru-RU"/>
        </w:rPr>
      </w:pPr>
    </w:p>
    <w:p w:rsidR="0084445A" w:rsidRPr="00536BAE" w:rsidRDefault="0084445A" w:rsidP="0084445A">
      <w:pPr>
        <w:autoSpaceDE w:val="0"/>
        <w:autoSpaceDN w:val="0"/>
        <w:adjustRightInd w:val="0"/>
        <w:spacing w:after="0" w:line="240" w:lineRule="auto"/>
        <w:jc w:val="center"/>
        <w:rPr>
          <w:rFonts w:ascii="Times New Roman" w:hAnsi="Times New Roman"/>
          <w:b/>
          <w:caps/>
          <w:szCs w:val="24"/>
          <w:lang w:eastAsia="ru-RU"/>
        </w:rPr>
      </w:pPr>
      <w:r w:rsidRPr="00536BAE">
        <w:rPr>
          <w:rFonts w:ascii="Times New Roman" w:hAnsi="Times New Roman"/>
          <w:b/>
          <w:caps/>
          <w:szCs w:val="24"/>
          <w:lang w:eastAsia="ru-RU"/>
        </w:rPr>
        <w:t>Заявление</w:t>
      </w:r>
    </w:p>
    <w:p w:rsidR="0084445A" w:rsidRDefault="0084445A" w:rsidP="0084445A">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rsidR="0084445A" w:rsidRDefault="0084445A" w:rsidP="0084445A">
      <w:pPr>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84445A" w:rsidRDefault="0084445A" w:rsidP="0084445A">
      <w:pPr>
        <w:widowControl w:val="0"/>
        <w:spacing w:after="0" w:line="240" w:lineRule="auto"/>
        <w:rPr>
          <w:rFonts w:ascii="Times New Roman" w:hAnsi="Times New Roman"/>
          <w:sz w:val="28"/>
          <w:szCs w:val="28"/>
          <w:lang w:eastAsia="ru-RU"/>
        </w:rPr>
      </w:pPr>
    </w:p>
    <w:tbl>
      <w:tblPr>
        <w:tblW w:w="0" w:type="auto"/>
        <w:tblLook w:val="04A0"/>
      </w:tblPr>
      <w:tblGrid>
        <w:gridCol w:w="480"/>
        <w:gridCol w:w="1498"/>
        <w:gridCol w:w="5065"/>
        <w:gridCol w:w="2527"/>
      </w:tblGrid>
      <w:tr w:rsidR="0084445A" w:rsidTr="00A0790B">
        <w:tc>
          <w:tcPr>
            <w:tcW w:w="480" w:type="dxa"/>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от</w:t>
            </w:r>
          </w:p>
        </w:tc>
        <w:tc>
          <w:tcPr>
            <w:tcW w:w="6563" w:type="dxa"/>
            <w:gridSpan w:val="2"/>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Cs w:val="24"/>
                <w:lang w:eastAsia="ru-RU"/>
              </w:rPr>
            </w:pPr>
          </w:p>
        </w:tc>
        <w:tc>
          <w:tcPr>
            <w:tcW w:w="2527" w:type="dxa"/>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(далее - заявитель).</w:t>
            </w:r>
          </w:p>
        </w:tc>
      </w:tr>
      <w:tr w:rsidR="0084445A" w:rsidTr="00A0790B">
        <w:tc>
          <w:tcPr>
            <w:tcW w:w="9570" w:type="dxa"/>
            <w:gridSpan w:val="4"/>
            <w:hideMark/>
          </w:tcPr>
          <w:p w:rsidR="0084445A" w:rsidRDefault="0084445A" w:rsidP="00A0790B">
            <w:pPr>
              <w:widowControl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(фамилия, имя, отчество (при наличии) физического лица, наименование - для крестьянского (фермерского) хозяйства)</w:t>
            </w:r>
            <w:proofErr w:type="gramEnd"/>
          </w:p>
        </w:tc>
      </w:tr>
      <w:tr w:rsidR="0084445A" w:rsidTr="00A0790B">
        <w:tc>
          <w:tcPr>
            <w:tcW w:w="1978" w:type="dxa"/>
            <w:gridSpan w:val="2"/>
            <w:hideMark/>
          </w:tcPr>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Адрес заявителя:</w:t>
            </w:r>
          </w:p>
        </w:tc>
        <w:tc>
          <w:tcPr>
            <w:tcW w:w="7592" w:type="dxa"/>
            <w:gridSpan w:val="2"/>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9570" w:type="dxa"/>
            <w:gridSpan w:val="4"/>
            <w:hideMark/>
          </w:tcPr>
          <w:p w:rsidR="0084445A" w:rsidRDefault="0084445A" w:rsidP="00A0790B">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84445A" w:rsidTr="00A0790B">
        <w:tc>
          <w:tcPr>
            <w:tcW w:w="9570" w:type="dxa"/>
            <w:gridSpan w:val="4"/>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9570" w:type="dxa"/>
            <w:gridSpan w:val="4"/>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570" w:type="dxa"/>
            <w:gridSpan w:val="4"/>
            <w:tcBorders>
              <w:top w:val="nil"/>
              <w:left w:val="nil"/>
              <w:bottom w:val="single" w:sz="4" w:space="0" w:color="auto"/>
              <w:right w:val="nil"/>
            </w:tcBorders>
            <w:hideMark/>
          </w:tcPr>
          <w:p w:rsidR="0084445A" w:rsidRDefault="0084445A" w:rsidP="00A0790B">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w:t>
            </w:r>
            <w:r w:rsidRPr="002F6CBE">
              <w:rPr>
                <w:rFonts w:ascii="Times New Roman" w:hAnsi="Times New Roman"/>
                <w:sz w:val="16"/>
                <w:szCs w:val="16"/>
                <w:lang w:eastAsia="ru-RU"/>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Pr>
                <w:rFonts w:ascii="Times New Roman" w:hAnsi="Times New Roman"/>
                <w:sz w:val="16"/>
                <w:szCs w:val="16"/>
                <w:lang w:eastAsia="ru-RU"/>
              </w:rPr>
              <w:t xml:space="preserve"> или идентификац</w:t>
            </w:r>
            <w:r w:rsidR="00536BAE">
              <w:rPr>
                <w:rFonts w:ascii="Times New Roman" w:hAnsi="Times New Roman"/>
                <w:sz w:val="16"/>
                <w:szCs w:val="16"/>
                <w:lang w:eastAsia="ru-RU"/>
              </w:rPr>
              <w:t>ионный номер налогоплательщика -</w:t>
            </w:r>
            <w:r>
              <w:rPr>
                <w:rFonts w:ascii="Times New Roman" w:hAnsi="Times New Roman"/>
                <w:sz w:val="16"/>
                <w:szCs w:val="16"/>
                <w:lang w:eastAsia="ru-RU"/>
              </w:rPr>
              <w:t xml:space="preserve"> для крестьянского (фермерского) хозяйства)</w:t>
            </w:r>
          </w:p>
        </w:tc>
      </w:tr>
      <w:tr w:rsidR="0084445A" w:rsidTr="00A0790B">
        <w:tc>
          <w:tcPr>
            <w:tcW w:w="9570" w:type="dxa"/>
            <w:gridSpan w:val="4"/>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570" w:type="dxa"/>
            <w:gridSpan w:val="4"/>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(сведения о представителе заявителя)</w:t>
            </w:r>
          </w:p>
        </w:tc>
      </w:tr>
      <w:tr w:rsidR="0084445A" w:rsidTr="00A0790B">
        <w:tc>
          <w:tcPr>
            <w:tcW w:w="9570" w:type="dxa"/>
            <w:gridSpan w:val="4"/>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Cs w:val="24"/>
                <w:lang w:eastAsia="ru-RU"/>
              </w:rPr>
            </w:pPr>
          </w:p>
        </w:tc>
      </w:tr>
      <w:tr w:rsidR="0084445A" w:rsidTr="00A0790B">
        <w:tc>
          <w:tcPr>
            <w:tcW w:w="9570" w:type="dxa"/>
            <w:gridSpan w:val="4"/>
            <w:tcBorders>
              <w:top w:val="single" w:sz="4" w:space="0" w:color="auto"/>
              <w:left w:val="nil"/>
              <w:bottom w:val="nil"/>
              <w:right w:val="nil"/>
            </w:tcBorders>
          </w:tcPr>
          <w:p w:rsidR="0084445A" w:rsidRDefault="0084445A" w:rsidP="00A0790B">
            <w:pPr>
              <w:widowControl w:val="0"/>
              <w:spacing w:after="0" w:line="240" w:lineRule="auto"/>
              <w:jc w:val="center"/>
              <w:rPr>
                <w:rFonts w:ascii="Times New Roman" w:hAnsi="Times New Roman"/>
                <w:sz w:val="20"/>
                <w:szCs w:val="20"/>
                <w:lang w:eastAsia="ru-RU"/>
              </w:rPr>
            </w:pPr>
          </w:p>
        </w:tc>
      </w:tr>
    </w:tbl>
    <w:p w:rsidR="0084445A" w:rsidRDefault="0084445A" w:rsidP="0084445A">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 xml:space="preserve">Прошу предоставить земельный участок без проведения торгов </w:t>
      </w:r>
    </w:p>
    <w:tbl>
      <w:tblPr>
        <w:tblW w:w="9606" w:type="dxa"/>
        <w:tblLayout w:type="fixed"/>
        <w:tblLook w:val="04A0"/>
      </w:tblPr>
      <w:tblGrid>
        <w:gridCol w:w="709"/>
        <w:gridCol w:w="2268"/>
        <w:gridCol w:w="533"/>
        <w:gridCol w:w="6096"/>
      </w:tblGrid>
      <w:tr w:rsidR="0084445A" w:rsidTr="00536BAE">
        <w:tc>
          <w:tcPr>
            <w:tcW w:w="2977" w:type="dxa"/>
            <w:gridSpan w:val="2"/>
            <w:hideMark/>
          </w:tcPr>
          <w:p w:rsidR="0084445A" w:rsidRDefault="0084445A" w:rsidP="00A0790B">
            <w:pPr>
              <w:widowControl w:val="0"/>
              <w:spacing w:after="0" w:line="36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2"/>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536BAE">
        <w:tc>
          <w:tcPr>
            <w:tcW w:w="3510" w:type="dxa"/>
            <w:gridSpan w:val="3"/>
          </w:tcPr>
          <w:p w:rsidR="0084445A" w:rsidRDefault="0084445A" w:rsidP="00A0790B">
            <w:pPr>
              <w:widowControl w:val="0"/>
              <w:spacing w:after="0" w:line="240" w:lineRule="auto"/>
              <w:jc w:val="right"/>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84445A" w:rsidRDefault="0084445A" w:rsidP="00A0790B">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(если границы земельного участка подлежат уточнению в соответствии с Федеральным законом «О государственном кадастре недвижимости»)</w:t>
            </w:r>
          </w:p>
        </w:tc>
      </w:tr>
      <w:tr w:rsidR="0084445A" w:rsidTr="00536BAE">
        <w:tc>
          <w:tcPr>
            <w:tcW w:w="709" w:type="dxa"/>
          </w:tcPr>
          <w:p w:rsidR="0084445A" w:rsidRDefault="0084445A" w:rsidP="00A0790B">
            <w:pPr>
              <w:widowControl w:val="0"/>
              <w:spacing w:after="0" w:line="240" w:lineRule="auto"/>
              <w:rPr>
                <w:rFonts w:ascii="Times New Roman" w:hAnsi="Times New Roman"/>
                <w:szCs w:val="24"/>
                <w:lang w:eastAsia="ru-RU"/>
              </w:rPr>
            </w:pPr>
          </w:p>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3"/>
            <w:tcBorders>
              <w:top w:val="nil"/>
              <w:left w:val="nil"/>
              <w:bottom w:val="single" w:sz="4" w:space="0" w:color="auto"/>
              <w:right w:val="nil"/>
            </w:tcBorders>
            <w:hideMark/>
          </w:tcPr>
          <w:p w:rsidR="0084445A" w:rsidRDefault="0084445A" w:rsidP="00A0790B">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84445A" w:rsidTr="00536BAE">
        <w:tc>
          <w:tcPr>
            <w:tcW w:w="709" w:type="dxa"/>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3"/>
            <w:tcBorders>
              <w:top w:val="single" w:sz="4" w:space="0" w:color="auto"/>
              <w:left w:val="nil"/>
              <w:bottom w:val="single" w:sz="4" w:space="0" w:color="auto"/>
              <w:right w:val="nil"/>
            </w:tcBorders>
            <w:hideMark/>
          </w:tcPr>
          <w:p w:rsidR="0084445A" w:rsidRDefault="0084445A" w:rsidP="00A0790B">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84445A" w:rsidTr="00536BAE">
        <w:tc>
          <w:tcPr>
            <w:tcW w:w="9606" w:type="dxa"/>
            <w:gridSpan w:val="4"/>
            <w:tcBorders>
              <w:top w:val="nil"/>
              <w:left w:val="nil"/>
              <w:bottom w:val="single" w:sz="4" w:space="0" w:color="auto"/>
              <w:right w:val="nil"/>
            </w:tcBorders>
          </w:tcPr>
          <w:p w:rsidR="0084445A" w:rsidRDefault="0084445A" w:rsidP="00A0790B">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rsidR="0084445A" w:rsidRDefault="0084445A" w:rsidP="00A0790B">
            <w:pPr>
              <w:widowControl w:val="0"/>
              <w:spacing w:after="0" w:line="240" w:lineRule="auto"/>
              <w:jc w:val="center"/>
              <w:rPr>
                <w:rFonts w:ascii="Times New Roman" w:hAnsi="Times New Roman"/>
                <w:szCs w:val="24"/>
                <w:lang w:eastAsia="ru-RU"/>
              </w:rPr>
            </w:pPr>
          </w:p>
        </w:tc>
      </w:tr>
      <w:tr w:rsidR="0084445A" w:rsidTr="00536BAE">
        <w:tc>
          <w:tcPr>
            <w:tcW w:w="9606" w:type="dxa"/>
            <w:gridSpan w:val="4"/>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w:t>
            </w:r>
            <w:r w:rsidR="00536BAE">
              <w:rPr>
                <w:rFonts w:ascii="Times New Roman" w:hAnsi="Times New Roman"/>
                <w:sz w:val="16"/>
                <w:szCs w:val="16"/>
                <w:lang w:eastAsia="ru-RU"/>
              </w:rPr>
              <w:t xml:space="preserve">              </w:t>
            </w:r>
            <w:r>
              <w:rPr>
                <w:rFonts w:ascii="Times New Roman" w:hAnsi="Times New Roman"/>
                <w:sz w:val="16"/>
                <w:szCs w:val="16"/>
                <w:lang w:eastAsia="ru-RU"/>
              </w:rPr>
              <w:t xml:space="preserve">(в собственность за плату) </w:t>
            </w:r>
            <w:r w:rsidRPr="000C07F4">
              <w:rPr>
                <w:rFonts w:ascii="Times New Roman" w:hAnsi="Times New Roman"/>
                <w:sz w:val="16"/>
                <w:szCs w:val="16"/>
                <w:lang w:eastAsia="ru-RU"/>
              </w:rPr>
              <w:t xml:space="preserve">или </w:t>
            </w:r>
            <w:hyperlink r:id="rId24" w:history="1">
              <w:r w:rsidRPr="00536BAE">
                <w:rPr>
                  <w:rStyle w:val="af3"/>
                  <w:rFonts w:ascii="Times New Roman" w:hAnsi="Times New Roman"/>
                  <w:color w:val="auto"/>
                  <w:sz w:val="16"/>
                  <w:szCs w:val="16"/>
                  <w:u w:val="none"/>
                  <w:lang w:eastAsia="ru-RU"/>
                </w:rPr>
                <w:t>пунктом 2 статьи</w:t>
              </w:r>
            </w:hyperlink>
            <w:r w:rsidRPr="00536BAE">
              <w:rPr>
                <w:rFonts w:ascii="Times New Roman" w:hAnsi="Times New Roman"/>
                <w:sz w:val="16"/>
                <w:szCs w:val="16"/>
                <w:lang w:eastAsia="ru-RU"/>
              </w:rPr>
              <w:t xml:space="preserve"> </w:t>
            </w:r>
            <w:r>
              <w:rPr>
                <w:rFonts w:ascii="Times New Roman" w:hAnsi="Times New Roman"/>
                <w:sz w:val="16"/>
                <w:szCs w:val="16"/>
                <w:lang w:eastAsia="ru-RU"/>
              </w:rPr>
              <w:t>39.6 (в аренду) Земельного кодекса РФ)</w:t>
            </w:r>
          </w:p>
        </w:tc>
      </w:tr>
      <w:tr w:rsidR="0084445A" w:rsidTr="00536BAE">
        <w:tc>
          <w:tcPr>
            <w:tcW w:w="9606" w:type="dxa"/>
            <w:gridSpan w:val="4"/>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Cs w:val="24"/>
                <w:lang w:eastAsia="ru-RU"/>
              </w:rPr>
            </w:pPr>
          </w:p>
        </w:tc>
      </w:tr>
      <w:tr w:rsidR="0084445A" w:rsidTr="00536BAE">
        <w:tc>
          <w:tcPr>
            <w:tcW w:w="9606" w:type="dxa"/>
            <w:gridSpan w:val="4"/>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84445A" w:rsidTr="00536BAE">
        <w:tc>
          <w:tcPr>
            <w:tcW w:w="9606" w:type="dxa"/>
            <w:gridSpan w:val="4"/>
            <w:tcBorders>
              <w:top w:val="nil"/>
              <w:left w:val="nil"/>
              <w:bottom w:val="single" w:sz="4" w:space="0" w:color="auto"/>
              <w:right w:val="nil"/>
            </w:tcBorders>
          </w:tcPr>
          <w:p w:rsidR="0084445A" w:rsidRDefault="0084445A" w:rsidP="00A0790B">
            <w:pPr>
              <w:widowControl w:val="0"/>
              <w:spacing w:after="0" w:line="240" w:lineRule="auto"/>
              <w:jc w:val="center"/>
              <w:rPr>
                <w:rFonts w:ascii="Times New Roman" w:hAnsi="Times New Roman"/>
                <w:sz w:val="16"/>
                <w:szCs w:val="16"/>
                <w:lang w:eastAsia="ru-RU"/>
              </w:rPr>
            </w:pPr>
          </w:p>
        </w:tc>
      </w:tr>
      <w:tr w:rsidR="0084445A" w:rsidTr="00536BAE">
        <w:tc>
          <w:tcPr>
            <w:tcW w:w="9606" w:type="dxa"/>
            <w:gridSpan w:val="4"/>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(реквизиты решения об изъятии земельного участка для </w:t>
            </w:r>
            <w:proofErr w:type="gramStart"/>
            <w:r>
              <w:rPr>
                <w:rFonts w:ascii="Times New Roman" w:hAnsi="Times New Roman"/>
                <w:sz w:val="16"/>
                <w:szCs w:val="16"/>
                <w:lang w:eastAsia="ru-RU"/>
              </w:rPr>
              <w:t>государственных</w:t>
            </w:r>
            <w:proofErr w:type="gramEnd"/>
            <w:r>
              <w:rPr>
                <w:rFonts w:ascii="Times New Roman" w:hAnsi="Times New Roman"/>
                <w:sz w:val="16"/>
                <w:szCs w:val="16"/>
                <w:lang w:eastAsia="ru-RU"/>
              </w:rPr>
              <w:t xml:space="preserve"> или муниципальных нужд </w:t>
            </w:r>
            <w:r>
              <w:rPr>
                <w:rFonts w:ascii="Times New Roman" w:hAnsi="Times New Roman"/>
                <w:sz w:val="16"/>
                <w:szCs w:val="16"/>
                <w:lang w:eastAsia="ru-RU"/>
              </w:rPr>
              <w:br/>
              <w:t>в случае, если земельный участок предоставляется взамен земельного участка, изымаемого для государственных нужд)</w:t>
            </w:r>
          </w:p>
        </w:tc>
      </w:tr>
      <w:tr w:rsidR="0084445A" w:rsidTr="00536BAE">
        <w:tc>
          <w:tcPr>
            <w:tcW w:w="9606" w:type="dxa"/>
            <w:gridSpan w:val="4"/>
            <w:tcBorders>
              <w:top w:val="single" w:sz="4" w:space="0" w:color="auto"/>
              <w:left w:val="nil"/>
              <w:bottom w:val="nil"/>
              <w:right w:val="nil"/>
            </w:tcBorders>
          </w:tcPr>
          <w:p w:rsidR="0084445A" w:rsidRDefault="0084445A" w:rsidP="00A0790B">
            <w:pPr>
              <w:widowControl w:val="0"/>
              <w:spacing w:after="0" w:line="240" w:lineRule="auto"/>
              <w:jc w:val="center"/>
              <w:rPr>
                <w:rFonts w:ascii="Times New Roman" w:hAnsi="Times New Roman"/>
                <w:sz w:val="16"/>
                <w:szCs w:val="16"/>
                <w:lang w:eastAsia="ru-RU"/>
              </w:rPr>
            </w:pPr>
          </w:p>
          <w:p w:rsidR="0084445A" w:rsidRDefault="0084445A" w:rsidP="00A0790B">
            <w:pPr>
              <w:widowControl w:val="0"/>
              <w:spacing w:after="0" w:line="240" w:lineRule="auto"/>
              <w:jc w:val="center"/>
              <w:rPr>
                <w:rFonts w:ascii="Times New Roman" w:hAnsi="Times New Roman"/>
                <w:sz w:val="16"/>
                <w:szCs w:val="16"/>
                <w:lang w:eastAsia="ru-RU"/>
              </w:rPr>
            </w:pPr>
          </w:p>
        </w:tc>
      </w:tr>
      <w:tr w:rsidR="0084445A" w:rsidTr="00536BAE">
        <w:tc>
          <w:tcPr>
            <w:tcW w:w="9606" w:type="dxa"/>
            <w:gridSpan w:val="4"/>
            <w:tcBorders>
              <w:top w:val="single" w:sz="4" w:space="0" w:color="auto"/>
              <w:left w:val="nil"/>
              <w:bottom w:val="nil"/>
              <w:right w:val="nil"/>
            </w:tcBorders>
            <w:hideMark/>
          </w:tcPr>
          <w:p w:rsidR="0084445A" w:rsidRDefault="0084445A" w:rsidP="00536BAE">
            <w:pPr>
              <w:autoSpaceDE w:val="0"/>
              <w:autoSpaceDN w:val="0"/>
              <w:adjustRightInd w:val="0"/>
              <w:spacing w:after="0" w:line="240" w:lineRule="auto"/>
              <w:jc w:val="center"/>
              <w:rPr>
                <w:rFonts w:ascii="Times New Roman" w:hAnsi="Times New Roman" w:cs="Courier New"/>
                <w:sz w:val="16"/>
                <w:szCs w:val="16"/>
                <w:lang w:eastAsia="ru-RU"/>
              </w:rPr>
            </w:pPr>
            <w:r>
              <w:rPr>
                <w:rFonts w:ascii="Times New Roman" w:hAnsi="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bl>
    <w:p w:rsidR="00536BAE" w:rsidRDefault="00536BAE"/>
    <w:tbl>
      <w:tblPr>
        <w:tblW w:w="9606" w:type="dxa"/>
        <w:tblLayout w:type="fixed"/>
        <w:tblLook w:val="04A0"/>
      </w:tblPr>
      <w:tblGrid>
        <w:gridCol w:w="3119"/>
        <w:gridCol w:w="6487"/>
      </w:tblGrid>
      <w:tr w:rsidR="0084445A" w:rsidTr="00536BAE">
        <w:tc>
          <w:tcPr>
            <w:tcW w:w="3119" w:type="dxa"/>
            <w:hideMark/>
          </w:tcPr>
          <w:p w:rsidR="0084445A" w:rsidRDefault="0084445A" w:rsidP="00A0790B">
            <w:pPr>
              <w:widowControl w:val="0"/>
              <w:spacing w:after="0" w:line="360" w:lineRule="auto"/>
              <w:rPr>
                <w:rFonts w:ascii="Times New Roman" w:hAnsi="Times New Roman"/>
                <w:szCs w:val="24"/>
                <w:lang w:eastAsia="ru-RU"/>
              </w:rPr>
            </w:pPr>
            <w:r>
              <w:rPr>
                <w:rFonts w:ascii="Times New Roman" w:hAnsi="Times New Roman"/>
                <w:szCs w:val="24"/>
                <w:lang w:eastAsia="ru-RU"/>
              </w:rPr>
              <w:t>Контактный телефон (факс)</w:t>
            </w:r>
          </w:p>
        </w:tc>
        <w:tc>
          <w:tcPr>
            <w:tcW w:w="6487" w:type="dxa"/>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536BAE">
        <w:tc>
          <w:tcPr>
            <w:tcW w:w="3119" w:type="dxa"/>
            <w:hideMark/>
          </w:tcPr>
          <w:p w:rsidR="0084445A" w:rsidRDefault="0084445A" w:rsidP="00A0790B">
            <w:pPr>
              <w:widowControl w:val="0"/>
              <w:spacing w:after="0" w:line="360" w:lineRule="auto"/>
              <w:rPr>
                <w:rFonts w:ascii="Times New Roman" w:hAnsi="Times New Roman"/>
                <w:szCs w:val="24"/>
                <w:lang w:eastAsia="ru-RU"/>
              </w:rPr>
            </w:pPr>
            <w:r>
              <w:rPr>
                <w:rFonts w:ascii="Times New Roman" w:hAnsi="Times New Roman"/>
                <w:szCs w:val="24"/>
                <w:lang w:eastAsia="ru-RU"/>
              </w:rPr>
              <w:t>Адрес электронной почты</w:t>
            </w:r>
          </w:p>
        </w:tc>
        <w:tc>
          <w:tcPr>
            <w:tcW w:w="6487" w:type="dxa"/>
            <w:tcBorders>
              <w:top w:val="single" w:sz="4" w:space="0" w:color="auto"/>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536BAE">
        <w:tc>
          <w:tcPr>
            <w:tcW w:w="3119" w:type="dxa"/>
            <w:hideMark/>
          </w:tcPr>
          <w:p w:rsidR="0084445A" w:rsidRDefault="0084445A" w:rsidP="00A0790B">
            <w:pPr>
              <w:widowControl w:val="0"/>
              <w:spacing w:after="0" w:line="360" w:lineRule="auto"/>
              <w:rPr>
                <w:rFonts w:ascii="Times New Roman" w:hAnsi="Times New Roman"/>
                <w:szCs w:val="24"/>
                <w:lang w:eastAsia="ru-RU"/>
              </w:rPr>
            </w:pPr>
            <w:r>
              <w:rPr>
                <w:rFonts w:ascii="Times New Roman" w:hAnsi="Times New Roman"/>
                <w:szCs w:val="24"/>
                <w:lang w:eastAsia="ru-RU"/>
              </w:rPr>
              <w:t>Иные сведения о заявителе</w:t>
            </w:r>
          </w:p>
        </w:tc>
        <w:tc>
          <w:tcPr>
            <w:tcW w:w="6487" w:type="dxa"/>
            <w:tcBorders>
              <w:top w:val="single" w:sz="4" w:space="0" w:color="auto"/>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bl>
    <w:p w:rsidR="0084445A" w:rsidRDefault="0084445A" w:rsidP="0084445A">
      <w:pPr>
        <w:widowControl w:val="0"/>
        <w:spacing w:after="0" w:line="240" w:lineRule="auto"/>
        <w:rPr>
          <w:rFonts w:ascii="Times New Roman" w:hAnsi="Times New Roman"/>
          <w:szCs w:val="24"/>
          <w:lang w:eastAsia="ru-RU"/>
        </w:rPr>
      </w:pPr>
    </w:p>
    <w:p w:rsidR="0084445A" w:rsidRDefault="0084445A" w:rsidP="0084445A">
      <w:pPr>
        <w:widowControl w:val="0"/>
        <w:spacing w:after="0" w:line="240" w:lineRule="auto"/>
        <w:rPr>
          <w:rFonts w:ascii="Times New Roman" w:hAnsi="Times New Roman"/>
          <w:szCs w:val="24"/>
          <w:lang w:eastAsia="ru-RU"/>
        </w:rPr>
      </w:pPr>
      <w:r>
        <w:rPr>
          <w:rFonts w:ascii="Times New Roman" w:hAnsi="Times New Roman"/>
          <w:szCs w:val="24"/>
          <w:lang w:eastAsia="ru-RU"/>
        </w:rPr>
        <w:t>Приложение:</w:t>
      </w:r>
      <w:r>
        <w:rPr>
          <w:rFonts w:ascii="Times New Roman" w:hAnsi="Times New Roman"/>
          <w:szCs w:val="24"/>
          <w:vertAlign w:val="superscript"/>
          <w:lang w:eastAsia="ru-RU"/>
        </w:rPr>
        <w:footnoteReference w:id="3"/>
      </w:r>
    </w:p>
    <w:tbl>
      <w:tblPr>
        <w:tblW w:w="9606" w:type="dxa"/>
        <w:tblLook w:val="04A0"/>
      </w:tblPr>
      <w:tblGrid>
        <w:gridCol w:w="392"/>
        <w:gridCol w:w="3559"/>
        <w:gridCol w:w="3521"/>
        <w:gridCol w:w="2134"/>
      </w:tblGrid>
      <w:tr w:rsidR="0084445A" w:rsidTr="00A0790B">
        <w:tc>
          <w:tcPr>
            <w:tcW w:w="392" w:type="dxa"/>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1.</w:t>
            </w:r>
          </w:p>
        </w:tc>
        <w:tc>
          <w:tcPr>
            <w:tcW w:w="9214" w:type="dxa"/>
            <w:gridSpan w:val="3"/>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392" w:type="dxa"/>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2.</w:t>
            </w:r>
          </w:p>
        </w:tc>
        <w:tc>
          <w:tcPr>
            <w:tcW w:w="9214" w:type="dxa"/>
            <w:gridSpan w:val="3"/>
            <w:tcBorders>
              <w:top w:val="single" w:sz="4" w:space="0" w:color="auto"/>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392" w:type="dxa"/>
            <w:hideMark/>
          </w:tcPr>
          <w:p w:rsidR="0084445A" w:rsidRDefault="0084445A" w:rsidP="00A0790B">
            <w:pPr>
              <w:widowControl w:val="0"/>
              <w:spacing w:after="0" w:line="240" w:lineRule="auto"/>
              <w:rPr>
                <w:rFonts w:ascii="Times New Roman" w:hAnsi="Times New Roman"/>
                <w:szCs w:val="24"/>
                <w:lang w:eastAsia="ru-RU"/>
              </w:rPr>
            </w:pPr>
            <w:r>
              <w:rPr>
                <w:rFonts w:ascii="Times New Roman" w:hAnsi="Times New Roman"/>
                <w:szCs w:val="24"/>
                <w:lang w:eastAsia="ru-RU"/>
              </w:rPr>
              <w:t>3.</w:t>
            </w:r>
          </w:p>
        </w:tc>
        <w:tc>
          <w:tcPr>
            <w:tcW w:w="9214" w:type="dxa"/>
            <w:gridSpan w:val="3"/>
            <w:tcBorders>
              <w:top w:val="single" w:sz="4" w:space="0" w:color="auto"/>
              <w:left w:val="nil"/>
              <w:bottom w:val="single" w:sz="4" w:space="0" w:color="auto"/>
              <w:right w:val="nil"/>
            </w:tcBorders>
          </w:tcPr>
          <w:p w:rsidR="0084445A" w:rsidRDefault="0084445A" w:rsidP="00A0790B">
            <w:pPr>
              <w:widowControl w:val="0"/>
              <w:spacing w:after="0" w:line="240" w:lineRule="auto"/>
              <w:rPr>
                <w:rFonts w:ascii="Times New Roman" w:hAnsi="Times New Roman"/>
                <w:szCs w:val="24"/>
                <w:lang w:eastAsia="ru-RU"/>
              </w:rPr>
            </w:pPr>
          </w:p>
        </w:tc>
      </w:tr>
      <w:tr w:rsidR="0084445A" w:rsidTr="00A0790B">
        <w:tc>
          <w:tcPr>
            <w:tcW w:w="3951" w:type="dxa"/>
            <w:gridSpan w:val="2"/>
          </w:tcPr>
          <w:p w:rsidR="0084445A" w:rsidRDefault="0084445A" w:rsidP="00A0790B">
            <w:pPr>
              <w:widowControl w:val="0"/>
              <w:spacing w:after="0" w:line="240" w:lineRule="auto"/>
              <w:rPr>
                <w:rFonts w:ascii="Times New Roman" w:hAnsi="Times New Roman"/>
                <w:sz w:val="20"/>
                <w:szCs w:val="20"/>
                <w:lang w:eastAsia="ru-RU"/>
              </w:rPr>
            </w:pPr>
          </w:p>
        </w:tc>
        <w:tc>
          <w:tcPr>
            <w:tcW w:w="3521" w:type="dxa"/>
          </w:tcPr>
          <w:p w:rsidR="0084445A" w:rsidRDefault="0084445A" w:rsidP="00A0790B">
            <w:pPr>
              <w:widowControl w:val="0"/>
              <w:spacing w:after="0" w:line="240" w:lineRule="auto"/>
              <w:rPr>
                <w:rFonts w:ascii="Times New Roman" w:hAnsi="Times New Roman"/>
                <w:sz w:val="20"/>
                <w:szCs w:val="20"/>
                <w:lang w:eastAsia="ru-RU"/>
              </w:rPr>
            </w:pPr>
          </w:p>
        </w:tc>
        <w:tc>
          <w:tcPr>
            <w:tcW w:w="2134" w:type="dxa"/>
            <w:vAlign w:val="center"/>
          </w:tcPr>
          <w:p w:rsidR="0084445A" w:rsidRDefault="0084445A" w:rsidP="00A0790B">
            <w:pPr>
              <w:widowControl w:val="0"/>
              <w:spacing w:after="0" w:line="240" w:lineRule="auto"/>
              <w:jc w:val="center"/>
              <w:rPr>
                <w:rFonts w:ascii="Times New Roman" w:hAnsi="Times New Roman"/>
                <w:sz w:val="20"/>
                <w:szCs w:val="20"/>
                <w:lang w:eastAsia="ru-RU"/>
              </w:rPr>
            </w:pPr>
          </w:p>
        </w:tc>
      </w:tr>
      <w:tr w:rsidR="0084445A" w:rsidTr="00A0790B">
        <w:tc>
          <w:tcPr>
            <w:tcW w:w="3951" w:type="dxa"/>
            <w:gridSpan w:val="2"/>
          </w:tcPr>
          <w:p w:rsidR="0084445A" w:rsidRDefault="0084445A" w:rsidP="00A0790B">
            <w:pPr>
              <w:widowControl w:val="0"/>
              <w:spacing w:after="0" w:line="240" w:lineRule="auto"/>
              <w:rPr>
                <w:rFonts w:ascii="Times New Roman" w:hAnsi="Times New Roman"/>
                <w:sz w:val="20"/>
                <w:szCs w:val="20"/>
                <w:lang w:eastAsia="ru-RU"/>
              </w:rPr>
            </w:pPr>
          </w:p>
        </w:tc>
        <w:tc>
          <w:tcPr>
            <w:tcW w:w="3521" w:type="dxa"/>
          </w:tcPr>
          <w:p w:rsidR="0084445A" w:rsidRDefault="0084445A" w:rsidP="00A0790B">
            <w:pPr>
              <w:widowControl w:val="0"/>
              <w:spacing w:after="0" w:line="240" w:lineRule="auto"/>
              <w:rPr>
                <w:rFonts w:ascii="Times New Roman" w:hAnsi="Times New Roman"/>
                <w:sz w:val="20"/>
                <w:szCs w:val="20"/>
                <w:lang w:eastAsia="ru-RU"/>
              </w:rPr>
            </w:pPr>
          </w:p>
        </w:tc>
        <w:tc>
          <w:tcPr>
            <w:tcW w:w="2134" w:type="dxa"/>
            <w:vAlign w:val="center"/>
          </w:tcPr>
          <w:p w:rsidR="0084445A" w:rsidRDefault="0084445A" w:rsidP="00A0790B">
            <w:pPr>
              <w:widowControl w:val="0"/>
              <w:spacing w:after="0" w:line="240" w:lineRule="auto"/>
              <w:jc w:val="center"/>
              <w:rPr>
                <w:rFonts w:ascii="Times New Roman" w:hAnsi="Times New Roman"/>
                <w:sz w:val="20"/>
                <w:szCs w:val="20"/>
                <w:lang w:eastAsia="ru-RU"/>
              </w:rPr>
            </w:pPr>
          </w:p>
        </w:tc>
      </w:tr>
      <w:tr w:rsidR="0084445A" w:rsidTr="00A0790B">
        <w:tc>
          <w:tcPr>
            <w:tcW w:w="3951" w:type="dxa"/>
            <w:gridSpan w:val="2"/>
            <w:tcBorders>
              <w:top w:val="nil"/>
              <w:left w:val="nil"/>
              <w:bottom w:val="single" w:sz="4" w:space="0" w:color="auto"/>
              <w:right w:val="nil"/>
            </w:tcBorders>
          </w:tcPr>
          <w:p w:rsidR="0084445A" w:rsidRDefault="0084445A" w:rsidP="00A0790B">
            <w:pPr>
              <w:widowControl w:val="0"/>
              <w:spacing w:after="0" w:line="240" w:lineRule="auto"/>
              <w:rPr>
                <w:rFonts w:ascii="Times New Roman" w:hAnsi="Times New Roman"/>
                <w:sz w:val="20"/>
                <w:szCs w:val="20"/>
                <w:lang w:eastAsia="ru-RU"/>
              </w:rPr>
            </w:pPr>
          </w:p>
        </w:tc>
        <w:tc>
          <w:tcPr>
            <w:tcW w:w="3521" w:type="dxa"/>
          </w:tcPr>
          <w:p w:rsidR="0084445A" w:rsidRDefault="0084445A" w:rsidP="00A0790B">
            <w:pPr>
              <w:widowControl w:val="0"/>
              <w:spacing w:after="0" w:line="240" w:lineRule="auto"/>
              <w:rPr>
                <w:rFonts w:ascii="Times New Roman" w:hAnsi="Times New Roman"/>
                <w:sz w:val="20"/>
                <w:szCs w:val="20"/>
                <w:lang w:eastAsia="ru-RU"/>
              </w:rPr>
            </w:pPr>
          </w:p>
        </w:tc>
        <w:tc>
          <w:tcPr>
            <w:tcW w:w="2134" w:type="dxa"/>
            <w:tcBorders>
              <w:top w:val="nil"/>
              <w:left w:val="nil"/>
              <w:bottom w:val="single" w:sz="4" w:space="0" w:color="auto"/>
              <w:right w:val="nil"/>
            </w:tcBorders>
            <w:vAlign w:val="center"/>
          </w:tcPr>
          <w:p w:rsidR="0084445A" w:rsidRDefault="0084445A" w:rsidP="00A0790B">
            <w:pPr>
              <w:widowControl w:val="0"/>
              <w:spacing w:after="0" w:line="240" w:lineRule="auto"/>
              <w:jc w:val="center"/>
              <w:rPr>
                <w:rFonts w:ascii="Times New Roman" w:hAnsi="Times New Roman"/>
                <w:sz w:val="20"/>
                <w:szCs w:val="20"/>
                <w:lang w:eastAsia="ru-RU"/>
              </w:rPr>
            </w:pPr>
          </w:p>
        </w:tc>
      </w:tr>
      <w:tr w:rsidR="0084445A" w:rsidTr="00A0790B">
        <w:trPr>
          <w:trHeight w:val="58"/>
        </w:trPr>
        <w:tc>
          <w:tcPr>
            <w:tcW w:w="3951" w:type="dxa"/>
            <w:gridSpan w:val="2"/>
            <w:tcBorders>
              <w:top w:val="single" w:sz="4" w:space="0" w:color="auto"/>
              <w:left w:val="nil"/>
              <w:bottom w:val="nil"/>
              <w:right w:val="nil"/>
            </w:tcBorders>
            <w:hideMark/>
          </w:tcPr>
          <w:p w:rsidR="0084445A" w:rsidRDefault="0084445A" w:rsidP="00A0790B">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(подпись)</w:t>
            </w:r>
          </w:p>
        </w:tc>
        <w:tc>
          <w:tcPr>
            <w:tcW w:w="3521" w:type="dxa"/>
          </w:tcPr>
          <w:p w:rsidR="0084445A" w:rsidRDefault="0084445A" w:rsidP="00A0790B">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left w:val="nil"/>
              <w:bottom w:val="nil"/>
              <w:right w:val="nil"/>
            </w:tcBorders>
            <w:hideMark/>
          </w:tcPr>
          <w:p w:rsidR="0084445A" w:rsidRDefault="0084445A" w:rsidP="00A0790B">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(дата)</w:t>
            </w:r>
          </w:p>
        </w:tc>
      </w:tr>
    </w:tbl>
    <w:p w:rsidR="0084445A" w:rsidRDefault="0084445A" w:rsidP="0084445A">
      <w:pPr>
        <w:jc w:val="right"/>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XSpec="right" w:tblpY="-331"/>
        <w:tblOverlap w:val="never"/>
        <w:tblW w:w="9570" w:type="dxa"/>
        <w:tblLook w:val="04A0"/>
      </w:tblPr>
      <w:tblGrid>
        <w:gridCol w:w="2376"/>
        <w:gridCol w:w="7194"/>
      </w:tblGrid>
      <w:tr w:rsidR="0084445A" w:rsidRPr="009C532E" w:rsidTr="00536BAE">
        <w:tc>
          <w:tcPr>
            <w:tcW w:w="2376" w:type="dxa"/>
          </w:tcPr>
          <w:p w:rsidR="0084445A" w:rsidRPr="00AF528E" w:rsidRDefault="0084445A" w:rsidP="00A0790B">
            <w:pPr>
              <w:spacing w:line="360" w:lineRule="auto"/>
              <w:jc w:val="center"/>
              <w:rPr>
                <w:sz w:val="28"/>
                <w:szCs w:val="28"/>
              </w:rPr>
            </w:pPr>
          </w:p>
        </w:tc>
        <w:tc>
          <w:tcPr>
            <w:tcW w:w="7194" w:type="dxa"/>
          </w:tcPr>
          <w:p w:rsidR="00536BAE" w:rsidRDefault="00536BAE" w:rsidP="00A0790B">
            <w:pPr>
              <w:pStyle w:val="4"/>
              <w:spacing w:before="0"/>
              <w:jc w:val="center"/>
              <w:rPr>
                <w:rFonts w:ascii="Times New Roman" w:hAnsi="Times New Roman"/>
                <w:b w:val="0"/>
                <w:sz w:val="26"/>
                <w:szCs w:val="26"/>
              </w:rPr>
            </w:pPr>
          </w:p>
          <w:p w:rsidR="0084445A" w:rsidRPr="00536BAE" w:rsidRDefault="0084445A" w:rsidP="00A0790B">
            <w:pPr>
              <w:pStyle w:val="4"/>
              <w:spacing w:before="0"/>
              <w:jc w:val="center"/>
              <w:rPr>
                <w:rFonts w:ascii="Times New Roman" w:hAnsi="Times New Roman"/>
                <w:b w:val="0"/>
              </w:rPr>
            </w:pPr>
            <w:r w:rsidRPr="00536BAE">
              <w:rPr>
                <w:rFonts w:ascii="Times New Roman" w:hAnsi="Times New Roman"/>
                <w:b w:val="0"/>
              </w:rPr>
              <w:t>Приложение №</w:t>
            </w:r>
            <w:r w:rsidR="00415796">
              <w:rPr>
                <w:rFonts w:ascii="Times New Roman" w:hAnsi="Times New Roman"/>
                <w:b w:val="0"/>
              </w:rPr>
              <w:t xml:space="preserve"> </w:t>
            </w:r>
            <w:r w:rsidRPr="00536BAE">
              <w:rPr>
                <w:rFonts w:ascii="Times New Roman" w:hAnsi="Times New Roman"/>
                <w:b w:val="0"/>
              </w:rPr>
              <w:t>4</w:t>
            </w:r>
          </w:p>
          <w:p w:rsidR="0084445A" w:rsidRPr="00536BAE" w:rsidRDefault="0084445A" w:rsidP="00A0790B">
            <w:pPr>
              <w:pStyle w:val="ConsPlusNormal"/>
              <w:jc w:val="center"/>
              <w:rPr>
                <w:sz w:val="28"/>
                <w:szCs w:val="28"/>
                <w:lang w:eastAsia="en-US"/>
              </w:rPr>
            </w:pPr>
            <w:r w:rsidRPr="00536BAE">
              <w:rPr>
                <w:sz w:val="28"/>
                <w:szCs w:val="28"/>
                <w:lang w:eastAsia="en-US"/>
              </w:rPr>
              <w:t>к административному регламенту предоставления</w:t>
            </w:r>
          </w:p>
          <w:p w:rsidR="0084445A" w:rsidRPr="00536BAE" w:rsidRDefault="0084445A" w:rsidP="00A0790B">
            <w:pPr>
              <w:spacing w:after="0" w:line="240" w:lineRule="auto"/>
              <w:jc w:val="center"/>
              <w:rPr>
                <w:rFonts w:ascii="Times New Roman" w:hAnsi="Times New Roman"/>
                <w:bCs/>
                <w:sz w:val="28"/>
                <w:szCs w:val="28"/>
              </w:rPr>
            </w:pPr>
            <w:proofErr w:type="gramStart"/>
            <w:r w:rsidRPr="00536BAE">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00536BAE">
              <w:rPr>
                <w:rFonts w:ascii="Times New Roman" w:hAnsi="Times New Roman"/>
                <w:sz w:val="28"/>
                <w:szCs w:val="28"/>
              </w:rPr>
              <w:t xml:space="preserve">               </w:t>
            </w:r>
            <w:r w:rsidRPr="00536BAE">
              <w:rPr>
                <w:rFonts w:ascii="Times New Roman" w:hAnsi="Times New Roman"/>
                <w:sz w:val="28"/>
                <w:szCs w:val="28"/>
              </w:rPr>
              <w:t xml:space="preserve">а также гражданам и крестьянским (фермерским) хозяйствам для осуществления крестьянским (фермерским) хозяйством его деятельности», утвержденному постановлением </w:t>
            </w:r>
            <w:r w:rsidRPr="00536BAE">
              <w:rPr>
                <w:rFonts w:ascii="Times New Roman" w:hAnsi="Times New Roman"/>
                <w:bCs/>
                <w:sz w:val="28"/>
                <w:szCs w:val="28"/>
              </w:rPr>
              <w:t xml:space="preserve">администрации Партизанского муниципального района </w:t>
            </w:r>
            <w:proofErr w:type="gramEnd"/>
          </w:p>
          <w:p w:rsidR="0084445A" w:rsidRPr="009C532E" w:rsidRDefault="00536BAE" w:rsidP="00A0790B">
            <w:pPr>
              <w:spacing w:after="0" w:line="240" w:lineRule="auto"/>
              <w:jc w:val="center"/>
              <w:rPr>
                <w:rFonts w:ascii="Times New Roman" w:hAnsi="Times New Roman"/>
                <w:sz w:val="24"/>
                <w:szCs w:val="24"/>
              </w:rPr>
            </w:pPr>
            <w:r>
              <w:rPr>
                <w:rFonts w:ascii="Times New Roman" w:hAnsi="Times New Roman"/>
                <w:bCs/>
                <w:sz w:val="28"/>
                <w:szCs w:val="28"/>
              </w:rPr>
              <w:t>от 26.11.2019 № 1043</w:t>
            </w:r>
          </w:p>
        </w:tc>
      </w:tr>
    </w:tbl>
    <w:p w:rsidR="00536BAE" w:rsidRDefault="00536BAE" w:rsidP="0084445A">
      <w:pPr>
        <w:widowControl w:val="0"/>
        <w:spacing w:after="0" w:line="240" w:lineRule="auto"/>
        <w:jc w:val="center"/>
        <w:rPr>
          <w:rFonts w:ascii="Times New Roman" w:hAnsi="Times New Roman"/>
          <w:bCs/>
          <w:sz w:val="24"/>
          <w:szCs w:val="24"/>
        </w:rPr>
      </w:pPr>
    </w:p>
    <w:p w:rsidR="0084445A" w:rsidRPr="00536BAE" w:rsidRDefault="0084445A" w:rsidP="0084445A">
      <w:pPr>
        <w:widowControl w:val="0"/>
        <w:spacing w:after="0" w:line="240" w:lineRule="auto"/>
        <w:jc w:val="center"/>
        <w:rPr>
          <w:rFonts w:ascii="Times New Roman" w:hAnsi="Times New Roman"/>
          <w:b/>
          <w:bCs/>
          <w:sz w:val="24"/>
          <w:szCs w:val="24"/>
        </w:rPr>
      </w:pPr>
      <w:r w:rsidRPr="00536BAE">
        <w:rPr>
          <w:rFonts w:ascii="Times New Roman" w:hAnsi="Times New Roman"/>
          <w:b/>
          <w:bCs/>
          <w:sz w:val="24"/>
          <w:szCs w:val="24"/>
        </w:rPr>
        <w:t>БЛОК-СХЕМА</w:t>
      </w:r>
    </w:p>
    <w:p w:rsidR="0084445A" w:rsidRPr="00DC630F" w:rsidRDefault="0084445A" w:rsidP="0084445A">
      <w:pPr>
        <w:widowControl w:val="0"/>
        <w:spacing w:after="0" w:line="240" w:lineRule="auto"/>
        <w:jc w:val="center"/>
        <w:rPr>
          <w:rFonts w:ascii="Times New Roman" w:hAnsi="Times New Roman"/>
          <w:bCs/>
          <w:sz w:val="24"/>
          <w:szCs w:val="24"/>
        </w:rPr>
      </w:pPr>
      <w:r w:rsidRPr="00DC630F">
        <w:rPr>
          <w:rFonts w:ascii="Times New Roman" w:hAnsi="Times New Roman"/>
          <w:bCs/>
          <w:sz w:val="24"/>
          <w:szCs w:val="24"/>
        </w:rPr>
        <w:t>последовательности действий при предоставлении муниципальной услуги</w:t>
      </w:r>
      <w:r>
        <w:rPr>
          <w:rFonts w:ascii="Times New Roman" w:hAnsi="Times New Roman"/>
          <w:bCs/>
          <w:sz w:val="24"/>
          <w:szCs w:val="24"/>
        </w:rPr>
        <w:t xml:space="preserve"> </w:t>
      </w:r>
      <w:r>
        <w:rPr>
          <w:rFonts w:ascii="Times New Roman" w:hAnsi="Times New Roman"/>
          <w:sz w:val="26"/>
          <w:szCs w:val="26"/>
        </w:rPr>
        <w:t xml:space="preserve"> </w:t>
      </w:r>
      <w:r w:rsidRPr="00DC630F">
        <w:rPr>
          <w:rFonts w:ascii="Times New Roman" w:hAnsi="Times New Roman"/>
          <w:sz w:val="24"/>
          <w:szCs w:val="24"/>
        </w:rPr>
        <w:t xml:space="preserve">«Предоставление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w:t>
      </w:r>
      <w:r w:rsidR="00536BAE">
        <w:rPr>
          <w:rFonts w:ascii="Times New Roman" w:hAnsi="Times New Roman"/>
          <w:sz w:val="24"/>
          <w:szCs w:val="24"/>
        </w:rPr>
        <w:t xml:space="preserve">                    </w:t>
      </w:r>
      <w:r w:rsidRPr="00DC630F">
        <w:rPr>
          <w:rFonts w:ascii="Times New Roman" w:hAnsi="Times New Roman"/>
          <w:sz w:val="24"/>
          <w:szCs w:val="24"/>
        </w:rPr>
        <w:t xml:space="preserve">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w:t>
      </w:r>
      <w:r w:rsidR="00536BAE">
        <w:rPr>
          <w:rFonts w:ascii="Times New Roman" w:hAnsi="Times New Roman"/>
          <w:sz w:val="24"/>
          <w:szCs w:val="24"/>
        </w:rPr>
        <w:t xml:space="preserve">              </w:t>
      </w:r>
      <w:r w:rsidRPr="00DC630F">
        <w:rPr>
          <w:rFonts w:ascii="Times New Roman" w:hAnsi="Times New Roman"/>
          <w:sz w:val="24"/>
          <w:szCs w:val="24"/>
        </w:rPr>
        <w:t>его деятельности»</w:t>
      </w:r>
    </w:p>
    <w:p w:rsidR="0084445A" w:rsidRDefault="0084445A" w:rsidP="0084445A">
      <w:pPr>
        <w:autoSpaceDE w:val="0"/>
        <w:autoSpaceDN w:val="0"/>
        <w:adjustRightInd w:val="0"/>
        <w:spacing w:after="0" w:line="240" w:lineRule="auto"/>
        <w:jc w:val="both"/>
        <w:rPr>
          <w:rFonts w:ascii="Times New Roman" w:hAnsi="Times New Roman"/>
          <w:sz w:val="24"/>
          <w:szCs w:val="24"/>
        </w:rPr>
      </w:pPr>
    </w:p>
    <w:p w:rsidR="0084445A" w:rsidRDefault="003D5540" w:rsidP="0084445A">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43" type="#_x0000_t202" style="position:absolute;left:0;text-align:left;margin-left:90.65pt;margin-top:1.75pt;width:303.95pt;height:54.55pt;z-index:251677696">
            <v:textbox>
              <w:txbxContent>
                <w:p w:rsidR="00415796" w:rsidRPr="001C45DE" w:rsidRDefault="00415796" w:rsidP="0084445A">
                  <w:pPr>
                    <w:spacing w:after="0" w:line="240" w:lineRule="auto"/>
                    <w:jc w:val="center"/>
                    <w:rPr>
                      <w:rFonts w:ascii="Times New Roman" w:hAnsi="Times New Roman"/>
                    </w:rPr>
                  </w:pPr>
                  <w:r w:rsidRPr="001C45DE">
                    <w:rPr>
                      <w:rFonts w:ascii="Times New Roman" w:hAnsi="Times New Roman"/>
                    </w:rPr>
                    <w:t>Прием и регистрация заявления</w:t>
                  </w:r>
                </w:p>
                <w:p w:rsidR="00415796" w:rsidRPr="001C45DE" w:rsidRDefault="00415796" w:rsidP="0084445A">
                  <w:pPr>
                    <w:spacing w:after="0" w:line="240" w:lineRule="auto"/>
                    <w:jc w:val="center"/>
                  </w:pPr>
                  <w:r w:rsidRPr="001C45DE">
                    <w:rPr>
                      <w:rFonts w:ascii="Times New Roman" w:hAnsi="Times New Roman"/>
                    </w:rPr>
                    <w:t>п.</w:t>
                  </w:r>
                  <w:r>
                    <w:rPr>
                      <w:rFonts w:ascii="Times New Roman" w:hAnsi="Times New Roman"/>
                    </w:rPr>
                    <w:t xml:space="preserve"> 17</w:t>
                  </w:r>
                  <w:r w:rsidRPr="001C45DE">
                    <w:rPr>
                      <w:rFonts w:ascii="Times New Roman" w:hAnsi="Times New Roman"/>
                    </w:rPr>
                    <w:t xml:space="preserve">.1. Срок выполнения административной процедуры -                 не более </w:t>
                  </w:r>
                  <w:r>
                    <w:rPr>
                      <w:rFonts w:ascii="Times New Roman" w:hAnsi="Times New Roman"/>
                    </w:rPr>
                    <w:t>1</w:t>
                  </w:r>
                  <w:r w:rsidRPr="001C45DE">
                    <w:rPr>
                      <w:rFonts w:ascii="Times New Roman" w:hAnsi="Times New Roman"/>
                    </w:rPr>
                    <w:t xml:space="preserve"> рабочи</w:t>
                  </w:r>
                  <w:r>
                    <w:rPr>
                      <w:rFonts w:ascii="Times New Roman" w:hAnsi="Times New Roman"/>
                    </w:rPr>
                    <w:t>й</w:t>
                  </w:r>
                  <w:r w:rsidRPr="001C45DE">
                    <w:rPr>
                      <w:rFonts w:ascii="Times New Roman" w:hAnsi="Times New Roman"/>
                    </w:rPr>
                    <w:t xml:space="preserve"> д</w:t>
                  </w:r>
                  <w:r>
                    <w:rPr>
                      <w:rFonts w:ascii="Times New Roman" w:hAnsi="Times New Roman"/>
                    </w:rPr>
                    <w:t>ень</w:t>
                  </w:r>
                </w:p>
              </w:txbxContent>
            </v:textbox>
          </v:shape>
        </w:pict>
      </w:r>
    </w:p>
    <w:p w:rsidR="0084445A" w:rsidRDefault="0084445A" w:rsidP="0084445A">
      <w:pPr>
        <w:autoSpaceDE w:val="0"/>
        <w:autoSpaceDN w:val="0"/>
        <w:adjustRightInd w:val="0"/>
        <w:spacing w:after="0" w:line="240" w:lineRule="auto"/>
        <w:jc w:val="both"/>
        <w:rPr>
          <w:rFonts w:ascii="Times New Roman" w:hAnsi="Times New Roman"/>
          <w:sz w:val="24"/>
          <w:szCs w:val="24"/>
        </w:rPr>
      </w:pPr>
    </w:p>
    <w:p w:rsidR="0084445A" w:rsidRDefault="0084445A" w:rsidP="0084445A">
      <w:pPr>
        <w:autoSpaceDE w:val="0"/>
        <w:autoSpaceDN w:val="0"/>
        <w:adjustRightInd w:val="0"/>
        <w:spacing w:after="0" w:line="240" w:lineRule="auto"/>
        <w:jc w:val="both"/>
        <w:rPr>
          <w:rFonts w:ascii="Times New Roman" w:hAnsi="Times New Roman"/>
          <w:sz w:val="24"/>
          <w:szCs w:val="24"/>
        </w:rPr>
      </w:pPr>
    </w:p>
    <w:p w:rsidR="0084445A" w:rsidRDefault="0084445A" w:rsidP="0084445A">
      <w:pPr>
        <w:autoSpaceDE w:val="0"/>
        <w:autoSpaceDN w:val="0"/>
        <w:adjustRightInd w:val="0"/>
        <w:spacing w:after="0" w:line="240" w:lineRule="auto"/>
        <w:jc w:val="both"/>
        <w:rPr>
          <w:rFonts w:ascii="Times New Roman" w:hAnsi="Times New Roman"/>
          <w:sz w:val="24"/>
          <w:szCs w:val="24"/>
        </w:rPr>
      </w:pPr>
    </w:p>
    <w:p w:rsidR="0084445A" w:rsidRDefault="003D5540" w:rsidP="0084445A">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77pt;margin-top:1.1pt;width:88.3pt;height:34.4pt;z-index:251665408" o:connectortype="straight">
            <v:stroke endarrow="block"/>
          </v:shape>
        </w:pict>
      </w:r>
      <w:r>
        <w:rPr>
          <w:rFonts w:ascii="Times New Roman" w:hAnsi="Times New Roman"/>
          <w:noProof/>
          <w:sz w:val="24"/>
          <w:szCs w:val="24"/>
          <w:lang w:eastAsia="ru-RU"/>
        </w:rPr>
        <w:pict>
          <v:shape id="_x0000_s1030" type="#_x0000_t32" style="position:absolute;left:0;text-align:left;margin-left:126.5pt;margin-top:1.1pt;width:73.95pt;height:37.55pt;flip:x;z-index:251664384" o:connectortype="straight">
            <v:stroke endarrow="block"/>
          </v:shape>
        </w:pict>
      </w:r>
      <w:r>
        <w:rPr>
          <w:rFonts w:ascii="Times New Roman" w:hAnsi="Times New Roman"/>
          <w:noProof/>
          <w:sz w:val="24"/>
          <w:szCs w:val="24"/>
          <w:lang w:eastAsia="ru-RU"/>
        </w:rPr>
        <w:pict>
          <v:shape id="_x0000_s1040" type="#_x0000_t32" style="position:absolute;left:0;text-align:left;margin-left:126.5pt;margin-top:1.1pt;width:73.95pt;height:114.3pt;flip:x;z-index:251674624" o:connectortype="straight">
            <v:stroke endarrow="block"/>
          </v:shape>
        </w:pict>
      </w:r>
    </w:p>
    <w:p w:rsidR="0084445A" w:rsidRDefault="003D5540" w:rsidP="0084445A">
      <w:pPr>
        <w:autoSpaceDE w:val="0"/>
        <w:autoSpaceDN w:val="0"/>
        <w:adjustRightInd w:val="0"/>
        <w:spacing w:after="0" w:line="240" w:lineRule="auto"/>
        <w:jc w:val="both"/>
        <w:rPr>
          <w:rFonts w:ascii="Times New Roman" w:hAnsi="Times New Roman"/>
          <w:sz w:val="24"/>
          <w:szCs w:val="24"/>
        </w:rPr>
      </w:pPr>
      <w:r w:rsidRPr="003D5540">
        <w:rPr>
          <w:rFonts w:ascii="Times New Roman" w:hAnsi="Times New Roman"/>
          <w:noProof/>
          <w:sz w:val="28"/>
          <w:szCs w:val="28"/>
          <w:lang w:eastAsia="ru-RU"/>
        </w:rPr>
        <w:pict>
          <v:shape id="_x0000_s1039" type="#_x0000_t202" style="position:absolute;left:0;text-align:left;margin-left:-19.2pt;margin-top:6.7pt;width:145.7pt;height:40.5pt;z-index:251673600">
            <v:textbox>
              <w:txbxContent>
                <w:p w:rsidR="00415796" w:rsidRPr="001621F0" w:rsidRDefault="00415796" w:rsidP="0084445A">
                  <w:pPr>
                    <w:spacing w:after="0" w:line="240" w:lineRule="auto"/>
                    <w:jc w:val="center"/>
                    <w:rPr>
                      <w:rFonts w:ascii="Times New Roman" w:hAnsi="Times New Roman"/>
                    </w:rPr>
                  </w:pPr>
                  <w:r w:rsidRPr="001621F0">
                    <w:rPr>
                      <w:rFonts w:ascii="Times New Roman" w:hAnsi="Times New Roman"/>
                    </w:rPr>
                    <w:t>Отказ в приеме заявления п. 10.1</w:t>
                  </w:r>
                </w:p>
              </w:txbxContent>
            </v:textbox>
          </v:shape>
        </w:pict>
      </w:r>
    </w:p>
    <w:p w:rsidR="0084445A"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7" type="#_x0000_t202" style="position:absolute;left:0;text-align:left;margin-left:219.85pt;margin-top:7.9pt;width:236.65pt;height:36.55pt;z-index:251661312">
            <v:textbox style="mso-next-textbox:#_x0000_s1027">
              <w:txbxContent>
                <w:p w:rsidR="00415796" w:rsidRPr="00536BAE" w:rsidRDefault="00415796" w:rsidP="00536BAE">
                  <w:pPr>
                    <w:spacing w:after="0" w:line="240" w:lineRule="auto"/>
                    <w:jc w:val="center"/>
                    <w:rPr>
                      <w:rFonts w:ascii="Times New Roman" w:hAnsi="Times New Roman"/>
                    </w:rPr>
                  </w:pPr>
                  <w:r w:rsidRPr="00536BAE">
                    <w:rPr>
                      <w:rFonts w:ascii="Times New Roman" w:hAnsi="Times New Roman"/>
                    </w:rPr>
                    <w:t>Рассмотрения заявления о предоставлении муниципальной услуги п. 17.2</w:t>
                  </w:r>
                </w:p>
                <w:p w:rsidR="00415796" w:rsidRDefault="00415796" w:rsidP="0084445A">
                  <w:pPr>
                    <w:spacing w:after="0" w:line="240" w:lineRule="auto"/>
                    <w:jc w:val="center"/>
                    <w:rPr>
                      <w:rFonts w:ascii="Times New Roman" w:hAnsi="Times New Roman"/>
                    </w:rPr>
                  </w:pPr>
                </w:p>
                <w:p w:rsidR="00415796" w:rsidRDefault="00415796" w:rsidP="0084445A"/>
              </w:txbxContent>
            </v:textbox>
          </v:shape>
        </w:pict>
      </w:r>
      <w:r w:rsidR="0084445A">
        <w:rPr>
          <w:rFonts w:ascii="Times New Roman" w:hAnsi="Times New Roman"/>
          <w:sz w:val="28"/>
          <w:szCs w:val="28"/>
        </w:rPr>
        <w:t xml:space="preserve"> </w:t>
      </w: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4" type="#_x0000_t32" style="position:absolute;left:0;text-align:left;margin-left:352.05pt;margin-top:12.3pt;width:.05pt;height:27.25pt;z-index:251668480" o:connectortype="straight">
            <v:stroke endarrow="block"/>
          </v:shape>
        </w:pict>
      </w:r>
      <w:r>
        <w:rPr>
          <w:rFonts w:ascii="Times New Roman" w:hAnsi="Times New Roman"/>
          <w:noProof/>
          <w:sz w:val="28"/>
          <w:szCs w:val="28"/>
          <w:lang w:eastAsia="ru-RU"/>
        </w:rPr>
        <w:pict>
          <v:shape id="_x0000_s1035" type="#_x0000_t32" style="position:absolute;left:0;text-align:left;margin-left:133.45pt;margin-top:12.3pt;width:107.85pt;height:106.35pt;flip:x;z-index:251669504" o:connectortype="straight">
            <v:stroke endarrow="block"/>
          </v:shape>
        </w:pict>
      </w:r>
      <w:r>
        <w:rPr>
          <w:rFonts w:ascii="Times New Roman" w:hAnsi="Times New Roman"/>
          <w:noProof/>
          <w:sz w:val="28"/>
          <w:szCs w:val="28"/>
          <w:lang w:eastAsia="ru-RU"/>
        </w:rPr>
        <w:pict>
          <v:shape id="_x0000_s1026" type="#_x0000_t202" style="position:absolute;left:0;text-align:left;margin-left:-19.2pt;margin-top:15.2pt;width:145.7pt;height:56.9pt;z-index:251660288">
            <v:textbox>
              <w:txbxContent>
                <w:p w:rsidR="00415796" w:rsidRPr="00B50C5E" w:rsidRDefault="00415796" w:rsidP="0084445A">
                  <w:pPr>
                    <w:spacing w:after="0" w:line="240" w:lineRule="auto"/>
                    <w:jc w:val="center"/>
                    <w:rPr>
                      <w:rFonts w:ascii="Times New Roman" w:hAnsi="Times New Roman"/>
                    </w:rPr>
                  </w:pPr>
                  <w:r>
                    <w:rPr>
                      <w:rFonts w:ascii="Times New Roman" w:hAnsi="Times New Roman"/>
                    </w:rPr>
                    <w:t>Возврат</w:t>
                  </w:r>
                  <w:r w:rsidRPr="00B50C5E">
                    <w:rPr>
                      <w:rFonts w:ascii="Times New Roman" w:hAnsi="Times New Roman"/>
                    </w:rPr>
                    <w:t xml:space="preserve"> заявления </w:t>
                  </w:r>
                  <w:r>
                    <w:rPr>
                      <w:rFonts w:ascii="Times New Roman" w:hAnsi="Times New Roman"/>
                    </w:rPr>
                    <w:t xml:space="preserve">                      </w:t>
                  </w:r>
                  <w:r w:rsidRPr="00B50C5E">
                    <w:rPr>
                      <w:rFonts w:ascii="Times New Roman" w:hAnsi="Times New Roman"/>
                    </w:rPr>
                    <w:t>и документов</w:t>
                  </w:r>
                </w:p>
                <w:p w:rsidR="00415796" w:rsidRPr="00B50C5E" w:rsidRDefault="00415796" w:rsidP="0084445A">
                  <w:pPr>
                    <w:spacing w:after="0" w:line="240" w:lineRule="auto"/>
                    <w:jc w:val="center"/>
                  </w:pPr>
                  <w:r w:rsidRPr="00B50C5E">
                    <w:rPr>
                      <w:rFonts w:ascii="Times New Roman" w:hAnsi="Times New Roman"/>
                    </w:rPr>
                    <w:t>п.</w:t>
                  </w:r>
                  <w:r>
                    <w:rPr>
                      <w:rFonts w:ascii="Times New Roman" w:hAnsi="Times New Roman"/>
                    </w:rPr>
                    <w:t xml:space="preserve"> 17.2.1. Срок - не более 10 дней</w:t>
                  </w:r>
                </w:p>
                <w:p w:rsidR="00415796" w:rsidRPr="007D4023" w:rsidRDefault="00415796" w:rsidP="0084445A">
                  <w:pPr>
                    <w:spacing w:after="0" w:line="240" w:lineRule="auto"/>
                    <w:jc w:val="center"/>
                    <w:rPr>
                      <w:rFonts w:ascii="Times New Roman" w:hAnsi="Times New Roman"/>
                      <w:sz w:val="24"/>
                      <w:szCs w:val="24"/>
                    </w:rPr>
                  </w:pPr>
                </w:p>
              </w:txbxContent>
            </v:textbox>
          </v:shape>
        </w:pict>
      </w: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1" type="#_x0000_t202" style="position:absolute;left:0;text-align:left;margin-left:219.85pt;margin-top:7.35pt;width:236.65pt;height:50.25pt;z-index:251675648">
            <v:textbox>
              <w:txbxContent>
                <w:p w:rsidR="00415796" w:rsidRPr="00B50C5E" w:rsidRDefault="00415796" w:rsidP="0084445A">
                  <w:pPr>
                    <w:spacing w:after="0" w:line="240" w:lineRule="auto"/>
                    <w:jc w:val="center"/>
                    <w:rPr>
                      <w:rFonts w:ascii="Times New Roman" w:hAnsi="Times New Roman"/>
                    </w:rPr>
                  </w:pPr>
                  <w:r>
                    <w:rPr>
                      <w:rFonts w:ascii="Times New Roman" w:hAnsi="Times New Roman"/>
                    </w:rPr>
                    <w:t>Н</w:t>
                  </w:r>
                  <w:r w:rsidRPr="00B50C5E">
                    <w:rPr>
                      <w:rFonts w:ascii="Times New Roman" w:hAnsi="Times New Roman"/>
                    </w:rPr>
                    <w:t>аправление межведомственн</w:t>
                  </w:r>
                  <w:r>
                    <w:rPr>
                      <w:rFonts w:ascii="Times New Roman" w:hAnsi="Times New Roman"/>
                    </w:rPr>
                    <w:t>ых</w:t>
                  </w:r>
                  <w:r w:rsidRPr="00B50C5E">
                    <w:rPr>
                      <w:rFonts w:ascii="Times New Roman" w:hAnsi="Times New Roman"/>
                    </w:rPr>
                    <w:t xml:space="preserve"> запрос</w:t>
                  </w:r>
                  <w:r>
                    <w:rPr>
                      <w:rFonts w:ascii="Times New Roman" w:hAnsi="Times New Roman"/>
                    </w:rPr>
                    <w:t>ов</w:t>
                  </w:r>
                  <w:r w:rsidRPr="00B50C5E">
                    <w:rPr>
                      <w:rFonts w:ascii="Times New Roman" w:hAnsi="Times New Roman"/>
                    </w:rPr>
                    <w:t xml:space="preserve"> </w:t>
                  </w:r>
                </w:p>
                <w:p w:rsidR="00415796" w:rsidRPr="00B50C5E" w:rsidRDefault="00415796" w:rsidP="0084445A">
                  <w:pPr>
                    <w:spacing w:after="0" w:line="240" w:lineRule="auto"/>
                    <w:jc w:val="center"/>
                  </w:pPr>
                  <w:r w:rsidRPr="00B50C5E">
                    <w:rPr>
                      <w:rFonts w:ascii="Times New Roman" w:hAnsi="Times New Roman"/>
                    </w:rPr>
                    <w:t>п.</w:t>
                  </w:r>
                  <w:r>
                    <w:rPr>
                      <w:rFonts w:ascii="Times New Roman" w:hAnsi="Times New Roman"/>
                    </w:rPr>
                    <w:t xml:space="preserve"> 17.3</w:t>
                  </w:r>
                  <w:r w:rsidRPr="00B50C5E">
                    <w:rPr>
                      <w:rFonts w:ascii="Times New Roman" w:hAnsi="Times New Roman"/>
                    </w:rPr>
                    <w:t>. Срок выполнения административной</w:t>
                  </w:r>
                  <w:r w:rsidRPr="0085447F">
                    <w:rPr>
                      <w:rFonts w:ascii="Times New Roman" w:hAnsi="Times New Roman"/>
                    </w:rPr>
                    <w:t xml:space="preserve"> </w:t>
                  </w:r>
                  <w:r w:rsidRPr="00B50C5E">
                    <w:rPr>
                      <w:rFonts w:ascii="Times New Roman" w:hAnsi="Times New Roman"/>
                    </w:rPr>
                    <w:t>процедуры - не более 6-х рабочих дней</w:t>
                  </w:r>
                </w:p>
                <w:p w:rsidR="00415796" w:rsidRDefault="00415796" w:rsidP="0084445A"/>
              </w:txbxContent>
            </v:textbox>
          </v:shape>
        </w:pict>
      </w: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6" type="#_x0000_t32" style="position:absolute;left:0;text-align:left;margin-left:343.65pt;margin-top:8.65pt;width:67.15pt;height:42.6pt;z-index:251670528" o:connectortype="straight">
            <v:stroke endarrow="block"/>
          </v:shape>
        </w:pict>
      </w:r>
      <w:r>
        <w:rPr>
          <w:rFonts w:ascii="Times New Roman" w:hAnsi="Times New Roman"/>
          <w:noProof/>
          <w:sz w:val="28"/>
          <w:szCs w:val="28"/>
          <w:lang w:eastAsia="ru-RU"/>
        </w:rPr>
        <w:pict>
          <v:shape id="_x0000_s1038" type="#_x0000_t32" style="position:absolute;left:0;text-align:left;margin-left:271.1pt;margin-top:9.3pt;width:72.55pt;height:42.6pt;flip:x;z-index:251672576" o:connectortype="straight">
            <v:stroke endarrow="block"/>
          </v:shape>
        </w:pict>
      </w:r>
      <w:r>
        <w:rPr>
          <w:rFonts w:ascii="Times New Roman" w:hAnsi="Times New Roman"/>
          <w:noProof/>
          <w:sz w:val="28"/>
          <w:szCs w:val="28"/>
          <w:lang w:eastAsia="ru-RU"/>
        </w:rPr>
        <w:pict>
          <v:shape id="_x0000_s1028" type="#_x0000_t202" style="position:absolute;left:0;text-align:left;margin-left:-8.05pt;margin-top:8.65pt;width:141.5pt;height:63.1pt;z-index:251662336">
            <v:textbox style="mso-next-textbox:#_x0000_s1028">
              <w:txbxContent>
                <w:p w:rsidR="00415796" w:rsidRPr="008F65B4" w:rsidRDefault="00415796" w:rsidP="0084445A">
                  <w:pPr>
                    <w:spacing w:after="0" w:line="240" w:lineRule="auto"/>
                    <w:jc w:val="center"/>
                    <w:rPr>
                      <w:rFonts w:ascii="Times New Roman" w:hAnsi="Times New Roman"/>
                    </w:rPr>
                  </w:pPr>
                  <w:r w:rsidRPr="00B50C5E">
                    <w:rPr>
                      <w:rFonts w:ascii="Times New Roman" w:hAnsi="Times New Roman"/>
                    </w:rPr>
                    <w:t>Приостановление предос</w:t>
                  </w:r>
                  <w:r>
                    <w:rPr>
                      <w:rFonts w:ascii="Times New Roman" w:hAnsi="Times New Roman"/>
                    </w:rPr>
                    <w:t xml:space="preserve">тавления муниципальной услуги             </w:t>
                  </w:r>
                  <w:r w:rsidRPr="00B50C5E">
                    <w:rPr>
                      <w:rFonts w:ascii="Times New Roman" w:hAnsi="Times New Roman"/>
                    </w:rPr>
                    <w:t>п.</w:t>
                  </w:r>
                  <w:r>
                    <w:rPr>
                      <w:rFonts w:ascii="Times New Roman" w:hAnsi="Times New Roman"/>
                    </w:rPr>
                    <w:t xml:space="preserve"> 7.2. </w:t>
                  </w:r>
                </w:p>
              </w:txbxContent>
            </v:textbox>
          </v:shape>
        </w:pict>
      </w: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Pr="00C77D03"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9" type="#_x0000_t202" style="position:absolute;left:0;text-align:left;margin-left:352.05pt;margin-top:5.05pt;width:138.75pt;height:134.4pt;z-index:251663360">
            <v:textbox style="mso-next-textbox:#_x0000_s1029">
              <w:txbxContent>
                <w:p w:rsidR="00415796" w:rsidRPr="00536BAE" w:rsidRDefault="00415796" w:rsidP="00536BAE">
                  <w:pPr>
                    <w:spacing w:line="240" w:lineRule="auto"/>
                    <w:jc w:val="center"/>
                    <w:rPr>
                      <w:rFonts w:ascii="Times New Roman" w:hAnsi="Times New Roman"/>
                    </w:rPr>
                  </w:pPr>
                  <w:r w:rsidRPr="00536BAE">
                    <w:rPr>
                      <w:rFonts w:ascii="Times New Roman" w:hAnsi="Times New Roman"/>
                    </w:rPr>
                    <w:t xml:space="preserve">Принятие и направление заявителю решения об отказе в предоставлении муниципальной услуги п. 17.5. Срок выполнения административной процедуры - не более </w:t>
                  </w:r>
                  <w:r>
                    <w:rPr>
                      <w:rFonts w:ascii="Times New Roman" w:hAnsi="Times New Roman"/>
                    </w:rPr>
                    <w:t xml:space="preserve">               </w:t>
                  </w:r>
                  <w:r w:rsidRPr="00536BAE">
                    <w:rPr>
                      <w:rFonts w:ascii="Times New Roman" w:hAnsi="Times New Roman"/>
                    </w:rPr>
                    <w:t>60 дней с момента приема</w:t>
                  </w:r>
                  <w:r>
                    <w:rPr>
                      <w:rFonts w:ascii="Times New Roman" w:hAnsi="Times New Roman"/>
                      <w:sz w:val="24"/>
                      <w:szCs w:val="24"/>
                    </w:rPr>
                    <w:t xml:space="preserve"> </w:t>
                  </w:r>
                  <w:r>
                    <w:rPr>
                      <w:rFonts w:ascii="Times New Roman" w:hAnsi="Times New Roman"/>
                    </w:rPr>
                    <w:t>заявления</w:t>
                  </w:r>
                </w:p>
                <w:p w:rsidR="00415796" w:rsidRPr="000D4AC1" w:rsidRDefault="00415796" w:rsidP="0084445A">
                  <w:pPr>
                    <w:spacing w:line="240" w:lineRule="auto"/>
                    <w:rPr>
                      <w:rFonts w:ascii="Times New Roman" w:hAnsi="Times New Roman"/>
                      <w:sz w:val="24"/>
                      <w:szCs w:val="24"/>
                    </w:rPr>
                  </w:pPr>
                </w:p>
                <w:p w:rsidR="00415796" w:rsidRPr="000D4AC1" w:rsidRDefault="00415796" w:rsidP="0084445A">
                  <w:pPr>
                    <w:spacing w:line="240" w:lineRule="auto"/>
                    <w:rPr>
                      <w:rFonts w:ascii="Times New Roman" w:hAnsi="Times New Roman"/>
                      <w:sz w:val="24"/>
                      <w:szCs w:val="24"/>
                    </w:rPr>
                  </w:pPr>
                </w:p>
              </w:txbxContent>
            </v:textbox>
          </v:shape>
        </w:pict>
      </w:r>
      <w:r>
        <w:rPr>
          <w:rFonts w:ascii="Times New Roman" w:hAnsi="Times New Roman"/>
          <w:noProof/>
          <w:sz w:val="28"/>
          <w:szCs w:val="28"/>
          <w:lang w:eastAsia="ru-RU"/>
        </w:rPr>
        <w:pict>
          <v:shape id="_x0000_s1042" type="#_x0000_t202" style="position:absolute;left:0;text-align:left;margin-left:179.45pt;margin-top:5.05pt;width:146.85pt;height:134.4pt;z-index:251676672">
            <v:textbox style="mso-next-textbox:#_x0000_s1042">
              <w:txbxContent>
                <w:p w:rsidR="00415796" w:rsidRPr="00536BAE" w:rsidRDefault="00415796" w:rsidP="00536BAE">
                  <w:pPr>
                    <w:spacing w:line="240" w:lineRule="auto"/>
                    <w:jc w:val="center"/>
                    <w:rPr>
                      <w:rFonts w:ascii="Times New Roman" w:hAnsi="Times New Roman"/>
                    </w:rPr>
                  </w:pPr>
                  <w:r w:rsidRPr="00536BAE">
                    <w:rPr>
                      <w:rFonts w:ascii="Times New Roman" w:hAnsi="Times New Roman"/>
                    </w:rPr>
                    <w:t xml:space="preserve">Принятие и направление решения о предоставлении муниципальной услуги </w:t>
                  </w:r>
                  <w:r>
                    <w:rPr>
                      <w:rFonts w:ascii="Times New Roman" w:hAnsi="Times New Roman"/>
                    </w:rPr>
                    <w:t xml:space="preserve">            </w:t>
                  </w:r>
                  <w:r w:rsidRPr="00536BAE">
                    <w:rPr>
                      <w:rFonts w:ascii="Times New Roman" w:hAnsi="Times New Roman"/>
                    </w:rPr>
                    <w:t xml:space="preserve">п. 17.4. Срок выполнения административной процедуры - не более </w:t>
                  </w:r>
                  <w:r>
                    <w:rPr>
                      <w:rFonts w:ascii="Times New Roman" w:hAnsi="Times New Roman"/>
                    </w:rPr>
                    <w:t xml:space="preserve">                  </w:t>
                  </w:r>
                  <w:r w:rsidRPr="00536BAE">
                    <w:rPr>
                      <w:rFonts w:ascii="Times New Roman" w:hAnsi="Times New Roman"/>
                    </w:rPr>
                    <w:t xml:space="preserve">60 </w:t>
                  </w:r>
                  <w:r>
                    <w:rPr>
                      <w:rFonts w:ascii="Times New Roman" w:hAnsi="Times New Roman"/>
                    </w:rPr>
                    <w:t>дней с момента приема заявления</w:t>
                  </w:r>
                </w:p>
                <w:p w:rsidR="00415796" w:rsidRDefault="00415796" w:rsidP="0084445A"/>
              </w:txbxContent>
            </v:textbox>
          </v:shape>
        </w:pict>
      </w:r>
    </w:p>
    <w:p w:rsidR="0084445A"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3" type="#_x0000_t32" style="position:absolute;left:0;text-align:left;margin-left:60.2pt;margin-top:1.7pt;width:.05pt;height:42.15pt;z-index:251667456" o:connectortype="straight">
            <v:stroke endarrow="block"/>
          </v:shape>
        </w:pict>
      </w:r>
      <w:r w:rsidR="0084445A">
        <w:rPr>
          <w:rFonts w:ascii="Times New Roman" w:hAnsi="Times New Roman"/>
          <w:sz w:val="28"/>
          <w:szCs w:val="28"/>
        </w:rPr>
        <w:t xml:space="preserve"> </w:t>
      </w: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3D5540"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2" type="#_x0000_t202" style="position:absolute;left:0;text-align:left;margin-left:-11.2pt;margin-top:7.15pt;width:144.65pt;height:84pt;z-index:251666432">
            <v:textbox style="mso-next-textbox:#_x0000_s1032">
              <w:txbxContent>
                <w:p w:rsidR="00415796" w:rsidRPr="00B50C5E" w:rsidRDefault="00415796" w:rsidP="0084445A">
                  <w:pPr>
                    <w:spacing w:after="0" w:line="240" w:lineRule="auto"/>
                    <w:jc w:val="center"/>
                    <w:rPr>
                      <w:rFonts w:ascii="Times New Roman" w:hAnsi="Times New Roman"/>
                    </w:rPr>
                  </w:pPr>
                  <w:r w:rsidRPr="00B50C5E">
                    <w:rPr>
                      <w:rFonts w:ascii="Times New Roman" w:hAnsi="Times New Roman"/>
                    </w:rPr>
                    <w:t>Направление решения              о приостановлении  предоставления муниципальной услуги</w:t>
                  </w:r>
                </w:p>
                <w:p w:rsidR="00415796" w:rsidRPr="00B50C5E" w:rsidRDefault="00415796" w:rsidP="0084445A">
                  <w:pPr>
                    <w:spacing w:after="0" w:line="240" w:lineRule="auto"/>
                    <w:jc w:val="center"/>
                  </w:pPr>
                  <w:r w:rsidRPr="00B50C5E">
                    <w:rPr>
                      <w:rFonts w:ascii="Times New Roman" w:hAnsi="Times New Roman"/>
                    </w:rPr>
                    <w:t xml:space="preserve">п. </w:t>
                  </w:r>
                  <w:r>
                    <w:rPr>
                      <w:rFonts w:ascii="Times New Roman" w:hAnsi="Times New Roman"/>
                    </w:rPr>
                    <w:t>7.2</w:t>
                  </w:r>
                </w:p>
                <w:p w:rsidR="00415796" w:rsidRPr="00B50C5E" w:rsidRDefault="00415796" w:rsidP="0084445A">
                  <w:pPr>
                    <w:jc w:val="center"/>
                    <w:rPr>
                      <w:rFonts w:ascii="Times New Roman" w:hAnsi="Times New Roman"/>
                    </w:rPr>
                  </w:pPr>
                  <w:r w:rsidRPr="00B50C5E">
                    <w:rPr>
                      <w:rFonts w:ascii="Times New Roman" w:hAnsi="Times New Roman"/>
                    </w:rPr>
                    <w:t>( в течение 5 рабочих дней)</w:t>
                  </w:r>
                </w:p>
              </w:txbxContent>
            </v:textbox>
          </v:shape>
        </w:pict>
      </w: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Pr="00C77D03" w:rsidRDefault="0084445A" w:rsidP="0084445A">
      <w:pPr>
        <w:autoSpaceDE w:val="0"/>
        <w:autoSpaceDN w:val="0"/>
        <w:adjustRightInd w:val="0"/>
        <w:spacing w:after="0" w:line="240" w:lineRule="auto"/>
        <w:ind w:firstLine="540"/>
        <w:jc w:val="both"/>
        <w:rPr>
          <w:rFonts w:ascii="Times New Roman" w:hAnsi="Times New Roman"/>
          <w:sz w:val="28"/>
          <w:szCs w:val="28"/>
        </w:rPr>
      </w:pPr>
    </w:p>
    <w:p w:rsidR="0084445A" w:rsidRPr="00C77D03" w:rsidRDefault="0084445A" w:rsidP="008444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84445A" w:rsidRPr="00153E99" w:rsidRDefault="0084445A" w:rsidP="0084445A">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right" w:tblpY="-331"/>
        <w:tblOverlap w:val="never"/>
        <w:tblW w:w="9570" w:type="dxa"/>
        <w:tblLook w:val="04A0"/>
      </w:tblPr>
      <w:tblGrid>
        <w:gridCol w:w="2518"/>
        <w:gridCol w:w="7052"/>
      </w:tblGrid>
      <w:tr w:rsidR="0084445A" w:rsidRPr="009C532E" w:rsidTr="00415796">
        <w:tc>
          <w:tcPr>
            <w:tcW w:w="2518" w:type="dxa"/>
          </w:tcPr>
          <w:p w:rsidR="0084445A" w:rsidRPr="00AF528E" w:rsidRDefault="0084445A" w:rsidP="00A0790B">
            <w:pPr>
              <w:spacing w:line="360" w:lineRule="auto"/>
              <w:jc w:val="center"/>
              <w:rPr>
                <w:sz w:val="28"/>
                <w:szCs w:val="28"/>
              </w:rPr>
            </w:pPr>
          </w:p>
        </w:tc>
        <w:tc>
          <w:tcPr>
            <w:tcW w:w="7052" w:type="dxa"/>
          </w:tcPr>
          <w:p w:rsidR="00536BAE" w:rsidRDefault="00536BAE" w:rsidP="00A0790B">
            <w:pPr>
              <w:pStyle w:val="4"/>
              <w:spacing w:before="0"/>
              <w:jc w:val="center"/>
              <w:rPr>
                <w:rFonts w:ascii="Times New Roman" w:hAnsi="Times New Roman"/>
                <w:b w:val="0"/>
                <w:sz w:val="26"/>
                <w:szCs w:val="26"/>
              </w:rPr>
            </w:pPr>
          </w:p>
          <w:p w:rsidR="0084445A" w:rsidRPr="00415796" w:rsidRDefault="0084445A" w:rsidP="00A0790B">
            <w:pPr>
              <w:pStyle w:val="4"/>
              <w:spacing w:before="0"/>
              <w:jc w:val="center"/>
              <w:rPr>
                <w:rFonts w:ascii="Times New Roman" w:hAnsi="Times New Roman"/>
                <w:b w:val="0"/>
              </w:rPr>
            </w:pPr>
            <w:r w:rsidRPr="00415796">
              <w:rPr>
                <w:rFonts w:ascii="Times New Roman" w:hAnsi="Times New Roman"/>
                <w:b w:val="0"/>
              </w:rPr>
              <w:t>Приложение №</w:t>
            </w:r>
            <w:r w:rsidR="00415796" w:rsidRPr="00415796">
              <w:rPr>
                <w:rFonts w:ascii="Times New Roman" w:hAnsi="Times New Roman"/>
                <w:b w:val="0"/>
              </w:rPr>
              <w:t xml:space="preserve"> </w:t>
            </w:r>
            <w:r w:rsidRPr="00415796">
              <w:rPr>
                <w:rFonts w:ascii="Times New Roman" w:hAnsi="Times New Roman"/>
                <w:b w:val="0"/>
              </w:rPr>
              <w:t>5</w:t>
            </w:r>
          </w:p>
          <w:p w:rsidR="0084445A" w:rsidRPr="00415796" w:rsidRDefault="0084445A" w:rsidP="00415796">
            <w:pPr>
              <w:pStyle w:val="ConsPlusNormal"/>
              <w:spacing w:line="223" w:lineRule="auto"/>
              <w:jc w:val="center"/>
              <w:rPr>
                <w:sz w:val="28"/>
                <w:szCs w:val="28"/>
                <w:lang w:eastAsia="en-US"/>
              </w:rPr>
            </w:pPr>
            <w:r w:rsidRPr="00415796">
              <w:rPr>
                <w:sz w:val="28"/>
                <w:szCs w:val="28"/>
                <w:lang w:eastAsia="en-US"/>
              </w:rPr>
              <w:t>к административному регламенту предоставления</w:t>
            </w:r>
          </w:p>
          <w:p w:rsidR="0084445A" w:rsidRPr="00415796" w:rsidRDefault="0084445A" w:rsidP="00415796">
            <w:pPr>
              <w:spacing w:after="0" w:line="223" w:lineRule="auto"/>
              <w:jc w:val="center"/>
              <w:rPr>
                <w:rFonts w:ascii="Times New Roman" w:hAnsi="Times New Roman"/>
                <w:bCs/>
                <w:sz w:val="28"/>
                <w:szCs w:val="28"/>
              </w:rPr>
            </w:pPr>
            <w:proofErr w:type="gramStart"/>
            <w:r w:rsidRPr="00415796">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00415796">
              <w:rPr>
                <w:rFonts w:ascii="Times New Roman" w:hAnsi="Times New Roman"/>
                <w:sz w:val="28"/>
                <w:szCs w:val="28"/>
              </w:rPr>
              <w:t xml:space="preserve">                </w:t>
            </w:r>
            <w:r w:rsidRPr="00415796">
              <w:rPr>
                <w:rFonts w:ascii="Times New Roman" w:hAnsi="Times New Roman"/>
                <w:sz w:val="28"/>
                <w:szCs w:val="28"/>
              </w:rPr>
              <w:t xml:space="preserve">а также гражданам и крестьянским (фермерским) хозяйствам для осуществления крестьянским (фермерским) хозяйством его деятельности», утвержденному постановлением </w:t>
            </w:r>
            <w:r w:rsidRPr="00415796">
              <w:rPr>
                <w:rFonts w:ascii="Times New Roman" w:hAnsi="Times New Roman"/>
                <w:bCs/>
                <w:sz w:val="28"/>
                <w:szCs w:val="28"/>
              </w:rPr>
              <w:t xml:space="preserve">администрации Партизанского муниципального района </w:t>
            </w:r>
            <w:proofErr w:type="gramEnd"/>
          </w:p>
          <w:p w:rsidR="0084445A" w:rsidRPr="009C532E" w:rsidRDefault="00415796" w:rsidP="00415796">
            <w:pPr>
              <w:spacing w:after="0" w:line="223" w:lineRule="auto"/>
              <w:jc w:val="center"/>
              <w:rPr>
                <w:rFonts w:ascii="Times New Roman" w:hAnsi="Times New Roman"/>
                <w:sz w:val="24"/>
                <w:szCs w:val="24"/>
              </w:rPr>
            </w:pPr>
            <w:r>
              <w:rPr>
                <w:rFonts w:ascii="Times New Roman" w:hAnsi="Times New Roman"/>
                <w:bCs/>
                <w:sz w:val="28"/>
                <w:szCs w:val="28"/>
              </w:rPr>
              <w:t>от 26.11.2019 № 1043</w:t>
            </w:r>
          </w:p>
        </w:tc>
      </w:tr>
    </w:tbl>
    <w:p w:rsidR="0084445A" w:rsidRDefault="0084445A" w:rsidP="0084445A">
      <w:pPr>
        <w:autoSpaceDE w:val="0"/>
        <w:autoSpaceDN w:val="0"/>
        <w:adjustRightInd w:val="0"/>
        <w:spacing w:after="0" w:line="240" w:lineRule="auto"/>
        <w:jc w:val="right"/>
        <w:outlineLvl w:val="0"/>
        <w:rPr>
          <w:rFonts w:ascii="Times New Roman" w:hAnsi="Times New Roman"/>
        </w:rPr>
      </w:pPr>
    </w:p>
    <w:p w:rsidR="0084445A" w:rsidRDefault="0084445A" w:rsidP="00415796">
      <w:pPr>
        <w:spacing w:after="0" w:line="240" w:lineRule="auto"/>
        <w:jc w:val="center"/>
        <w:rPr>
          <w:rFonts w:ascii="Times New Roman" w:hAnsi="Times New Roman"/>
          <w:b/>
          <w:sz w:val="28"/>
          <w:szCs w:val="28"/>
        </w:rPr>
      </w:pPr>
      <w:r w:rsidRPr="000A69ED">
        <w:rPr>
          <w:rFonts w:ascii="Times New Roman" w:hAnsi="Times New Roman"/>
          <w:b/>
        </w:rPr>
        <w:t xml:space="preserve"> </w:t>
      </w:r>
      <w:r>
        <w:rPr>
          <w:rFonts w:ascii="Times New Roman" w:hAnsi="Times New Roman"/>
          <w:b/>
        </w:rPr>
        <w:t xml:space="preserve"> </w:t>
      </w:r>
      <w:r>
        <w:rPr>
          <w:rFonts w:ascii="Times New Roman" w:hAnsi="Times New Roman"/>
          <w:b/>
          <w:sz w:val="28"/>
          <w:szCs w:val="28"/>
        </w:rPr>
        <w:t>Местонахождение, контактные данные организаций,</w:t>
      </w:r>
    </w:p>
    <w:p w:rsidR="0084445A" w:rsidRDefault="0084445A" w:rsidP="00415796">
      <w:pPr>
        <w:spacing w:after="0" w:line="240" w:lineRule="auto"/>
        <w:jc w:val="center"/>
        <w:rPr>
          <w:rFonts w:ascii="Times New Roman" w:hAnsi="Times New Roman"/>
          <w:b/>
          <w:sz w:val="28"/>
          <w:szCs w:val="28"/>
        </w:rPr>
      </w:pPr>
      <w:r>
        <w:rPr>
          <w:rFonts w:ascii="Times New Roman" w:hAnsi="Times New Roman"/>
          <w:b/>
          <w:sz w:val="28"/>
          <w:szCs w:val="28"/>
        </w:rPr>
        <w:t xml:space="preserve">участвующих в предоставлении муниципальной услуги,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 </w:t>
      </w:r>
    </w:p>
    <w:p w:rsidR="0084445A" w:rsidRDefault="0084445A" w:rsidP="00415796">
      <w:pPr>
        <w:spacing w:after="0" w:line="240" w:lineRule="auto"/>
        <w:jc w:val="both"/>
        <w:rPr>
          <w:rFonts w:ascii="Times New Roman" w:hAnsi="Times New Roman"/>
          <w:sz w:val="16"/>
          <w:szCs w:val="16"/>
        </w:rPr>
      </w:pPr>
    </w:p>
    <w:p w:rsidR="0084445A" w:rsidRPr="0016262B" w:rsidRDefault="0084445A" w:rsidP="0084445A">
      <w:pPr>
        <w:spacing w:after="0" w:line="240" w:lineRule="auto"/>
        <w:jc w:val="both"/>
        <w:rPr>
          <w:rFonts w:ascii="Times New Roman" w:hAnsi="Times New Roman"/>
          <w:b/>
          <w:sz w:val="24"/>
          <w:szCs w:val="24"/>
        </w:rPr>
      </w:pPr>
      <w:r w:rsidRPr="0016262B">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16262B">
        <w:rPr>
          <w:rFonts w:ascii="Times New Roman" w:hAnsi="Times New Roman"/>
          <w:b/>
          <w:i/>
          <w:sz w:val="24"/>
          <w:szCs w:val="24"/>
        </w:rPr>
        <w:t>»</w:t>
      </w:r>
    </w:p>
    <w:p w:rsidR="0084445A" w:rsidRPr="0016262B" w:rsidRDefault="0084445A" w:rsidP="0084445A">
      <w:pPr>
        <w:spacing w:after="0" w:line="240" w:lineRule="auto"/>
        <w:jc w:val="center"/>
        <w:rPr>
          <w:rFonts w:ascii="Times New Roman" w:hAnsi="Times New Roman"/>
          <w:sz w:val="24"/>
          <w:szCs w:val="24"/>
        </w:rPr>
      </w:pPr>
    </w:p>
    <w:p w:rsidR="0084445A" w:rsidRPr="0016262B" w:rsidRDefault="0084445A" w:rsidP="0084445A">
      <w:pPr>
        <w:spacing w:after="0" w:line="240" w:lineRule="auto"/>
        <w:rPr>
          <w:rFonts w:ascii="Times New Roman" w:hAnsi="Times New Roman"/>
          <w:b/>
          <w:sz w:val="24"/>
          <w:szCs w:val="24"/>
          <w:u w:val="single"/>
        </w:rPr>
      </w:pPr>
      <w:r w:rsidRPr="0016262B">
        <w:rPr>
          <w:rFonts w:ascii="Times New Roman" w:hAnsi="Times New Roman"/>
          <w:b/>
          <w:sz w:val="24"/>
          <w:szCs w:val="24"/>
          <w:u w:val="single"/>
        </w:rPr>
        <w:t>ГРАФИК РАБОТЫ</w:t>
      </w:r>
    </w:p>
    <w:p w:rsidR="0084445A" w:rsidRPr="0016262B" w:rsidRDefault="0084445A" w:rsidP="0084445A">
      <w:pPr>
        <w:spacing w:after="0" w:line="240" w:lineRule="auto"/>
        <w:jc w:val="center"/>
        <w:rPr>
          <w:rFonts w:ascii="Times New Roman" w:hAnsi="Times New Roman"/>
          <w:sz w:val="24"/>
          <w:szCs w:val="24"/>
        </w:rPr>
      </w:pPr>
    </w:p>
    <w:p w:rsidR="0084445A" w:rsidRPr="0016262B" w:rsidRDefault="0084445A" w:rsidP="0084445A">
      <w:pPr>
        <w:spacing w:after="0" w:line="240" w:lineRule="auto"/>
        <w:rPr>
          <w:rFonts w:ascii="Times New Roman" w:hAnsi="Times New Roman"/>
          <w:sz w:val="24"/>
          <w:szCs w:val="24"/>
        </w:rPr>
      </w:pPr>
      <w:proofErr w:type="spellStart"/>
      <w:r w:rsidRPr="0016262B">
        <w:rPr>
          <w:rFonts w:ascii="Times New Roman" w:hAnsi="Times New Roman"/>
          <w:b/>
          <w:sz w:val="24"/>
          <w:szCs w:val="24"/>
        </w:rPr>
        <w:t>Владимиро-Александровское</w:t>
      </w:r>
      <w:proofErr w:type="spellEnd"/>
      <w:r w:rsidRPr="0016262B">
        <w:rPr>
          <w:rFonts w:ascii="Times New Roman" w:hAnsi="Times New Roman"/>
          <w:sz w:val="24"/>
          <w:szCs w:val="24"/>
        </w:rPr>
        <w:t xml:space="preserve"> с., </w:t>
      </w:r>
      <w:proofErr w:type="gramStart"/>
      <w:r w:rsidRPr="0016262B">
        <w:rPr>
          <w:rFonts w:ascii="Times New Roman" w:hAnsi="Times New Roman"/>
          <w:sz w:val="24"/>
          <w:szCs w:val="24"/>
        </w:rPr>
        <w:t>Комсомольская</w:t>
      </w:r>
      <w:proofErr w:type="gramEnd"/>
      <w:r w:rsidRPr="0016262B">
        <w:rPr>
          <w:rFonts w:ascii="Times New Roman" w:hAnsi="Times New Roman"/>
          <w:sz w:val="24"/>
          <w:szCs w:val="24"/>
        </w:rPr>
        <w:t xml:space="preserve"> ул., д.25а, Партизанский район, Приморский край:</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Понедельник, вторник, пятница 9:00-18:00;</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 xml:space="preserve">Среда     10:00-19:00; Четверг 9:00-19:00; </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Суббота 9:00-15:00.</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25-9-00.</w:t>
      </w:r>
    </w:p>
    <w:p w:rsidR="0084445A" w:rsidRPr="00415796" w:rsidRDefault="0084445A" w:rsidP="0084445A">
      <w:pPr>
        <w:spacing w:after="0" w:line="240" w:lineRule="auto"/>
        <w:rPr>
          <w:rFonts w:ascii="Times New Roman" w:hAnsi="Times New Roman"/>
          <w:sz w:val="16"/>
          <w:szCs w:val="16"/>
        </w:rPr>
      </w:pPr>
    </w:p>
    <w:p w:rsidR="0084445A" w:rsidRPr="0016262B" w:rsidRDefault="0084445A" w:rsidP="0084445A">
      <w:pPr>
        <w:spacing w:after="0" w:line="240" w:lineRule="auto"/>
        <w:jc w:val="center"/>
        <w:rPr>
          <w:rFonts w:ascii="Times New Roman" w:hAnsi="Times New Roman"/>
          <w:b/>
          <w:sz w:val="24"/>
          <w:szCs w:val="24"/>
        </w:rPr>
      </w:pPr>
      <w:r w:rsidRPr="0016262B">
        <w:rPr>
          <w:rFonts w:ascii="Times New Roman" w:hAnsi="Times New Roman"/>
          <w:b/>
          <w:sz w:val="24"/>
          <w:szCs w:val="24"/>
        </w:rPr>
        <w:t xml:space="preserve">ТОСП </w:t>
      </w:r>
      <w:proofErr w:type="spellStart"/>
      <w:r w:rsidRPr="0016262B">
        <w:rPr>
          <w:rFonts w:ascii="Times New Roman" w:hAnsi="Times New Roman"/>
          <w:b/>
          <w:sz w:val="24"/>
          <w:szCs w:val="24"/>
        </w:rPr>
        <w:t>с</w:t>
      </w:r>
      <w:proofErr w:type="gramStart"/>
      <w:r w:rsidRPr="0016262B">
        <w:rPr>
          <w:rFonts w:ascii="Times New Roman" w:hAnsi="Times New Roman"/>
          <w:b/>
          <w:sz w:val="24"/>
          <w:szCs w:val="24"/>
        </w:rPr>
        <w:t>.Н</w:t>
      </w:r>
      <w:proofErr w:type="gramEnd"/>
      <w:r w:rsidRPr="0016262B">
        <w:rPr>
          <w:rFonts w:ascii="Times New Roman" w:hAnsi="Times New Roman"/>
          <w:b/>
          <w:sz w:val="24"/>
          <w:szCs w:val="24"/>
        </w:rPr>
        <w:t>овицкое</w:t>
      </w:r>
      <w:proofErr w:type="spellEnd"/>
    </w:p>
    <w:p w:rsidR="0084445A" w:rsidRPr="0016262B" w:rsidRDefault="0084445A" w:rsidP="0084445A">
      <w:pPr>
        <w:spacing w:after="0" w:line="240" w:lineRule="auto"/>
        <w:rPr>
          <w:rFonts w:ascii="Times New Roman" w:hAnsi="Times New Roman"/>
          <w:sz w:val="24"/>
          <w:szCs w:val="24"/>
        </w:rPr>
      </w:pPr>
      <w:proofErr w:type="spellStart"/>
      <w:r w:rsidRPr="0016262B">
        <w:rPr>
          <w:rFonts w:ascii="Times New Roman" w:hAnsi="Times New Roman"/>
          <w:b/>
          <w:sz w:val="24"/>
          <w:szCs w:val="24"/>
        </w:rPr>
        <w:t>Новицкое</w:t>
      </w:r>
      <w:proofErr w:type="spellEnd"/>
      <w:r w:rsidRPr="0016262B">
        <w:rPr>
          <w:rFonts w:ascii="Times New Roman" w:hAnsi="Times New Roman"/>
          <w:sz w:val="24"/>
          <w:szCs w:val="24"/>
        </w:rPr>
        <w:t xml:space="preserve"> с.,  Партизанская ул., д.7а, Партизанский район, Приморский край:</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Понедельник, вторник, четверг, пятница 09:00-17:00;</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Среда 11:00-17:00</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25-1-93.</w:t>
      </w:r>
    </w:p>
    <w:p w:rsidR="0084445A" w:rsidRPr="00415796" w:rsidRDefault="0084445A" w:rsidP="0084445A">
      <w:pPr>
        <w:spacing w:after="0" w:line="240" w:lineRule="auto"/>
        <w:rPr>
          <w:rFonts w:ascii="Times New Roman" w:hAnsi="Times New Roman"/>
          <w:sz w:val="18"/>
          <w:szCs w:val="18"/>
        </w:rPr>
      </w:pPr>
    </w:p>
    <w:p w:rsidR="0084445A" w:rsidRPr="0016262B" w:rsidRDefault="0084445A" w:rsidP="0084445A">
      <w:pPr>
        <w:spacing w:after="0" w:line="240" w:lineRule="auto"/>
        <w:jc w:val="center"/>
        <w:rPr>
          <w:rFonts w:ascii="Times New Roman" w:hAnsi="Times New Roman"/>
          <w:b/>
          <w:sz w:val="24"/>
          <w:szCs w:val="24"/>
        </w:rPr>
      </w:pPr>
      <w:r w:rsidRPr="0016262B">
        <w:rPr>
          <w:rFonts w:ascii="Times New Roman" w:hAnsi="Times New Roman"/>
          <w:b/>
          <w:sz w:val="24"/>
          <w:szCs w:val="24"/>
        </w:rPr>
        <w:t xml:space="preserve">ТОСП </w:t>
      </w:r>
      <w:proofErr w:type="spellStart"/>
      <w:r w:rsidRPr="0016262B">
        <w:rPr>
          <w:rFonts w:ascii="Times New Roman" w:hAnsi="Times New Roman"/>
          <w:b/>
          <w:sz w:val="24"/>
          <w:szCs w:val="24"/>
        </w:rPr>
        <w:t>с</w:t>
      </w:r>
      <w:proofErr w:type="gramStart"/>
      <w:r w:rsidRPr="0016262B">
        <w:rPr>
          <w:rFonts w:ascii="Times New Roman" w:hAnsi="Times New Roman"/>
          <w:b/>
          <w:sz w:val="24"/>
          <w:szCs w:val="24"/>
        </w:rPr>
        <w:t>.Н</w:t>
      </w:r>
      <w:proofErr w:type="gramEnd"/>
      <w:r w:rsidRPr="0016262B">
        <w:rPr>
          <w:rFonts w:ascii="Times New Roman" w:hAnsi="Times New Roman"/>
          <w:b/>
          <w:sz w:val="24"/>
          <w:szCs w:val="24"/>
        </w:rPr>
        <w:t>оволитовск</w:t>
      </w:r>
      <w:proofErr w:type="spellEnd"/>
    </w:p>
    <w:p w:rsidR="0084445A" w:rsidRPr="0016262B" w:rsidRDefault="0084445A" w:rsidP="0084445A">
      <w:pPr>
        <w:spacing w:after="0" w:line="240" w:lineRule="auto"/>
        <w:rPr>
          <w:rFonts w:ascii="Times New Roman" w:hAnsi="Times New Roman"/>
          <w:sz w:val="24"/>
          <w:szCs w:val="24"/>
        </w:rPr>
      </w:pPr>
      <w:proofErr w:type="spellStart"/>
      <w:r w:rsidRPr="0016262B">
        <w:rPr>
          <w:rFonts w:ascii="Times New Roman" w:hAnsi="Times New Roman"/>
          <w:b/>
          <w:sz w:val="24"/>
          <w:szCs w:val="24"/>
        </w:rPr>
        <w:t>Новолитовск</w:t>
      </w:r>
      <w:proofErr w:type="spellEnd"/>
      <w:r w:rsidRPr="0016262B">
        <w:rPr>
          <w:rFonts w:ascii="Times New Roman" w:hAnsi="Times New Roman"/>
          <w:sz w:val="24"/>
          <w:szCs w:val="24"/>
        </w:rPr>
        <w:t xml:space="preserve"> с., Черняховского ул., д.28, Партизанский район, Приморский край:</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 xml:space="preserve">Понедельник, вторник, четверг, пятница - с 9.00 до 17.00 </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 xml:space="preserve">Среда - с 11.00 до 17.00 </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26-1-23.</w:t>
      </w:r>
    </w:p>
    <w:p w:rsidR="0084445A" w:rsidRPr="00415796" w:rsidRDefault="0084445A" w:rsidP="0084445A">
      <w:pPr>
        <w:spacing w:after="0" w:line="240" w:lineRule="auto"/>
        <w:rPr>
          <w:rFonts w:ascii="Times New Roman" w:hAnsi="Times New Roman"/>
          <w:sz w:val="16"/>
          <w:szCs w:val="16"/>
        </w:rPr>
      </w:pPr>
    </w:p>
    <w:p w:rsidR="0084445A" w:rsidRPr="0016262B" w:rsidRDefault="0084445A" w:rsidP="0084445A">
      <w:pPr>
        <w:spacing w:after="0" w:line="240" w:lineRule="auto"/>
        <w:jc w:val="center"/>
        <w:rPr>
          <w:rFonts w:ascii="Times New Roman" w:hAnsi="Times New Roman"/>
          <w:b/>
          <w:sz w:val="24"/>
          <w:szCs w:val="24"/>
        </w:rPr>
      </w:pPr>
      <w:r w:rsidRPr="0016262B">
        <w:rPr>
          <w:rFonts w:ascii="Times New Roman" w:hAnsi="Times New Roman"/>
          <w:b/>
          <w:sz w:val="24"/>
          <w:szCs w:val="24"/>
        </w:rPr>
        <w:t>ТОСП с</w:t>
      </w:r>
      <w:proofErr w:type="gramStart"/>
      <w:r w:rsidRPr="0016262B">
        <w:rPr>
          <w:rFonts w:ascii="Times New Roman" w:hAnsi="Times New Roman"/>
          <w:b/>
          <w:sz w:val="24"/>
          <w:szCs w:val="24"/>
        </w:rPr>
        <w:t>.С</w:t>
      </w:r>
      <w:proofErr w:type="gramEnd"/>
      <w:r w:rsidRPr="0016262B">
        <w:rPr>
          <w:rFonts w:ascii="Times New Roman" w:hAnsi="Times New Roman"/>
          <w:b/>
          <w:sz w:val="24"/>
          <w:szCs w:val="24"/>
        </w:rPr>
        <w:t>ергеевка</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b/>
          <w:sz w:val="24"/>
          <w:szCs w:val="24"/>
        </w:rPr>
        <w:t xml:space="preserve">Сергеевка </w:t>
      </w:r>
      <w:r w:rsidRPr="0016262B">
        <w:rPr>
          <w:rFonts w:ascii="Times New Roman" w:hAnsi="Times New Roman"/>
          <w:sz w:val="24"/>
          <w:szCs w:val="24"/>
        </w:rPr>
        <w:t>с., 2-я Рабочая ул., д.16а, Партизанский район,</w:t>
      </w:r>
      <w:r w:rsidRPr="0016262B">
        <w:rPr>
          <w:rFonts w:ascii="Times New Roman" w:hAnsi="Times New Roman"/>
          <w:b/>
          <w:sz w:val="24"/>
          <w:szCs w:val="24"/>
        </w:rPr>
        <w:t xml:space="preserve"> </w:t>
      </w:r>
      <w:r w:rsidRPr="0016262B">
        <w:rPr>
          <w:rFonts w:ascii="Times New Roman" w:hAnsi="Times New Roman"/>
          <w:sz w:val="24"/>
          <w:szCs w:val="24"/>
        </w:rPr>
        <w:t>Приморский край:</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lastRenderedPageBreak/>
        <w:t xml:space="preserve">Понедельник, вторник, четверг, пятница - с 9.00 до 17.00    </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 xml:space="preserve">Среда - с 11.00 до 17.00  </w:t>
      </w:r>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84445A" w:rsidRPr="0016262B" w:rsidRDefault="0084445A" w:rsidP="0084445A">
      <w:pPr>
        <w:spacing w:after="0" w:line="240" w:lineRule="auto"/>
        <w:rPr>
          <w:rFonts w:ascii="Times New Roman" w:hAnsi="Times New Roman"/>
          <w:sz w:val="24"/>
          <w:szCs w:val="24"/>
        </w:rPr>
      </w:pPr>
    </w:p>
    <w:p w:rsidR="0084445A" w:rsidRDefault="0084445A" w:rsidP="0084445A">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27-2-39.</w:t>
      </w:r>
    </w:p>
    <w:p w:rsidR="00415796" w:rsidRDefault="00415796" w:rsidP="0084445A">
      <w:pPr>
        <w:spacing w:after="0" w:line="240" w:lineRule="auto"/>
        <w:rPr>
          <w:rFonts w:ascii="Times New Roman" w:hAnsi="Times New Roman"/>
          <w:sz w:val="24"/>
          <w:szCs w:val="24"/>
        </w:rPr>
      </w:pPr>
    </w:p>
    <w:p w:rsidR="00415796" w:rsidRPr="0016262B" w:rsidRDefault="00415796" w:rsidP="00415796">
      <w:pPr>
        <w:spacing w:after="0" w:line="240" w:lineRule="auto"/>
        <w:jc w:val="center"/>
        <w:rPr>
          <w:rFonts w:ascii="Times New Roman" w:hAnsi="Times New Roman"/>
          <w:sz w:val="24"/>
          <w:szCs w:val="24"/>
        </w:rPr>
      </w:pPr>
      <w:r>
        <w:rPr>
          <w:rFonts w:ascii="Times New Roman" w:hAnsi="Times New Roman"/>
          <w:sz w:val="24"/>
          <w:szCs w:val="24"/>
        </w:rPr>
        <w:t>2</w:t>
      </w:r>
    </w:p>
    <w:p w:rsidR="0084445A" w:rsidRPr="0016262B" w:rsidRDefault="0084445A" w:rsidP="0084445A">
      <w:pPr>
        <w:spacing w:after="0" w:line="240" w:lineRule="auto"/>
        <w:jc w:val="center"/>
        <w:rPr>
          <w:rFonts w:ascii="Times New Roman" w:hAnsi="Times New Roman"/>
          <w:b/>
          <w:sz w:val="24"/>
          <w:szCs w:val="24"/>
        </w:rPr>
      </w:pPr>
    </w:p>
    <w:p w:rsidR="0084445A" w:rsidRPr="0016262B" w:rsidRDefault="0084445A" w:rsidP="0084445A">
      <w:pPr>
        <w:spacing w:after="0" w:line="240" w:lineRule="auto"/>
        <w:jc w:val="center"/>
        <w:rPr>
          <w:rFonts w:ascii="Times New Roman" w:hAnsi="Times New Roman"/>
          <w:b/>
          <w:sz w:val="24"/>
          <w:szCs w:val="24"/>
        </w:rPr>
      </w:pPr>
      <w:r w:rsidRPr="0016262B">
        <w:rPr>
          <w:rFonts w:ascii="Times New Roman" w:hAnsi="Times New Roman"/>
          <w:b/>
          <w:sz w:val="24"/>
          <w:szCs w:val="24"/>
        </w:rPr>
        <w:t>ТОСП с</w:t>
      </w:r>
      <w:proofErr w:type="gramStart"/>
      <w:r w:rsidRPr="0016262B">
        <w:rPr>
          <w:rFonts w:ascii="Times New Roman" w:hAnsi="Times New Roman"/>
          <w:b/>
          <w:sz w:val="24"/>
          <w:szCs w:val="24"/>
        </w:rPr>
        <w:t>.Е</w:t>
      </w:r>
      <w:proofErr w:type="gramEnd"/>
      <w:r w:rsidRPr="0016262B">
        <w:rPr>
          <w:rFonts w:ascii="Times New Roman" w:hAnsi="Times New Roman"/>
          <w:b/>
          <w:sz w:val="24"/>
          <w:szCs w:val="24"/>
        </w:rPr>
        <w:t>катериновка</w:t>
      </w:r>
    </w:p>
    <w:p w:rsidR="0084445A" w:rsidRPr="0016262B" w:rsidRDefault="0084445A" w:rsidP="0084445A">
      <w:pPr>
        <w:spacing w:after="0" w:line="240" w:lineRule="auto"/>
        <w:rPr>
          <w:rFonts w:ascii="Times New Roman" w:hAnsi="Times New Roman"/>
          <w:sz w:val="24"/>
          <w:szCs w:val="24"/>
        </w:rPr>
      </w:pPr>
      <w:proofErr w:type="gramStart"/>
      <w:r w:rsidRPr="0016262B">
        <w:rPr>
          <w:rFonts w:ascii="Times New Roman" w:hAnsi="Times New Roman"/>
          <w:b/>
          <w:sz w:val="24"/>
          <w:szCs w:val="24"/>
        </w:rPr>
        <w:t xml:space="preserve">Екатериновка </w:t>
      </w:r>
      <w:r w:rsidRPr="0016262B">
        <w:rPr>
          <w:rFonts w:ascii="Times New Roman" w:hAnsi="Times New Roman"/>
          <w:sz w:val="24"/>
          <w:szCs w:val="24"/>
        </w:rPr>
        <w:t>с.,  Советская ул., д.6а, Партизанский район, Приморский край:</w:t>
      </w:r>
      <w:proofErr w:type="gramEnd"/>
    </w:p>
    <w:p w:rsidR="0084445A" w:rsidRPr="0016262B" w:rsidRDefault="0084445A" w:rsidP="0084445A">
      <w:pPr>
        <w:spacing w:after="0" w:line="240" w:lineRule="auto"/>
        <w:rPr>
          <w:rFonts w:ascii="Times New Roman" w:hAnsi="Times New Roman"/>
          <w:sz w:val="24"/>
          <w:szCs w:val="24"/>
        </w:rPr>
      </w:pPr>
      <w:r w:rsidRPr="0016262B">
        <w:rPr>
          <w:rFonts w:ascii="Times New Roman" w:hAnsi="Times New Roman"/>
          <w:sz w:val="24"/>
          <w:szCs w:val="24"/>
        </w:rPr>
        <w:t xml:space="preserve">Каждый 2-ой вторник месяца с 9.00 до 17.00  </w:t>
      </w:r>
    </w:p>
    <w:p w:rsidR="0084445A" w:rsidRPr="0016262B" w:rsidRDefault="0084445A" w:rsidP="0084445A">
      <w:pPr>
        <w:spacing w:after="0" w:line="240" w:lineRule="auto"/>
        <w:rPr>
          <w:rFonts w:ascii="Times New Roman" w:hAnsi="Times New Roman"/>
          <w:sz w:val="24"/>
          <w:szCs w:val="24"/>
          <w:shd w:val="clear" w:color="auto" w:fill="FFFFFF"/>
        </w:rPr>
      </w:pPr>
      <w:r w:rsidRPr="0016262B">
        <w:rPr>
          <w:rFonts w:ascii="Times New Roman" w:hAnsi="Times New Roman"/>
          <w:sz w:val="24"/>
          <w:szCs w:val="24"/>
          <w:shd w:val="clear" w:color="auto" w:fill="FFFFFF"/>
        </w:rPr>
        <w:t>Обеденный перерыв: 13:00-14:00</w:t>
      </w:r>
    </w:p>
    <w:p w:rsidR="00415796" w:rsidRDefault="00415796" w:rsidP="0084445A">
      <w:pPr>
        <w:spacing w:after="0" w:line="240" w:lineRule="auto"/>
        <w:jc w:val="center"/>
        <w:rPr>
          <w:rFonts w:ascii="Times New Roman" w:hAnsi="Times New Roman"/>
          <w:sz w:val="24"/>
          <w:szCs w:val="24"/>
          <w:shd w:val="clear" w:color="auto" w:fill="FFFFFF"/>
        </w:rPr>
      </w:pPr>
    </w:p>
    <w:p w:rsidR="00415796" w:rsidRDefault="00415796" w:rsidP="0084445A">
      <w:pPr>
        <w:spacing w:after="0" w:line="240" w:lineRule="auto"/>
        <w:jc w:val="center"/>
        <w:rPr>
          <w:rFonts w:ascii="Times New Roman" w:hAnsi="Times New Roman"/>
          <w:sz w:val="24"/>
          <w:szCs w:val="24"/>
          <w:shd w:val="clear" w:color="auto" w:fill="FFFFFF"/>
        </w:rPr>
      </w:pPr>
    </w:p>
    <w:p w:rsidR="0084445A" w:rsidRPr="0016262B" w:rsidRDefault="00415796" w:rsidP="0084445A">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___</w:t>
      </w:r>
      <w:r w:rsidR="0084445A" w:rsidRPr="0016262B">
        <w:rPr>
          <w:rFonts w:ascii="Times New Roman" w:hAnsi="Times New Roman"/>
          <w:sz w:val="24"/>
          <w:szCs w:val="24"/>
          <w:shd w:val="clear" w:color="auto" w:fill="FFFFFF"/>
        </w:rPr>
        <w:t xml:space="preserve">____________    </w:t>
      </w:r>
    </w:p>
    <w:p w:rsidR="0084445A" w:rsidRPr="0016262B" w:rsidRDefault="0084445A" w:rsidP="0084445A">
      <w:pPr>
        <w:spacing w:after="0" w:line="240" w:lineRule="auto"/>
        <w:rPr>
          <w:sz w:val="24"/>
          <w:szCs w:val="24"/>
        </w:rPr>
      </w:pPr>
    </w:p>
    <w:p w:rsidR="0084445A" w:rsidRPr="0016262B" w:rsidRDefault="0084445A" w:rsidP="0084445A">
      <w:pPr>
        <w:spacing w:after="0" w:line="240" w:lineRule="auto"/>
        <w:rPr>
          <w:rFonts w:ascii="Times New Roman" w:hAnsi="Times New Roman"/>
          <w:sz w:val="24"/>
          <w:szCs w:val="24"/>
        </w:rPr>
      </w:pPr>
    </w:p>
    <w:p w:rsidR="0084445A" w:rsidRPr="002F6CBE" w:rsidRDefault="0084445A" w:rsidP="0084445A">
      <w:pPr>
        <w:spacing w:after="0" w:line="240" w:lineRule="auto"/>
        <w:jc w:val="center"/>
        <w:rPr>
          <w:rFonts w:ascii="Times New Roman" w:eastAsia="Times New Roman" w:hAnsi="Times New Roman"/>
          <w:sz w:val="16"/>
          <w:szCs w:val="16"/>
          <w:lang w:eastAsia="ru-RU"/>
        </w:rPr>
      </w:pPr>
    </w:p>
    <w:p w:rsidR="00A23306" w:rsidRDefault="00A23306"/>
    <w:sectPr w:rsidR="00A23306" w:rsidSect="003950CB">
      <w:headerReference w:type="default" r:id="rId25"/>
      <w:footnotePr>
        <w:numRestart w:val="eachPage"/>
      </w:footnotePr>
      <w:pgSz w:w="11906" w:h="16838" w:code="9"/>
      <w:pgMar w:top="284" w:right="851" w:bottom="567"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787" w:rsidRDefault="003B2787" w:rsidP="0084445A">
      <w:pPr>
        <w:spacing w:after="0" w:line="240" w:lineRule="auto"/>
      </w:pPr>
      <w:r>
        <w:separator/>
      </w:r>
    </w:p>
  </w:endnote>
  <w:endnote w:type="continuationSeparator" w:id="0">
    <w:p w:rsidR="003B2787" w:rsidRDefault="003B2787" w:rsidP="0084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787" w:rsidRDefault="003B2787" w:rsidP="0084445A">
      <w:pPr>
        <w:spacing w:after="0" w:line="240" w:lineRule="auto"/>
      </w:pPr>
      <w:r>
        <w:separator/>
      </w:r>
    </w:p>
  </w:footnote>
  <w:footnote w:type="continuationSeparator" w:id="0">
    <w:p w:rsidR="003B2787" w:rsidRDefault="003B2787" w:rsidP="0084445A">
      <w:pPr>
        <w:spacing w:after="0" w:line="240" w:lineRule="auto"/>
      </w:pPr>
      <w:r>
        <w:continuationSeparator/>
      </w:r>
    </w:p>
  </w:footnote>
  <w:footnote w:id="1">
    <w:p w:rsidR="00415796" w:rsidRDefault="00415796" w:rsidP="0084445A">
      <w:pPr>
        <w:pStyle w:val="af6"/>
        <w:ind w:firstLine="0"/>
      </w:pPr>
      <w:r w:rsidRPr="005F68C5">
        <w:rPr>
          <w:rStyle w:val="af8"/>
          <w:sz w:val="18"/>
          <w:szCs w:val="18"/>
        </w:rPr>
        <w:footnoteRef/>
      </w:r>
      <w:r w:rsidRPr="005F68C5">
        <w:rPr>
          <w:rStyle w:val="af8"/>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415796" w:rsidRDefault="00415796" w:rsidP="0084445A">
      <w:pPr>
        <w:pStyle w:val="af6"/>
        <w:ind w:firstLine="0"/>
      </w:pPr>
      <w:r w:rsidRPr="005F68C5">
        <w:rPr>
          <w:rStyle w:val="af8"/>
          <w:sz w:val="18"/>
          <w:szCs w:val="18"/>
        </w:rPr>
        <w:footnoteRef/>
      </w:r>
      <w:r w:rsidRPr="005F68C5">
        <w:rPr>
          <w:rStyle w:val="af8"/>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415796" w:rsidRDefault="00415796" w:rsidP="0084445A">
      <w:pPr>
        <w:pStyle w:val="af6"/>
        <w:ind w:firstLine="0"/>
      </w:pPr>
      <w:r>
        <w:rPr>
          <w:rStyle w:val="af8"/>
          <w:sz w:val="18"/>
          <w:szCs w:val="18"/>
        </w:rPr>
        <w:footnoteRef/>
      </w:r>
      <w:r>
        <w:rPr>
          <w:rStyle w:val="af8"/>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786"/>
      <w:docPartObj>
        <w:docPartGallery w:val="Page Numbers (Top of Page)"/>
        <w:docPartUnique/>
      </w:docPartObj>
    </w:sdtPr>
    <w:sdtContent>
      <w:p w:rsidR="00084229" w:rsidRDefault="00084229">
        <w:pPr>
          <w:pStyle w:val="a9"/>
          <w:jc w:val="center"/>
        </w:pPr>
        <w:fldSimple w:instr=" PAGE   \* MERGEFORMAT ">
          <w:r>
            <w:rPr>
              <w:noProof/>
            </w:rPr>
            <w:t>42</w:t>
          </w:r>
        </w:fldSimple>
      </w:p>
    </w:sdtContent>
  </w:sdt>
  <w:p w:rsidR="00084229" w:rsidRDefault="000842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84445A"/>
    <w:rsid w:val="00084229"/>
    <w:rsid w:val="00096ADC"/>
    <w:rsid w:val="0039055A"/>
    <w:rsid w:val="003950CB"/>
    <w:rsid w:val="003B2787"/>
    <w:rsid w:val="003D2780"/>
    <w:rsid w:val="003D5540"/>
    <w:rsid w:val="003F63BB"/>
    <w:rsid w:val="00415796"/>
    <w:rsid w:val="00467863"/>
    <w:rsid w:val="004B588E"/>
    <w:rsid w:val="004C1610"/>
    <w:rsid w:val="004F4522"/>
    <w:rsid w:val="00536BAE"/>
    <w:rsid w:val="005457B5"/>
    <w:rsid w:val="005D4008"/>
    <w:rsid w:val="006A5EB2"/>
    <w:rsid w:val="006D62D8"/>
    <w:rsid w:val="00724CFD"/>
    <w:rsid w:val="007B28A9"/>
    <w:rsid w:val="007B41A0"/>
    <w:rsid w:val="007B4723"/>
    <w:rsid w:val="0084445A"/>
    <w:rsid w:val="008662E8"/>
    <w:rsid w:val="009A75F6"/>
    <w:rsid w:val="00A0790B"/>
    <w:rsid w:val="00A23306"/>
    <w:rsid w:val="00A52C35"/>
    <w:rsid w:val="00AC691A"/>
    <w:rsid w:val="00AF6F57"/>
    <w:rsid w:val="00B217C3"/>
    <w:rsid w:val="00B36D48"/>
    <w:rsid w:val="00C21E77"/>
    <w:rsid w:val="00C61168"/>
    <w:rsid w:val="00CB42F7"/>
    <w:rsid w:val="00D22BB4"/>
    <w:rsid w:val="00D81147"/>
    <w:rsid w:val="00D84B25"/>
    <w:rsid w:val="00DD0349"/>
    <w:rsid w:val="00DD6051"/>
    <w:rsid w:val="00E76DD1"/>
    <w:rsid w:val="00FB10AE"/>
    <w:rsid w:val="00FB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5"/>
        <o:r id="V:Rule10" type="connector" idref="#_x0000_s1036"/>
        <o:r id="V:Rule11" type="connector" idref="#_x0000_s1038"/>
        <o:r id="V:Rule12" type="connector" idref="#_x0000_s1034"/>
        <o:r id="V:Rule13" type="connector" idref="#_x0000_s1040"/>
        <o:r id="V:Rule14" type="connector" idref="#_x0000_s1030"/>
        <o:r id="V:Rule15" type="connector" idref="#_x0000_s1033"/>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5A"/>
    <w:rPr>
      <w:rFonts w:ascii="Calibri" w:eastAsia="Calibri" w:hAnsi="Calibri" w:cs="Times New Roman"/>
    </w:rPr>
  </w:style>
  <w:style w:type="paragraph" w:styleId="1">
    <w:name w:val="heading 1"/>
    <w:basedOn w:val="a"/>
    <w:link w:val="10"/>
    <w:uiPriority w:val="9"/>
    <w:qFormat/>
    <w:rsid w:val="0084445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semiHidden/>
    <w:unhideWhenUsed/>
    <w:qFormat/>
    <w:rsid w:val="0084445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45A"/>
    <w:rPr>
      <w:rFonts w:ascii="Times New Roman" w:eastAsia="Times New Roman" w:hAnsi="Times New Roman" w:cs="Times New Roman"/>
      <w:b/>
      <w:bCs/>
      <w:kern w:val="36"/>
      <w:sz w:val="48"/>
      <w:szCs w:val="48"/>
    </w:rPr>
  </w:style>
  <w:style w:type="character" w:customStyle="1" w:styleId="40">
    <w:name w:val="Заголовок 4 Знак"/>
    <w:basedOn w:val="a0"/>
    <w:link w:val="4"/>
    <w:semiHidden/>
    <w:rsid w:val="0084445A"/>
    <w:rPr>
      <w:rFonts w:ascii="Calibri" w:eastAsia="Times New Roman" w:hAnsi="Calibri" w:cs="Times New Roman"/>
      <w:b/>
      <w:bCs/>
      <w:sz w:val="28"/>
      <w:szCs w:val="28"/>
    </w:rPr>
  </w:style>
  <w:style w:type="paragraph" w:customStyle="1" w:styleId="ConsPlusNormal">
    <w:name w:val="ConsPlusNormal"/>
    <w:link w:val="ConsPlusNormal0"/>
    <w:rsid w:val="0084445A"/>
    <w:pPr>
      <w:autoSpaceDE w:val="0"/>
      <w:autoSpaceDN w:val="0"/>
      <w:adjustRightInd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link w:val="ConsPlusNormal"/>
    <w:locked/>
    <w:rsid w:val="0084445A"/>
    <w:rPr>
      <w:rFonts w:ascii="Times New Roman" w:eastAsia="Calibri" w:hAnsi="Times New Roman" w:cs="Times New Roman"/>
      <w:sz w:val="24"/>
      <w:szCs w:val="20"/>
      <w:lang w:eastAsia="ru-RU"/>
    </w:rPr>
  </w:style>
  <w:style w:type="paragraph" w:customStyle="1" w:styleId="ConsPlusTitle">
    <w:name w:val="ConsPlusTitle"/>
    <w:uiPriority w:val="99"/>
    <w:rsid w:val="0084445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84445A"/>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84445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84445A"/>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4445A"/>
    <w:rPr>
      <w:rFonts w:ascii="Tahoma" w:eastAsia="Calibri" w:hAnsi="Tahoma" w:cs="Times New Roman"/>
      <w:sz w:val="16"/>
      <w:szCs w:val="16"/>
    </w:rPr>
  </w:style>
  <w:style w:type="paragraph" w:styleId="a6">
    <w:name w:val="List Paragraph"/>
    <w:basedOn w:val="a"/>
    <w:uiPriority w:val="34"/>
    <w:qFormat/>
    <w:rsid w:val="0084445A"/>
    <w:pPr>
      <w:ind w:left="720"/>
      <w:contextualSpacing/>
    </w:pPr>
  </w:style>
  <w:style w:type="character" w:customStyle="1" w:styleId="14">
    <w:name w:val="Стиль 14 пт"/>
    <w:uiPriority w:val="99"/>
    <w:rsid w:val="0084445A"/>
    <w:rPr>
      <w:rFonts w:ascii="Times New Roman" w:hAnsi="Times New Roman"/>
      <w:sz w:val="24"/>
      <w:lang w:val="en-US" w:eastAsia="ar-SA" w:bidi="ar-SA"/>
    </w:rPr>
  </w:style>
  <w:style w:type="paragraph" w:customStyle="1" w:styleId="Default">
    <w:name w:val="Default"/>
    <w:uiPriority w:val="99"/>
    <w:rsid w:val="008444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84445A"/>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84445A"/>
    <w:rPr>
      <w:rFonts w:cs="Times New Roman"/>
      <w:color w:val="106BBE"/>
    </w:rPr>
  </w:style>
  <w:style w:type="paragraph" w:styleId="a9">
    <w:name w:val="header"/>
    <w:basedOn w:val="a"/>
    <w:link w:val="aa"/>
    <w:uiPriority w:val="99"/>
    <w:rsid w:val="0084445A"/>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rsid w:val="0084445A"/>
    <w:rPr>
      <w:rFonts w:ascii="Calibri" w:eastAsia="Calibri" w:hAnsi="Calibri" w:cs="Times New Roman"/>
      <w:sz w:val="20"/>
      <w:szCs w:val="20"/>
    </w:rPr>
  </w:style>
  <w:style w:type="paragraph" w:styleId="ab">
    <w:name w:val="footer"/>
    <w:basedOn w:val="a"/>
    <w:link w:val="ac"/>
    <w:uiPriority w:val="99"/>
    <w:rsid w:val="0084445A"/>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rsid w:val="0084445A"/>
    <w:rPr>
      <w:rFonts w:ascii="Calibri" w:eastAsia="Calibri" w:hAnsi="Calibri" w:cs="Times New Roman"/>
      <w:sz w:val="20"/>
      <w:szCs w:val="20"/>
    </w:rPr>
  </w:style>
  <w:style w:type="table" w:styleId="ad">
    <w:name w:val="Table Grid"/>
    <w:basedOn w:val="a1"/>
    <w:uiPriority w:val="59"/>
    <w:rsid w:val="008444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84445A"/>
    <w:rPr>
      <w:rFonts w:cs="Times New Roman"/>
      <w:sz w:val="16"/>
      <w:szCs w:val="16"/>
    </w:rPr>
  </w:style>
  <w:style w:type="paragraph" w:styleId="af">
    <w:name w:val="annotation text"/>
    <w:basedOn w:val="a"/>
    <w:link w:val="af0"/>
    <w:uiPriority w:val="99"/>
    <w:rsid w:val="0084445A"/>
    <w:pPr>
      <w:spacing w:line="240" w:lineRule="auto"/>
    </w:pPr>
    <w:rPr>
      <w:sz w:val="20"/>
      <w:szCs w:val="20"/>
    </w:rPr>
  </w:style>
  <w:style w:type="character" w:customStyle="1" w:styleId="af0">
    <w:name w:val="Текст примечания Знак"/>
    <w:basedOn w:val="a0"/>
    <w:link w:val="af"/>
    <w:uiPriority w:val="99"/>
    <w:rsid w:val="0084445A"/>
    <w:rPr>
      <w:rFonts w:ascii="Calibri" w:eastAsia="Calibri" w:hAnsi="Calibri" w:cs="Times New Roman"/>
      <w:sz w:val="20"/>
      <w:szCs w:val="20"/>
    </w:rPr>
  </w:style>
  <w:style w:type="paragraph" w:styleId="af1">
    <w:name w:val="annotation subject"/>
    <w:basedOn w:val="af"/>
    <w:next w:val="af"/>
    <w:link w:val="af2"/>
    <w:uiPriority w:val="99"/>
    <w:semiHidden/>
    <w:rsid w:val="0084445A"/>
    <w:rPr>
      <w:b/>
      <w:bCs/>
    </w:rPr>
  </w:style>
  <w:style w:type="character" w:customStyle="1" w:styleId="af2">
    <w:name w:val="Тема примечания Знак"/>
    <w:basedOn w:val="af0"/>
    <w:link w:val="af1"/>
    <w:uiPriority w:val="99"/>
    <w:semiHidden/>
    <w:rsid w:val="0084445A"/>
    <w:rPr>
      <w:b/>
      <w:bCs/>
    </w:rPr>
  </w:style>
  <w:style w:type="paragraph" w:styleId="3">
    <w:name w:val="Body Text Indent 3"/>
    <w:basedOn w:val="a"/>
    <w:link w:val="30"/>
    <w:uiPriority w:val="99"/>
    <w:semiHidden/>
    <w:rsid w:val="0084445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84445A"/>
    <w:rPr>
      <w:rFonts w:ascii="Times New Roman" w:eastAsia="Times New Roman" w:hAnsi="Times New Roman" w:cs="Times New Roman"/>
      <w:sz w:val="16"/>
      <w:szCs w:val="16"/>
      <w:lang w:eastAsia="ru-RU"/>
    </w:rPr>
  </w:style>
  <w:style w:type="character" w:customStyle="1" w:styleId="FontStyle83">
    <w:name w:val="Font Style83"/>
    <w:uiPriority w:val="99"/>
    <w:rsid w:val="0084445A"/>
    <w:rPr>
      <w:rFonts w:ascii="Times New Roman" w:hAnsi="Times New Roman"/>
      <w:sz w:val="28"/>
    </w:rPr>
  </w:style>
  <w:style w:type="character" w:customStyle="1" w:styleId="FontStyle84">
    <w:name w:val="Font Style84"/>
    <w:uiPriority w:val="99"/>
    <w:rsid w:val="0084445A"/>
    <w:rPr>
      <w:rFonts w:ascii="Times New Roman" w:hAnsi="Times New Roman"/>
      <w:b/>
      <w:sz w:val="28"/>
    </w:rPr>
  </w:style>
  <w:style w:type="character" w:styleId="af3">
    <w:name w:val="Hyperlink"/>
    <w:uiPriority w:val="99"/>
    <w:rsid w:val="0084445A"/>
    <w:rPr>
      <w:rFonts w:cs="Times New Roman"/>
      <w:color w:val="0000FF"/>
      <w:u w:val="single"/>
    </w:rPr>
  </w:style>
  <w:style w:type="paragraph" w:styleId="af4">
    <w:name w:val="Revision"/>
    <w:hidden/>
    <w:uiPriority w:val="99"/>
    <w:semiHidden/>
    <w:rsid w:val="0084445A"/>
    <w:pPr>
      <w:spacing w:after="0" w:line="240" w:lineRule="auto"/>
    </w:pPr>
    <w:rPr>
      <w:rFonts w:ascii="Calibri" w:eastAsia="Calibri" w:hAnsi="Calibri" w:cs="Times New Roman"/>
    </w:rPr>
  </w:style>
  <w:style w:type="paragraph" w:customStyle="1" w:styleId="af5">
    <w:name w:val="a"/>
    <w:basedOn w:val="a"/>
    <w:uiPriority w:val="99"/>
    <w:rsid w:val="008444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8444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84445A"/>
    <w:rPr>
      <w:rFonts w:cs="Times New Roman"/>
    </w:rPr>
  </w:style>
  <w:style w:type="paragraph" w:customStyle="1" w:styleId="consplusdoclist">
    <w:name w:val="consplusdoclist"/>
    <w:basedOn w:val="a"/>
    <w:uiPriority w:val="99"/>
    <w:rsid w:val="008444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8444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84445A"/>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footnote text"/>
    <w:basedOn w:val="a"/>
    <w:link w:val="af7"/>
    <w:uiPriority w:val="99"/>
    <w:semiHidden/>
    <w:unhideWhenUsed/>
    <w:rsid w:val="0084445A"/>
    <w:pPr>
      <w:spacing w:after="0" w:line="240" w:lineRule="auto"/>
      <w:ind w:firstLine="709"/>
      <w:jc w:val="both"/>
    </w:pPr>
    <w:rPr>
      <w:rFonts w:ascii="Times New Roman" w:eastAsia="Times New Roman" w:hAnsi="Times New Roman"/>
      <w:color w:val="000000"/>
      <w:sz w:val="20"/>
      <w:szCs w:val="20"/>
    </w:rPr>
  </w:style>
  <w:style w:type="character" w:customStyle="1" w:styleId="af7">
    <w:name w:val="Текст сноски Знак"/>
    <w:basedOn w:val="a0"/>
    <w:link w:val="af6"/>
    <w:uiPriority w:val="99"/>
    <w:semiHidden/>
    <w:rsid w:val="0084445A"/>
    <w:rPr>
      <w:rFonts w:ascii="Times New Roman" w:eastAsia="Times New Roman" w:hAnsi="Times New Roman" w:cs="Times New Roman"/>
      <w:color w:val="000000"/>
      <w:sz w:val="20"/>
      <w:szCs w:val="20"/>
    </w:rPr>
  </w:style>
  <w:style w:type="character" w:styleId="af8">
    <w:name w:val="footnote reference"/>
    <w:uiPriority w:val="99"/>
    <w:semiHidden/>
    <w:unhideWhenUsed/>
    <w:rsid w:val="0084445A"/>
    <w:rPr>
      <w:rFonts w:cs="Times New Roman"/>
      <w:vertAlign w:val="superscript"/>
    </w:rPr>
  </w:style>
  <w:style w:type="paragraph" w:styleId="af9">
    <w:name w:val="endnote text"/>
    <w:basedOn w:val="a"/>
    <w:link w:val="afa"/>
    <w:uiPriority w:val="99"/>
    <w:semiHidden/>
    <w:unhideWhenUsed/>
    <w:rsid w:val="0084445A"/>
    <w:pPr>
      <w:spacing w:after="0" w:line="240" w:lineRule="auto"/>
    </w:pPr>
    <w:rPr>
      <w:sz w:val="20"/>
      <w:szCs w:val="20"/>
    </w:rPr>
  </w:style>
  <w:style w:type="character" w:customStyle="1" w:styleId="afa">
    <w:name w:val="Текст концевой сноски Знак"/>
    <w:basedOn w:val="a0"/>
    <w:link w:val="af9"/>
    <w:uiPriority w:val="99"/>
    <w:semiHidden/>
    <w:rsid w:val="0084445A"/>
    <w:rPr>
      <w:rFonts w:ascii="Calibri" w:eastAsia="Calibri" w:hAnsi="Calibri" w:cs="Times New Roman"/>
      <w:sz w:val="20"/>
      <w:szCs w:val="20"/>
    </w:rPr>
  </w:style>
  <w:style w:type="character" w:customStyle="1" w:styleId="apple-converted-space">
    <w:name w:val="apple-converted-space"/>
    <w:rsid w:val="0084445A"/>
  </w:style>
  <w:style w:type="paragraph" w:styleId="afb">
    <w:name w:val="No Spacing"/>
    <w:uiPriority w:val="1"/>
    <w:qFormat/>
    <w:rsid w:val="0084445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C8972D4FB6B65661BC2F71C4AFFEC74FFCF5B7ACAD5E4C34586454EDC28D" TargetMode="External"/><Relationship Id="rId13" Type="http://schemas.openxmlformats.org/officeDocument/2006/relationships/hyperlink" Target="consultantplus://offline/ref=9CE5941BBC2F8F94035C50F430A2A83CA137939A462958AA4D2207AE19l4wAG" TargetMode="External"/><Relationship Id="rId18" Type="http://schemas.openxmlformats.org/officeDocument/2006/relationships/hyperlink" Target="file:///\\file_server\&#1086;&#1073;&#1097;&#1072;&#1103;\08%20&#1059;&#1052;&#1057;\&#1086;&#1073;&#1084;&#1077;&#1085;_&#1080;&#1084;&#1091;&#1097;&#1077;&#1089;&#1090;&#1074;&#1086;\&#1054;&#1041;&#1065;&#1040;&#1071;\&#1055;&#1086;&#1087;&#1086;&#1074;%20&#1044;.&#1069;\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1F56C561D30E218F295367C2A353099F164DD2920EB3C5C9E36A7BB97C3B83A42446693076F256F4324D73325E369D0A5B54F1AA62BV0C" TargetMode="External"/><Relationship Id="rId7" Type="http://schemas.openxmlformats.org/officeDocument/2006/relationships/hyperlink" Target="consultantplus://offline/ref=58CC8972D4FB6B65661BC2F71C4AFFEC74FFCF5A75C4D5E4C34586454EDC28D" TargetMode="External"/><Relationship Id="rId12" Type="http://schemas.openxmlformats.org/officeDocument/2006/relationships/hyperlink" Target="consultantplus://offline/ref=58CC8972D4FB6B65661BC2F71C4AFFEC77FFC05870CFD5E4C34586454EDC28D" TargetMode="External"/><Relationship Id="rId17" Type="http://schemas.openxmlformats.org/officeDocument/2006/relationships/hyperlink" Target="file:///\\file_server\&#1086;&#1073;&#1097;&#1072;&#1103;\08%20&#1059;&#1052;&#1057;\&#1086;&#1073;&#1084;&#1077;&#1085;_&#1080;&#1084;&#1091;&#1097;&#1077;&#1089;&#1090;&#1074;&#1086;\&#1054;&#1041;&#1065;&#1040;&#1071;\&#1055;&#1086;&#1087;&#1086;&#1074;%20&#1044;.&#1069;\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8E5DC2122BF93C30FB6F0E4DD717D454ED369F16D231EC441EEA03B8BD9662FhDs4H" TargetMode="External"/><Relationship Id="rId20" Type="http://schemas.openxmlformats.org/officeDocument/2006/relationships/hyperlink" Target="http://rayon.partizansk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E5941BBC2F8F94035C50F430A2A83CA13E98934F2358AA4D2207AE19l4wAG" TargetMode="External"/><Relationship Id="rId24" Type="http://schemas.openxmlformats.org/officeDocument/2006/relationships/hyperlink" Target="consultantplus://offline/ref=95F7249DDC68F85E4F28B4EA10FB936F64DA67143170193526C34C89F0D3E0F26DF72CD273PDt7A" TargetMode="External"/><Relationship Id="rId5" Type="http://schemas.openxmlformats.org/officeDocument/2006/relationships/footnotes" Target="footnotes.xml"/><Relationship Id="rId15" Type="http://schemas.openxmlformats.org/officeDocument/2006/relationships/hyperlink" Target="consultantplus://offline/ref=58CC8972D4FB6B65661BDCFA0A26A1E376FD995073CCDEBA981180121198DE0996D726D" TargetMode="External"/><Relationship Id="rId23" Type="http://schemas.openxmlformats.org/officeDocument/2006/relationships/hyperlink" Target="consultantplus://offline/ref=95F7249DDC68F85E4F28B4EA10FB936F64DA67143170193526C34C89F0D3E0F26DF72CD273PDt7A" TargetMode="External"/><Relationship Id="rId10" Type="http://schemas.openxmlformats.org/officeDocument/2006/relationships/hyperlink" Target="consultantplus://offline/ref=9CE5941BBC2F8F94035C50F430A2A83CA13E9B92432458AA4D2207AE19l4wAG" TargetMode="External"/><Relationship Id="rId19" Type="http://schemas.openxmlformats.org/officeDocument/2006/relationships/hyperlink" Target="https://torgi.gov.ru/index/" TargetMode="External"/><Relationship Id="rId4" Type="http://schemas.openxmlformats.org/officeDocument/2006/relationships/webSettings" Target="webSettings.xml"/><Relationship Id="rId9" Type="http://schemas.openxmlformats.org/officeDocument/2006/relationships/hyperlink" Target="consultantplus://offline/ref=58CC8972D4FB6B65661BC2F71C4AFFEC74FEC1547ACDD5E4C34586454EDC28D" TargetMode="External"/><Relationship Id="rId14" Type="http://schemas.openxmlformats.org/officeDocument/2006/relationships/hyperlink" Target="consultantplus://offline/ref=58CC8972D4FB6B65661BDCFA0A26A1E376FD99507ACEDFB49A1ADD1819C1D20BD921D" TargetMode="External"/><Relationship Id="rId22" Type="http://schemas.openxmlformats.org/officeDocument/2006/relationships/hyperlink" Target="consultantplus://offline/ref=95F7249DDC68F85E4F28B4EA10FB936F64DA67143170193526C34C89F0D3E0F26DF72CD273PDt7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13957</Words>
  <Characters>79555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31</cp:revision>
  <dcterms:created xsi:type="dcterms:W3CDTF">2019-11-28T01:12:00Z</dcterms:created>
  <dcterms:modified xsi:type="dcterms:W3CDTF">2020-04-10T01:44:00Z</dcterms:modified>
</cp:coreProperties>
</file>