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A27" w:rsidRPr="009E4A27" w:rsidRDefault="009E4A27" w:rsidP="009E4A27">
      <w:pPr>
        <w:widowControl/>
        <w:autoSpaceDE/>
        <w:autoSpaceDN/>
        <w:spacing w:line="360" w:lineRule="auto"/>
        <w:jc w:val="center"/>
        <w:rPr>
          <w:rFonts w:ascii="Calibri" w:eastAsia="Calibri" w:hAnsi="Calibri"/>
        </w:rPr>
      </w:pPr>
      <w:r w:rsidRPr="009E4A27">
        <w:rPr>
          <w:rFonts w:ascii="Calibri" w:eastAsia="Calibri" w:hAnsi="Calibri"/>
          <w:noProof/>
          <w:lang w:eastAsia="ru-RU"/>
        </w:rPr>
        <w:drawing>
          <wp:inline distT="0" distB="0" distL="0" distR="0" wp14:anchorId="2FF78EC1" wp14:editId="472C5ECD">
            <wp:extent cx="731520" cy="898525"/>
            <wp:effectExtent l="0" t="0" r="0" b="0"/>
            <wp:docPr id="2" name="Рисунок 1" descr="герб_чб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чб1.jpg"/>
                    <pic:cNvPicPr>
                      <a:picLocks noChangeAspect="1" noChangeArrowheads="1"/>
                    </pic:cNvPicPr>
                  </pic:nvPicPr>
                  <pic:blipFill>
                    <a:blip r:embed="rId8">
                      <a:lum bright="20000" contrast="-10000"/>
                      <a:extLst>
                        <a:ext uri="{28A0092B-C50C-407E-A947-70E740481C1C}">
                          <a14:useLocalDpi xmlns:a14="http://schemas.microsoft.com/office/drawing/2010/main" val="0"/>
                        </a:ext>
                      </a:extLst>
                    </a:blip>
                    <a:srcRect/>
                    <a:stretch>
                      <a:fillRect/>
                    </a:stretch>
                  </pic:blipFill>
                  <pic:spPr bwMode="auto">
                    <a:xfrm>
                      <a:off x="0" y="0"/>
                      <a:ext cx="731520" cy="898525"/>
                    </a:xfrm>
                    <a:prstGeom prst="rect">
                      <a:avLst/>
                    </a:prstGeom>
                    <a:noFill/>
                    <a:ln>
                      <a:noFill/>
                    </a:ln>
                  </pic:spPr>
                </pic:pic>
              </a:graphicData>
            </a:graphic>
          </wp:inline>
        </w:drawing>
      </w:r>
    </w:p>
    <w:p w:rsidR="009E4A27" w:rsidRPr="009E4A27" w:rsidRDefault="009E4A27" w:rsidP="009E4A27">
      <w:pPr>
        <w:widowControl/>
        <w:autoSpaceDE/>
        <w:autoSpaceDN/>
        <w:jc w:val="center"/>
        <w:rPr>
          <w:rFonts w:eastAsia="Calibri"/>
          <w:b/>
          <w:sz w:val="30"/>
        </w:rPr>
      </w:pPr>
      <w:r w:rsidRPr="009E4A27">
        <w:rPr>
          <w:rFonts w:eastAsia="Calibri"/>
          <w:b/>
          <w:sz w:val="30"/>
        </w:rPr>
        <w:t>АДМИНИСТРАЦИЯ</w:t>
      </w:r>
    </w:p>
    <w:p w:rsidR="009E4A27" w:rsidRPr="009E4A27" w:rsidRDefault="009E4A27" w:rsidP="009E4A27">
      <w:pPr>
        <w:widowControl/>
        <w:autoSpaceDE/>
        <w:autoSpaceDN/>
        <w:jc w:val="center"/>
        <w:rPr>
          <w:rFonts w:eastAsia="Calibri"/>
          <w:b/>
          <w:sz w:val="30"/>
        </w:rPr>
      </w:pPr>
      <w:r w:rsidRPr="009E4A27">
        <w:rPr>
          <w:rFonts w:eastAsia="Calibri"/>
          <w:b/>
          <w:sz w:val="30"/>
        </w:rPr>
        <w:t>ПАРТИЗАНСКОГО МУНИЦИПАЛЬНОГО РАЙОНА</w:t>
      </w:r>
    </w:p>
    <w:p w:rsidR="009E4A27" w:rsidRPr="009E4A27" w:rsidRDefault="009E4A27" w:rsidP="009E4A27">
      <w:pPr>
        <w:widowControl/>
        <w:autoSpaceDE/>
        <w:autoSpaceDN/>
        <w:jc w:val="center"/>
        <w:rPr>
          <w:rFonts w:eastAsia="Calibri"/>
          <w:b/>
          <w:sz w:val="16"/>
        </w:rPr>
      </w:pPr>
      <w:r w:rsidRPr="009E4A27">
        <w:rPr>
          <w:rFonts w:eastAsia="Calibri"/>
          <w:b/>
          <w:sz w:val="30"/>
        </w:rPr>
        <w:t>ПРИМОРСКОГО КРАЯ</w:t>
      </w:r>
    </w:p>
    <w:p w:rsidR="009E4A27" w:rsidRPr="009E4A27" w:rsidRDefault="009E4A27" w:rsidP="009E4A27">
      <w:pPr>
        <w:widowControl/>
        <w:autoSpaceDE/>
        <w:autoSpaceDN/>
        <w:jc w:val="center"/>
        <w:rPr>
          <w:rFonts w:eastAsia="Calibri"/>
          <w:b/>
          <w:sz w:val="16"/>
        </w:rPr>
      </w:pPr>
    </w:p>
    <w:p w:rsidR="009E4A27" w:rsidRDefault="009E4A27" w:rsidP="009E4A27">
      <w:pPr>
        <w:widowControl/>
        <w:autoSpaceDE/>
        <w:autoSpaceDN/>
        <w:jc w:val="center"/>
        <w:rPr>
          <w:rFonts w:eastAsia="Calibri"/>
          <w:b/>
          <w:sz w:val="16"/>
        </w:rPr>
      </w:pPr>
    </w:p>
    <w:p w:rsidR="002B3EAD" w:rsidRPr="009E4A27" w:rsidRDefault="002B3EAD" w:rsidP="009E4A27">
      <w:pPr>
        <w:widowControl/>
        <w:autoSpaceDE/>
        <w:autoSpaceDN/>
        <w:jc w:val="center"/>
        <w:rPr>
          <w:rFonts w:eastAsia="Calibri"/>
          <w:b/>
          <w:sz w:val="16"/>
        </w:rPr>
      </w:pPr>
    </w:p>
    <w:p w:rsidR="009E4A27" w:rsidRPr="009E4A27" w:rsidRDefault="009E4A27" w:rsidP="009E4A27">
      <w:pPr>
        <w:keepNext/>
        <w:widowControl/>
        <w:autoSpaceDE/>
        <w:autoSpaceDN/>
        <w:jc w:val="center"/>
        <w:outlineLvl w:val="0"/>
        <w:rPr>
          <w:b/>
          <w:bCs/>
          <w:sz w:val="24"/>
          <w:szCs w:val="24"/>
          <w:lang w:eastAsia="ru-RU"/>
        </w:rPr>
      </w:pPr>
      <w:r w:rsidRPr="009E4A27">
        <w:rPr>
          <w:b/>
          <w:bCs/>
          <w:sz w:val="24"/>
          <w:szCs w:val="24"/>
          <w:lang w:eastAsia="ru-RU"/>
        </w:rPr>
        <w:t>ПОСТАНОВЛЕНИЕ</w:t>
      </w:r>
    </w:p>
    <w:p w:rsidR="009E4A27" w:rsidRPr="009E4A27" w:rsidRDefault="009E4A27" w:rsidP="009E4A27">
      <w:pPr>
        <w:widowControl/>
        <w:autoSpaceDE/>
        <w:autoSpaceDN/>
        <w:jc w:val="both"/>
        <w:rPr>
          <w:rFonts w:eastAsia="Calibri"/>
          <w:sz w:val="16"/>
        </w:rPr>
      </w:pPr>
    </w:p>
    <w:p w:rsidR="009E4A27" w:rsidRDefault="009E4A27" w:rsidP="009E4A27">
      <w:pPr>
        <w:widowControl/>
        <w:autoSpaceDE/>
        <w:autoSpaceDN/>
        <w:jc w:val="both"/>
        <w:rPr>
          <w:rFonts w:eastAsia="Calibri"/>
          <w:sz w:val="16"/>
        </w:rPr>
      </w:pPr>
    </w:p>
    <w:p w:rsidR="002B3EAD" w:rsidRPr="009E4A27" w:rsidRDefault="002B3EAD" w:rsidP="009E4A27">
      <w:pPr>
        <w:widowControl/>
        <w:autoSpaceDE/>
        <w:autoSpaceDN/>
        <w:jc w:val="both"/>
        <w:rPr>
          <w:rFonts w:eastAsia="Calibri"/>
          <w:sz w:val="16"/>
        </w:rPr>
      </w:pPr>
    </w:p>
    <w:tbl>
      <w:tblPr>
        <w:tblW w:w="0" w:type="auto"/>
        <w:tblLook w:val="04A0" w:firstRow="1" w:lastRow="0" w:firstColumn="1" w:lastColumn="0" w:noHBand="0" w:noVBand="1"/>
      </w:tblPr>
      <w:tblGrid>
        <w:gridCol w:w="3004"/>
        <w:gridCol w:w="3459"/>
        <w:gridCol w:w="3107"/>
      </w:tblGrid>
      <w:tr w:rsidR="009E4A27" w:rsidRPr="009E4A27" w:rsidTr="009E4A27">
        <w:tc>
          <w:tcPr>
            <w:tcW w:w="3004" w:type="dxa"/>
            <w:hideMark/>
          </w:tcPr>
          <w:p w:rsidR="009E4A27" w:rsidRPr="009E4A27" w:rsidRDefault="009E4A27" w:rsidP="009E4A27">
            <w:pPr>
              <w:widowControl/>
              <w:autoSpaceDE/>
              <w:autoSpaceDN/>
              <w:jc w:val="both"/>
              <w:rPr>
                <w:rFonts w:eastAsia="Calibri"/>
                <w:sz w:val="26"/>
                <w:szCs w:val="26"/>
              </w:rPr>
            </w:pPr>
            <w:r w:rsidRPr="009E4A27">
              <w:rPr>
                <w:rFonts w:eastAsia="Calibri"/>
                <w:sz w:val="26"/>
                <w:szCs w:val="26"/>
              </w:rPr>
              <w:t>.2022</w:t>
            </w:r>
          </w:p>
        </w:tc>
        <w:tc>
          <w:tcPr>
            <w:tcW w:w="3459" w:type="dxa"/>
            <w:hideMark/>
          </w:tcPr>
          <w:p w:rsidR="009E4A27" w:rsidRPr="009E4A27" w:rsidRDefault="009E4A27" w:rsidP="009E4A27">
            <w:pPr>
              <w:widowControl/>
              <w:autoSpaceDE/>
              <w:autoSpaceDN/>
              <w:jc w:val="both"/>
              <w:rPr>
                <w:rFonts w:eastAsia="Calibri"/>
              </w:rPr>
            </w:pPr>
            <w:r w:rsidRPr="009E4A27">
              <w:rPr>
                <w:rFonts w:eastAsia="Calibri"/>
                <w:sz w:val="18"/>
              </w:rPr>
              <w:t xml:space="preserve">         село Владимиро-Александровское</w:t>
            </w:r>
          </w:p>
        </w:tc>
        <w:tc>
          <w:tcPr>
            <w:tcW w:w="3107" w:type="dxa"/>
            <w:hideMark/>
          </w:tcPr>
          <w:p w:rsidR="009E4A27" w:rsidRPr="009E4A27" w:rsidRDefault="009E4A27" w:rsidP="009E4A27">
            <w:pPr>
              <w:widowControl/>
              <w:autoSpaceDE/>
              <w:autoSpaceDN/>
              <w:jc w:val="right"/>
              <w:rPr>
                <w:rFonts w:eastAsia="Calibri"/>
                <w:sz w:val="28"/>
                <w:szCs w:val="28"/>
              </w:rPr>
            </w:pPr>
            <w:r w:rsidRPr="009E4A27">
              <w:rPr>
                <w:rFonts w:eastAsia="Calibri"/>
                <w:sz w:val="28"/>
                <w:szCs w:val="28"/>
              </w:rPr>
              <w:t xml:space="preserve">№ </w:t>
            </w:r>
          </w:p>
        </w:tc>
      </w:tr>
    </w:tbl>
    <w:p w:rsidR="002B3EAD" w:rsidRDefault="002B3EAD" w:rsidP="009E4A27">
      <w:pPr>
        <w:widowControl/>
        <w:autoSpaceDE/>
        <w:autoSpaceDN/>
        <w:spacing w:line="360" w:lineRule="auto"/>
        <w:jc w:val="both"/>
        <w:rPr>
          <w:rFonts w:ascii="Calibri" w:eastAsia="Calibri" w:hAnsi="Calibri"/>
        </w:rPr>
      </w:pPr>
    </w:p>
    <w:tbl>
      <w:tblPr>
        <w:tblW w:w="0" w:type="auto"/>
        <w:tblLook w:val="04A0" w:firstRow="1" w:lastRow="0" w:firstColumn="1" w:lastColumn="0" w:noHBand="0" w:noVBand="1"/>
      </w:tblPr>
      <w:tblGrid>
        <w:gridCol w:w="9570"/>
      </w:tblGrid>
      <w:tr w:rsidR="009E4A27" w:rsidRPr="009E4A27" w:rsidTr="009E4A27">
        <w:tc>
          <w:tcPr>
            <w:tcW w:w="9570" w:type="dxa"/>
            <w:hideMark/>
          </w:tcPr>
          <w:p w:rsidR="00E61BE7" w:rsidRDefault="009E4A27" w:rsidP="00E61BE7">
            <w:pPr>
              <w:widowControl/>
              <w:autoSpaceDE/>
              <w:autoSpaceDN/>
              <w:jc w:val="center"/>
              <w:rPr>
                <w:rFonts w:eastAsia="Calibri"/>
                <w:b/>
                <w:sz w:val="28"/>
                <w:szCs w:val="28"/>
              </w:rPr>
            </w:pPr>
            <w:r w:rsidRPr="002B3EAD">
              <w:rPr>
                <w:rFonts w:eastAsia="Calibri"/>
                <w:b/>
                <w:sz w:val="28"/>
                <w:szCs w:val="28"/>
              </w:rPr>
              <w:t>О</w:t>
            </w:r>
            <w:r w:rsidR="00F207B7">
              <w:rPr>
                <w:rFonts w:eastAsia="Calibri"/>
                <w:b/>
                <w:sz w:val="28"/>
                <w:szCs w:val="28"/>
              </w:rPr>
              <w:t xml:space="preserve"> внесении изменений в административный регламент</w:t>
            </w:r>
            <w:r w:rsidRPr="002B3EAD">
              <w:rPr>
                <w:rFonts w:eastAsia="Calibri"/>
                <w:b/>
                <w:sz w:val="28"/>
                <w:szCs w:val="28"/>
              </w:rPr>
              <w:t xml:space="preserve"> </w:t>
            </w:r>
          </w:p>
          <w:p w:rsidR="009E4A27" w:rsidRPr="009E4A27" w:rsidRDefault="009E4A27" w:rsidP="000022FD">
            <w:pPr>
              <w:widowControl/>
              <w:autoSpaceDE/>
              <w:autoSpaceDN/>
              <w:jc w:val="center"/>
              <w:rPr>
                <w:rFonts w:eastAsia="Calibri"/>
                <w:b/>
                <w:sz w:val="28"/>
                <w:szCs w:val="28"/>
              </w:rPr>
            </w:pPr>
            <w:r w:rsidRPr="002B3EAD">
              <w:rPr>
                <w:rFonts w:eastAsia="Calibri"/>
                <w:b/>
                <w:sz w:val="28"/>
                <w:szCs w:val="28"/>
              </w:rPr>
              <w:t>предоставления муниципальной услуги «</w:t>
            </w:r>
            <w:r w:rsidR="00415199">
              <w:rPr>
                <w:rFonts w:eastAsia="Calibri"/>
                <w:b/>
                <w:sz w:val="28"/>
                <w:szCs w:val="28"/>
              </w:rPr>
              <w:t>Выдача разрешения на обмен жилыми помещениями муниципального жилищного фонда</w:t>
            </w:r>
            <w:r w:rsidRPr="002B3EAD">
              <w:rPr>
                <w:rFonts w:eastAsia="Calibri"/>
                <w:b/>
                <w:sz w:val="28"/>
                <w:szCs w:val="28"/>
              </w:rPr>
              <w:t xml:space="preserve">» </w:t>
            </w:r>
          </w:p>
        </w:tc>
      </w:tr>
    </w:tbl>
    <w:p w:rsidR="009E4A27" w:rsidRDefault="009E4A27" w:rsidP="009E4A27">
      <w:pPr>
        <w:widowControl/>
        <w:suppressLineNumbers/>
        <w:autoSpaceDE/>
        <w:autoSpaceDN/>
        <w:ind w:firstLine="709"/>
        <w:jc w:val="both"/>
        <w:rPr>
          <w:rFonts w:eastAsia="Calibri"/>
          <w:sz w:val="28"/>
          <w:szCs w:val="28"/>
        </w:rPr>
      </w:pPr>
    </w:p>
    <w:p w:rsidR="002B3EAD" w:rsidRDefault="002B3EAD" w:rsidP="009E4A27">
      <w:pPr>
        <w:widowControl/>
        <w:suppressLineNumbers/>
        <w:autoSpaceDE/>
        <w:autoSpaceDN/>
        <w:ind w:firstLine="709"/>
        <w:jc w:val="both"/>
        <w:rPr>
          <w:rFonts w:eastAsia="Calibri"/>
          <w:sz w:val="28"/>
          <w:szCs w:val="28"/>
        </w:rPr>
      </w:pPr>
    </w:p>
    <w:p w:rsidR="00F22B08" w:rsidRDefault="00F22B08" w:rsidP="00210149">
      <w:pPr>
        <w:spacing w:line="360" w:lineRule="auto"/>
        <w:ind w:firstLine="709"/>
        <w:jc w:val="both"/>
        <w:rPr>
          <w:sz w:val="28"/>
          <w:szCs w:val="28"/>
        </w:rPr>
      </w:pPr>
      <w:r w:rsidRPr="00210149">
        <w:rPr>
          <w:sz w:val="28"/>
          <w:szCs w:val="28"/>
        </w:rPr>
        <w:t xml:space="preserve">В целях приведения в соответствие с действующим законодательством нормативных правовых актов администрации Партизанского муниципального района, руководствуясь постановлением Правительства РФ от 25.10.2021 </w:t>
      </w:r>
      <w:r w:rsidR="00210149">
        <w:rPr>
          <w:sz w:val="28"/>
          <w:szCs w:val="28"/>
        </w:rPr>
        <w:br/>
      </w:r>
      <w:r w:rsidRPr="00210149">
        <w:rPr>
          <w:sz w:val="28"/>
          <w:szCs w:val="28"/>
        </w:rPr>
        <w:t xml:space="preserve">№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w:t>
      </w:r>
      <w:r w:rsidR="0063223C">
        <w:rPr>
          <w:sz w:val="28"/>
          <w:szCs w:val="28"/>
        </w:rPr>
        <w:br/>
      </w:r>
      <w:r w:rsidRPr="00210149">
        <w:rPr>
          <w:sz w:val="28"/>
          <w:szCs w:val="28"/>
        </w:rPr>
        <w:t>и муниципальных услуг", статьями 28, 31 Устава Партизанского муниципального района, администрация Партизанского муниципального района</w:t>
      </w:r>
    </w:p>
    <w:p w:rsidR="00F54EBA" w:rsidRDefault="00F54EBA" w:rsidP="00F22B08">
      <w:pPr>
        <w:jc w:val="both"/>
        <w:rPr>
          <w:sz w:val="28"/>
          <w:szCs w:val="28"/>
        </w:rPr>
      </w:pPr>
    </w:p>
    <w:p w:rsidR="00F22B08" w:rsidRDefault="00F22B08" w:rsidP="00F22B08">
      <w:pPr>
        <w:jc w:val="both"/>
        <w:rPr>
          <w:sz w:val="28"/>
          <w:szCs w:val="28"/>
        </w:rPr>
      </w:pPr>
      <w:r w:rsidRPr="00210149">
        <w:rPr>
          <w:sz w:val="28"/>
          <w:szCs w:val="28"/>
        </w:rPr>
        <w:t>ПОСТАНОВЛЯЕТ:</w:t>
      </w:r>
    </w:p>
    <w:p w:rsidR="00210149" w:rsidRDefault="00210149" w:rsidP="00F22B08">
      <w:pPr>
        <w:jc w:val="both"/>
        <w:rPr>
          <w:sz w:val="28"/>
          <w:szCs w:val="28"/>
        </w:rPr>
      </w:pPr>
    </w:p>
    <w:p w:rsidR="00F65FDD" w:rsidRPr="00210149" w:rsidRDefault="00F65FDD" w:rsidP="00F22B08">
      <w:pPr>
        <w:jc w:val="both"/>
        <w:rPr>
          <w:sz w:val="28"/>
          <w:szCs w:val="28"/>
        </w:rPr>
      </w:pPr>
    </w:p>
    <w:p w:rsidR="00210149" w:rsidRDefault="00210149" w:rsidP="00415199">
      <w:pPr>
        <w:pStyle w:val="a4"/>
        <w:numPr>
          <w:ilvl w:val="0"/>
          <w:numId w:val="24"/>
        </w:numPr>
        <w:shd w:val="clear" w:color="auto" w:fill="FFFFFF"/>
        <w:spacing w:line="360" w:lineRule="auto"/>
        <w:ind w:left="0" w:firstLine="709"/>
        <w:rPr>
          <w:color w:val="000000"/>
          <w:sz w:val="28"/>
          <w:szCs w:val="28"/>
        </w:rPr>
      </w:pPr>
      <w:r w:rsidRPr="002B3EAD">
        <w:rPr>
          <w:color w:val="000000"/>
          <w:sz w:val="28"/>
          <w:szCs w:val="28"/>
        </w:rPr>
        <w:t>Внести в административный регламент предоставления администрацией Партизанского муниципального района муниципальной услуги «</w:t>
      </w:r>
      <w:r w:rsidR="00415199" w:rsidRPr="00415199">
        <w:rPr>
          <w:color w:val="000000"/>
          <w:sz w:val="28"/>
          <w:szCs w:val="28"/>
        </w:rPr>
        <w:t>Выдача разрешения на обмен жилыми помещениями муниципального жилищного фонда</w:t>
      </w:r>
      <w:r w:rsidRPr="002B3EAD">
        <w:rPr>
          <w:color w:val="000000"/>
          <w:sz w:val="28"/>
          <w:szCs w:val="28"/>
        </w:rPr>
        <w:t xml:space="preserve">», утвержденный постановлением администрации Партизанского муниципального района от </w:t>
      </w:r>
      <w:r w:rsidR="00415199">
        <w:rPr>
          <w:color w:val="000000"/>
          <w:sz w:val="28"/>
          <w:szCs w:val="28"/>
        </w:rPr>
        <w:t>05.07.2016</w:t>
      </w:r>
      <w:r w:rsidRPr="002B3EAD">
        <w:rPr>
          <w:color w:val="000000"/>
          <w:sz w:val="28"/>
          <w:szCs w:val="28"/>
        </w:rPr>
        <w:t xml:space="preserve"> № </w:t>
      </w:r>
      <w:r w:rsidR="00415199">
        <w:rPr>
          <w:color w:val="000000"/>
          <w:sz w:val="28"/>
          <w:szCs w:val="28"/>
        </w:rPr>
        <w:t>449</w:t>
      </w:r>
      <w:r w:rsidR="000022FD">
        <w:rPr>
          <w:color w:val="000000"/>
          <w:sz w:val="28"/>
          <w:szCs w:val="28"/>
        </w:rPr>
        <w:t xml:space="preserve"> (в ред. </w:t>
      </w:r>
      <w:r w:rsidR="00F65FDD">
        <w:rPr>
          <w:color w:val="000000"/>
          <w:sz w:val="28"/>
          <w:szCs w:val="28"/>
        </w:rPr>
        <w:br/>
      </w:r>
      <w:r w:rsidR="000022FD">
        <w:rPr>
          <w:color w:val="000000"/>
          <w:sz w:val="28"/>
          <w:szCs w:val="28"/>
        </w:rPr>
        <w:t>от 09.06.2017 № 341)</w:t>
      </w:r>
      <w:r w:rsidRPr="002B3EAD">
        <w:rPr>
          <w:color w:val="000000"/>
          <w:sz w:val="28"/>
          <w:szCs w:val="28"/>
        </w:rPr>
        <w:t xml:space="preserve"> следующие изменения:</w:t>
      </w:r>
    </w:p>
    <w:p w:rsidR="00F65FDD" w:rsidRPr="00F65FDD" w:rsidRDefault="00F65FDD" w:rsidP="00F65FDD">
      <w:pPr>
        <w:shd w:val="clear" w:color="auto" w:fill="FFFFFF"/>
        <w:spacing w:line="360" w:lineRule="auto"/>
        <w:rPr>
          <w:color w:val="000000"/>
          <w:sz w:val="28"/>
          <w:szCs w:val="28"/>
        </w:rPr>
      </w:pPr>
    </w:p>
    <w:p w:rsidR="007F6CF9" w:rsidRPr="000804D2" w:rsidRDefault="007570E9" w:rsidP="007F6CF9">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1.</w:t>
      </w:r>
      <w:r w:rsidR="000022FD">
        <w:rPr>
          <w:rFonts w:ascii="Times New Roman" w:hAnsi="Times New Roman" w:cs="Times New Roman"/>
          <w:b w:val="0"/>
          <w:sz w:val="28"/>
          <w:szCs w:val="28"/>
        </w:rPr>
        <w:t>1</w:t>
      </w:r>
      <w:r w:rsidR="00F65FDD">
        <w:rPr>
          <w:rFonts w:ascii="Times New Roman" w:hAnsi="Times New Roman" w:cs="Times New Roman"/>
          <w:b w:val="0"/>
          <w:sz w:val="28"/>
          <w:szCs w:val="28"/>
        </w:rPr>
        <w:t xml:space="preserve">. </w:t>
      </w:r>
      <w:r w:rsidR="007F6CF9">
        <w:rPr>
          <w:rFonts w:ascii="Times New Roman" w:hAnsi="Times New Roman" w:cs="Times New Roman"/>
          <w:b w:val="0"/>
          <w:sz w:val="28"/>
          <w:szCs w:val="28"/>
        </w:rPr>
        <w:t>Подраздел «</w:t>
      </w:r>
      <w:r w:rsidR="007F6CF9" w:rsidRPr="000804D2">
        <w:rPr>
          <w:rFonts w:ascii="Times New Roman" w:hAnsi="Times New Roman" w:cs="Times New Roman"/>
          <w:b w:val="0"/>
          <w:sz w:val="28"/>
          <w:szCs w:val="28"/>
        </w:rPr>
        <w:t xml:space="preserve">Требования к порядку </w:t>
      </w:r>
      <w:r w:rsidR="007F6CF9">
        <w:rPr>
          <w:rFonts w:ascii="Times New Roman" w:hAnsi="Times New Roman" w:cs="Times New Roman"/>
          <w:b w:val="0"/>
          <w:sz w:val="28"/>
          <w:szCs w:val="28"/>
        </w:rPr>
        <w:t xml:space="preserve">информирования </w:t>
      </w:r>
      <w:r>
        <w:rPr>
          <w:rFonts w:ascii="Times New Roman" w:hAnsi="Times New Roman" w:cs="Times New Roman"/>
          <w:b w:val="0"/>
          <w:sz w:val="28"/>
          <w:szCs w:val="28"/>
        </w:rPr>
        <w:br/>
      </w:r>
      <w:r w:rsidR="007F6CF9">
        <w:rPr>
          <w:rFonts w:ascii="Times New Roman" w:hAnsi="Times New Roman" w:cs="Times New Roman"/>
          <w:b w:val="0"/>
          <w:sz w:val="28"/>
          <w:szCs w:val="28"/>
        </w:rPr>
        <w:t>о предоставлении</w:t>
      </w:r>
      <w:r w:rsidR="007F6CF9" w:rsidRPr="000804D2">
        <w:rPr>
          <w:rFonts w:ascii="Times New Roman" w:hAnsi="Times New Roman" w:cs="Times New Roman"/>
          <w:b w:val="0"/>
          <w:sz w:val="28"/>
          <w:szCs w:val="28"/>
        </w:rPr>
        <w:t xml:space="preserve"> муниципальной услуги</w:t>
      </w:r>
      <w:r w:rsidR="007F6CF9">
        <w:rPr>
          <w:rFonts w:ascii="Times New Roman" w:hAnsi="Times New Roman" w:cs="Times New Roman"/>
          <w:b w:val="0"/>
          <w:sz w:val="28"/>
          <w:szCs w:val="28"/>
        </w:rPr>
        <w:t xml:space="preserve">» </w:t>
      </w:r>
      <w:r w:rsidR="00F65FDD">
        <w:rPr>
          <w:rFonts w:ascii="Times New Roman" w:hAnsi="Times New Roman" w:cs="Times New Roman"/>
          <w:b w:val="0"/>
          <w:sz w:val="28"/>
          <w:szCs w:val="28"/>
        </w:rPr>
        <w:t xml:space="preserve">раздела 1 «Общие положения» </w:t>
      </w:r>
      <w:r w:rsidR="007F6CF9">
        <w:rPr>
          <w:rFonts w:ascii="Times New Roman" w:hAnsi="Times New Roman" w:cs="Times New Roman"/>
          <w:b w:val="0"/>
          <w:sz w:val="28"/>
          <w:szCs w:val="28"/>
        </w:rPr>
        <w:t>изложить в новой редакции:</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Pr="000804D2">
        <w:rPr>
          <w:rFonts w:ascii="Times New Roman" w:hAnsi="Times New Roman" w:cs="Times New Roman"/>
          <w:b w:val="0"/>
          <w:sz w:val="28"/>
          <w:szCs w:val="28"/>
        </w:rPr>
        <w:t>1.3.</w:t>
      </w:r>
      <w:r w:rsidRPr="000804D2">
        <w:rPr>
          <w:rFonts w:ascii="Times New Roman" w:hAnsi="Times New Roman" w:cs="Times New Roman"/>
          <w:b w:val="0"/>
          <w:sz w:val="28"/>
          <w:szCs w:val="28"/>
        </w:rPr>
        <w:tab/>
        <w:t>Информирование о порядке предоставления муниципальной услуги осуществляется:</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1)</w:t>
      </w:r>
      <w:r w:rsidRPr="000804D2">
        <w:rPr>
          <w:rFonts w:ascii="Times New Roman" w:hAnsi="Times New Roman" w:cs="Times New Roman"/>
          <w:b w:val="0"/>
          <w:sz w:val="28"/>
          <w:szCs w:val="28"/>
        </w:rPr>
        <w:tab/>
        <w:t>непосредственно при личном приеме заявителя в отделе жилищного фонда администрации Партизанского муниципального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2)</w:t>
      </w:r>
      <w:r w:rsidRPr="000804D2">
        <w:rPr>
          <w:rFonts w:ascii="Times New Roman" w:hAnsi="Times New Roman" w:cs="Times New Roman"/>
          <w:b w:val="0"/>
          <w:sz w:val="28"/>
          <w:szCs w:val="28"/>
        </w:rPr>
        <w:tab/>
        <w:t>по телефону в Уполномоченном органе или многофункциональном центре;</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3)</w:t>
      </w:r>
      <w:r w:rsidRPr="000804D2">
        <w:rPr>
          <w:rFonts w:ascii="Times New Roman" w:hAnsi="Times New Roman" w:cs="Times New Roman"/>
          <w:b w:val="0"/>
          <w:sz w:val="28"/>
          <w:szCs w:val="28"/>
        </w:rPr>
        <w:tab/>
        <w:t>письменно, в том числе посредством электронной почты, факсимильной связи;</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4)</w:t>
      </w:r>
      <w:r w:rsidRPr="000804D2">
        <w:rPr>
          <w:rFonts w:ascii="Times New Roman" w:hAnsi="Times New Roman" w:cs="Times New Roman"/>
          <w:b w:val="0"/>
          <w:sz w:val="28"/>
          <w:szCs w:val="28"/>
        </w:rPr>
        <w:tab/>
        <w:t>посредством размещения в открытой и доступной форме информации:</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на официальном сайте Уполномоченного органа ((http://rayon.partizansky.ru/);</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посредством размещения информации на информационных стендах Уполномоченного органа или многофункционального центра.</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1.4.</w:t>
      </w:r>
      <w:r w:rsidRPr="000804D2">
        <w:rPr>
          <w:rFonts w:ascii="Times New Roman" w:hAnsi="Times New Roman" w:cs="Times New Roman"/>
          <w:b w:val="0"/>
          <w:sz w:val="28"/>
          <w:szCs w:val="28"/>
        </w:rPr>
        <w:tab/>
        <w:t>Информирование осуществляется по вопросам, касающимся:</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способов подачи заявления о предоставлении муниципальной услуги;</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справочной информации о работе Уполномоченного органа (структурных подразделений Уполномоченного органа);</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w:t>
      </w:r>
      <w:r w:rsidRPr="000804D2">
        <w:rPr>
          <w:rFonts w:ascii="Times New Roman" w:hAnsi="Times New Roman" w:cs="Times New Roman"/>
          <w:b w:val="0"/>
          <w:sz w:val="28"/>
          <w:szCs w:val="28"/>
        </w:rPr>
        <w:lastRenderedPageBreak/>
        <w:t>муниципальной услуги;</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 xml:space="preserve">порядка и сроков предоставления </w:t>
      </w:r>
      <w:r w:rsidR="00F65FDD">
        <w:rPr>
          <w:rFonts w:ascii="Times New Roman" w:hAnsi="Times New Roman" w:cs="Times New Roman"/>
          <w:b w:val="0"/>
          <w:sz w:val="28"/>
          <w:szCs w:val="28"/>
        </w:rPr>
        <w:t>муниципальной</w:t>
      </w:r>
      <w:r w:rsidRPr="000804D2">
        <w:rPr>
          <w:rFonts w:ascii="Times New Roman" w:hAnsi="Times New Roman" w:cs="Times New Roman"/>
          <w:b w:val="0"/>
          <w:sz w:val="28"/>
          <w:szCs w:val="28"/>
        </w:rPr>
        <w:t xml:space="preserve"> услуги;</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по вопросам предоставления услуг, которые являются необходимыми и об</w:t>
      </w:r>
      <w:r w:rsidR="00F65FDD">
        <w:rPr>
          <w:rFonts w:ascii="Times New Roman" w:hAnsi="Times New Roman" w:cs="Times New Roman"/>
          <w:b w:val="0"/>
          <w:sz w:val="28"/>
          <w:szCs w:val="28"/>
        </w:rPr>
        <w:t xml:space="preserve">язательными для предоставления </w:t>
      </w:r>
      <w:r w:rsidRPr="000804D2">
        <w:rPr>
          <w:rFonts w:ascii="Times New Roman" w:hAnsi="Times New Roman" w:cs="Times New Roman"/>
          <w:b w:val="0"/>
          <w:sz w:val="28"/>
          <w:szCs w:val="28"/>
        </w:rPr>
        <w:t>муниципальной услуги;</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1.5.</w:t>
      </w:r>
      <w:r w:rsidRPr="000804D2">
        <w:rPr>
          <w:rFonts w:ascii="Times New Roman" w:hAnsi="Times New Roman" w:cs="Times New Roman"/>
          <w:b w:val="0"/>
          <w:sz w:val="28"/>
          <w:szCs w:val="28"/>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изложить обращение в письменной форме; назначить другое время для консультаций.</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 xml:space="preserve">Должностное лицо Уполномоченного органа не вправе осуществлять </w:t>
      </w:r>
      <w:r w:rsidRPr="000804D2">
        <w:rPr>
          <w:rFonts w:ascii="Times New Roman" w:hAnsi="Times New Roman" w:cs="Times New Roman"/>
          <w:b w:val="0"/>
          <w:sz w:val="28"/>
          <w:szCs w:val="28"/>
        </w:rPr>
        <w:lastRenderedPageBreak/>
        <w:t>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Продолжительность информирования по телефону не должна превышать 10 минут.</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Информирование осуществляется в соответствии с графиком приема граждан.</w:t>
      </w:r>
    </w:p>
    <w:p w:rsidR="007F6CF9" w:rsidRPr="000804D2" w:rsidRDefault="007F6CF9" w:rsidP="00F65FDD">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1.6.</w:t>
      </w:r>
      <w:r w:rsidRPr="000804D2">
        <w:rPr>
          <w:rFonts w:ascii="Times New Roman" w:hAnsi="Times New Roman" w:cs="Times New Roman"/>
          <w:b w:val="0"/>
          <w:sz w:val="28"/>
          <w:szCs w:val="28"/>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F65FDD">
        <w:rPr>
          <w:rFonts w:ascii="Times New Roman" w:hAnsi="Times New Roman" w:cs="Times New Roman"/>
          <w:b w:val="0"/>
          <w:sz w:val="28"/>
          <w:szCs w:val="28"/>
        </w:rPr>
        <w:t>ода</w:t>
      </w:r>
      <w:r w:rsidRPr="000804D2">
        <w:rPr>
          <w:rFonts w:ascii="Times New Roman" w:hAnsi="Times New Roman" w:cs="Times New Roman"/>
          <w:b w:val="0"/>
          <w:sz w:val="28"/>
          <w:szCs w:val="28"/>
        </w:rPr>
        <w:t xml:space="preserve"> № 59-ФЗ</w:t>
      </w:r>
      <w:r w:rsidR="00F65FDD">
        <w:rPr>
          <w:rFonts w:ascii="Times New Roman" w:hAnsi="Times New Roman" w:cs="Times New Roman"/>
          <w:b w:val="0"/>
          <w:sz w:val="28"/>
          <w:szCs w:val="28"/>
        </w:rPr>
        <w:t xml:space="preserve"> </w:t>
      </w:r>
      <w:r w:rsidRPr="000804D2">
        <w:rPr>
          <w:rFonts w:ascii="Times New Roman" w:hAnsi="Times New Roman" w:cs="Times New Roman"/>
          <w:b w:val="0"/>
          <w:sz w:val="28"/>
          <w:szCs w:val="28"/>
        </w:rPr>
        <w:t>«О порядке рассмотрения обращений граждан Российской Федерации» (далее – Федеральный закон № 59-ФЗ).</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1.7.</w:t>
      </w:r>
      <w:r w:rsidRPr="000804D2">
        <w:rPr>
          <w:rFonts w:ascii="Times New Roman" w:hAnsi="Times New Roman" w:cs="Times New Roman"/>
          <w:b w:val="0"/>
          <w:sz w:val="28"/>
          <w:szCs w:val="28"/>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1.8.</w:t>
      </w:r>
      <w:r w:rsidRPr="000804D2">
        <w:rPr>
          <w:rFonts w:ascii="Times New Roman" w:hAnsi="Times New Roman" w:cs="Times New Roman"/>
          <w:b w:val="0"/>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адрес официального сайта, а также электронной почты и (или) формы обратной связи Уполномоченного органа в сети «Интернет».</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1.9.</w:t>
      </w:r>
      <w:r w:rsidRPr="000804D2">
        <w:rPr>
          <w:rFonts w:ascii="Times New Roman" w:hAnsi="Times New Roman" w:cs="Times New Roman"/>
          <w:b w:val="0"/>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F6CF9" w:rsidRPr="000804D2"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1.10.</w:t>
      </w:r>
      <w:r w:rsidRPr="000804D2">
        <w:rPr>
          <w:rFonts w:ascii="Times New Roman" w:hAnsi="Times New Roman" w:cs="Times New Roman"/>
          <w:b w:val="0"/>
          <w:sz w:val="28"/>
          <w:szCs w:val="28"/>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F6CF9" w:rsidRDefault="007F6CF9" w:rsidP="007F6CF9">
      <w:pPr>
        <w:pStyle w:val="ConsPlusTitle"/>
        <w:spacing w:line="360" w:lineRule="auto"/>
        <w:ind w:firstLine="709"/>
        <w:jc w:val="both"/>
        <w:rPr>
          <w:rFonts w:ascii="Times New Roman" w:hAnsi="Times New Roman" w:cs="Times New Roman"/>
          <w:b w:val="0"/>
          <w:sz w:val="28"/>
          <w:szCs w:val="28"/>
        </w:rPr>
      </w:pPr>
      <w:r w:rsidRPr="000804D2">
        <w:rPr>
          <w:rFonts w:ascii="Times New Roman" w:hAnsi="Times New Roman" w:cs="Times New Roman"/>
          <w:b w:val="0"/>
          <w:sz w:val="28"/>
          <w:szCs w:val="28"/>
        </w:rPr>
        <w:t>1.11.</w:t>
      </w:r>
      <w:r w:rsidRPr="000804D2">
        <w:rPr>
          <w:rFonts w:ascii="Times New Roman" w:hAnsi="Times New Roman" w:cs="Times New Roman"/>
          <w:b w:val="0"/>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w:t>
      </w:r>
      <w:r>
        <w:rPr>
          <w:rFonts w:ascii="Times New Roman" w:hAnsi="Times New Roman" w:cs="Times New Roman"/>
          <w:b w:val="0"/>
          <w:sz w:val="28"/>
          <w:szCs w:val="28"/>
        </w:rPr>
        <w:t>у посредством электронной почты».</w:t>
      </w:r>
      <w:r w:rsidR="004671E9">
        <w:rPr>
          <w:rFonts w:ascii="Times New Roman" w:hAnsi="Times New Roman" w:cs="Times New Roman"/>
          <w:b w:val="0"/>
          <w:sz w:val="28"/>
          <w:szCs w:val="28"/>
        </w:rPr>
        <w:t>».</w:t>
      </w:r>
    </w:p>
    <w:p w:rsidR="000022FD" w:rsidRPr="002B3EAD" w:rsidRDefault="000022FD" w:rsidP="000022FD">
      <w:pPr>
        <w:pStyle w:val="a4"/>
        <w:widowControl/>
        <w:autoSpaceDE/>
        <w:autoSpaceDN/>
        <w:spacing w:line="360" w:lineRule="auto"/>
        <w:ind w:left="0" w:firstLine="709"/>
        <w:contextualSpacing/>
        <w:rPr>
          <w:sz w:val="28"/>
          <w:szCs w:val="28"/>
        </w:rPr>
      </w:pPr>
      <w:r>
        <w:rPr>
          <w:sz w:val="28"/>
          <w:szCs w:val="28"/>
        </w:rPr>
        <w:t>1.2</w:t>
      </w:r>
      <w:r w:rsidRPr="002B3EAD">
        <w:rPr>
          <w:sz w:val="28"/>
          <w:szCs w:val="28"/>
        </w:rPr>
        <w:t xml:space="preserve">. </w:t>
      </w:r>
      <w:r>
        <w:rPr>
          <w:sz w:val="28"/>
          <w:szCs w:val="28"/>
        </w:rPr>
        <w:t xml:space="preserve">Пункт 2.7. </w:t>
      </w:r>
      <w:r w:rsidRPr="002B3EAD">
        <w:rPr>
          <w:sz w:val="28"/>
          <w:szCs w:val="28"/>
        </w:rPr>
        <w:t>подраздел</w:t>
      </w:r>
      <w:r>
        <w:rPr>
          <w:sz w:val="28"/>
          <w:szCs w:val="28"/>
        </w:rPr>
        <w:t>а</w:t>
      </w:r>
      <w:r w:rsidRPr="002B3EAD">
        <w:rPr>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w:t>
      </w:r>
      <w:r>
        <w:rPr>
          <w:sz w:val="28"/>
          <w:szCs w:val="28"/>
        </w:rPr>
        <w:t>, и услуги, которые являются необходимыми и обязательными для предоставления муниципальной услуги, подлежащие предоставлению заявителем</w:t>
      </w:r>
      <w:r w:rsidRPr="002B3EAD">
        <w:rPr>
          <w:sz w:val="28"/>
          <w:szCs w:val="28"/>
        </w:rPr>
        <w:t>» раздел</w:t>
      </w:r>
      <w:r>
        <w:rPr>
          <w:sz w:val="28"/>
          <w:szCs w:val="28"/>
        </w:rPr>
        <w:t>а</w:t>
      </w:r>
      <w:r w:rsidRPr="002B3EAD">
        <w:rPr>
          <w:sz w:val="28"/>
          <w:szCs w:val="28"/>
        </w:rPr>
        <w:t xml:space="preserve"> «Стандарт предоставления муниципальной услуги» дополнить абзацем</w:t>
      </w:r>
      <w:r>
        <w:rPr>
          <w:sz w:val="28"/>
          <w:szCs w:val="28"/>
        </w:rPr>
        <w:t xml:space="preserve"> 3 </w:t>
      </w:r>
      <w:r w:rsidRPr="002B3EAD">
        <w:rPr>
          <w:sz w:val="28"/>
          <w:szCs w:val="28"/>
        </w:rPr>
        <w:t>следующего содержания:</w:t>
      </w:r>
    </w:p>
    <w:p w:rsidR="000022FD" w:rsidRDefault="000022FD" w:rsidP="000022FD">
      <w:pPr>
        <w:pStyle w:val="ConsPlusTitle"/>
        <w:spacing w:line="360" w:lineRule="auto"/>
        <w:ind w:firstLine="709"/>
        <w:jc w:val="both"/>
        <w:rPr>
          <w:rFonts w:ascii="Times New Roman" w:hAnsi="Times New Roman" w:cs="Times New Roman"/>
          <w:b w:val="0"/>
          <w:sz w:val="28"/>
          <w:szCs w:val="28"/>
        </w:rPr>
      </w:pPr>
      <w:r w:rsidRPr="002B3EAD">
        <w:rPr>
          <w:rFonts w:ascii="Times New Roman" w:hAnsi="Times New Roman" w:cs="Times New Roman"/>
          <w:b w:val="0"/>
          <w:sz w:val="28"/>
          <w:szCs w:val="28"/>
        </w:rPr>
        <w:t xml:space="preserve">«Заявитель вправе представить документы в форме электронных </w:t>
      </w:r>
      <w:r w:rsidRPr="002B3EAD">
        <w:rPr>
          <w:rFonts w:ascii="Times New Roman" w:hAnsi="Times New Roman" w:cs="Times New Roman"/>
          <w:b w:val="0"/>
          <w:sz w:val="28"/>
          <w:szCs w:val="28"/>
        </w:rPr>
        <w:lastRenderedPageBreak/>
        <w:t xml:space="preserve">дубликатов, созданных и заверенных усиленной квалифицированной электронной подписью уполномоченного должностного лица многофункционального центра предоставления государственных </w:t>
      </w:r>
      <w:r>
        <w:rPr>
          <w:rFonts w:ascii="Times New Roman" w:hAnsi="Times New Roman" w:cs="Times New Roman"/>
          <w:b w:val="0"/>
          <w:sz w:val="28"/>
          <w:szCs w:val="28"/>
        </w:rPr>
        <w:br/>
      </w:r>
      <w:r w:rsidRPr="002B3EAD">
        <w:rPr>
          <w:rFonts w:ascii="Times New Roman" w:hAnsi="Times New Roman" w:cs="Times New Roman"/>
          <w:b w:val="0"/>
          <w:sz w:val="28"/>
          <w:szCs w:val="28"/>
        </w:rPr>
        <w:t xml:space="preserve">и муниципальных услуг в соответствии с </w:t>
      </w:r>
      <w:hyperlink w:anchor="P38">
        <w:r w:rsidRPr="002B3EAD">
          <w:rPr>
            <w:rFonts w:ascii="Times New Roman" w:hAnsi="Times New Roman" w:cs="Times New Roman"/>
            <w:b w:val="0"/>
            <w:sz w:val="28"/>
            <w:szCs w:val="28"/>
          </w:rPr>
          <w:t>Правила</w:t>
        </w:r>
      </w:hyperlink>
      <w:r w:rsidRPr="002B3EAD">
        <w:rPr>
          <w:rFonts w:ascii="Times New Roman" w:hAnsi="Times New Roman" w:cs="Times New Roman"/>
          <w:b w:val="0"/>
          <w:sz w:val="28"/>
          <w:szCs w:val="28"/>
        </w:rPr>
        <w:t xml:space="preserve">ми направления электронных дубликатов документов и информации, заверенных усиленной квалифицированной электронной подписью уполномоченного должностного лица многофункционального центра предоставления государственных </w:t>
      </w:r>
      <w:r>
        <w:rPr>
          <w:rFonts w:ascii="Times New Roman" w:hAnsi="Times New Roman" w:cs="Times New Roman"/>
          <w:b w:val="0"/>
          <w:sz w:val="28"/>
          <w:szCs w:val="28"/>
        </w:rPr>
        <w:br/>
      </w:r>
      <w:r w:rsidRPr="002B3EAD">
        <w:rPr>
          <w:rFonts w:ascii="Times New Roman" w:hAnsi="Times New Roman" w:cs="Times New Roman"/>
          <w:b w:val="0"/>
          <w:sz w:val="28"/>
          <w:szCs w:val="28"/>
        </w:rPr>
        <w:t>и муниципальных услуг, утвержденными постановлением Правительства Российской Федерации от 25.10.2021 № 1818, и хранящихся в личном кабинете заявителя в Федеральной государственной информационной системе «Единый портал государственных и муниципальных услуг».</w:t>
      </w:r>
      <w:r w:rsidR="004671E9">
        <w:rPr>
          <w:rFonts w:ascii="Times New Roman" w:hAnsi="Times New Roman" w:cs="Times New Roman"/>
          <w:b w:val="0"/>
          <w:sz w:val="28"/>
          <w:szCs w:val="28"/>
        </w:rPr>
        <w:t>».</w:t>
      </w:r>
      <w:bookmarkStart w:id="0" w:name="_GoBack"/>
      <w:bookmarkEnd w:id="0"/>
    </w:p>
    <w:p w:rsidR="009E4A27" w:rsidRPr="009E4A27" w:rsidRDefault="009E4A27" w:rsidP="00F54EBA">
      <w:pPr>
        <w:widowControl/>
        <w:autoSpaceDE/>
        <w:autoSpaceDN/>
        <w:spacing w:line="360" w:lineRule="auto"/>
        <w:ind w:firstLine="708"/>
        <w:jc w:val="both"/>
        <w:rPr>
          <w:sz w:val="28"/>
          <w:szCs w:val="28"/>
          <w:lang w:eastAsia="ru-RU"/>
        </w:rPr>
      </w:pPr>
      <w:r w:rsidRPr="009E4A27">
        <w:rPr>
          <w:rFonts w:eastAsia="Calibri"/>
          <w:sz w:val="28"/>
          <w:szCs w:val="28"/>
        </w:rPr>
        <w:t xml:space="preserve">2. </w:t>
      </w:r>
      <w:r w:rsidR="00F22B08" w:rsidRPr="00F22B08">
        <w:rPr>
          <w:rFonts w:eastAsia="Calibri"/>
          <w:sz w:val="28"/>
          <w:szCs w:val="28"/>
        </w:rPr>
        <w:t>Отделу жилищного фонда администрации Партизанского муниципального района (</w:t>
      </w:r>
      <w:r w:rsidR="00F54EBA">
        <w:rPr>
          <w:rFonts w:eastAsia="Calibri"/>
          <w:sz w:val="28"/>
          <w:szCs w:val="28"/>
        </w:rPr>
        <w:t>Богатова</w:t>
      </w:r>
      <w:r w:rsidR="00F22B08" w:rsidRPr="00F22B08">
        <w:rPr>
          <w:rFonts w:eastAsia="Calibri"/>
          <w:sz w:val="28"/>
          <w:szCs w:val="28"/>
        </w:rPr>
        <w:t xml:space="preserve">) привести указанный административный регламент в соответствие с настоящим постановлением и разместить на официальном сайте администрации Партизанского муниципального района </w:t>
      </w:r>
      <w:r w:rsidR="002B3EAD">
        <w:rPr>
          <w:rFonts w:eastAsia="Calibri"/>
          <w:sz w:val="28"/>
          <w:szCs w:val="28"/>
        </w:rPr>
        <w:br/>
      </w:r>
      <w:r w:rsidR="00F22B08" w:rsidRPr="00F22B08">
        <w:rPr>
          <w:rFonts w:eastAsia="Calibri"/>
          <w:sz w:val="28"/>
          <w:szCs w:val="28"/>
        </w:rPr>
        <w:t>в информационно-телекоммуникационной сети «Интернет» в тематической рубрике «Муниципальные услуги» и Реестре государственных услуг.</w:t>
      </w:r>
    </w:p>
    <w:p w:rsidR="009E4A27" w:rsidRPr="009E4A27" w:rsidRDefault="00F54EBA" w:rsidP="009E4A27">
      <w:pPr>
        <w:widowControl/>
        <w:autoSpaceDE/>
        <w:autoSpaceDN/>
        <w:spacing w:line="360" w:lineRule="auto"/>
        <w:ind w:firstLine="709"/>
        <w:contextualSpacing/>
        <w:jc w:val="both"/>
        <w:rPr>
          <w:sz w:val="28"/>
          <w:szCs w:val="28"/>
          <w:lang w:eastAsia="ru-RU"/>
        </w:rPr>
      </w:pPr>
      <w:r>
        <w:rPr>
          <w:sz w:val="28"/>
          <w:szCs w:val="28"/>
          <w:lang w:eastAsia="ru-RU"/>
        </w:rPr>
        <w:t>3</w:t>
      </w:r>
      <w:r w:rsidR="009E4A27" w:rsidRPr="009E4A27">
        <w:rPr>
          <w:sz w:val="28"/>
          <w:szCs w:val="28"/>
          <w:lang w:eastAsia="ru-RU"/>
        </w:rPr>
        <w:t xml:space="preserve">. Общему отделу администрации Партизанского муниципального района (Пешникова) опубликовать настоящее постановление в Сборнике муниципальных правовых актов органов местного самоуправления. </w:t>
      </w:r>
    </w:p>
    <w:p w:rsidR="009E4A27" w:rsidRDefault="009E4A27" w:rsidP="009E4A27">
      <w:pPr>
        <w:widowControl/>
        <w:suppressLineNumbers/>
        <w:autoSpaceDE/>
        <w:autoSpaceDN/>
        <w:jc w:val="both"/>
        <w:rPr>
          <w:rFonts w:eastAsia="Calibri"/>
          <w:sz w:val="28"/>
          <w:szCs w:val="28"/>
        </w:rPr>
      </w:pPr>
    </w:p>
    <w:p w:rsidR="00F54EBA" w:rsidRPr="009E4A27" w:rsidRDefault="00F54EBA" w:rsidP="009E4A27">
      <w:pPr>
        <w:widowControl/>
        <w:suppressLineNumbers/>
        <w:autoSpaceDE/>
        <w:autoSpaceDN/>
        <w:jc w:val="both"/>
        <w:rPr>
          <w:rFonts w:eastAsia="Calibri"/>
          <w:sz w:val="28"/>
          <w:szCs w:val="28"/>
        </w:rPr>
      </w:pPr>
    </w:p>
    <w:p w:rsidR="009E4A27" w:rsidRPr="009E4A27" w:rsidRDefault="009E4A27" w:rsidP="009E4A27">
      <w:pPr>
        <w:widowControl/>
        <w:suppressLineNumbers/>
        <w:autoSpaceDE/>
        <w:autoSpaceDN/>
        <w:jc w:val="both"/>
        <w:rPr>
          <w:rFonts w:eastAsia="Calibri"/>
          <w:sz w:val="28"/>
          <w:szCs w:val="28"/>
        </w:rPr>
      </w:pPr>
      <w:r w:rsidRPr="009E4A27">
        <w:rPr>
          <w:rFonts w:eastAsia="Calibri"/>
          <w:sz w:val="28"/>
          <w:szCs w:val="28"/>
        </w:rPr>
        <w:t>И.о. главы Партизанского</w:t>
      </w:r>
    </w:p>
    <w:p w:rsidR="00F22B08" w:rsidRDefault="009E4A27" w:rsidP="009E4A27">
      <w:pPr>
        <w:widowControl/>
        <w:autoSpaceDE/>
        <w:autoSpaceDN/>
        <w:jc w:val="both"/>
        <w:rPr>
          <w:rFonts w:eastAsia="Calibri"/>
          <w:sz w:val="28"/>
          <w:szCs w:val="28"/>
        </w:rPr>
      </w:pPr>
      <w:r w:rsidRPr="009E4A27">
        <w:rPr>
          <w:rFonts w:eastAsia="Calibri"/>
          <w:sz w:val="28"/>
          <w:szCs w:val="28"/>
        </w:rPr>
        <w:t>муниципального района</w:t>
      </w:r>
      <w:r w:rsidRPr="009E4A27">
        <w:rPr>
          <w:rFonts w:eastAsia="Calibri"/>
          <w:sz w:val="28"/>
          <w:szCs w:val="28"/>
        </w:rPr>
        <w:tab/>
      </w:r>
      <w:r w:rsidRPr="009E4A27">
        <w:rPr>
          <w:rFonts w:eastAsia="Calibri"/>
          <w:sz w:val="28"/>
          <w:szCs w:val="28"/>
        </w:rPr>
        <w:tab/>
      </w:r>
      <w:r w:rsidRPr="009E4A27">
        <w:rPr>
          <w:rFonts w:eastAsia="Calibri"/>
          <w:sz w:val="28"/>
          <w:szCs w:val="28"/>
        </w:rPr>
        <w:tab/>
      </w:r>
      <w:r w:rsidRPr="009E4A27">
        <w:rPr>
          <w:rFonts w:eastAsia="Calibri"/>
          <w:sz w:val="28"/>
          <w:szCs w:val="28"/>
        </w:rPr>
        <w:tab/>
      </w:r>
      <w:r w:rsidRPr="009E4A27">
        <w:rPr>
          <w:rFonts w:eastAsia="Calibri"/>
          <w:sz w:val="28"/>
          <w:szCs w:val="28"/>
        </w:rPr>
        <w:tab/>
      </w:r>
      <w:r>
        <w:rPr>
          <w:rFonts w:eastAsia="Calibri"/>
          <w:sz w:val="28"/>
          <w:szCs w:val="28"/>
        </w:rPr>
        <w:t xml:space="preserve">                   А.А. Степано</w:t>
      </w:r>
      <w:r w:rsidR="00394704">
        <w:rPr>
          <w:rFonts w:eastAsia="Calibri"/>
          <w:sz w:val="28"/>
          <w:szCs w:val="28"/>
        </w:rPr>
        <w:t>в</w:t>
      </w:r>
    </w:p>
    <w:sectPr w:rsidR="00F22B08" w:rsidSect="00E61BE7">
      <w:headerReference w:type="default" r:id="rId9"/>
      <w:pgSz w:w="11910" w:h="16840" w:code="9"/>
      <w:pgMar w:top="567" w:right="567" w:bottom="567"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A27" w:rsidRDefault="009E4A27" w:rsidP="009E4A27">
      <w:r>
        <w:separator/>
      </w:r>
    </w:p>
  </w:endnote>
  <w:endnote w:type="continuationSeparator" w:id="0">
    <w:p w:rsidR="009E4A27" w:rsidRDefault="009E4A27" w:rsidP="009E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A27" w:rsidRDefault="009E4A27" w:rsidP="009E4A27">
      <w:r>
        <w:separator/>
      </w:r>
    </w:p>
  </w:footnote>
  <w:footnote w:type="continuationSeparator" w:id="0">
    <w:p w:rsidR="009E4A27" w:rsidRDefault="009E4A27" w:rsidP="009E4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069107"/>
      <w:docPartObj>
        <w:docPartGallery w:val="Page Numbers (Top of Page)"/>
        <w:docPartUnique/>
      </w:docPartObj>
    </w:sdtPr>
    <w:sdtEndPr/>
    <w:sdtContent>
      <w:p w:rsidR="00394704" w:rsidRDefault="00394704">
        <w:pPr>
          <w:pStyle w:val="a7"/>
          <w:jc w:val="center"/>
        </w:pPr>
        <w:r>
          <w:fldChar w:fldCharType="begin"/>
        </w:r>
        <w:r>
          <w:instrText>PAGE   \* MERGEFORMAT</w:instrText>
        </w:r>
        <w:r>
          <w:fldChar w:fldCharType="separate"/>
        </w:r>
        <w:r w:rsidR="004671E9">
          <w:rPr>
            <w:noProof/>
          </w:rPr>
          <w:t>6</w:t>
        </w:r>
        <w:r>
          <w:fldChar w:fldCharType="end"/>
        </w:r>
      </w:p>
    </w:sdtContent>
  </w:sdt>
  <w:p w:rsidR="009E4A27" w:rsidRDefault="009E4A2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74FF"/>
    <w:multiLevelType w:val="multilevel"/>
    <w:tmpl w:val="5BA895AA"/>
    <w:lvl w:ilvl="0">
      <w:start w:val="4"/>
      <w:numFmt w:val="decimal"/>
      <w:lvlText w:val="%1"/>
      <w:lvlJc w:val="left"/>
      <w:pPr>
        <w:ind w:left="172" w:hanging="521"/>
        <w:jc w:val="left"/>
      </w:pPr>
      <w:rPr>
        <w:rFonts w:hint="default"/>
        <w:lang w:val="ru-RU" w:eastAsia="en-US" w:bidi="ar-SA"/>
      </w:rPr>
    </w:lvl>
    <w:lvl w:ilvl="1">
      <w:start w:val="5"/>
      <w:numFmt w:val="decimal"/>
      <w:lvlText w:val="%1.%2."/>
      <w:lvlJc w:val="left"/>
      <w:pPr>
        <w:ind w:left="172" w:hanging="521"/>
        <w:jc w:val="lef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41" w:hanging="521"/>
      </w:pPr>
      <w:rPr>
        <w:rFonts w:hint="default"/>
        <w:lang w:val="ru-RU" w:eastAsia="en-US" w:bidi="ar-SA"/>
      </w:rPr>
    </w:lvl>
    <w:lvl w:ilvl="3">
      <w:numFmt w:val="bullet"/>
      <w:lvlText w:val="•"/>
      <w:lvlJc w:val="left"/>
      <w:pPr>
        <w:ind w:left="3271" w:hanging="521"/>
      </w:pPr>
      <w:rPr>
        <w:rFonts w:hint="default"/>
        <w:lang w:val="ru-RU" w:eastAsia="en-US" w:bidi="ar-SA"/>
      </w:rPr>
    </w:lvl>
    <w:lvl w:ilvl="4">
      <w:numFmt w:val="bullet"/>
      <w:lvlText w:val="•"/>
      <w:lvlJc w:val="left"/>
      <w:pPr>
        <w:ind w:left="4302" w:hanging="521"/>
      </w:pPr>
      <w:rPr>
        <w:rFonts w:hint="default"/>
        <w:lang w:val="ru-RU" w:eastAsia="en-US" w:bidi="ar-SA"/>
      </w:rPr>
    </w:lvl>
    <w:lvl w:ilvl="5">
      <w:numFmt w:val="bullet"/>
      <w:lvlText w:val="•"/>
      <w:lvlJc w:val="left"/>
      <w:pPr>
        <w:ind w:left="5332" w:hanging="521"/>
      </w:pPr>
      <w:rPr>
        <w:rFonts w:hint="default"/>
        <w:lang w:val="ru-RU" w:eastAsia="en-US" w:bidi="ar-SA"/>
      </w:rPr>
    </w:lvl>
    <w:lvl w:ilvl="6">
      <w:numFmt w:val="bullet"/>
      <w:lvlText w:val="•"/>
      <w:lvlJc w:val="left"/>
      <w:pPr>
        <w:ind w:left="6363" w:hanging="521"/>
      </w:pPr>
      <w:rPr>
        <w:rFonts w:hint="default"/>
        <w:lang w:val="ru-RU" w:eastAsia="en-US" w:bidi="ar-SA"/>
      </w:rPr>
    </w:lvl>
    <w:lvl w:ilvl="7">
      <w:numFmt w:val="bullet"/>
      <w:lvlText w:val="•"/>
      <w:lvlJc w:val="left"/>
      <w:pPr>
        <w:ind w:left="7393" w:hanging="521"/>
      </w:pPr>
      <w:rPr>
        <w:rFonts w:hint="default"/>
        <w:lang w:val="ru-RU" w:eastAsia="en-US" w:bidi="ar-SA"/>
      </w:rPr>
    </w:lvl>
    <w:lvl w:ilvl="8">
      <w:numFmt w:val="bullet"/>
      <w:lvlText w:val="•"/>
      <w:lvlJc w:val="left"/>
      <w:pPr>
        <w:ind w:left="8424" w:hanging="521"/>
      </w:pPr>
      <w:rPr>
        <w:rFonts w:hint="default"/>
        <w:lang w:val="ru-RU" w:eastAsia="en-US" w:bidi="ar-SA"/>
      </w:rPr>
    </w:lvl>
  </w:abstractNum>
  <w:abstractNum w:abstractNumId="1">
    <w:nsid w:val="0F671D82"/>
    <w:multiLevelType w:val="hybridMultilevel"/>
    <w:tmpl w:val="5F7C8854"/>
    <w:lvl w:ilvl="0" w:tplc="9CDADC60">
      <w:start w:val="1"/>
      <w:numFmt w:val="decimal"/>
      <w:lvlText w:val="%1)"/>
      <w:lvlJc w:val="left"/>
      <w:pPr>
        <w:ind w:left="172" w:hanging="478"/>
        <w:jc w:val="left"/>
      </w:pPr>
      <w:rPr>
        <w:rFonts w:ascii="Times New Roman" w:eastAsia="Times New Roman" w:hAnsi="Times New Roman" w:cs="Times New Roman" w:hint="default"/>
        <w:w w:val="100"/>
        <w:sz w:val="28"/>
        <w:szCs w:val="28"/>
        <w:lang w:val="ru-RU" w:eastAsia="en-US" w:bidi="ar-SA"/>
      </w:rPr>
    </w:lvl>
    <w:lvl w:ilvl="1" w:tplc="F676B8C0">
      <w:numFmt w:val="bullet"/>
      <w:lvlText w:val="•"/>
      <w:lvlJc w:val="left"/>
      <w:pPr>
        <w:ind w:left="1210" w:hanging="478"/>
      </w:pPr>
      <w:rPr>
        <w:rFonts w:hint="default"/>
        <w:lang w:val="ru-RU" w:eastAsia="en-US" w:bidi="ar-SA"/>
      </w:rPr>
    </w:lvl>
    <w:lvl w:ilvl="2" w:tplc="0FC2EE36">
      <w:numFmt w:val="bullet"/>
      <w:lvlText w:val="•"/>
      <w:lvlJc w:val="left"/>
      <w:pPr>
        <w:ind w:left="2241" w:hanging="478"/>
      </w:pPr>
      <w:rPr>
        <w:rFonts w:hint="default"/>
        <w:lang w:val="ru-RU" w:eastAsia="en-US" w:bidi="ar-SA"/>
      </w:rPr>
    </w:lvl>
    <w:lvl w:ilvl="3" w:tplc="39FE1A2E">
      <w:numFmt w:val="bullet"/>
      <w:lvlText w:val="•"/>
      <w:lvlJc w:val="left"/>
      <w:pPr>
        <w:ind w:left="3271" w:hanging="478"/>
      </w:pPr>
      <w:rPr>
        <w:rFonts w:hint="default"/>
        <w:lang w:val="ru-RU" w:eastAsia="en-US" w:bidi="ar-SA"/>
      </w:rPr>
    </w:lvl>
    <w:lvl w:ilvl="4" w:tplc="CC427636">
      <w:numFmt w:val="bullet"/>
      <w:lvlText w:val="•"/>
      <w:lvlJc w:val="left"/>
      <w:pPr>
        <w:ind w:left="4302" w:hanging="478"/>
      </w:pPr>
      <w:rPr>
        <w:rFonts w:hint="default"/>
        <w:lang w:val="ru-RU" w:eastAsia="en-US" w:bidi="ar-SA"/>
      </w:rPr>
    </w:lvl>
    <w:lvl w:ilvl="5" w:tplc="8AA08E3C">
      <w:numFmt w:val="bullet"/>
      <w:lvlText w:val="•"/>
      <w:lvlJc w:val="left"/>
      <w:pPr>
        <w:ind w:left="5332" w:hanging="478"/>
      </w:pPr>
      <w:rPr>
        <w:rFonts w:hint="default"/>
        <w:lang w:val="ru-RU" w:eastAsia="en-US" w:bidi="ar-SA"/>
      </w:rPr>
    </w:lvl>
    <w:lvl w:ilvl="6" w:tplc="3CBA011A">
      <w:numFmt w:val="bullet"/>
      <w:lvlText w:val="•"/>
      <w:lvlJc w:val="left"/>
      <w:pPr>
        <w:ind w:left="6363" w:hanging="478"/>
      </w:pPr>
      <w:rPr>
        <w:rFonts w:hint="default"/>
        <w:lang w:val="ru-RU" w:eastAsia="en-US" w:bidi="ar-SA"/>
      </w:rPr>
    </w:lvl>
    <w:lvl w:ilvl="7" w:tplc="A6B29BD2">
      <w:numFmt w:val="bullet"/>
      <w:lvlText w:val="•"/>
      <w:lvlJc w:val="left"/>
      <w:pPr>
        <w:ind w:left="7393" w:hanging="478"/>
      </w:pPr>
      <w:rPr>
        <w:rFonts w:hint="default"/>
        <w:lang w:val="ru-RU" w:eastAsia="en-US" w:bidi="ar-SA"/>
      </w:rPr>
    </w:lvl>
    <w:lvl w:ilvl="8" w:tplc="40882AA0">
      <w:numFmt w:val="bullet"/>
      <w:lvlText w:val="•"/>
      <w:lvlJc w:val="left"/>
      <w:pPr>
        <w:ind w:left="8424" w:hanging="478"/>
      </w:pPr>
      <w:rPr>
        <w:rFonts w:hint="default"/>
        <w:lang w:val="ru-RU" w:eastAsia="en-US" w:bidi="ar-SA"/>
      </w:rPr>
    </w:lvl>
  </w:abstractNum>
  <w:abstractNum w:abstractNumId="2">
    <w:nsid w:val="10053FF8"/>
    <w:multiLevelType w:val="multilevel"/>
    <w:tmpl w:val="3A2AB0AC"/>
    <w:lvl w:ilvl="0">
      <w:start w:val="4"/>
      <w:numFmt w:val="decimal"/>
      <w:lvlText w:val="%1"/>
      <w:lvlJc w:val="left"/>
      <w:pPr>
        <w:ind w:left="1300" w:hanging="420"/>
        <w:jc w:val="left"/>
      </w:pPr>
      <w:rPr>
        <w:rFonts w:hint="default"/>
        <w:lang w:val="ru-RU" w:eastAsia="en-US" w:bidi="ar-SA"/>
      </w:rPr>
    </w:lvl>
    <w:lvl w:ilvl="1">
      <w:start w:val="1"/>
      <w:numFmt w:val="decimal"/>
      <w:lvlText w:val="%1.%2."/>
      <w:lvlJc w:val="left"/>
      <w:pPr>
        <w:ind w:left="1300" w:hanging="420"/>
        <w:jc w:val="righ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72"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570" w:hanging="140"/>
      </w:pPr>
      <w:rPr>
        <w:rFonts w:hint="default"/>
        <w:lang w:val="ru-RU" w:eastAsia="en-US" w:bidi="ar-SA"/>
      </w:rPr>
    </w:lvl>
    <w:lvl w:ilvl="4">
      <w:numFmt w:val="bullet"/>
      <w:lvlText w:val="•"/>
      <w:lvlJc w:val="left"/>
      <w:pPr>
        <w:ind w:left="3701" w:hanging="140"/>
      </w:pPr>
      <w:rPr>
        <w:rFonts w:hint="default"/>
        <w:lang w:val="ru-RU" w:eastAsia="en-US" w:bidi="ar-SA"/>
      </w:rPr>
    </w:lvl>
    <w:lvl w:ilvl="5">
      <w:numFmt w:val="bullet"/>
      <w:lvlText w:val="•"/>
      <w:lvlJc w:val="left"/>
      <w:pPr>
        <w:ind w:left="4832" w:hanging="140"/>
      </w:pPr>
      <w:rPr>
        <w:rFonts w:hint="default"/>
        <w:lang w:val="ru-RU" w:eastAsia="en-US" w:bidi="ar-SA"/>
      </w:rPr>
    </w:lvl>
    <w:lvl w:ilvl="6">
      <w:numFmt w:val="bullet"/>
      <w:lvlText w:val="•"/>
      <w:lvlJc w:val="left"/>
      <w:pPr>
        <w:ind w:left="5962" w:hanging="140"/>
      </w:pPr>
      <w:rPr>
        <w:rFonts w:hint="default"/>
        <w:lang w:val="ru-RU" w:eastAsia="en-US" w:bidi="ar-SA"/>
      </w:rPr>
    </w:lvl>
    <w:lvl w:ilvl="7">
      <w:numFmt w:val="bullet"/>
      <w:lvlText w:val="•"/>
      <w:lvlJc w:val="left"/>
      <w:pPr>
        <w:ind w:left="7093" w:hanging="140"/>
      </w:pPr>
      <w:rPr>
        <w:rFonts w:hint="default"/>
        <w:lang w:val="ru-RU" w:eastAsia="en-US" w:bidi="ar-SA"/>
      </w:rPr>
    </w:lvl>
    <w:lvl w:ilvl="8">
      <w:numFmt w:val="bullet"/>
      <w:lvlText w:val="•"/>
      <w:lvlJc w:val="left"/>
      <w:pPr>
        <w:ind w:left="8224" w:hanging="140"/>
      </w:pPr>
      <w:rPr>
        <w:rFonts w:hint="default"/>
        <w:lang w:val="ru-RU" w:eastAsia="en-US" w:bidi="ar-SA"/>
      </w:rPr>
    </w:lvl>
  </w:abstractNum>
  <w:abstractNum w:abstractNumId="3">
    <w:nsid w:val="15D83CFD"/>
    <w:multiLevelType w:val="hybridMultilevel"/>
    <w:tmpl w:val="CD3C1C94"/>
    <w:lvl w:ilvl="0" w:tplc="CDD01D1E">
      <w:start w:val="1"/>
      <w:numFmt w:val="upperRoman"/>
      <w:lvlText w:val="%1."/>
      <w:lvlJc w:val="left"/>
      <w:pPr>
        <w:ind w:left="4531" w:hanging="720"/>
        <w:jc w:val="right"/>
      </w:pPr>
      <w:rPr>
        <w:rFonts w:ascii="Times New Roman" w:eastAsia="Times New Roman" w:hAnsi="Times New Roman" w:cs="Times New Roman" w:hint="default"/>
        <w:b/>
        <w:bCs/>
        <w:spacing w:val="0"/>
        <w:w w:val="100"/>
        <w:sz w:val="28"/>
        <w:szCs w:val="28"/>
        <w:lang w:val="ru-RU" w:eastAsia="en-US" w:bidi="ar-SA"/>
      </w:rPr>
    </w:lvl>
    <w:lvl w:ilvl="1" w:tplc="908CC90C">
      <w:numFmt w:val="bullet"/>
      <w:lvlText w:val="•"/>
      <w:lvlJc w:val="left"/>
      <w:pPr>
        <w:ind w:left="5134" w:hanging="720"/>
      </w:pPr>
      <w:rPr>
        <w:rFonts w:hint="default"/>
        <w:lang w:val="ru-RU" w:eastAsia="en-US" w:bidi="ar-SA"/>
      </w:rPr>
    </w:lvl>
    <w:lvl w:ilvl="2" w:tplc="6754804C">
      <w:numFmt w:val="bullet"/>
      <w:lvlText w:val="•"/>
      <w:lvlJc w:val="left"/>
      <w:pPr>
        <w:ind w:left="5729" w:hanging="720"/>
      </w:pPr>
      <w:rPr>
        <w:rFonts w:hint="default"/>
        <w:lang w:val="ru-RU" w:eastAsia="en-US" w:bidi="ar-SA"/>
      </w:rPr>
    </w:lvl>
    <w:lvl w:ilvl="3" w:tplc="73086356">
      <w:numFmt w:val="bullet"/>
      <w:lvlText w:val="•"/>
      <w:lvlJc w:val="left"/>
      <w:pPr>
        <w:ind w:left="6323" w:hanging="720"/>
      </w:pPr>
      <w:rPr>
        <w:rFonts w:hint="default"/>
        <w:lang w:val="ru-RU" w:eastAsia="en-US" w:bidi="ar-SA"/>
      </w:rPr>
    </w:lvl>
    <w:lvl w:ilvl="4" w:tplc="4C142FB6">
      <w:numFmt w:val="bullet"/>
      <w:lvlText w:val="•"/>
      <w:lvlJc w:val="left"/>
      <w:pPr>
        <w:ind w:left="6918" w:hanging="720"/>
      </w:pPr>
      <w:rPr>
        <w:rFonts w:hint="default"/>
        <w:lang w:val="ru-RU" w:eastAsia="en-US" w:bidi="ar-SA"/>
      </w:rPr>
    </w:lvl>
    <w:lvl w:ilvl="5" w:tplc="D4AA21A6">
      <w:numFmt w:val="bullet"/>
      <w:lvlText w:val="•"/>
      <w:lvlJc w:val="left"/>
      <w:pPr>
        <w:ind w:left="7512" w:hanging="720"/>
      </w:pPr>
      <w:rPr>
        <w:rFonts w:hint="default"/>
        <w:lang w:val="ru-RU" w:eastAsia="en-US" w:bidi="ar-SA"/>
      </w:rPr>
    </w:lvl>
    <w:lvl w:ilvl="6" w:tplc="581EF26A">
      <w:numFmt w:val="bullet"/>
      <w:lvlText w:val="•"/>
      <w:lvlJc w:val="left"/>
      <w:pPr>
        <w:ind w:left="8107" w:hanging="720"/>
      </w:pPr>
      <w:rPr>
        <w:rFonts w:hint="default"/>
        <w:lang w:val="ru-RU" w:eastAsia="en-US" w:bidi="ar-SA"/>
      </w:rPr>
    </w:lvl>
    <w:lvl w:ilvl="7" w:tplc="8C809094">
      <w:numFmt w:val="bullet"/>
      <w:lvlText w:val="•"/>
      <w:lvlJc w:val="left"/>
      <w:pPr>
        <w:ind w:left="8701" w:hanging="720"/>
      </w:pPr>
      <w:rPr>
        <w:rFonts w:hint="default"/>
        <w:lang w:val="ru-RU" w:eastAsia="en-US" w:bidi="ar-SA"/>
      </w:rPr>
    </w:lvl>
    <w:lvl w:ilvl="8" w:tplc="E394298A">
      <w:numFmt w:val="bullet"/>
      <w:lvlText w:val="•"/>
      <w:lvlJc w:val="left"/>
      <w:pPr>
        <w:ind w:left="9296" w:hanging="720"/>
      </w:pPr>
      <w:rPr>
        <w:rFonts w:hint="default"/>
        <w:lang w:val="ru-RU" w:eastAsia="en-US" w:bidi="ar-SA"/>
      </w:rPr>
    </w:lvl>
  </w:abstractNum>
  <w:abstractNum w:abstractNumId="4">
    <w:nsid w:val="17FF4432"/>
    <w:multiLevelType w:val="multilevel"/>
    <w:tmpl w:val="30ACB160"/>
    <w:lvl w:ilvl="0">
      <w:start w:val="4"/>
      <w:numFmt w:val="decimal"/>
      <w:lvlText w:val="%1"/>
      <w:lvlJc w:val="left"/>
      <w:pPr>
        <w:ind w:left="172" w:hanging="660"/>
        <w:jc w:val="left"/>
      </w:pPr>
      <w:rPr>
        <w:rFonts w:hint="default"/>
        <w:lang w:val="ru-RU" w:eastAsia="en-US" w:bidi="ar-SA"/>
      </w:rPr>
    </w:lvl>
    <w:lvl w:ilvl="1">
      <w:start w:val="1"/>
      <w:numFmt w:val="decimal"/>
      <w:lvlText w:val="%1.%2."/>
      <w:lvlJc w:val="left"/>
      <w:pPr>
        <w:ind w:left="172" w:hanging="66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660"/>
      </w:pPr>
      <w:rPr>
        <w:rFonts w:hint="default"/>
        <w:lang w:val="ru-RU" w:eastAsia="en-US" w:bidi="ar-SA"/>
      </w:rPr>
    </w:lvl>
    <w:lvl w:ilvl="3">
      <w:numFmt w:val="bullet"/>
      <w:lvlText w:val="•"/>
      <w:lvlJc w:val="left"/>
      <w:pPr>
        <w:ind w:left="3271" w:hanging="660"/>
      </w:pPr>
      <w:rPr>
        <w:rFonts w:hint="default"/>
        <w:lang w:val="ru-RU" w:eastAsia="en-US" w:bidi="ar-SA"/>
      </w:rPr>
    </w:lvl>
    <w:lvl w:ilvl="4">
      <w:numFmt w:val="bullet"/>
      <w:lvlText w:val="•"/>
      <w:lvlJc w:val="left"/>
      <w:pPr>
        <w:ind w:left="4302" w:hanging="660"/>
      </w:pPr>
      <w:rPr>
        <w:rFonts w:hint="default"/>
        <w:lang w:val="ru-RU" w:eastAsia="en-US" w:bidi="ar-SA"/>
      </w:rPr>
    </w:lvl>
    <w:lvl w:ilvl="5">
      <w:numFmt w:val="bullet"/>
      <w:lvlText w:val="•"/>
      <w:lvlJc w:val="left"/>
      <w:pPr>
        <w:ind w:left="5332" w:hanging="660"/>
      </w:pPr>
      <w:rPr>
        <w:rFonts w:hint="default"/>
        <w:lang w:val="ru-RU" w:eastAsia="en-US" w:bidi="ar-SA"/>
      </w:rPr>
    </w:lvl>
    <w:lvl w:ilvl="6">
      <w:numFmt w:val="bullet"/>
      <w:lvlText w:val="•"/>
      <w:lvlJc w:val="left"/>
      <w:pPr>
        <w:ind w:left="6363" w:hanging="660"/>
      </w:pPr>
      <w:rPr>
        <w:rFonts w:hint="default"/>
        <w:lang w:val="ru-RU" w:eastAsia="en-US" w:bidi="ar-SA"/>
      </w:rPr>
    </w:lvl>
    <w:lvl w:ilvl="7">
      <w:numFmt w:val="bullet"/>
      <w:lvlText w:val="•"/>
      <w:lvlJc w:val="left"/>
      <w:pPr>
        <w:ind w:left="7393" w:hanging="660"/>
      </w:pPr>
      <w:rPr>
        <w:rFonts w:hint="default"/>
        <w:lang w:val="ru-RU" w:eastAsia="en-US" w:bidi="ar-SA"/>
      </w:rPr>
    </w:lvl>
    <w:lvl w:ilvl="8">
      <w:numFmt w:val="bullet"/>
      <w:lvlText w:val="•"/>
      <w:lvlJc w:val="left"/>
      <w:pPr>
        <w:ind w:left="8424" w:hanging="660"/>
      </w:pPr>
      <w:rPr>
        <w:rFonts w:hint="default"/>
        <w:lang w:val="ru-RU" w:eastAsia="en-US" w:bidi="ar-SA"/>
      </w:rPr>
    </w:lvl>
  </w:abstractNum>
  <w:abstractNum w:abstractNumId="5">
    <w:nsid w:val="186E6CCA"/>
    <w:multiLevelType w:val="multilevel"/>
    <w:tmpl w:val="50B4584A"/>
    <w:lvl w:ilvl="0">
      <w:start w:val="1"/>
      <w:numFmt w:val="decimal"/>
      <w:lvlText w:val="%1"/>
      <w:lvlJc w:val="left"/>
      <w:pPr>
        <w:ind w:left="172" w:hanging="708"/>
        <w:jc w:val="left"/>
      </w:pPr>
      <w:rPr>
        <w:rFonts w:hint="default"/>
        <w:lang w:val="ru-RU" w:eastAsia="en-US" w:bidi="ar-SA"/>
      </w:rPr>
    </w:lvl>
    <w:lvl w:ilvl="1">
      <w:start w:val="1"/>
      <w:numFmt w:val="decimal"/>
      <w:lvlText w:val="%1.%2."/>
      <w:lvlJc w:val="left"/>
      <w:pPr>
        <w:ind w:left="172" w:hanging="708"/>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708"/>
      </w:pPr>
      <w:rPr>
        <w:rFonts w:hint="default"/>
        <w:lang w:val="ru-RU" w:eastAsia="en-US" w:bidi="ar-SA"/>
      </w:rPr>
    </w:lvl>
    <w:lvl w:ilvl="3">
      <w:numFmt w:val="bullet"/>
      <w:lvlText w:val="•"/>
      <w:lvlJc w:val="left"/>
      <w:pPr>
        <w:ind w:left="3271" w:hanging="708"/>
      </w:pPr>
      <w:rPr>
        <w:rFonts w:hint="default"/>
        <w:lang w:val="ru-RU" w:eastAsia="en-US" w:bidi="ar-SA"/>
      </w:rPr>
    </w:lvl>
    <w:lvl w:ilvl="4">
      <w:numFmt w:val="bullet"/>
      <w:lvlText w:val="•"/>
      <w:lvlJc w:val="left"/>
      <w:pPr>
        <w:ind w:left="4302" w:hanging="708"/>
      </w:pPr>
      <w:rPr>
        <w:rFonts w:hint="default"/>
        <w:lang w:val="ru-RU" w:eastAsia="en-US" w:bidi="ar-SA"/>
      </w:rPr>
    </w:lvl>
    <w:lvl w:ilvl="5">
      <w:numFmt w:val="bullet"/>
      <w:lvlText w:val="•"/>
      <w:lvlJc w:val="left"/>
      <w:pPr>
        <w:ind w:left="5332" w:hanging="708"/>
      </w:pPr>
      <w:rPr>
        <w:rFonts w:hint="default"/>
        <w:lang w:val="ru-RU" w:eastAsia="en-US" w:bidi="ar-SA"/>
      </w:rPr>
    </w:lvl>
    <w:lvl w:ilvl="6">
      <w:numFmt w:val="bullet"/>
      <w:lvlText w:val="•"/>
      <w:lvlJc w:val="left"/>
      <w:pPr>
        <w:ind w:left="6363" w:hanging="708"/>
      </w:pPr>
      <w:rPr>
        <w:rFonts w:hint="default"/>
        <w:lang w:val="ru-RU" w:eastAsia="en-US" w:bidi="ar-SA"/>
      </w:rPr>
    </w:lvl>
    <w:lvl w:ilvl="7">
      <w:numFmt w:val="bullet"/>
      <w:lvlText w:val="•"/>
      <w:lvlJc w:val="left"/>
      <w:pPr>
        <w:ind w:left="7393" w:hanging="708"/>
      </w:pPr>
      <w:rPr>
        <w:rFonts w:hint="default"/>
        <w:lang w:val="ru-RU" w:eastAsia="en-US" w:bidi="ar-SA"/>
      </w:rPr>
    </w:lvl>
    <w:lvl w:ilvl="8">
      <w:numFmt w:val="bullet"/>
      <w:lvlText w:val="•"/>
      <w:lvlJc w:val="left"/>
      <w:pPr>
        <w:ind w:left="8424" w:hanging="708"/>
      </w:pPr>
      <w:rPr>
        <w:rFonts w:hint="default"/>
        <w:lang w:val="ru-RU" w:eastAsia="en-US" w:bidi="ar-SA"/>
      </w:rPr>
    </w:lvl>
  </w:abstractNum>
  <w:abstractNum w:abstractNumId="6">
    <w:nsid w:val="187F0585"/>
    <w:multiLevelType w:val="multilevel"/>
    <w:tmpl w:val="60727350"/>
    <w:lvl w:ilvl="0">
      <w:start w:val="3"/>
      <w:numFmt w:val="decimal"/>
      <w:lvlText w:val="%1"/>
      <w:lvlJc w:val="left"/>
      <w:pPr>
        <w:ind w:left="172" w:hanging="512"/>
        <w:jc w:val="left"/>
      </w:pPr>
      <w:rPr>
        <w:rFonts w:hint="default"/>
        <w:lang w:val="ru-RU" w:eastAsia="en-US" w:bidi="ar-SA"/>
      </w:rPr>
    </w:lvl>
    <w:lvl w:ilvl="1">
      <w:start w:val="1"/>
      <w:numFmt w:val="decimal"/>
      <w:lvlText w:val="%1.%2."/>
      <w:lvlJc w:val="left"/>
      <w:pPr>
        <w:ind w:left="172" w:hanging="51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12"/>
      </w:pPr>
      <w:rPr>
        <w:rFonts w:hint="default"/>
        <w:lang w:val="ru-RU" w:eastAsia="en-US" w:bidi="ar-SA"/>
      </w:rPr>
    </w:lvl>
    <w:lvl w:ilvl="3">
      <w:numFmt w:val="bullet"/>
      <w:lvlText w:val="•"/>
      <w:lvlJc w:val="left"/>
      <w:pPr>
        <w:ind w:left="3271" w:hanging="512"/>
      </w:pPr>
      <w:rPr>
        <w:rFonts w:hint="default"/>
        <w:lang w:val="ru-RU" w:eastAsia="en-US" w:bidi="ar-SA"/>
      </w:rPr>
    </w:lvl>
    <w:lvl w:ilvl="4">
      <w:numFmt w:val="bullet"/>
      <w:lvlText w:val="•"/>
      <w:lvlJc w:val="left"/>
      <w:pPr>
        <w:ind w:left="4302" w:hanging="512"/>
      </w:pPr>
      <w:rPr>
        <w:rFonts w:hint="default"/>
        <w:lang w:val="ru-RU" w:eastAsia="en-US" w:bidi="ar-SA"/>
      </w:rPr>
    </w:lvl>
    <w:lvl w:ilvl="5">
      <w:numFmt w:val="bullet"/>
      <w:lvlText w:val="•"/>
      <w:lvlJc w:val="left"/>
      <w:pPr>
        <w:ind w:left="5332" w:hanging="512"/>
      </w:pPr>
      <w:rPr>
        <w:rFonts w:hint="default"/>
        <w:lang w:val="ru-RU" w:eastAsia="en-US" w:bidi="ar-SA"/>
      </w:rPr>
    </w:lvl>
    <w:lvl w:ilvl="6">
      <w:numFmt w:val="bullet"/>
      <w:lvlText w:val="•"/>
      <w:lvlJc w:val="left"/>
      <w:pPr>
        <w:ind w:left="6363" w:hanging="512"/>
      </w:pPr>
      <w:rPr>
        <w:rFonts w:hint="default"/>
        <w:lang w:val="ru-RU" w:eastAsia="en-US" w:bidi="ar-SA"/>
      </w:rPr>
    </w:lvl>
    <w:lvl w:ilvl="7">
      <w:numFmt w:val="bullet"/>
      <w:lvlText w:val="•"/>
      <w:lvlJc w:val="left"/>
      <w:pPr>
        <w:ind w:left="7393" w:hanging="512"/>
      </w:pPr>
      <w:rPr>
        <w:rFonts w:hint="default"/>
        <w:lang w:val="ru-RU" w:eastAsia="en-US" w:bidi="ar-SA"/>
      </w:rPr>
    </w:lvl>
    <w:lvl w:ilvl="8">
      <w:numFmt w:val="bullet"/>
      <w:lvlText w:val="•"/>
      <w:lvlJc w:val="left"/>
      <w:pPr>
        <w:ind w:left="8424" w:hanging="512"/>
      </w:pPr>
      <w:rPr>
        <w:rFonts w:hint="default"/>
        <w:lang w:val="ru-RU" w:eastAsia="en-US" w:bidi="ar-SA"/>
      </w:rPr>
    </w:lvl>
  </w:abstractNum>
  <w:abstractNum w:abstractNumId="7">
    <w:nsid w:val="23BF1ACC"/>
    <w:multiLevelType w:val="multilevel"/>
    <w:tmpl w:val="46D01BBC"/>
    <w:lvl w:ilvl="0">
      <w:start w:val="6"/>
      <w:numFmt w:val="decimal"/>
      <w:lvlText w:val="%1"/>
      <w:lvlJc w:val="left"/>
      <w:pPr>
        <w:ind w:left="172" w:hanging="741"/>
        <w:jc w:val="left"/>
      </w:pPr>
      <w:rPr>
        <w:rFonts w:hint="default"/>
        <w:lang w:val="ru-RU" w:eastAsia="en-US" w:bidi="ar-SA"/>
      </w:rPr>
    </w:lvl>
    <w:lvl w:ilvl="1">
      <w:start w:val="2"/>
      <w:numFmt w:val="decimal"/>
      <w:lvlText w:val="%1.%2."/>
      <w:lvlJc w:val="left"/>
      <w:pPr>
        <w:ind w:left="172" w:hanging="741"/>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741"/>
      </w:pPr>
      <w:rPr>
        <w:rFonts w:hint="default"/>
        <w:lang w:val="ru-RU" w:eastAsia="en-US" w:bidi="ar-SA"/>
      </w:rPr>
    </w:lvl>
    <w:lvl w:ilvl="3">
      <w:numFmt w:val="bullet"/>
      <w:lvlText w:val="•"/>
      <w:lvlJc w:val="left"/>
      <w:pPr>
        <w:ind w:left="3271" w:hanging="741"/>
      </w:pPr>
      <w:rPr>
        <w:rFonts w:hint="default"/>
        <w:lang w:val="ru-RU" w:eastAsia="en-US" w:bidi="ar-SA"/>
      </w:rPr>
    </w:lvl>
    <w:lvl w:ilvl="4">
      <w:numFmt w:val="bullet"/>
      <w:lvlText w:val="•"/>
      <w:lvlJc w:val="left"/>
      <w:pPr>
        <w:ind w:left="4302" w:hanging="741"/>
      </w:pPr>
      <w:rPr>
        <w:rFonts w:hint="default"/>
        <w:lang w:val="ru-RU" w:eastAsia="en-US" w:bidi="ar-SA"/>
      </w:rPr>
    </w:lvl>
    <w:lvl w:ilvl="5">
      <w:numFmt w:val="bullet"/>
      <w:lvlText w:val="•"/>
      <w:lvlJc w:val="left"/>
      <w:pPr>
        <w:ind w:left="5332" w:hanging="741"/>
      </w:pPr>
      <w:rPr>
        <w:rFonts w:hint="default"/>
        <w:lang w:val="ru-RU" w:eastAsia="en-US" w:bidi="ar-SA"/>
      </w:rPr>
    </w:lvl>
    <w:lvl w:ilvl="6">
      <w:numFmt w:val="bullet"/>
      <w:lvlText w:val="•"/>
      <w:lvlJc w:val="left"/>
      <w:pPr>
        <w:ind w:left="6363" w:hanging="741"/>
      </w:pPr>
      <w:rPr>
        <w:rFonts w:hint="default"/>
        <w:lang w:val="ru-RU" w:eastAsia="en-US" w:bidi="ar-SA"/>
      </w:rPr>
    </w:lvl>
    <w:lvl w:ilvl="7">
      <w:numFmt w:val="bullet"/>
      <w:lvlText w:val="•"/>
      <w:lvlJc w:val="left"/>
      <w:pPr>
        <w:ind w:left="7393" w:hanging="741"/>
      </w:pPr>
      <w:rPr>
        <w:rFonts w:hint="default"/>
        <w:lang w:val="ru-RU" w:eastAsia="en-US" w:bidi="ar-SA"/>
      </w:rPr>
    </w:lvl>
    <w:lvl w:ilvl="8">
      <w:numFmt w:val="bullet"/>
      <w:lvlText w:val="•"/>
      <w:lvlJc w:val="left"/>
      <w:pPr>
        <w:ind w:left="8424" w:hanging="741"/>
      </w:pPr>
      <w:rPr>
        <w:rFonts w:hint="default"/>
        <w:lang w:val="ru-RU" w:eastAsia="en-US" w:bidi="ar-SA"/>
      </w:rPr>
    </w:lvl>
  </w:abstractNum>
  <w:abstractNum w:abstractNumId="8">
    <w:nsid w:val="28B03265"/>
    <w:multiLevelType w:val="hybridMultilevel"/>
    <w:tmpl w:val="2A903386"/>
    <w:lvl w:ilvl="0" w:tplc="116EF034">
      <w:start w:val="1"/>
      <w:numFmt w:val="decimal"/>
      <w:lvlText w:val="%1)"/>
      <w:lvlJc w:val="left"/>
      <w:pPr>
        <w:ind w:left="172" w:hanging="305"/>
        <w:jc w:val="left"/>
      </w:pPr>
      <w:rPr>
        <w:rFonts w:ascii="Times New Roman" w:eastAsia="Times New Roman" w:hAnsi="Times New Roman" w:cs="Times New Roman" w:hint="default"/>
        <w:w w:val="100"/>
        <w:sz w:val="28"/>
        <w:szCs w:val="28"/>
        <w:lang w:val="ru-RU" w:eastAsia="en-US" w:bidi="ar-SA"/>
      </w:rPr>
    </w:lvl>
    <w:lvl w:ilvl="1" w:tplc="81089AAA">
      <w:numFmt w:val="bullet"/>
      <w:lvlText w:val="•"/>
      <w:lvlJc w:val="left"/>
      <w:pPr>
        <w:ind w:left="1210" w:hanging="305"/>
      </w:pPr>
      <w:rPr>
        <w:rFonts w:hint="default"/>
        <w:lang w:val="ru-RU" w:eastAsia="en-US" w:bidi="ar-SA"/>
      </w:rPr>
    </w:lvl>
    <w:lvl w:ilvl="2" w:tplc="F90E387E">
      <w:numFmt w:val="bullet"/>
      <w:lvlText w:val="•"/>
      <w:lvlJc w:val="left"/>
      <w:pPr>
        <w:ind w:left="2241" w:hanging="305"/>
      </w:pPr>
      <w:rPr>
        <w:rFonts w:hint="default"/>
        <w:lang w:val="ru-RU" w:eastAsia="en-US" w:bidi="ar-SA"/>
      </w:rPr>
    </w:lvl>
    <w:lvl w:ilvl="3" w:tplc="9920F9E8">
      <w:numFmt w:val="bullet"/>
      <w:lvlText w:val="•"/>
      <w:lvlJc w:val="left"/>
      <w:pPr>
        <w:ind w:left="3271" w:hanging="305"/>
      </w:pPr>
      <w:rPr>
        <w:rFonts w:hint="default"/>
        <w:lang w:val="ru-RU" w:eastAsia="en-US" w:bidi="ar-SA"/>
      </w:rPr>
    </w:lvl>
    <w:lvl w:ilvl="4" w:tplc="C5CC954E">
      <w:numFmt w:val="bullet"/>
      <w:lvlText w:val="•"/>
      <w:lvlJc w:val="left"/>
      <w:pPr>
        <w:ind w:left="4302" w:hanging="305"/>
      </w:pPr>
      <w:rPr>
        <w:rFonts w:hint="default"/>
        <w:lang w:val="ru-RU" w:eastAsia="en-US" w:bidi="ar-SA"/>
      </w:rPr>
    </w:lvl>
    <w:lvl w:ilvl="5" w:tplc="430CB2E6">
      <w:numFmt w:val="bullet"/>
      <w:lvlText w:val="•"/>
      <w:lvlJc w:val="left"/>
      <w:pPr>
        <w:ind w:left="5332" w:hanging="305"/>
      </w:pPr>
      <w:rPr>
        <w:rFonts w:hint="default"/>
        <w:lang w:val="ru-RU" w:eastAsia="en-US" w:bidi="ar-SA"/>
      </w:rPr>
    </w:lvl>
    <w:lvl w:ilvl="6" w:tplc="AE768B68">
      <w:numFmt w:val="bullet"/>
      <w:lvlText w:val="•"/>
      <w:lvlJc w:val="left"/>
      <w:pPr>
        <w:ind w:left="6363" w:hanging="305"/>
      </w:pPr>
      <w:rPr>
        <w:rFonts w:hint="default"/>
        <w:lang w:val="ru-RU" w:eastAsia="en-US" w:bidi="ar-SA"/>
      </w:rPr>
    </w:lvl>
    <w:lvl w:ilvl="7" w:tplc="A4FCCBE2">
      <w:numFmt w:val="bullet"/>
      <w:lvlText w:val="•"/>
      <w:lvlJc w:val="left"/>
      <w:pPr>
        <w:ind w:left="7393" w:hanging="305"/>
      </w:pPr>
      <w:rPr>
        <w:rFonts w:hint="default"/>
        <w:lang w:val="ru-RU" w:eastAsia="en-US" w:bidi="ar-SA"/>
      </w:rPr>
    </w:lvl>
    <w:lvl w:ilvl="8" w:tplc="54606432">
      <w:numFmt w:val="bullet"/>
      <w:lvlText w:val="•"/>
      <w:lvlJc w:val="left"/>
      <w:pPr>
        <w:ind w:left="8424" w:hanging="305"/>
      </w:pPr>
      <w:rPr>
        <w:rFonts w:hint="default"/>
        <w:lang w:val="ru-RU" w:eastAsia="en-US" w:bidi="ar-SA"/>
      </w:rPr>
    </w:lvl>
  </w:abstractNum>
  <w:abstractNum w:abstractNumId="9">
    <w:nsid w:val="2AC21F17"/>
    <w:multiLevelType w:val="multilevel"/>
    <w:tmpl w:val="6DBC4748"/>
    <w:lvl w:ilvl="0">
      <w:start w:val="2"/>
      <w:numFmt w:val="decimal"/>
      <w:lvlText w:val="%1"/>
      <w:lvlJc w:val="left"/>
      <w:pPr>
        <w:ind w:left="172" w:hanging="1063"/>
        <w:jc w:val="left"/>
      </w:pPr>
      <w:rPr>
        <w:rFonts w:hint="default"/>
        <w:lang w:val="ru-RU" w:eastAsia="en-US" w:bidi="ar-SA"/>
      </w:rPr>
    </w:lvl>
    <w:lvl w:ilvl="1">
      <w:start w:val="8"/>
      <w:numFmt w:val="decimal"/>
      <w:lvlText w:val="%1.%2"/>
      <w:lvlJc w:val="left"/>
      <w:pPr>
        <w:ind w:left="172" w:hanging="1063"/>
        <w:jc w:val="left"/>
      </w:pPr>
      <w:rPr>
        <w:rFonts w:hint="default"/>
        <w:lang w:val="ru-RU" w:eastAsia="en-US" w:bidi="ar-SA"/>
      </w:rPr>
    </w:lvl>
    <w:lvl w:ilvl="2">
      <w:start w:val="6"/>
      <w:numFmt w:val="decimal"/>
      <w:lvlText w:val="%1.%2.%3."/>
      <w:lvlJc w:val="left"/>
      <w:pPr>
        <w:ind w:left="172" w:hanging="1063"/>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1063"/>
      </w:pPr>
      <w:rPr>
        <w:rFonts w:hint="default"/>
        <w:lang w:val="ru-RU" w:eastAsia="en-US" w:bidi="ar-SA"/>
      </w:rPr>
    </w:lvl>
    <w:lvl w:ilvl="4">
      <w:numFmt w:val="bullet"/>
      <w:lvlText w:val="•"/>
      <w:lvlJc w:val="left"/>
      <w:pPr>
        <w:ind w:left="4302" w:hanging="1063"/>
      </w:pPr>
      <w:rPr>
        <w:rFonts w:hint="default"/>
        <w:lang w:val="ru-RU" w:eastAsia="en-US" w:bidi="ar-SA"/>
      </w:rPr>
    </w:lvl>
    <w:lvl w:ilvl="5">
      <w:numFmt w:val="bullet"/>
      <w:lvlText w:val="•"/>
      <w:lvlJc w:val="left"/>
      <w:pPr>
        <w:ind w:left="5332" w:hanging="1063"/>
      </w:pPr>
      <w:rPr>
        <w:rFonts w:hint="default"/>
        <w:lang w:val="ru-RU" w:eastAsia="en-US" w:bidi="ar-SA"/>
      </w:rPr>
    </w:lvl>
    <w:lvl w:ilvl="6">
      <w:numFmt w:val="bullet"/>
      <w:lvlText w:val="•"/>
      <w:lvlJc w:val="left"/>
      <w:pPr>
        <w:ind w:left="6363" w:hanging="1063"/>
      </w:pPr>
      <w:rPr>
        <w:rFonts w:hint="default"/>
        <w:lang w:val="ru-RU" w:eastAsia="en-US" w:bidi="ar-SA"/>
      </w:rPr>
    </w:lvl>
    <w:lvl w:ilvl="7">
      <w:numFmt w:val="bullet"/>
      <w:lvlText w:val="•"/>
      <w:lvlJc w:val="left"/>
      <w:pPr>
        <w:ind w:left="7393" w:hanging="1063"/>
      </w:pPr>
      <w:rPr>
        <w:rFonts w:hint="default"/>
        <w:lang w:val="ru-RU" w:eastAsia="en-US" w:bidi="ar-SA"/>
      </w:rPr>
    </w:lvl>
    <w:lvl w:ilvl="8">
      <w:numFmt w:val="bullet"/>
      <w:lvlText w:val="•"/>
      <w:lvlJc w:val="left"/>
      <w:pPr>
        <w:ind w:left="8424" w:hanging="1063"/>
      </w:pPr>
      <w:rPr>
        <w:rFonts w:hint="default"/>
        <w:lang w:val="ru-RU" w:eastAsia="en-US" w:bidi="ar-SA"/>
      </w:rPr>
    </w:lvl>
  </w:abstractNum>
  <w:abstractNum w:abstractNumId="10">
    <w:nsid w:val="34AC784F"/>
    <w:multiLevelType w:val="hybridMultilevel"/>
    <w:tmpl w:val="83F61B4E"/>
    <w:lvl w:ilvl="0" w:tplc="D1FE79F6">
      <w:start w:val="1"/>
      <w:numFmt w:val="decimal"/>
      <w:lvlText w:val="%1."/>
      <w:lvlJc w:val="left"/>
      <w:pPr>
        <w:ind w:left="172" w:hanging="300"/>
        <w:jc w:val="left"/>
      </w:pPr>
      <w:rPr>
        <w:rFonts w:ascii="Times New Roman" w:eastAsia="Times New Roman" w:hAnsi="Times New Roman" w:cs="Times New Roman" w:hint="default"/>
        <w:w w:val="100"/>
        <w:sz w:val="28"/>
        <w:szCs w:val="28"/>
        <w:lang w:val="ru-RU" w:eastAsia="en-US" w:bidi="ar-SA"/>
      </w:rPr>
    </w:lvl>
    <w:lvl w:ilvl="1" w:tplc="3958396C">
      <w:numFmt w:val="bullet"/>
      <w:lvlText w:val="•"/>
      <w:lvlJc w:val="left"/>
      <w:pPr>
        <w:ind w:left="1210" w:hanging="300"/>
      </w:pPr>
      <w:rPr>
        <w:rFonts w:hint="default"/>
        <w:lang w:val="ru-RU" w:eastAsia="en-US" w:bidi="ar-SA"/>
      </w:rPr>
    </w:lvl>
    <w:lvl w:ilvl="2" w:tplc="6564049E">
      <w:numFmt w:val="bullet"/>
      <w:lvlText w:val="•"/>
      <w:lvlJc w:val="left"/>
      <w:pPr>
        <w:ind w:left="2241" w:hanging="300"/>
      </w:pPr>
      <w:rPr>
        <w:rFonts w:hint="default"/>
        <w:lang w:val="ru-RU" w:eastAsia="en-US" w:bidi="ar-SA"/>
      </w:rPr>
    </w:lvl>
    <w:lvl w:ilvl="3" w:tplc="99084006">
      <w:numFmt w:val="bullet"/>
      <w:lvlText w:val="•"/>
      <w:lvlJc w:val="left"/>
      <w:pPr>
        <w:ind w:left="3271" w:hanging="300"/>
      </w:pPr>
      <w:rPr>
        <w:rFonts w:hint="default"/>
        <w:lang w:val="ru-RU" w:eastAsia="en-US" w:bidi="ar-SA"/>
      </w:rPr>
    </w:lvl>
    <w:lvl w:ilvl="4" w:tplc="9DCC232E">
      <w:numFmt w:val="bullet"/>
      <w:lvlText w:val="•"/>
      <w:lvlJc w:val="left"/>
      <w:pPr>
        <w:ind w:left="4302" w:hanging="300"/>
      </w:pPr>
      <w:rPr>
        <w:rFonts w:hint="default"/>
        <w:lang w:val="ru-RU" w:eastAsia="en-US" w:bidi="ar-SA"/>
      </w:rPr>
    </w:lvl>
    <w:lvl w:ilvl="5" w:tplc="EA86AFAA">
      <w:numFmt w:val="bullet"/>
      <w:lvlText w:val="•"/>
      <w:lvlJc w:val="left"/>
      <w:pPr>
        <w:ind w:left="5332" w:hanging="300"/>
      </w:pPr>
      <w:rPr>
        <w:rFonts w:hint="default"/>
        <w:lang w:val="ru-RU" w:eastAsia="en-US" w:bidi="ar-SA"/>
      </w:rPr>
    </w:lvl>
    <w:lvl w:ilvl="6" w:tplc="BAEEC812">
      <w:numFmt w:val="bullet"/>
      <w:lvlText w:val="•"/>
      <w:lvlJc w:val="left"/>
      <w:pPr>
        <w:ind w:left="6363" w:hanging="300"/>
      </w:pPr>
      <w:rPr>
        <w:rFonts w:hint="default"/>
        <w:lang w:val="ru-RU" w:eastAsia="en-US" w:bidi="ar-SA"/>
      </w:rPr>
    </w:lvl>
    <w:lvl w:ilvl="7" w:tplc="D32AAC80">
      <w:numFmt w:val="bullet"/>
      <w:lvlText w:val="•"/>
      <w:lvlJc w:val="left"/>
      <w:pPr>
        <w:ind w:left="7393" w:hanging="300"/>
      </w:pPr>
      <w:rPr>
        <w:rFonts w:hint="default"/>
        <w:lang w:val="ru-RU" w:eastAsia="en-US" w:bidi="ar-SA"/>
      </w:rPr>
    </w:lvl>
    <w:lvl w:ilvl="8" w:tplc="56C07AB0">
      <w:numFmt w:val="bullet"/>
      <w:lvlText w:val="•"/>
      <w:lvlJc w:val="left"/>
      <w:pPr>
        <w:ind w:left="8424" w:hanging="300"/>
      </w:pPr>
      <w:rPr>
        <w:rFonts w:hint="default"/>
        <w:lang w:val="ru-RU" w:eastAsia="en-US" w:bidi="ar-SA"/>
      </w:rPr>
    </w:lvl>
  </w:abstractNum>
  <w:abstractNum w:abstractNumId="11">
    <w:nsid w:val="393B3D15"/>
    <w:multiLevelType w:val="multilevel"/>
    <w:tmpl w:val="EB641B52"/>
    <w:lvl w:ilvl="0">
      <w:start w:val="5"/>
      <w:numFmt w:val="decimal"/>
      <w:lvlText w:val="%1"/>
      <w:lvlJc w:val="left"/>
      <w:pPr>
        <w:ind w:left="172" w:hanging="571"/>
        <w:jc w:val="left"/>
      </w:pPr>
      <w:rPr>
        <w:rFonts w:hint="default"/>
        <w:lang w:val="ru-RU" w:eastAsia="en-US" w:bidi="ar-SA"/>
      </w:rPr>
    </w:lvl>
    <w:lvl w:ilvl="1">
      <w:start w:val="1"/>
      <w:numFmt w:val="decimal"/>
      <w:lvlText w:val="%1.%2."/>
      <w:lvlJc w:val="left"/>
      <w:pPr>
        <w:ind w:left="172" w:hanging="571"/>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71"/>
      </w:pPr>
      <w:rPr>
        <w:rFonts w:hint="default"/>
        <w:lang w:val="ru-RU" w:eastAsia="en-US" w:bidi="ar-SA"/>
      </w:rPr>
    </w:lvl>
    <w:lvl w:ilvl="3">
      <w:numFmt w:val="bullet"/>
      <w:lvlText w:val="•"/>
      <w:lvlJc w:val="left"/>
      <w:pPr>
        <w:ind w:left="3271" w:hanging="571"/>
      </w:pPr>
      <w:rPr>
        <w:rFonts w:hint="default"/>
        <w:lang w:val="ru-RU" w:eastAsia="en-US" w:bidi="ar-SA"/>
      </w:rPr>
    </w:lvl>
    <w:lvl w:ilvl="4">
      <w:numFmt w:val="bullet"/>
      <w:lvlText w:val="•"/>
      <w:lvlJc w:val="left"/>
      <w:pPr>
        <w:ind w:left="4302" w:hanging="571"/>
      </w:pPr>
      <w:rPr>
        <w:rFonts w:hint="default"/>
        <w:lang w:val="ru-RU" w:eastAsia="en-US" w:bidi="ar-SA"/>
      </w:rPr>
    </w:lvl>
    <w:lvl w:ilvl="5">
      <w:numFmt w:val="bullet"/>
      <w:lvlText w:val="•"/>
      <w:lvlJc w:val="left"/>
      <w:pPr>
        <w:ind w:left="5332" w:hanging="571"/>
      </w:pPr>
      <w:rPr>
        <w:rFonts w:hint="default"/>
        <w:lang w:val="ru-RU" w:eastAsia="en-US" w:bidi="ar-SA"/>
      </w:rPr>
    </w:lvl>
    <w:lvl w:ilvl="6">
      <w:numFmt w:val="bullet"/>
      <w:lvlText w:val="•"/>
      <w:lvlJc w:val="left"/>
      <w:pPr>
        <w:ind w:left="6363" w:hanging="571"/>
      </w:pPr>
      <w:rPr>
        <w:rFonts w:hint="default"/>
        <w:lang w:val="ru-RU" w:eastAsia="en-US" w:bidi="ar-SA"/>
      </w:rPr>
    </w:lvl>
    <w:lvl w:ilvl="7">
      <w:numFmt w:val="bullet"/>
      <w:lvlText w:val="•"/>
      <w:lvlJc w:val="left"/>
      <w:pPr>
        <w:ind w:left="7393" w:hanging="571"/>
      </w:pPr>
      <w:rPr>
        <w:rFonts w:hint="default"/>
        <w:lang w:val="ru-RU" w:eastAsia="en-US" w:bidi="ar-SA"/>
      </w:rPr>
    </w:lvl>
    <w:lvl w:ilvl="8">
      <w:numFmt w:val="bullet"/>
      <w:lvlText w:val="•"/>
      <w:lvlJc w:val="left"/>
      <w:pPr>
        <w:ind w:left="8424" w:hanging="571"/>
      </w:pPr>
      <w:rPr>
        <w:rFonts w:hint="default"/>
        <w:lang w:val="ru-RU" w:eastAsia="en-US" w:bidi="ar-SA"/>
      </w:rPr>
    </w:lvl>
  </w:abstractNum>
  <w:abstractNum w:abstractNumId="12">
    <w:nsid w:val="3E115DC7"/>
    <w:multiLevelType w:val="multilevel"/>
    <w:tmpl w:val="7E3C4522"/>
    <w:lvl w:ilvl="0">
      <w:start w:val="5"/>
      <w:numFmt w:val="decimal"/>
      <w:lvlText w:val="%1"/>
      <w:lvlJc w:val="left"/>
      <w:pPr>
        <w:ind w:left="1361" w:hanging="420"/>
        <w:jc w:val="left"/>
      </w:pPr>
      <w:rPr>
        <w:rFonts w:hint="default"/>
        <w:lang w:val="ru-RU" w:eastAsia="en-US" w:bidi="ar-SA"/>
      </w:rPr>
    </w:lvl>
    <w:lvl w:ilvl="1">
      <w:start w:val="1"/>
      <w:numFmt w:val="decimal"/>
      <w:lvlText w:val="%1.%2."/>
      <w:lvlJc w:val="left"/>
      <w:pPr>
        <w:ind w:left="1361" w:hanging="420"/>
        <w:jc w:val="lef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450" w:hanging="140"/>
      </w:pPr>
      <w:rPr>
        <w:rFonts w:hint="default"/>
        <w:lang w:val="ru-RU" w:eastAsia="en-US" w:bidi="ar-SA"/>
      </w:rPr>
    </w:lvl>
    <w:lvl w:ilvl="4">
      <w:numFmt w:val="bullet"/>
      <w:lvlText w:val="•"/>
      <w:lvlJc w:val="left"/>
      <w:pPr>
        <w:ind w:left="4455" w:hanging="140"/>
      </w:pPr>
      <w:rPr>
        <w:rFonts w:hint="default"/>
        <w:lang w:val="ru-RU" w:eastAsia="en-US" w:bidi="ar-SA"/>
      </w:rPr>
    </w:lvl>
    <w:lvl w:ilvl="5">
      <w:numFmt w:val="bullet"/>
      <w:lvlText w:val="•"/>
      <w:lvlJc w:val="left"/>
      <w:pPr>
        <w:ind w:left="5460" w:hanging="140"/>
      </w:pPr>
      <w:rPr>
        <w:rFonts w:hint="default"/>
        <w:lang w:val="ru-RU" w:eastAsia="en-US" w:bidi="ar-SA"/>
      </w:rPr>
    </w:lvl>
    <w:lvl w:ilvl="6">
      <w:numFmt w:val="bullet"/>
      <w:lvlText w:val="•"/>
      <w:lvlJc w:val="left"/>
      <w:pPr>
        <w:ind w:left="6465" w:hanging="140"/>
      </w:pPr>
      <w:rPr>
        <w:rFonts w:hint="default"/>
        <w:lang w:val="ru-RU" w:eastAsia="en-US" w:bidi="ar-SA"/>
      </w:rPr>
    </w:lvl>
    <w:lvl w:ilvl="7">
      <w:numFmt w:val="bullet"/>
      <w:lvlText w:val="•"/>
      <w:lvlJc w:val="left"/>
      <w:pPr>
        <w:ind w:left="7470" w:hanging="140"/>
      </w:pPr>
      <w:rPr>
        <w:rFonts w:hint="default"/>
        <w:lang w:val="ru-RU" w:eastAsia="en-US" w:bidi="ar-SA"/>
      </w:rPr>
    </w:lvl>
    <w:lvl w:ilvl="8">
      <w:numFmt w:val="bullet"/>
      <w:lvlText w:val="•"/>
      <w:lvlJc w:val="left"/>
      <w:pPr>
        <w:ind w:left="8475" w:hanging="140"/>
      </w:pPr>
      <w:rPr>
        <w:rFonts w:hint="default"/>
        <w:lang w:val="ru-RU" w:eastAsia="en-US" w:bidi="ar-SA"/>
      </w:rPr>
    </w:lvl>
  </w:abstractNum>
  <w:abstractNum w:abstractNumId="13">
    <w:nsid w:val="420E4670"/>
    <w:multiLevelType w:val="multilevel"/>
    <w:tmpl w:val="B6CEB46C"/>
    <w:lvl w:ilvl="0">
      <w:start w:val="2"/>
      <w:numFmt w:val="decimal"/>
      <w:lvlText w:val="%1"/>
      <w:lvlJc w:val="left"/>
      <w:pPr>
        <w:ind w:left="172" w:hanging="636"/>
        <w:jc w:val="left"/>
      </w:pPr>
      <w:rPr>
        <w:rFonts w:hint="default"/>
        <w:lang w:val="ru-RU" w:eastAsia="en-US" w:bidi="ar-SA"/>
      </w:rPr>
    </w:lvl>
    <w:lvl w:ilvl="1">
      <w:start w:val="8"/>
      <w:numFmt w:val="decimal"/>
      <w:lvlText w:val="%1.%2"/>
      <w:lvlJc w:val="left"/>
      <w:pPr>
        <w:ind w:left="172" w:hanging="636"/>
        <w:jc w:val="left"/>
      </w:pPr>
      <w:rPr>
        <w:rFonts w:hint="default"/>
        <w:lang w:val="ru-RU" w:eastAsia="en-US" w:bidi="ar-SA"/>
      </w:rPr>
    </w:lvl>
    <w:lvl w:ilvl="2">
      <w:start w:val="4"/>
      <w:numFmt w:val="decimal"/>
      <w:lvlText w:val="%1.%2.%3"/>
      <w:lvlJc w:val="left"/>
      <w:pPr>
        <w:ind w:left="172" w:hanging="636"/>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636"/>
      </w:pPr>
      <w:rPr>
        <w:rFonts w:hint="default"/>
        <w:lang w:val="ru-RU" w:eastAsia="en-US" w:bidi="ar-SA"/>
      </w:rPr>
    </w:lvl>
    <w:lvl w:ilvl="4">
      <w:numFmt w:val="bullet"/>
      <w:lvlText w:val="•"/>
      <w:lvlJc w:val="left"/>
      <w:pPr>
        <w:ind w:left="4302" w:hanging="636"/>
      </w:pPr>
      <w:rPr>
        <w:rFonts w:hint="default"/>
        <w:lang w:val="ru-RU" w:eastAsia="en-US" w:bidi="ar-SA"/>
      </w:rPr>
    </w:lvl>
    <w:lvl w:ilvl="5">
      <w:numFmt w:val="bullet"/>
      <w:lvlText w:val="•"/>
      <w:lvlJc w:val="left"/>
      <w:pPr>
        <w:ind w:left="5332" w:hanging="636"/>
      </w:pPr>
      <w:rPr>
        <w:rFonts w:hint="default"/>
        <w:lang w:val="ru-RU" w:eastAsia="en-US" w:bidi="ar-SA"/>
      </w:rPr>
    </w:lvl>
    <w:lvl w:ilvl="6">
      <w:numFmt w:val="bullet"/>
      <w:lvlText w:val="•"/>
      <w:lvlJc w:val="left"/>
      <w:pPr>
        <w:ind w:left="6363" w:hanging="636"/>
      </w:pPr>
      <w:rPr>
        <w:rFonts w:hint="default"/>
        <w:lang w:val="ru-RU" w:eastAsia="en-US" w:bidi="ar-SA"/>
      </w:rPr>
    </w:lvl>
    <w:lvl w:ilvl="7">
      <w:numFmt w:val="bullet"/>
      <w:lvlText w:val="•"/>
      <w:lvlJc w:val="left"/>
      <w:pPr>
        <w:ind w:left="7393" w:hanging="636"/>
      </w:pPr>
      <w:rPr>
        <w:rFonts w:hint="default"/>
        <w:lang w:val="ru-RU" w:eastAsia="en-US" w:bidi="ar-SA"/>
      </w:rPr>
    </w:lvl>
    <w:lvl w:ilvl="8">
      <w:numFmt w:val="bullet"/>
      <w:lvlText w:val="•"/>
      <w:lvlJc w:val="left"/>
      <w:pPr>
        <w:ind w:left="8424" w:hanging="636"/>
      </w:pPr>
      <w:rPr>
        <w:rFonts w:hint="default"/>
        <w:lang w:val="ru-RU" w:eastAsia="en-US" w:bidi="ar-SA"/>
      </w:rPr>
    </w:lvl>
  </w:abstractNum>
  <w:abstractNum w:abstractNumId="14">
    <w:nsid w:val="44367E9D"/>
    <w:multiLevelType w:val="hybridMultilevel"/>
    <w:tmpl w:val="41EC7054"/>
    <w:lvl w:ilvl="0" w:tplc="C4F4734E">
      <w:start w:val="1"/>
      <w:numFmt w:val="decimal"/>
      <w:lvlText w:val="%1)"/>
      <w:lvlJc w:val="left"/>
      <w:pPr>
        <w:ind w:left="172" w:hanging="478"/>
        <w:jc w:val="left"/>
      </w:pPr>
      <w:rPr>
        <w:rFonts w:ascii="Times New Roman" w:eastAsia="Times New Roman" w:hAnsi="Times New Roman" w:cs="Times New Roman" w:hint="default"/>
        <w:spacing w:val="0"/>
        <w:w w:val="100"/>
        <w:sz w:val="28"/>
        <w:szCs w:val="28"/>
        <w:lang w:val="ru-RU" w:eastAsia="en-US" w:bidi="ar-SA"/>
      </w:rPr>
    </w:lvl>
    <w:lvl w:ilvl="1" w:tplc="10060602">
      <w:numFmt w:val="bullet"/>
      <w:lvlText w:val="•"/>
      <w:lvlJc w:val="left"/>
      <w:pPr>
        <w:ind w:left="1210" w:hanging="478"/>
      </w:pPr>
      <w:rPr>
        <w:rFonts w:hint="default"/>
        <w:lang w:val="ru-RU" w:eastAsia="en-US" w:bidi="ar-SA"/>
      </w:rPr>
    </w:lvl>
    <w:lvl w:ilvl="2" w:tplc="F00CB7CC">
      <w:numFmt w:val="bullet"/>
      <w:lvlText w:val="•"/>
      <w:lvlJc w:val="left"/>
      <w:pPr>
        <w:ind w:left="2241" w:hanging="478"/>
      </w:pPr>
      <w:rPr>
        <w:rFonts w:hint="default"/>
        <w:lang w:val="ru-RU" w:eastAsia="en-US" w:bidi="ar-SA"/>
      </w:rPr>
    </w:lvl>
    <w:lvl w:ilvl="3" w:tplc="7B8AD63E">
      <w:numFmt w:val="bullet"/>
      <w:lvlText w:val="•"/>
      <w:lvlJc w:val="left"/>
      <w:pPr>
        <w:ind w:left="3271" w:hanging="478"/>
      </w:pPr>
      <w:rPr>
        <w:rFonts w:hint="default"/>
        <w:lang w:val="ru-RU" w:eastAsia="en-US" w:bidi="ar-SA"/>
      </w:rPr>
    </w:lvl>
    <w:lvl w:ilvl="4" w:tplc="85E899D2">
      <w:numFmt w:val="bullet"/>
      <w:lvlText w:val="•"/>
      <w:lvlJc w:val="left"/>
      <w:pPr>
        <w:ind w:left="4302" w:hanging="478"/>
      </w:pPr>
      <w:rPr>
        <w:rFonts w:hint="default"/>
        <w:lang w:val="ru-RU" w:eastAsia="en-US" w:bidi="ar-SA"/>
      </w:rPr>
    </w:lvl>
    <w:lvl w:ilvl="5" w:tplc="85EE615A">
      <w:numFmt w:val="bullet"/>
      <w:lvlText w:val="•"/>
      <w:lvlJc w:val="left"/>
      <w:pPr>
        <w:ind w:left="5332" w:hanging="478"/>
      </w:pPr>
      <w:rPr>
        <w:rFonts w:hint="default"/>
        <w:lang w:val="ru-RU" w:eastAsia="en-US" w:bidi="ar-SA"/>
      </w:rPr>
    </w:lvl>
    <w:lvl w:ilvl="6" w:tplc="582E40F2">
      <w:numFmt w:val="bullet"/>
      <w:lvlText w:val="•"/>
      <w:lvlJc w:val="left"/>
      <w:pPr>
        <w:ind w:left="6363" w:hanging="478"/>
      </w:pPr>
      <w:rPr>
        <w:rFonts w:hint="default"/>
        <w:lang w:val="ru-RU" w:eastAsia="en-US" w:bidi="ar-SA"/>
      </w:rPr>
    </w:lvl>
    <w:lvl w:ilvl="7" w:tplc="DABE2432">
      <w:numFmt w:val="bullet"/>
      <w:lvlText w:val="•"/>
      <w:lvlJc w:val="left"/>
      <w:pPr>
        <w:ind w:left="7393" w:hanging="478"/>
      </w:pPr>
      <w:rPr>
        <w:rFonts w:hint="default"/>
        <w:lang w:val="ru-RU" w:eastAsia="en-US" w:bidi="ar-SA"/>
      </w:rPr>
    </w:lvl>
    <w:lvl w:ilvl="8" w:tplc="F146C860">
      <w:numFmt w:val="bullet"/>
      <w:lvlText w:val="•"/>
      <w:lvlJc w:val="left"/>
      <w:pPr>
        <w:ind w:left="8424" w:hanging="478"/>
      </w:pPr>
      <w:rPr>
        <w:rFonts w:hint="default"/>
        <w:lang w:val="ru-RU" w:eastAsia="en-US" w:bidi="ar-SA"/>
      </w:rPr>
    </w:lvl>
  </w:abstractNum>
  <w:abstractNum w:abstractNumId="15">
    <w:nsid w:val="471D5F9A"/>
    <w:multiLevelType w:val="hybridMultilevel"/>
    <w:tmpl w:val="E586F57C"/>
    <w:lvl w:ilvl="0" w:tplc="3F0AF698">
      <w:numFmt w:val="bullet"/>
      <w:lvlText w:val="-"/>
      <w:lvlJc w:val="left"/>
      <w:pPr>
        <w:ind w:left="172" w:hanging="178"/>
      </w:pPr>
      <w:rPr>
        <w:rFonts w:ascii="Times New Roman" w:eastAsia="Times New Roman" w:hAnsi="Times New Roman" w:cs="Times New Roman" w:hint="default"/>
        <w:w w:val="100"/>
        <w:sz w:val="28"/>
        <w:szCs w:val="28"/>
        <w:lang w:val="ru-RU" w:eastAsia="en-US" w:bidi="ar-SA"/>
      </w:rPr>
    </w:lvl>
    <w:lvl w:ilvl="1" w:tplc="BC546AEC">
      <w:numFmt w:val="bullet"/>
      <w:lvlText w:val="•"/>
      <w:lvlJc w:val="left"/>
      <w:pPr>
        <w:ind w:left="1210" w:hanging="178"/>
      </w:pPr>
      <w:rPr>
        <w:rFonts w:hint="default"/>
        <w:lang w:val="ru-RU" w:eastAsia="en-US" w:bidi="ar-SA"/>
      </w:rPr>
    </w:lvl>
    <w:lvl w:ilvl="2" w:tplc="388CD378">
      <w:numFmt w:val="bullet"/>
      <w:lvlText w:val="•"/>
      <w:lvlJc w:val="left"/>
      <w:pPr>
        <w:ind w:left="2241" w:hanging="178"/>
      </w:pPr>
      <w:rPr>
        <w:rFonts w:hint="default"/>
        <w:lang w:val="ru-RU" w:eastAsia="en-US" w:bidi="ar-SA"/>
      </w:rPr>
    </w:lvl>
    <w:lvl w:ilvl="3" w:tplc="490CAF34">
      <w:numFmt w:val="bullet"/>
      <w:lvlText w:val="•"/>
      <w:lvlJc w:val="left"/>
      <w:pPr>
        <w:ind w:left="3271" w:hanging="178"/>
      </w:pPr>
      <w:rPr>
        <w:rFonts w:hint="default"/>
        <w:lang w:val="ru-RU" w:eastAsia="en-US" w:bidi="ar-SA"/>
      </w:rPr>
    </w:lvl>
    <w:lvl w:ilvl="4" w:tplc="E4EE3370">
      <w:numFmt w:val="bullet"/>
      <w:lvlText w:val="•"/>
      <w:lvlJc w:val="left"/>
      <w:pPr>
        <w:ind w:left="4302" w:hanging="178"/>
      </w:pPr>
      <w:rPr>
        <w:rFonts w:hint="default"/>
        <w:lang w:val="ru-RU" w:eastAsia="en-US" w:bidi="ar-SA"/>
      </w:rPr>
    </w:lvl>
    <w:lvl w:ilvl="5" w:tplc="D80A9536">
      <w:numFmt w:val="bullet"/>
      <w:lvlText w:val="•"/>
      <w:lvlJc w:val="left"/>
      <w:pPr>
        <w:ind w:left="5332" w:hanging="178"/>
      </w:pPr>
      <w:rPr>
        <w:rFonts w:hint="default"/>
        <w:lang w:val="ru-RU" w:eastAsia="en-US" w:bidi="ar-SA"/>
      </w:rPr>
    </w:lvl>
    <w:lvl w:ilvl="6" w:tplc="CF1875CC">
      <w:numFmt w:val="bullet"/>
      <w:lvlText w:val="•"/>
      <w:lvlJc w:val="left"/>
      <w:pPr>
        <w:ind w:left="6363" w:hanging="178"/>
      </w:pPr>
      <w:rPr>
        <w:rFonts w:hint="default"/>
        <w:lang w:val="ru-RU" w:eastAsia="en-US" w:bidi="ar-SA"/>
      </w:rPr>
    </w:lvl>
    <w:lvl w:ilvl="7" w:tplc="9F90D20E">
      <w:numFmt w:val="bullet"/>
      <w:lvlText w:val="•"/>
      <w:lvlJc w:val="left"/>
      <w:pPr>
        <w:ind w:left="7393" w:hanging="178"/>
      </w:pPr>
      <w:rPr>
        <w:rFonts w:hint="default"/>
        <w:lang w:val="ru-RU" w:eastAsia="en-US" w:bidi="ar-SA"/>
      </w:rPr>
    </w:lvl>
    <w:lvl w:ilvl="8" w:tplc="040242C6">
      <w:numFmt w:val="bullet"/>
      <w:lvlText w:val="•"/>
      <w:lvlJc w:val="left"/>
      <w:pPr>
        <w:ind w:left="8424" w:hanging="178"/>
      </w:pPr>
      <w:rPr>
        <w:rFonts w:hint="default"/>
        <w:lang w:val="ru-RU" w:eastAsia="en-US" w:bidi="ar-SA"/>
      </w:rPr>
    </w:lvl>
  </w:abstractNum>
  <w:abstractNum w:abstractNumId="16">
    <w:nsid w:val="47A00913"/>
    <w:multiLevelType w:val="multilevel"/>
    <w:tmpl w:val="0A443932"/>
    <w:lvl w:ilvl="0">
      <w:start w:val="3"/>
      <w:numFmt w:val="decimal"/>
      <w:lvlText w:val="%1"/>
      <w:lvlJc w:val="left"/>
      <w:pPr>
        <w:ind w:left="172" w:hanging="935"/>
        <w:jc w:val="left"/>
      </w:pPr>
      <w:rPr>
        <w:rFonts w:hint="default"/>
        <w:lang w:val="ru-RU" w:eastAsia="en-US" w:bidi="ar-SA"/>
      </w:rPr>
    </w:lvl>
    <w:lvl w:ilvl="1">
      <w:start w:val="13"/>
      <w:numFmt w:val="decimal"/>
      <w:lvlText w:val="%1.%2"/>
      <w:lvlJc w:val="left"/>
      <w:pPr>
        <w:ind w:left="172" w:hanging="935"/>
        <w:jc w:val="left"/>
      </w:pPr>
      <w:rPr>
        <w:rFonts w:hint="default"/>
        <w:lang w:val="ru-RU" w:eastAsia="en-US" w:bidi="ar-SA"/>
      </w:rPr>
    </w:lvl>
    <w:lvl w:ilvl="2">
      <w:start w:val="1"/>
      <w:numFmt w:val="decimal"/>
      <w:lvlText w:val="%1.%2.%3."/>
      <w:lvlJc w:val="left"/>
      <w:pPr>
        <w:ind w:left="172" w:hanging="935"/>
        <w:jc w:val="lef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71" w:hanging="935"/>
      </w:pPr>
      <w:rPr>
        <w:rFonts w:hint="default"/>
        <w:lang w:val="ru-RU" w:eastAsia="en-US" w:bidi="ar-SA"/>
      </w:rPr>
    </w:lvl>
    <w:lvl w:ilvl="4">
      <w:numFmt w:val="bullet"/>
      <w:lvlText w:val="•"/>
      <w:lvlJc w:val="left"/>
      <w:pPr>
        <w:ind w:left="4302" w:hanging="935"/>
      </w:pPr>
      <w:rPr>
        <w:rFonts w:hint="default"/>
        <w:lang w:val="ru-RU" w:eastAsia="en-US" w:bidi="ar-SA"/>
      </w:rPr>
    </w:lvl>
    <w:lvl w:ilvl="5">
      <w:numFmt w:val="bullet"/>
      <w:lvlText w:val="•"/>
      <w:lvlJc w:val="left"/>
      <w:pPr>
        <w:ind w:left="5332" w:hanging="935"/>
      </w:pPr>
      <w:rPr>
        <w:rFonts w:hint="default"/>
        <w:lang w:val="ru-RU" w:eastAsia="en-US" w:bidi="ar-SA"/>
      </w:rPr>
    </w:lvl>
    <w:lvl w:ilvl="6">
      <w:numFmt w:val="bullet"/>
      <w:lvlText w:val="•"/>
      <w:lvlJc w:val="left"/>
      <w:pPr>
        <w:ind w:left="6363" w:hanging="935"/>
      </w:pPr>
      <w:rPr>
        <w:rFonts w:hint="default"/>
        <w:lang w:val="ru-RU" w:eastAsia="en-US" w:bidi="ar-SA"/>
      </w:rPr>
    </w:lvl>
    <w:lvl w:ilvl="7">
      <w:numFmt w:val="bullet"/>
      <w:lvlText w:val="•"/>
      <w:lvlJc w:val="left"/>
      <w:pPr>
        <w:ind w:left="7393" w:hanging="935"/>
      </w:pPr>
      <w:rPr>
        <w:rFonts w:hint="default"/>
        <w:lang w:val="ru-RU" w:eastAsia="en-US" w:bidi="ar-SA"/>
      </w:rPr>
    </w:lvl>
    <w:lvl w:ilvl="8">
      <w:numFmt w:val="bullet"/>
      <w:lvlText w:val="•"/>
      <w:lvlJc w:val="left"/>
      <w:pPr>
        <w:ind w:left="8424" w:hanging="935"/>
      </w:pPr>
      <w:rPr>
        <w:rFonts w:hint="default"/>
        <w:lang w:val="ru-RU" w:eastAsia="en-US" w:bidi="ar-SA"/>
      </w:rPr>
    </w:lvl>
  </w:abstractNum>
  <w:abstractNum w:abstractNumId="17">
    <w:nsid w:val="490D3B4A"/>
    <w:multiLevelType w:val="hybridMultilevel"/>
    <w:tmpl w:val="92C40A4A"/>
    <w:lvl w:ilvl="0" w:tplc="040EFB7C">
      <w:start w:val="1"/>
      <w:numFmt w:val="decimal"/>
      <w:lvlText w:val="%1)"/>
      <w:lvlJc w:val="left"/>
      <w:pPr>
        <w:ind w:left="172" w:hanging="324"/>
        <w:jc w:val="left"/>
      </w:pPr>
      <w:rPr>
        <w:rFonts w:ascii="Times New Roman" w:eastAsia="Times New Roman" w:hAnsi="Times New Roman" w:cs="Times New Roman" w:hint="default"/>
        <w:w w:val="100"/>
        <w:sz w:val="28"/>
        <w:szCs w:val="28"/>
        <w:lang w:val="ru-RU" w:eastAsia="en-US" w:bidi="ar-SA"/>
      </w:rPr>
    </w:lvl>
    <w:lvl w:ilvl="1" w:tplc="871243D8">
      <w:numFmt w:val="bullet"/>
      <w:lvlText w:val="•"/>
      <w:lvlJc w:val="left"/>
      <w:pPr>
        <w:ind w:left="1210" w:hanging="324"/>
      </w:pPr>
      <w:rPr>
        <w:rFonts w:hint="default"/>
        <w:lang w:val="ru-RU" w:eastAsia="en-US" w:bidi="ar-SA"/>
      </w:rPr>
    </w:lvl>
    <w:lvl w:ilvl="2" w:tplc="1D0CD2F2">
      <w:numFmt w:val="bullet"/>
      <w:lvlText w:val="•"/>
      <w:lvlJc w:val="left"/>
      <w:pPr>
        <w:ind w:left="2241" w:hanging="324"/>
      </w:pPr>
      <w:rPr>
        <w:rFonts w:hint="default"/>
        <w:lang w:val="ru-RU" w:eastAsia="en-US" w:bidi="ar-SA"/>
      </w:rPr>
    </w:lvl>
    <w:lvl w:ilvl="3" w:tplc="2F868AD4">
      <w:numFmt w:val="bullet"/>
      <w:lvlText w:val="•"/>
      <w:lvlJc w:val="left"/>
      <w:pPr>
        <w:ind w:left="3271" w:hanging="324"/>
      </w:pPr>
      <w:rPr>
        <w:rFonts w:hint="default"/>
        <w:lang w:val="ru-RU" w:eastAsia="en-US" w:bidi="ar-SA"/>
      </w:rPr>
    </w:lvl>
    <w:lvl w:ilvl="4" w:tplc="6DE43026">
      <w:numFmt w:val="bullet"/>
      <w:lvlText w:val="•"/>
      <w:lvlJc w:val="left"/>
      <w:pPr>
        <w:ind w:left="4302" w:hanging="324"/>
      </w:pPr>
      <w:rPr>
        <w:rFonts w:hint="default"/>
        <w:lang w:val="ru-RU" w:eastAsia="en-US" w:bidi="ar-SA"/>
      </w:rPr>
    </w:lvl>
    <w:lvl w:ilvl="5" w:tplc="A0FA318A">
      <w:numFmt w:val="bullet"/>
      <w:lvlText w:val="•"/>
      <w:lvlJc w:val="left"/>
      <w:pPr>
        <w:ind w:left="5332" w:hanging="324"/>
      </w:pPr>
      <w:rPr>
        <w:rFonts w:hint="default"/>
        <w:lang w:val="ru-RU" w:eastAsia="en-US" w:bidi="ar-SA"/>
      </w:rPr>
    </w:lvl>
    <w:lvl w:ilvl="6" w:tplc="D6D65FDA">
      <w:numFmt w:val="bullet"/>
      <w:lvlText w:val="•"/>
      <w:lvlJc w:val="left"/>
      <w:pPr>
        <w:ind w:left="6363" w:hanging="324"/>
      </w:pPr>
      <w:rPr>
        <w:rFonts w:hint="default"/>
        <w:lang w:val="ru-RU" w:eastAsia="en-US" w:bidi="ar-SA"/>
      </w:rPr>
    </w:lvl>
    <w:lvl w:ilvl="7" w:tplc="8A789204">
      <w:numFmt w:val="bullet"/>
      <w:lvlText w:val="•"/>
      <w:lvlJc w:val="left"/>
      <w:pPr>
        <w:ind w:left="7393" w:hanging="324"/>
      </w:pPr>
      <w:rPr>
        <w:rFonts w:hint="default"/>
        <w:lang w:val="ru-RU" w:eastAsia="en-US" w:bidi="ar-SA"/>
      </w:rPr>
    </w:lvl>
    <w:lvl w:ilvl="8" w:tplc="12EC3F08">
      <w:numFmt w:val="bullet"/>
      <w:lvlText w:val="•"/>
      <w:lvlJc w:val="left"/>
      <w:pPr>
        <w:ind w:left="8424" w:hanging="324"/>
      </w:pPr>
      <w:rPr>
        <w:rFonts w:hint="default"/>
        <w:lang w:val="ru-RU" w:eastAsia="en-US" w:bidi="ar-SA"/>
      </w:rPr>
    </w:lvl>
  </w:abstractNum>
  <w:abstractNum w:abstractNumId="18">
    <w:nsid w:val="4B233D91"/>
    <w:multiLevelType w:val="multilevel"/>
    <w:tmpl w:val="303E1D60"/>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9">
    <w:nsid w:val="4D685371"/>
    <w:multiLevelType w:val="hybridMultilevel"/>
    <w:tmpl w:val="9F0067CE"/>
    <w:lvl w:ilvl="0" w:tplc="AA46ECF4">
      <w:start w:val="3"/>
      <w:numFmt w:val="decimal"/>
      <w:lvlText w:val="%1."/>
      <w:lvlJc w:val="left"/>
      <w:pPr>
        <w:ind w:left="413" w:hanging="241"/>
        <w:jc w:val="left"/>
      </w:pPr>
      <w:rPr>
        <w:rFonts w:ascii="Times New Roman" w:eastAsia="Times New Roman" w:hAnsi="Times New Roman" w:cs="Times New Roman" w:hint="default"/>
        <w:w w:val="99"/>
        <w:sz w:val="24"/>
        <w:szCs w:val="24"/>
        <w:lang w:val="ru-RU" w:eastAsia="en-US" w:bidi="ar-SA"/>
      </w:rPr>
    </w:lvl>
    <w:lvl w:ilvl="1" w:tplc="000047CC">
      <w:numFmt w:val="bullet"/>
      <w:lvlText w:val="-"/>
      <w:lvlJc w:val="left"/>
      <w:pPr>
        <w:ind w:left="1020" w:hanging="140"/>
      </w:pPr>
      <w:rPr>
        <w:rFonts w:ascii="Times New Roman" w:eastAsia="Times New Roman" w:hAnsi="Times New Roman" w:cs="Times New Roman" w:hint="default"/>
        <w:w w:val="99"/>
        <w:sz w:val="24"/>
        <w:szCs w:val="24"/>
        <w:lang w:val="ru-RU" w:eastAsia="en-US" w:bidi="ar-SA"/>
      </w:rPr>
    </w:lvl>
    <w:lvl w:ilvl="2" w:tplc="DCA8A214">
      <w:numFmt w:val="bullet"/>
      <w:lvlText w:val="•"/>
      <w:lvlJc w:val="left"/>
      <w:pPr>
        <w:ind w:left="1140" w:hanging="140"/>
      </w:pPr>
      <w:rPr>
        <w:rFonts w:hint="default"/>
        <w:lang w:val="ru-RU" w:eastAsia="en-US" w:bidi="ar-SA"/>
      </w:rPr>
    </w:lvl>
    <w:lvl w:ilvl="3" w:tplc="501A5306">
      <w:numFmt w:val="bullet"/>
      <w:lvlText w:val="•"/>
      <w:lvlJc w:val="left"/>
      <w:pPr>
        <w:ind w:left="2308" w:hanging="140"/>
      </w:pPr>
      <w:rPr>
        <w:rFonts w:hint="default"/>
        <w:lang w:val="ru-RU" w:eastAsia="en-US" w:bidi="ar-SA"/>
      </w:rPr>
    </w:lvl>
    <w:lvl w:ilvl="4" w:tplc="869A463A">
      <w:numFmt w:val="bullet"/>
      <w:lvlText w:val="•"/>
      <w:lvlJc w:val="left"/>
      <w:pPr>
        <w:ind w:left="3476" w:hanging="140"/>
      </w:pPr>
      <w:rPr>
        <w:rFonts w:hint="default"/>
        <w:lang w:val="ru-RU" w:eastAsia="en-US" w:bidi="ar-SA"/>
      </w:rPr>
    </w:lvl>
    <w:lvl w:ilvl="5" w:tplc="77E295EC">
      <w:numFmt w:val="bullet"/>
      <w:lvlText w:val="•"/>
      <w:lvlJc w:val="left"/>
      <w:pPr>
        <w:ind w:left="4644" w:hanging="140"/>
      </w:pPr>
      <w:rPr>
        <w:rFonts w:hint="default"/>
        <w:lang w:val="ru-RU" w:eastAsia="en-US" w:bidi="ar-SA"/>
      </w:rPr>
    </w:lvl>
    <w:lvl w:ilvl="6" w:tplc="E898C120">
      <w:numFmt w:val="bullet"/>
      <w:lvlText w:val="•"/>
      <w:lvlJc w:val="left"/>
      <w:pPr>
        <w:ind w:left="5812" w:hanging="140"/>
      </w:pPr>
      <w:rPr>
        <w:rFonts w:hint="default"/>
        <w:lang w:val="ru-RU" w:eastAsia="en-US" w:bidi="ar-SA"/>
      </w:rPr>
    </w:lvl>
    <w:lvl w:ilvl="7" w:tplc="73CA6716">
      <w:numFmt w:val="bullet"/>
      <w:lvlText w:val="•"/>
      <w:lvlJc w:val="left"/>
      <w:pPr>
        <w:ind w:left="6981" w:hanging="140"/>
      </w:pPr>
      <w:rPr>
        <w:rFonts w:hint="default"/>
        <w:lang w:val="ru-RU" w:eastAsia="en-US" w:bidi="ar-SA"/>
      </w:rPr>
    </w:lvl>
    <w:lvl w:ilvl="8" w:tplc="1F2643BE">
      <w:numFmt w:val="bullet"/>
      <w:lvlText w:val="•"/>
      <w:lvlJc w:val="left"/>
      <w:pPr>
        <w:ind w:left="8149" w:hanging="140"/>
      </w:pPr>
      <w:rPr>
        <w:rFonts w:hint="default"/>
        <w:lang w:val="ru-RU" w:eastAsia="en-US" w:bidi="ar-SA"/>
      </w:rPr>
    </w:lvl>
  </w:abstractNum>
  <w:abstractNum w:abstractNumId="20">
    <w:nsid w:val="55D216D1"/>
    <w:multiLevelType w:val="multilevel"/>
    <w:tmpl w:val="B810B8F8"/>
    <w:lvl w:ilvl="0">
      <w:start w:val="8"/>
      <w:numFmt w:val="decimal"/>
      <w:lvlText w:val="%1"/>
      <w:lvlJc w:val="left"/>
      <w:pPr>
        <w:ind w:left="534" w:hanging="362"/>
        <w:jc w:val="left"/>
      </w:pPr>
      <w:rPr>
        <w:rFonts w:hint="default"/>
        <w:lang w:val="ru-RU" w:eastAsia="en-US" w:bidi="ar-SA"/>
      </w:rPr>
    </w:lvl>
    <w:lvl w:ilvl="1">
      <w:start w:val="1"/>
      <w:numFmt w:val="decimal"/>
      <w:lvlText w:val="%1.%2."/>
      <w:lvlJc w:val="left"/>
      <w:pPr>
        <w:ind w:left="534" w:hanging="362"/>
        <w:jc w:val="left"/>
      </w:pPr>
      <w:rPr>
        <w:rFonts w:ascii="Times New Roman" w:eastAsia="Times New Roman" w:hAnsi="Times New Roman" w:cs="Times New Roman" w:hint="default"/>
        <w:w w:val="99"/>
        <w:sz w:val="22"/>
        <w:szCs w:val="22"/>
        <w:lang w:val="ru-RU" w:eastAsia="en-US" w:bidi="ar-SA"/>
      </w:rPr>
    </w:lvl>
    <w:lvl w:ilvl="2">
      <w:numFmt w:val="bullet"/>
      <w:lvlText w:val="•"/>
      <w:lvlJc w:val="left"/>
      <w:pPr>
        <w:ind w:left="2529" w:hanging="362"/>
      </w:pPr>
      <w:rPr>
        <w:rFonts w:hint="default"/>
        <w:lang w:val="ru-RU" w:eastAsia="en-US" w:bidi="ar-SA"/>
      </w:rPr>
    </w:lvl>
    <w:lvl w:ilvl="3">
      <w:numFmt w:val="bullet"/>
      <w:lvlText w:val="•"/>
      <w:lvlJc w:val="left"/>
      <w:pPr>
        <w:ind w:left="3523" w:hanging="362"/>
      </w:pPr>
      <w:rPr>
        <w:rFonts w:hint="default"/>
        <w:lang w:val="ru-RU" w:eastAsia="en-US" w:bidi="ar-SA"/>
      </w:rPr>
    </w:lvl>
    <w:lvl w:ilvl="4">
      <w:numFmt w:val="bullet"/>
      <w:lvlText w:val="•"/>
      <w:lvlJc w:val="left"/>
      <w:pPr>
        <w:ind w:left="4518" w:hanging="362"/>
      </w:pPr>
      <w:rPr>
        <w:rFonts w:hint="default"/>
        <w:lang w:val="ru-RU" w:eastAsia="en-US" w:bidi="ar-SA"/>
      </w:rPr>
    </w:lvl>
    <w:lvl w:ilvl="5">
      <w:numFmt w:val="bullet"/>
      <w:lvlText w:val="•"/>
      <w:lvlJc w:val="left"/>
      <w:pPr>
        <w:ind w:left="5512" w:hanging="362"/>
      </w:pPr>
      <w:rPr>
        <w:rFonts w:hint="default"/>
        <w:lang w:val="ru-RU" w:eastAsia="en-US" w:bidi="ar-SA"/>
      </w:rPr>
    </w:lvl>
    <w:lvl w:ilvl="6">
      <w:numFmt w:val="bullet"/>
      <w:lvlText w:val="•"/>
      <w:lvlJc w:val="left"/>
      <w:pPr>
        <w:ind w:left="6507" w:hanging="362"/>
      </w:pPr>
      <w:rPr>
        <w:rFonts w:hint="default"/>
        <w:lang w:val="ru-RU" w:eastAsia="en-US" w:bidi="ar-SA"/>
      </w:rPr>
    </w:lvl>
    <w:lvl w:ilvl="7">
      <w:numFmt w:val="bullet"/>
      <w:lvlText w:val="•"/>
      <w:lvlJc w:val="left"/>
      <w:pPr>
        <w:ind w:left="7501" w:hanging="362"/>
      </w:pPr>
      <w:rPr>
        <w:rFonts w:hint="default"/>
        <w:lang w:val="ru-RU" w:eastAsia="en-US" w:bidi="ar-SA"/>
      </w:rPr>
    </w:lvl>
    <w:lvl w:ilvl="8">
      <w:numFmt w:val="bullet"/>
      <w:lvlText w:val="•"/>
      <w:lvlJc w:val="left"/>
      <w:pPr>
        <w:ind w:left="8496" w:hanging="362"/>
      </w:pPr>
      <w:rPr>
        <w:rFonts w:hint="default"/>
        <w:lang w:val="ru-RU" w:eastAsia="en-US" w:bidi="ar-SA"/>
      </w:rPr>
    </w:lvl>
  </w:abstractNum>
  <w:abstractNum w:abstractNumId="21">
    <w:nsid w:val="6B461CBE"/>
    <w:multiLevelType w:val="multilevel"/>
    <w:tmpl w:val="F94EF08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0177A80"/>
    <w:multiLevelType w:val="hybridMultilevel"/>
    <w:tmpl w:val="C494E3BC"/>
    <w:lvl w:ilvl="0" w:tplc="67E06D56">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1" w:tplc="D3EC9790">
      <w:numFmt w:val="bullet"/>
      <w:lvlText w:val="•"/>
      <w:lvlJc w:val="left"/>
      <w:pPr>
        <w:ind w:left="2344" w:hanging="140"/>
      </w:pPr>
      <w:rPr>
        <w:rFonts w:hint="default"/>
        <w:lang w:val="ru-RU" w:eastAsia="en-US" w:bidi="ar-SA"/>
      </w:rPr>
    </w:lvl>
    <w:lvl w:ilvl="2" w:tplc="E4A058CC">
      <w:numFmt w:val="bullet"/>
      <w:lvlText w:val="•"/>
      <w:lvlJc w:val="left"/>
      <w:pPr>
        <w:ind w:left="3249" w:hanging="140"/>
      </w:pPr>
      <w:rPr>
        <w:rFonts w:hint="default"/>
        <w:lang w:val="ru-RU" w:eastAsia="en-US" w:bidi="ar-SA"/>
      </w:rPr>
    </w:lvl>
    <w:lvl w:ilvl="3" w:tplc="1152CABE">
      <w:numFmt w:val="bullet"/>
      <w:lvlText w:val="•"/>
      <w:lvlJc w:val="left"/>
      <w:pPr>
        <w:ind w:left="4153" w:hanging="140"/>
      </w:pPr>
      <w:rPr>
        <w:rFonts w:hint="default"/>
        <w:lang w:val="ru-RU" w:eastAsia="en-US" w:bidi="ar-SA"/>
      </w:rPr>
    </w:lvl>
    <w:lvl w:ilvl="4" w:tplc="904E9DE6">
      <w:numFmt w:val="bullet"/>
      <w:lvlText w:val="•"/>
      <w:lvlJc w:val="left"/>
      <w:pPr>
        <w:ind w:left="5058" w:hanging="140"/>
      </w:pPr>
      <w:rPr>
        <w:rFonts w:hint="default"/>
        <w:lang w:val="ru-RU" w:eastAsia="en-US" w:bidi="ar-SA"/>
      </w:rPr>
    </w:lvl>
    <w:lvl w:ilvl="5" w:tplc="2E26E64E">
      <w:numFmt w:val="bullet"/>
      <w:lvlText w:val="•"/>
      <w:lvlJc w:val="left"/>
      <w:pPr>
        <w:ind w:left="5962" w:hanging="140"/>
      </w:pPr>
      <w:rPr>
        <w:rFonts w:hint="default"/>
        <w:lang w:val="ru-RU" w:eastAsia="en-US" w:bidi="ar-SA"/>
      </w:rPr>
    </w:lvl>
    <w:lvl w:ilvl="6" w:tplc="DEBECBDC">
      <w:numFmt w:val="bullet"/>
      <w:lvlText w:val="•"/>
      <w:lvlJc w:val="left"/>
      <w:pPr>
        <w:ind w:left="6867" w:hanging="140"/>
      </w:pPr>
      <w:rPr>
        <w:rFonts w:hint="default"/>
        <w:lang w:val="ru-RU" w:eastAsia="en-US" w:bidi="ar-SA"/>
      </w:rPr>
    </w:lvl>
    <w:lvl w:ilvl="7" w:tplc="65C24404">
      <w:numFmt w:val="bullet"/>
      <w:lvlText w:val="•"/>
      <w:lvlJc w:val="left"/>
      <w:pPr>
        <w:ind w:left="7771" w:hanging="140"/>
      </w:pPr>
      <w:rPr>
        <w:rFonts w:hint="default"/>
        <w:lang w:val="ru-RU" w:eastAsia="en-US" w:bidi="ar-SA"/>
      </w:rPr>
    </w:lvl>
    <w:lvl w:ilvl="8" w:tplc="B5EEF3BC">
      <w:numFmt w:val="bullet"/>
      <w:lvlText w:val="•"/>
      <w:lvlJc w:val="left"/>
      <w:pPr>
        <w:ind w:left="8676" w:hanging="140"/>
      </w:pPr>
      <w:rPr>
        <w:rFonts w:hint="default"/>
        <w:lang w:val="ru-RU" w:eastAsia="en-US" w:bidi="ar-SA"/>
      </w:rPr>
    </w:lvl>
  </w:abstractNum>
  <w:abstractNum w:abstractNumId="23">
    <w:nsid w:val="73991615"/>
    <w:multiLevelType w:val="multilevel"/>
    <w:tmpl w:val="B85AED28"/>
    <w:lvl w:ilvl="0">
      <w:start w:val="2"/>
      <w:numFmt w:val="decimal"/>
      <w:lvlText w:val="%1"/>
      <w:lvlJc w:val="left"/>
      <w:pPr>
        <w:ind w:left="172" w:hanging="492"/>
        <w:jc w:val="left"/>
      </w:pPr>
      <w:rPr>
        <w:rFonts w:hint="default"/>
        <w:lang w:val="ru-RU" w:eastAsia="en-US" w:bidi="ar-SA"/>
      </w:rPr>
    </w:lvl>
    <w:lvl w:ilvl="1">
      <w:start w:val="1"/>
      <w:numFmt w:val="decimal"/>
      <w:lvlText w:val="%1.%2."/>
      <w:lvlJc w:val="left"/>
      <w:pPr>
        <w:ind w:left="172" w:hanging="49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72" w:hanging="777"/>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777"/>
      </w:pPr>
      <w:rPr>
        <w:rFonts w:hint="default"/>
        <w:lang w:val="ru-RU" w:eastAsia="en-US" w:bidi="ar-SA"/>
      </w:rPr>
    </w:lvl>
    <w:lvl w:ilvl="4">
      <w:numFmt w:val="bullet"/>
      <w:lvlText w:val="•"/>
      <w:lvlJc w:val="left"/>
      <w:pPr>
        <w:ind w:left="4302" w:hanging="777"/>
      </w:pPr>
      <w:rPr>
        <w:rFonts w:hint="default"/>
        <w:lang w:val="ru-RU" w:eastAsia="en-US" w:bidi="ar-SA"/>
      </w:rPr>
    </w:lvl>
    <w:lvl w:ilvl="5">
      <w:numFmt w:val="bullet"/>
      <w:lvlText w:val="•"/>
      <w:lvlJc w:val="left"/>
      <w:pPr>
        <w:ind w:left="5332" w:hanging="777"/>
      </w:pPr>
      <w:rPr>
        <w:rFonts w:hint="default"/>
        <w:lang w:val="ru-RU" w:eastAsia="en-US" w:bidi="ar-SA"/>
      </w:rPr>
    </w:lvl>
    <w:lvl w:ilvl="6">
      <w:numFmt w:val="bullet"/>
      <w:lvlText w:val="•"/>
      <w:lvlJc w:val="left"/>
      <w:pPr>
        <w:ind w:left="6363" w:hanging="777"/>
      </w:pPr>
      <w:rPr>
        <w:rFonts w:hint="default"/>
        <w:lang w:val="ru-RU" w:eastAsia="en-US" w:bidi="ar-SA"/>
      </w:rPr>
    </w:lvl>
    <w:lvl w:ilvl="7">
      <w:numFmt w:val="bullet"/>
      <w:lvlText w:val="•"/>
      <w:lvlJc w:val="left"/>
      <w:pPr>
        <w:ind w:left="7393" w:hanging="777"/>
      </w:pPr>
      <w:rPr>
        <w:rFonts w:hint="default"/>
        <w:lang w:val="ru-RU" w:eastAsia="en-US" w:bidi="ar-SA"/>
      </w:rPr>
    </w:lvl>
    <w:lvl w:ilvl="8">
      <w:numFmt w:val="bullet"/>
      <w:lvlText w:val="•"/>
      <w:lvlJc w:val="left"/>
      <w:pPr>
        <w:ind w:left="8424" w:hanging="777"/>
      </w:pPr>
      <w:rPr>
        <w:rFonts w:hint="default"/>
        <w:lang w:val="ru-RU" w:eastAsia="en-US" w:bidi="ar-SA"/>
      </w:rPr>
    </w:lvl>
  </w:abstractNum>
  <w:num w:numId="1">
    <w:abstractNumId w:val="20"/>
  </w:num>
  <w:num w:numId="2">
    <w:abstractNumId w:val="12"/>
  </w:num>
  <w:num w:numId="3">
    <w:abstractNumId w:val="22"/>
  </w:num>
  <w:num w:numId="4">
    <w:abstractNumId w:val="2"/>
  </w:num>
  <w:num w:numId="5">
    <w:abstractNumId w:val="19"/>
  </w:num>
  <w:num w:numId="6">
    <w:abstractNumId w:val="7"/>
  </w:num>
  <w:num w:numId="7">
    <w:abstractNumId w:val="11"/>
  </w:num>
  <w:num w:numId="8">
    <w:abstractNumId w:val="0"/>
  </w:num>
  <w:num w:numId="9">
    <w:abstractNumId w:val="4"/>
  </w:num>
  <w:num w:numId="10">
    <w:abstractNumId w:val="16"/>
  </w:num>
  <w:num w:numId="11">
    <w:abstractNumId w:val="6"/>
  </w:num>
  <w:num w:numId="12">
    <w:abstractNumId w:val="15"/>
  </w:num>
  <w:num w:numId="13">
    <w:abstractNumId w:val="1"/>
  </w:num>
  <w:num w:numId="14">
    <w:abstractNumId w:val="14"/>
  </w:num>
  <w:num w:numId="15">
    <w:abstractNumId w:val="17"/>
  </w:num>
  <w:num w:numId="16">
    <w:abstractNumId w:val="10"/>
  </w:num>
  <w:num w:numId="17">
    <w:abstractNumId w:val="9"/>
  </w:num>
  <w:num w:numId="18">
    <w:abstractNumId w:val="13"/>
  </w:num>
  <w:num w:numId="19">
    <w:abstractNumId w:val="23"/>
  </w:num>
  <w:num w:numId="20">
    <w:abstractNumId w:val="8"/>
  </w:num>
  <w:num w:numId="21">
    <w:abstractNumId w:val="5"/>
  </w:num>
  <w:num w:numId="22">
    <w:abstractNumId w:val="3"/>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AF3FFA"/>
    <w:rsid w:val="000022FD"/>
    <w:rsid w:val="00210149"/>
    <w:rsid w:val="002B3EAD"/>
    <w:rsid w:val="00394704"/>
    <w:rsid w:val="00415199"/>
    <w:rsid w:val="004671E9"/>
    <w:rsid w:val="00573B51"/>
    <w:rsid w:val="0063223C"/>
    <w:rsid w:val="007570E9"/>
    <w:rsid w:val="007F6CF9"/>
    <w:rsid w:val="009307B5"/>
    <w:rsid w:val="009E4A27"/>
    <w:rsid w:val="00AF3FFA"/>
    <w:rsid w:val="00AF44B9"/>
    <w:rsid w:val="00BA692E"/>
    <w:rsid w:val="00C82E60"/>
    <w:rsid w:val="00D14BC5"/>
    <w:rsid w:val="00E61BE7"/>
    <w:rsid w:val="00F207B7"/>
    <w:rsid w:val="00F22B08"/>
    <w:rsid w:val="00F54EBA"/>
    <w:rsid w:val="00F6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86" w:right="60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72"/>
      <w:jc w:val="both"/>
    </w:pPr>
    <w:rPr>
      <w:sz w:val="28"/>
      <w:szCs w:val="28"/>
    </w:rPr>
  </w:style>
  <w:style w:type="paragraph" w:styleId="2">
    <w:name w:val="toc 2"/>
    <w:basedOn w:val="a"/>
    <w:uiPriority w:val="1"/>
    <w:qFormat/>
    <w:pPr>
      <w:spacing w:line="322" w:lineRule="exact"/>
      <w:ind w:left="777"/>
      <w:jc w:val="both"/>
    </w:pPr>
    <w:rPr>
      <w:sz w:val="28"/>
      <w:szCs w:val="28"/>
    </w:rPr>
  </w:style>
  <w:style w:type="paragraph" w:styleId="a3">
    <w:name w:val="Body Text"/>
    <w:basedOn w:val="a"/>
    <w:uiPriority w:val="1"/>
    <w:qFormat/>
    <w:pPr>
      <w:ind w:left="172"/>
    </w:pPr>
    <w:rPr>
      <w:sz w:val="28"/>
      <w:szCs w:val="28"/>
    </w:rPr>
  </w:style>
  <w:style w:type="paragraph" w:styleId="a4">
    <w:name w:val="List Paragraph"/>
    <w:basedOn w:val="a"/>
    <w:uiPriority w:val="34"/>
    <w:qFormat/>
    <w:pPr>
      <w:ind w:left="172"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307B5"/>
    <w:rPr>
      <w:rFonts w:ascii="Tahoma" w:hAnsi="Tahoma" w:cs="Tahoma"/>
      <w:sz w:val="16"/>
      <w:szCs w:val="16"/>
    </w:rPr>
  </w:style>
  <w:style w:type="character" w:customStyle="1" w:styleId="a6">
    <w:name w:val="Текст выноски Знак"/>
    <w:basedOn w:val="a0"/>
    <w:link w:val="a5"/>
    <w:uiPriority w:val="99"/>
    <w:semiHidden/>
    <w:rsid w:val="009307B5"/>
    <w:rPr>
      <w:rFonts w:ascii="Tahoma" w:eastAsia="Times New Roman" w:hAnsi="Tahoma" w:cs="Tahoma"/>
      <w:sz w:val="16"/>
      <w:szCs w:val="16"/>
      <w:lang w:val="ru-RU"/>
    </w:rPr>
  </w:style>
  <w:style w:type="paragraph" w:styleId="a7">
    <w:name w:val="header"/>
    <w:basedOn w:val="a"/>
    <w:link w:val="a8"/>
    <w:uiPriority w:val="99"/>
    <w:unhideWhenUsed/>
    <w:rsid w:val="009E4A27"/>
    <w:pPr>
      <w:tabs>
        <w:tab w:val="center" w:pos="4677"/>
        <w:tab w:val="right" w:pos="9355"/>
      </w:tabs>
    </w:pPr>
  </w:style>
  <w:style w:type="character" w:customStyle="1" w:styleId="a8">
    <w:name w:val="Верхний колонтитул Знак"/>
    <w:basedOn w:val="a0"/>
    <w:link w:val="a7"/>
    <w:uiPriority w:val="99"/>
    <w:rsid w:val="009E4A27"/>
    <w:rPr>
      <w:rFonts w:ascii="Times New Roman" w:eastAsia="Times New Roman" w:hAnsi="Times New Roman" w:cs="Times New Roman"/>
      <w:lang w:val="ru-RU"/>
    </w:rPr>
  </w:style>
  <w:style w:type="paragraph" w:styleId="a9">
    <w:name w:val="footer"/>
    <w:basedOn w:val="a"/>
    <w:link w:val="aa"/>
    <w:uiPriority w:val="99"/>
    <w:unhideWhenUsed/>
    <w:rsid w:val="009E4A27"/>
    <w:pPr>
      <w:tabs>
        <w:tab w:val="center" w:pos="4677"/>
        <w:tab w:val="right" w:pos="9355"/>
      </w:tabs>
    </w:pPr>
  </w:style>
  <w:style w:type="character" w:customStyle="1" w:styleId="aa">
    <w:name w:val="Нижний колонтитул Знак"/>
    <w:basedOn w:val="a0"/>
    <w:link w:val="a9"/>
    <w:uiPriority w:val="99"/>
    <w:rsid w:val="009E4A27"/>
    <w:rPr>
      <w:rFonts w:ascii="Times New Roman" w:eastAsia="Times New Roman" w:hAnsi="Times New Roman" w:cs="Times New Roman"/>
      <w:lang w:val="ru-RU"/>
    </w:rPr>
  </w:style>
  <w:style w:type="paragraph" w:customStyle="1" w:styleId="ConsPlusTitle">
    <w:name w:val="ConsPlusTitle"/>
    <w:rsid w:val="0063223C"/>
    <w:rPr>
      <w:rFonts w:ascii="Arial" w:eastAsia="Times New Roman" w:hAnsi="Arial" w:cs="Arial"/>
      <w:b/>
      <w:sz w:val="20"/>
      <w:lang w:val="ru-RU" w:eastAsia="ru-RU"/>
    </w:rPr>
  </w:style>
  <w:style w:type="paragraph" w:styleId="ab">
    <w:name w:val="No Spacing"/>
    <w:uiPriority w:val="1"/>
    <w:qFormat/>
    <w:rsid w:val="0063223C"/>
    <w:pPr>
      <w:widowControl/>
      <w:autoSpaceDE/>
      <w:autoSpaceDN/>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86" w:right="60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72"/>
      <w:jc w:val="both"/>
    </w:pPr>
    <w:rPr>
      <w:sz w:val="28"/>
      <w:szCs w:val="28"/>
    </w:rPr>
  </w:style>
  <w:style w:type="paragraph" w:styleId="2">
    <w:name w:val="toc 2"/>
    <w:basedOn w:val="a"/>
    <w:uiPriority w:val="1"/>
    <w:qFormat/>
    <w:pPr>
      <w:spacing w:line="322" w:lineRule="exact"/>
      <w:ind w:left="777"/>
      <w:jc w:val="both"/>
    </w:pPr>
    <w:rPr>
      <w:sz w:val="28"/>
      <w:szCs w:val="28"/>
    </w:rPr>
  </w:style>
  <w:style w:type="paragraph" w:styleId="a3">
    <w:name w:val="Body Text"/>
    <w:basedOn w:val="a"/>
    <w:uiPriority w:val="1"/>
    <w:qFormat/>
    <w:pPr>
      <w:ind w:left="172"/>
    </w:pPr>
    <w:rPr>
      <w:sz w:val="28"/>
      <w:szCs w:val="28"/>
    </w:rPr>
  </w:style>
  <w:style w:type="paragraph" w:styleId="a4">
    <w:name w:val="List Paragraph"/>
    <w:basedOn w:val="a"/>
    <w:uiPriority w:val="34"/>
    <w:qFormat/>
    <w:pPr>
      <w:ind w:left="172"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307B5"/>
    <w:rPr>
      <w:rFonts w:ascii="Tahoma" w:hAnsi="Tahoma" w:cs="Tahoma"/>
      <w:sz w:val="16"/>
      <w:szCs w:val="16"/>
    </w:rPr>
  </w:style>
  <w:style w:type="character" w:customStyle="1" w:styleId="a6">
    <w:name w:val="Текст выноски Знак"/>
    <w:basedOn w:val="a0"/>
    <w:link w:val="a5"/>
    <w:uiPriority w:val="99"/>
    <w:semiHidden/>
    <w:rsid w:val="009307B5"/>
    <w:rPr>
      <w:rFonts w:ascii="Tahoma" w:eastAsia="Times New Roman" w:hAnsi="Tahoma" w:cs="Tahoma"/>
      <w:sz w:val="16"/>
      <w:szCs w:val="16"/>
      <w:lang w:val="ru-RU"/>
    </w:rPr>
  </w:style>
  <w:style w:type="paragraph" w:styleId="a7">
    <w:name w:val="header"/>
    <w:basedOn w:val="a"/>
    <w:link w:val="a8"/>
    <w:uiPriority w:val="99"/>
    <w:unhideWhenUsed/>
    <w:rsid w:val="009E4A27"/>
    <w:pPr>
      <w:tabs>
        <w:tab w:val="center" w:pos="4677"/>
        <w:tab w:val="right" w:pos="9355"/>
      </w:tabs>
    </w:pPr>
  </w:style>
  <w:style w:type="character" w:customStyle="1" w:styleId="a8">
    <w:name w:val="Верхний колонтитул Знак"/>
    <w:basedOn w:val="a0"/>
    <w:link w:val="a7"/>
    <w:uiPriority w:val="99"/>
    <w:rsid w:val="009E4A27"/>
    <w:rPr>
      <w:rFonts w:ascii="Times New Roman" w:eastAsia="Times New Roman" w:hAnsi="Times New Roman" w:cs="Times New Roman"/>
      <w:lang w:val="ru-RU"/>
    </w:rPr>
  </w:style>
  <w:style w:type="paragraph" w:styleId="a9">
    <w:name w:val="footer"/>
    <w:basedOn w:val="a"/>
    <w:link w:val="aa"/>
    <w:uiPriority w:val="99"/>
    <w:unhideWhenUsed/>
    <w:rsid w:val="009E4A27"/>
    <w:pPr>
      <w:tabs>
        <w:tab w:val="center" w:pos="4677"/>
        <w:tab w:val="right" w:pos="9355"/>
      </w:tabs>
    </w:pPr>
  </w:style>
  <w:style w:type="character" w:customStyle="1" w:styleId="aa">
    <w:name w:val="Нижний колонтитул Знак"/>
    <w:basedOn w:val="a0"/>
    <w:link w:val="a9"/>
    <w:uiPriority w:val="99"/>
    <w:rsid w:val="009E4A27"/>
    <w:rPr>
      <w:rFonts w:ascii="Times New Roman" w:eastAsia="Times New Roman" w:hAnsi="Times New Roman" w:cs="Times New Roman"/>
      <w:lang w:val="ru-RU"/>
    </w:rPr>
  </w:style>
  <w:style w:type="paragraph" w:customStyle="1" w:styleId="ConsPlusTitle">
    <w:name w:val="ConsPlusTitle"/>
    <w:rsid w:val="0063223C"/>
    <w:rPr>
      <w:rFonts w:ascii="Arial" w:eastAsia="Times New Roman" w:hAnsi="Arial" w:cs="Arial"/>
      <w:b/>
      <w:sz w:val="20"/>
      <w:lang w:val="ru-RU" w:eastAsia="ru-RU"/>
    </w:rPr>
  </w:style>
  <w:style w:type="paragraph" w:styleId="ab">
    <w:name w:val="No Spacing"/>
    <w:uiPriority w:val="1"/>
    <w:qFormat/>
    <w:rsid w:val="0063223C"/>
    <w:pPr>
      <w:widowControl/>
      <w:autoSpaceDE/>
      <w:autoSpaceDN/>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77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1436</Words>
  <Characters>8190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Ощепкова София Сергеевна</dc:creator>
  <cp:lastModifiedBy>Ощепкова София Сергеевна</cp:lastModifiedBy>
  <cp:revision>15</cp:revision>
  <cp:lastPrinted>2022-11-02T05:51:00Z</cp:lastPrinted>
  <dcterms:created xsi:type="dcterms:W3CDTF">2022-11-01T06:09:00Z</dcterms:created>
  <dcterms:modified xsi:type="dcterms:W3CDTF">2022-11-24T02:55:00Z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LastSaved">
    <vt:filetime>2022-11-01T00:00:00Z</vt:filetime>
  </property>
</Properties>
</file>