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9B" w:rsidRPr="000A2B10" w:rsidRDefault="001C109B" w:rsidP="001C109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1C109B" w:rsidRPr="000A2B10" w:rsidRDefault="001C109B" w:rsidP="001C1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</w:t>
      </w:r>
      <w:r w:rsidR="002E39E1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Партизанс</w:t>
      </w:r>
      <w:r w:rsidR="000F733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123D5">
        <w:rPr>
          <w:rFonts w:ascii="Times New Roman" w:hAnsi="Times New Roman" w:cs="Times New Roman"/>
          <w:b/>
          <w:bCs/>
          <w:sz w:val="28"/>
          <w:szCs w:val="28"/>
        </w:rPr>
        <w:t>ого муниципального района в 202</w:t>
      </w:r>
      <w:r w:rsidR="009D36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A2B10">
        <w:rPr>
          <w:rFonts w:ascii="Times New Roman" w:hAnsi="Times New Roman" w:cs="Times New Roman"/>
          <w:sz w:val="24"/>
          <w:szCs w:val="24"/>
        </w:rPr>
        <w:br/>
      </w:r>
    </w:p>
    <w:p w:rsidR="004E5925" w:rsidRPr="009A6D55" w:rsidRDefault="004E5925" w:rsidP="009A6D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55">
        <w:rPr>
          <w:rFonts w:ascii="Times New Roman" w:hAnsi="Times New Roman" w:cs="Times New Roman"/>
          <w:sz w:val="28"/>
          <w:szCs w:val="28"/>
        </w:rPr>
        <w:t>Цели и задачи</w:t>
      </w:r>
      <w:r w:rsidR="009A6D55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9A6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925" w:rsidRDefault="009A6D5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деятельности</w:t>
      </w:r>
      <w:r w:rsidR="004E5925" w:rsidRPr="009A6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структурных подразделений администрации Партизанского муниципального района по обеспечению доступности и качества предоставления услуг;</w:t>
      </w:r>
    </w:p>
    <w:p w:rsidR="004E5925" w:rsidRPr="009A6D55" w:rsidRDefault="009A6D5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проблемных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влияющих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качество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4E5925" w:rsidRPr="009A6D55" w:rsidRDefault="004E5925" w:rsidP="009A6D55">
      <w:pPr>
        <w:pStyle w:val="a4"/>
        <w:numPr>
          <w:ilvl w:val="0"/>
          <w:numId w:val="3"/>
        </w:numPr>
        <w:spacing w:after="0" w:line="360" w:lineRule="auto"/>
        <w:ind w:left="0" w:firstLine="113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услуг.</w:t>
      </w:r>
    </w:p>
    <w:p w:rsidR="004E5925" w:rsidRPr="009A6D55" w:rsidRDefault="009A6D55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 </w:t>
      </w:r>
      <w:hyperlink r:id="rId8" w:tooltip="Социологические исследования" w:history="1">
        <w:r w:rsidRPr="009A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мониторинга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муниципальные услуги, </w:t>
      </w:r>
      <w:r w:rsidR="004E5925"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</w:t>
      </w: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Партизанского муниципального района</w:t>
      </w:r>
      <w:r w:rsidR="002E3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925" w:rsidRPr="009A6D55" w:rsidRDefault="009A6D55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 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являются 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 (граждане), получившие муниципальные услуги в </w:t>
      </w:r>
      <w:r w:rsidRPr="009A6D5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E5925" w:rsidRPr="004E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1C109B" w:rsidRPr="000A2B10" w:rsidRDefault="001C109B" w:rsidP="001C109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hAnsi="Times New Roman" w:cs="Times New Roman"/>
          <w:sz w:val="28"/>
          <w:szCs w:val="28"/>
        </w:rPr>
        <w:t>В отчетном периоде в ходе мониторинга применялись следующие м</w:t>
      </w: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A6D55">
        <w:rPr>
          <w:rFonts w:ascii="Times New Roman" w:eastAsia="Times New Roman" w:hAnsi="Times New Roman"/>
          <w:bCs/>
          <w:sz w:val="28"/>
          <w:szCs w:val="28"/>
          <w:lang w:eastAsia="ru-RU"/>
        </w:rPr>
        <w:t>нализ статистической информации</w:t>
      </w: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C109B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D42F40" w:rsidRPr="00302E64" w:rsidRDefault="00D42F40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полноты, актуальности и своевременности размещения информации о муниципальных услугах </w:t>
      </w:r>
      <w:r w:rsidR="009A6D55">
        <w:rPr>
          <w:rFonts w:ascii="Times New Roman" w:eastAsia="Times New Roman" w:hAnsi="Times New Roman"/>
          <w:bCs/>
          <w:sz w:val="28"/>
          <w:szCs w:val="28"/>
          <w:lang w:eastAsia="ru-RU"/>
        </w:rPr>
        <w:t>на сайте администрации Партизанского муниципального райо</w:t>
      </w:r>
      <w:bookmarkStart w:id="0" w:name="_GoBack"/>
      <w:bookmarkEnd w:id="0"/>
      <w:r w:rsidR="009A6D55">
        <w:rPr>
          <w:rFonts w:ascii="Times New Roman" w:eastAsia="Times New Roman" w:hAnsi="Times New Roman"/>
          <w:bCs/>
          <w:sz w:val="28"/>
          <w:szCs w:val="28"/>
          <w:lang w:eastAsia="ru-RU"/>
        </w:rPr>
        <w:t>на в сети Интернет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C109B" w:rsidRPr="006478B6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</w:t>
      </w:r>
      <w:r w:rsidR="009D36F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дминистрацию для получения муниципальной услуги, в том числе опрос телефонный.</w:t>
      </w:r>
    </w:p>
    <w:p w:rsidR="006478B6" w:rsidRPr="006478B6" w:rsidRDefault="006478B6" w:rsidP="006478B6">
      <w:pPr>
        <w:pStyle w:val="a4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B6">
        <w:rPr>
          <w:rFonts w:ascii="Times New Roman" w:hAnsi="Times New Roman" w:cs="Times New Roman"/>
          <w:sz w:val="28"/>
          <w:szCs w:val="28"/>
        </w:rPr>
        <w:t>В 2022 году в администрацию Партизанского муниципального района поступило 3425 заявлений о предоставлении муниципальных услуг, по которым было принято положительное решение.</w:t>
      </w:r>
    </w:p>
    <w:p w:rsidR="001C109B" w:rsidRPr="00302E64" w:rsidRDefault="001C109B" w:rsidP="005C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64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Статистическая информация о предостав</w:t>
      </w:r>
      <w:r w:rsidR="005123D5">
        <w:rPr>
          <w:rFonts w:ascii="Times New Roman" w:hAnsi="Times New Roman" w:cs="Times New Roman"/>
          <w:b/>
          <w:sz w:val="28"/>
          <w:szCs w:val="28"/>
        </w:rPr>
        <w:t>лении муниципальных услуг</w:t>
      </w:r>
      <w:r w:rsidR="005C4C5E">
        <w:rPr>
          <w:rFonts w:ascii="Times New Roman" w:hAnsi="Times New Roman" w:cs="Times New Roman"/>
          <w:b/>
          <w:sz w:val="28"/>
          <w:szCs w:val="28"/>
        </w:rPr>
        <w:t xml:space="preserve"> администрацией Партизанского муниципального района</w:t>
      </w:r>
      <w:r w:rsidR="005123D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9D36FA">
        <w:rPr>
          <w:rFonts w:ascii="Times New Roman" w:hAnsi="Times New Roman" w:cs="Times New Roman"/>
          <w:b/>
          <w:sz w:val="28"/>
          <w:szCs w:val="28"/>
        </w:rPr>
        <w:t>2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73"/>
        <w:gridCol w:w="2410"/>
        <w:gridCol w:w="1559"/>
      </w:tblGrid>
      <w:tr w:rsidR="001C109B" w:rsidRPr="00302E64" w:rsidTr="005C4C5E">
        <w:trPr>
          <w:trHeight w:val="975"/>
        </w:trPr>
        <w:tc>
          <w:tcPr>
            <w:tcW w:w="565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3" w:type="dxa"/>
          </w:tcPr>
          <w:p w:rsidR="001C109B" w:rsidRPr="00302E64" w:rsidRDefault="001C109B" w:rsidP="005C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410" w:type="dxa"/>
          </w:tcPr>
          <w:p w:rsidR="001C109B" w:rsidRPr="00302E64" w:rsidRDefault="001C109B" w:rsidP="005C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предоставленных услуг</w:t>
            </w:r>
          </w:p>
        </w:tc>
        <w:tc>
          <w:tcPr>
            <w:tcW w:w="1559" w:type="dxa"/>
          </w:tcPr>
          <w:p w:rsidR="001C109B" w:rsidRPr="00302E64" w:rsidRDefault="001C109B" w:rsidP="005C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Коли</w:t>
            </w:r>
            <w:r w:rsidR="00CC3D0A"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чество </w:t>
            </w:r>
            <w:r w:rsidR="005123D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поступивших жалоб </w:t>
            </w:r>
          </w:p>
        </w:tc>
      </w:tr>
      <w:tr w:rsidR="001C109B" w:rsidRPr="00302E64" w:rsidTr="00686FAD">
        <w:trPr>
          <w:trHeight w:val="311"/>
        </w:trPr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1C109B" w:rsidRPr="00302E64" w:rsidTr="00686FAD">
        <w:trPr>
          <w:trHeight w:val="311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10" w:type="dxa"/>
          </w:tcPr>
          <w:p w:rsidR="001C109B" w:rsidRPr="00302E64" w:rsidRDefault="009D36FA" w:rsidP="004C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608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имущественных отношений управления по распоряжению муниципальной собственностью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9A6D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Выдача справок об участии (не участии)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в приватизации жилых помещений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5C4C5E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               а также гражданам и крестьянским (фермерским) хозяйствам для осуществления крестьянским (фермерским) хозяйством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его деятельности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5C4C5E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земельных участков, </w:t>
            </w:r>
            <w:r w:rsidRPr="00302E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ведении органов местного самоуправления или в собственности муниципального образования,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без проведения торгов</w:t>
            </w:r>
          </w:p>
        </w:tc>
        <w:tc>
          <w:tcPr>
            <w:tcW w:w="2410" w:type="dxa"/>
          </w:tcPr>
          <w:p w:rsidR="001C109B" w:rsidRPr="00302E64" w:rsidRDefault="005918F5" w:rsidP="005918F5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559" w:type="dxa"/>
          </w:tcPr>
          <w:p w:rsidR="001C109B" w:rsidRPr="00302E64" w:rsidRDefault="00FC6010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5C4C5E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гражданам </w:t>
            </w:r>
            <w:r w:rsidR="001C109B" w:rsidRPr="00302E64">
              <w:rPr>
                <w:rFonts w:ascii="Times New Roman" w:hAnsi="Times New Roman"/>
                <w:sz w:val="28"/>
                <w:szCs w:val="28"/>
              </w:rPr>
              <w:t>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646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5C4C5E">
        <w:trPr>
          <w:cantSplit/>
          <w:trHeight w:val="982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Изменение видов разрешенного использования земельных участков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и (или) объектов капитального строительства</w:t>
            </w:r>
          </w:p>
        </w:tc>
        <w:tc>
          <w:tcPr>
            <w:tcW w:w="2410" w:type="dxa"/>
          </w:tcPr>
          <w:p w:rsidR="001C109B" w:rsidRPr="00302E64" w:rsidRDefault="005918F5" w:rsidP="0026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2E64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 xml:space="preserve"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   и земельных участков, находящихся в </w:t>
            </w:r>
            <w:r w:rsidRPr="00302E64">
              <w:rPr>
                <w:rFonts w:ascii="Times New Roman" w:hAnsi="Times New Roman"/>
                <w:sz w:val="28"/>
                <w:szCs w:val="28"/>
              </w:rPr>
              <w:lastRenderedPageBreak/>
              <w:t>частной собственности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5918F5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</w:t>
            </w:r>
            <w:r w:rsidR="005918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321"/>
        </w:trPr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архитектуры   и градостроительства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609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5C4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строительство 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C601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228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606228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606228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410" w:type="dxa"/>
          </w:tcPr>
          <w:p w:rsidR="001C109B" w:rsidRPr="00606228" w:rsidRDefault="005C4C5E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охраны окружающей среды </w:t>
            </w:r>
          </w:p>
        </w:tc>
      </w:tr>
      <w:tr w:rsidR="001C109B" w:rsidRPr="00606228" w:rsidTr="00686FAD">
        <w:trPr>
          <w:trHeight w:val="501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Выдача, закрытие разрешения на снос зеленых насаждений</w:t>
            </w:r>
          </w:p>
        </w:tc>
        <w:tc>
          <w:tcPr>
            <w:tcW w:w="2410" w:type="dxa"/>
          </w:tcPr>
          <w:p w:rsidR="001C109B" w:rsidRPr="00606228" w:rsidRDefault="009D36FA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жилищного фонда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559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малоимущими</w:t>
            </w:r>
            <w:proofErr w:type="gramEnd"/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принятия их на учет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качестве нуждающихся в жилых помещениях, предоставляемых </w:t>
            </w:r>
            <w:proofErr w:type="gramEnd"/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2410" w:type="dxa"/>
          </w:tcPr>
          <w:p w:rsidR="001C109B" w:rsidRPr="009E0745" w:rsidRDefault="00FC6010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E07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 жилого помещения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 нежилое помещение или нежилого помещения в жилое помещение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малоимущим гражданам, проживающим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 в улучшении жилищных условий, жилых помещений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специализированного жилого помещения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об очерёдности предоставления жилых помещений на условиях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845F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1C109B" w:rsidRPr="009E0745" w:rsidRDefault="009E0745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C109B" w:rsidRPr="000A2B10" w:rsidRDefault="001C109B" w:rsidP="001C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207" w:rsidRDefault="00BF5207" w:rsidP="00BF520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C109B" w:rsidRPr="00BF5207" w:rsidRDefault="00BF5207" w:rsidP="00BF520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1C109B" w:rsidRPr="005C4C5E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</w:t>
      </w:r>
      <w:r w:rsidR="005C4C5E" w:rsidRPr="005C4C5E">
        <w:rPr>
          <w:rFonts w:ascii="Times New Roman" w:hAnsi="Times New Roman"/>
          <w:sz w:val="28"/>
          <w:szCs w:val="28"/>
        </w:rPr>
        <w:t xml:space="preserve"> предоставления информации на основе документов архивного фонда,</w:t>
      </w:r>
      <w:r w:rsidR="001C109B" w:rsidRPr="005C4C5E">
        <w:rPr>
          <w:rFonts w:ascii="Times New Roman" w:hAnsi="Times New Roman"/>
          <w:sz w:val="28"/>
          <w:szCs w:val="28"/>
        </w:rPr>
        <w:t xml:space="preserve"> предоставлением земельных участков, утверждением схем р</w:t>
      </w:r>
      <w:r w:rsidR="00283D3F" w:rsidRPr="005C4C5E">
        <w:rPr>
          <w:rFonts w:ascii="Times New Roman" w:hAnsi="Times New Roman"/>
          <w:sz w:val="28"/>
          <w:szCs w:val="28"/>
        </w:rPr>
        <w:t>асположения земельных участков</w:t>
      </w:r>
      <w:r w:rsidR="00A04D34" w:rsidRPr="005C4C5E">
        <w:rPr>
          <w:rFonts w:ascii="Times New Roman" w:hAnsi="Times New Roman"/>
          <w:sz w:val="28"/>
          <w:szCs w:val="28"/>
        </w:rPr>
        <w:t>,</w:t>
      </w:r>
      <w:r w:rsidR="004B7C4F" w:rsidRPr="005C4C5E">
        <w:rPr>
          <w:rFonts w:ascii="Times New Roman" w:hAnsi="Times New Roman"/>
          <w:sz w:val="28"/>
          <w:szCs w:val="28"/>
        </w:rPr>
        <w:t xml:space="preserve"> </w:t>
      </w:r>
      <w:r w:rsidRPr="00302E64">
        <w:rPr>
          <w:rFonts w:ascii="Times New Roman" w:eastAsia="Times New Roman" w:hAnsi="Times New Roman"/>
          <w:sz w:val="28"/>
          <w:szCs w:val="28"/>
        </w:rPr>
        <w:t>Изменение видов разрешенного использования земельных участков и (или) объектов капитального строительства</w:t>
      </w:r>
      <w:r w:rsidR="005C4C5E" w:rsidRPr="005C4C5E">
        <w:rPr>
          <w:rFonts w:ascii="Times New Roman" w:hAnsi="Times New Roman"/>
          <w:sz w:val="28"/>
          <w:szCs w:val="28"/>
        </w:rPr>
        <w:t>.</w:t>
      </w:r>
    </w:p>
    <w:p w:rsidR="001C109B" w:rsidRPr="00302E64" w:rsidRDefault="001C109B" w:rsidP="00BF520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При проведении мониторинга качества предоставления муниципальных услуг выявлялись и анализировались значения следующих основных параметров качества предоставления муниципальных  услуг:</w:t>
      </w:r>
    </w:p>
    <w:p w:rsidR="001C109B" w:rsidRPr="00302E64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соблюдение стандартов качества муниципальных услуг;</w:t>
      </w:r>
    </w:p>
    <w:p w:rsidR="001C109B" w:rsidRPr="00302E64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проблемы, возникающие у заявителей при получении муниципальной услуги;</w:t>
      </w:r>
    </w:p>
    <w:p w:rsidR="00205573" w:rsidRDefault="001C109B" w:rsidP="00205573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удовлетворенность получателей муниципальной услуги ее качеством и доступностью.</w:t>
      </w:r>
    </w:p>
    <w:p w:rsidR="00FC6010" w:rsidRPr="00205573" w:rsidRDefault="00205573" w:rsidP="00205573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FC6010" w:rsidRPr="00205573">
        <w:rPr>
          <w:rFonts w:ascii="Times New Roman" w:hAnsi="Times New Roman" w:cs="Times New Roman"/>
          <w:spacing w:val="-4"/>
          <w:sz w:val="28"/>
          <w:szCs w:val="28"/>
        </w:rPr>
        <w:t xml:space="preserve">Опрос проводился в отношении муниципальных услуг, предоставляемых </w:t>
      </w:r>
      <w:r w:rsidR="00D90C0C" w:rsidRPr="00205573">
        <w:rPr>
          <w:rFonts w:ascii="Times New Roman" w:hAnsi="Times New Roman" w:cs="Times New Roman"/>
          <w:spacing w:val="-4"/>
          <w:sz w:val="28"/>
          <w:szCs w:val="28"/>
        </w:rPr>
        <w:t>структурными подразделениями администрации Партизанского муниципального района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Опрошено </w:t>
      </w:r>
      <w:r w:rsidR="00D90C0C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>128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респондентов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(физические лица). 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целом 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процент 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удовлетворенности заявителей доступностью и качеством предоставления услуг составил </w:t>
      </w:r>
      <w:r w:rsidR="00D90C0C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>98</w:t>
      </w:r>
      <w:r w:rsidR="00845FA1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%</w:t>
      </w:r>
      <w:r w:rsidR="00FC6010" w:rsidRPr="0020557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E5925" w:rsidRPr="004E5925" w:rsidRDefault="00D90C0C" w:rsidP="00D90C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мониторинга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анализ того, сколько времени тратится на ожидание в очереди при подаче заявления на получение муниципальной услуги.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опрошенных респондентов отметили, что ожидание в очереди у н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занимает не более 10 минут, 1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4% респондентов отметили, время ожидания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1% ожидали своей очереди более </w:t>
      </w:r>
      <w:r w:rsidR="00BF5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минут.</w:t>
      </w:r>
      <w:proofErr w:type="gramEnd"/>
    </w:p>
    <w:p w:rsidR="004E5925" w:rsidRPr="00D90C0C" w:rsidRDefault="004E5925" w:rsidP="00FC601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проведенного монит</w:t>
      </w:r>
      <w:r w:rsidR="00D90C0C"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оринга было установлено, что 87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опрошенных осведомлены о возможности получения муницип</w:t>
      </w:r>
      <w:r w:rsidR="00D90C0C"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услуг в электронном виде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5925" w:rsidRPr="00D90C0C" w:rsidRDefault="004E5925" w:rsidP="00D90C0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Оценивая результаты удовлетворенности общения получателей муниципальных услуг с сотрудниками </w:t>
      </w:r>
      <w:r w:rsid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структурных подразделений</w:t>
      </w:r>
      <w:r w:rsidR="002E3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Партизанского муниципального района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предоставляющих </w:t>
      </w:r>
      <w:r w:rsid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услуги,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сделать вывод, что, по мнению опрошенных респондентов, уровень удовлетворенности является высоким. Более 58% от общего числа опрошенных заявителей полностью удовлетворены качеством обслуживания при предоставлении муниципальных услуг, и их оц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енка 5 баллов из</w:t>
      </w:r>
      <w:r w:rsidR="00BF5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возможных, 38 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опрошенных граждан</w:t>
      </w:r>
      <w:r w:rsidRPr="00D90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оценили качество обслуживания на 4 балла</w:t>
      </w:r>
      <w:r w:rsidR="00205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чуть менее 4 % поставили 3 балла.</w:t>
      </w:r>
    </w:p>
    <w:p w:rsidR="004E5925" w:rsidRPr="004E5925" w:rsidRDefault="004E5925" w:rsidP="00D90C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анализ степени удовлетворенност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респондентами графиком работы структурных подразделений,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предоставляющих муниципальные услуги.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ответов заявителей позволяет сделать вывод о том, что наибольшее количество респондентов (54%) полностью удовлетворены графиком работы </w:t>
      </w:r>
      <w:r w:rsidR="00F3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подразделений,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предоставляющих муниципальные услуги, 41% - в целом удовлетворены, и только 6% респондентов оценили свою удовлетворенность на 3 балла из 5.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опрошенные респонденты удовлетворены графиком работы </w:t>
      </w:r>
      <w:r w:rsid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="00D90C0C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Партизанского муниципального района</w:t>
      </w:r>
      <w:r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предоставляющих муниципальные услуги.</w:t>
      </w:r>
    </w:p>
    <w:p w:rsidR="004E5925" w:rsidRPr="009A6D55" w:rsidRDefault="00D90C0C" w:rsidP="009A6D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98%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опрошенных заявителей в той или иной мере удовлетворены результатом предоставленных муниципальных услуг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925" w:rsidRPr="004E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причиной, вызывающими неудовлетворённость от получаемых муниципальных услуг, по мнению респондентов, является ожидание в очереди более 15 минут </w:t>
      </w:r>
      <w:r w:rsidRPr="00D90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нарушение сроков предоставления муниципальной услуги.</w:t>
      </w:r>
    </w:p>
    <w:p w:rsidR="00FC6010" w:rsidRPr="000E1B7A" w:rsidRDefault="009A6D55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о результатам  проведения опросов установлено, что в </w:t>
      </w:r>
      <w:r w:rsidR="00F36BA0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сроки предоставления услуг соблюдаются, принимаемые решения </w:t>
      </w:r>
      <w:r w:rsidR="00FC601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C6010" w:rsidRPr="000E1B7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1C109B" w:rsidRPr="009A6D55" w:rsidRDefault="001C109B" w:rsidP="00FC60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6D55">
        <w:rPr>
          <w:rFonts w:ascii="Times New Roman" w:hAnsi="Times New Roman" w:cs="Times New Roman"/>
          <w:sz w:val="28"/>
          <w:szCs w:val="28"/>
        </w:rPr>
        <w:t>Основны</w:t>
      </w:r>
      <w:r w:rsidR="00FC6010" w:rsidRPr="009A6D55">
        <w:rPr>
          <w:rFonts w:ascii="Times New Roman" w:hAnsi="Times New Roman" w:cs="Times New Roman"/>
          <w:sz w:val="28"/>
          <w:szCs w:val="28"/>
        </w:rPr>
        <w:t>е направления мониторинга в 202</w:t>
      </w:r>
      <w:r w:rsidR="00571AC6" w:rsidRPr="009A6D55">
        <w:rPr>
          <w:rFonts w:ascii="Times New Roman" w:hAnsi="Times New Roman" w:cs="Times New Roman"/>
          <w:sz w:val="28"/>
          <w:szCs w:val="28"/>
        </w:rPr>
        <w:t>3</w:t>
      </w:r>
      <w:r w:rsidRPr="009A6D5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1. Обеспечение особого внимания таким направлениям, как:</w:t>
      </w:r>
    </w:p>
    <w:p w:rsidR="001C109B" w:rsidRPr="00302E64" w:rsidRDefault="009A3CB8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1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15611E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1C109B" w:rsidRPr="00302E64">
        <w:rPr>
          <w:rFonts w:ascii="Times New Roman" w:hAnsi="Times New Roman" w:cs="Times New Roman"/>
          <w:sz w:val="28"/>
          <w:szCs w:val="28"/>
        </w:rPr>
        <w:t>взаимодействия</w:t>
      </w:r>
      <w:r w:rsidR="00F36BA0">
        <w:rPr>
          <w:rFonts w:ascii="Times New Roman" w:hAnsi="Times New Roman" w:cs="Times New Roman"/>
          <w:sz w:val="28"/>
          <w:szCs w:val="28"/>
        </w:rPr>
        <w:t>;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1E" w:rsidRDefault="0015611E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109B" w:rsidRPr="00302E64">
        <w:rPr>
          <w:rFonts w:ascii="Times New Roman" w:hAnsi="Times New Roman" w:cs="Times New Roman"/>
          <w:sz w:val="28"/>
          <w:szCs w:val="28"/>
        </w:rPr>
        <w:t>обеспечение качества предоставления муниципальных услуг, особенно в части соблюдения сроков</w:t>
      </w:r>
      <w:r>
        <w:rPr>
          <w:rFonts w:ascii="Times New Roman" w:hAnsi="Times New Roman" w:cs="Times New Roman"/>
          <w:sz w:val="28"/>
          <w:szCs w:val="28"/>
        </w:rPr>
        <w:t xml:space="preserve"> их предоставления;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1E" w:rsidRDefault="0015611E" w:rsidP="0015611E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A6D5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9A6D5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регламентирующих предоставление </w:t>
      </w:r>
      <w:r w:rsidRPr="009A6D55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A6D55">
        <w:rPr>
          <w:rFonts w:ascii="Times New Roman" w:hAnsi="Times New Roman" w:cs="Times New Roman"/>
          <w:sz w:val="28"/>
          <w:szCs w:val="28"/>
        </w:rPr>
        <w:t xml:space="preserve">, </w:t>
      </w:r>
      <w:r w:rsidRPr="009A6D55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9A6D55" w:rsidRDefault="0015611E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наличие актуальной информации о предоставлении муниципальных услугах на информационных сервисах, в том числе - своевременное размещение актуальной информации на Региональном портале государственных и муниципальных услуг Приморского края</w:t>
      </w:r>
      <w:r w:rsidR="009A6D55">
        <w:rPr>
          <w:rFonts w:ascii="Times New Roman" w:hAnsi="Times New Roman" w:cs="Times New Roman"/>
          <w:sz w:val="28"/>
          <w:szCs w:val="28"/>
        </w:rPr>
        <w:t>.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2. Совершенствование системы мониторинга и проведение контрольных мероприятий с целью выявления и решения  проблем, затрудняющих предоставление услуг заявителям.</w:t>
      </w:r>
    </w:p>
    <w:p w:rsidR="001C109B" w:rsidRDefault="001C109B" w:rsidP="001C109B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3. Повышение удовлетворенности заявителей качеством предоставляемых услуг  через мероприятия, направленные на активизацию работы и увеличение доли заявителей, имеющих доступ к получению услуги </w:t>
      </w:r>
      <w:r w:rsidR="009A6D55">
        <w:rPr>
          <w:rFonts w:ascii="Times New Roman" w:hAnsi="Times New Roman" w:cs="Times New Roman"/>
          <w:spacing w:val="-2"/>
          <w:sz w:val="28"/>
          <w:szCs w:val="28"/>
        </w:rPr>
        <w:t>в электронной форме</w:t>
      </w: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09B" w:rsidRPr="000E1B7A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2E39E1" w:rsidRDefault="002E39E1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9B" w:rsidRPr="00144804" w:rsidRDefault="001C109B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1C109B" w:rsidRPr="00144804" w:rsidRDefault="001C109B" w:rsidP="00845FA1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администрации </w:t>
      </w:r>
    </w:p>
    <w:p w:rsidR="008C45D4" w:rsidRDefault="001C109B" w:rsidP="00845FA1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</w:t>
      </w:r>
      <w:r w:rsidR="00845FA1">
        <w:rPr>
          <w:sz w:val="28"/>
          <w:szCs w:val="28"/>
        </w:rPr>
        <w:t xml:space="preserve">                         </w:t>
      </w:r>
      <w:r w:rsidR="002E39E1">
        <w:rPr>
          <w:sz w:val="28"/>
          <w:szCs w:val="28"/>
        </w:rPr>
        <w:t xml:space="preserve">           </w:t>
      </w:r>
      <w:r w:rsidR="00845FA1">
        <w:rPr>
          <w:sz w:val="28"/>
          <w:szCs w:val="28"/>
        </w:rPr>
        <w:t xml:space="preserve"> </w:t>
      </w:r>
      <w:r w:rsidR="009A3CB8">
        <w:rPr>
          <w:sz w:val="28"/>
          <w:szCs w:val="28"/>
        </w:rPr>
        <w:t xml:space="preserve"> </w:t>
      </w:r>
      <w:r w:rsidR="00845FA1">
        <w:rPr>
          <w:sz w:val="28"/>
          <w:szCs w:val="28"/>
        </w:rPr>
        <w:t>Я.Е. Афанасьева</w:t>
      </w:r>
      <w:r w:rsidRPr="000E1B7A">
        <w:rPr>
          <w:sz w:val="28"/>
          <w:szCs w:val="28"/>
        </w:rPr>
        <w:t xml:space="preserve"> </w:t>
      </w: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Pr="009A3CB8" w:rsidRDefault="009A3CB8" w:rsidP="009A3CB8">
      <w:pPr>
        <w:pStyle w:val="a3"/>
        <w:spacing w:after="0" w:line="360" w:lineRule="auto"/>
        <w:rPr>
          <w:sz w:val="24"/>
          <w:szCs w:val="24"/>
        </w:rPr>
      </w:pPr>
    </w:p>
    <w:sectPr w:rsidR="009A3CB8" w:rsidRPr="009A3CB8" w:rsidSect="00BF5207">
      <w:head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8E" w:rsidRDefault="00F4178E" w:rsidP="009A3CB8">
      <w:pPr>
        <w:spacing w:after="0" w:line="240" w:lineRule="auto"/>
      </w:pPr>
      <w:r>
        <w:separator/>
      </w:r>
    </w:p>
  </w:endnote>
  <w:endnote w:type="continuationSeparator" w:id="0">
    <w:p w:rsidR="00F4178E" w:rsidRDefault="00F4178E" w:rsidP="009A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8E" w:rsidRDefault="00F4178E" w:rsidP="009A3CB8">
      <w:pPr>
        <w:spacing w:after="0" w:line="240" w:lineRule="auto"/>
      </w:pPr>
      <w:r>
        <w:separator/>
      </w:r>
    </w:p>
  </w:footnote>
  <w:footnote w:type="continuationSeparator" w:id="0">
    <w:p w:rsidR="00F4178E" w:rsidRDefault="00F4178E" w:rsidP="009A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5696"/>
      <w:docPartObj>
        <w:docPartGallery w:val="Page Numbers (Top of Page)"/>
        <w:docPartUnique/>
      </w:docPartObj>
    </w:sdtPr>
    <w:sdtEndPr/>
    <w:sdtContent>
      <w:p w:rsidR="009A3CB8" w:rsidRDefault="009A3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8B6">
          <w:rPr>
            <w:noProof/>
          </w:rPr>
          <w:t>2</w:t>
        </w:r>
        <w:r>
          <w:fldChar w:fldCharType="end"/>
        </w:r>
      </w:p>
    </w:sdtContent>
  </w:sdt>
  <w:p w:rsidR="009A3CB8" w:rsidRDefault="009A3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5EF"/>
    <w:multiLevelType w:val="hybridMultilevel"/>
    <w:tmpl w:val="9EA0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0452"/>
    <w:multiLevelType w:val="hybridMultilevel"/>
    <w:tmpl w:val="01E4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74E96"/>
    <w:multiLevelType w:val="hybridMultilevel"/>
    <w:tmpl w:val="71A67B3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B"/>
    <w:rsid w:val="0004158F"/>
    <w:rsid w:val="00076236"/>
    <w:rsid w:val="000D48CF"/>
    <w:rsid w:val="000F7335"/>
    <w:rsid w:val="001309F5"/>
    <w:rsid w:val="0015611E"/>
    <w:rsid w:val="001C109B"/>
    <w:rsid w:val="001C3A7E"/>
    <w:rsid w:val="00205573"/>
    <w:rsid w:val="002230AE"/>
    <w:rsid w:val="00266D66"/>
    <w:rsid w:val="00283D3F"/>
    <w:rsid w:val="00295956"/>
    <w:rsid w:val="002E0349"/>
    <w:rsid w:val="002E39E1"/>
    <w:rsid w:val="002E645F"/>
    <w:rsid w:val="0034139C"/>
    <w:rsid w:val="003D39C6"/>
    <w:rsid w:val="00420440"/>
    <w:rsid w:val="00457928"/>
    <w:rsid w:val="00463BF3"/>
    <w:rsid w:val="0046655E"/>
    <w:rsid w:val="0047029F"/>
    <w:rsid w:val="004B7C4F"/>
    <w:rsid w:val="004C67AE"/>
    <w:rsid w:val="004E5925"/>
    <w:rsid w:val="005123D5"/>
    <w:rsid w:val="0053194F"/>
    <w:rsid w:val="00571AC6"/>
    <w:rsid w:val="005918F5"/>
    <w:rsid w:val="005C4C5E"/>
    <w:rsid w:val="006478B6"/>
    <w:rsid w:val="00680D51"/>
    <w:rsid w:val="00686FAD"/>
    <w:rsid w:val="00716488"/>
    <w:rsid w:val="007366C7"/>
    <w:rsid w:val="00755EF6"/>
    <w:rsid w:val="0079464D"/>
    <w:rsid w:val="008347CD"/>
    <w:rsid w:val="00845FA1"/>
    <w:rsid w:val="008C45D4"/>
    <w:rsid w:val="00911060"/>
    <w:rsid w:val="009A3CB8"/>
    <w:rsid w:val="009A6D55"/>
    <w:rsid w:val="009D36FA"/>
    <w:rsid w:val="009E0745"/>
    <w:rsid w:val="009E2603"/>
    <w:rsid w:val="00A04D34"/>
    <w:rsid w:val="00AC2C42"/>
    <w:rsid w:val="00AD659D"/>
    <w:rsid w:val="00AE25E7"/>
    <w:rsid w:val="00AE3922"/>
    <w:rsid w:val="00B1706D"/>
    <w:rsid w:val="00BA475C"/>
    <w:rsid w:val="00BF5207"/>
    <w:rsid w:val="00C140A9"/>
    <w:rsid w:val="00CA28BC"/>
    <w:rsid w:val="00CC3D0A"/>
    <w:rsid w:val="00CF0D8D"/>
    <w:rsid w:val="00D34B75"/>
    <w:rsid w:val="00D42F40"/>
    <w:rsid w:val="00D90C0C"/>
    <w:rsid w:val="00DE5508"/>
    <w:rsid w:val="00E769F2"/>
    <w:rsid w:val="00F16520"/>
    <w:rsid w:val="00F3668C"/>
    <w:rsid w:val="00F36BA0"/>
    <w:rsid w:val="00F4178E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E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E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ologicheskie_issled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Афанасьева Яна Евгеньевна</cp:lastModifiedBy>
  <cp:revision>10</cp:revision>
  <cp:lastPrinted>2021-02-04T06:21:00Z</cp:lastPrinted>
  <dcterms:created xsi:type="dcterms:W3CDTF">2023-01-30T01:48:00Z</dcterms:created>
  <dcterms:modified xsi:type="dcterms:W3CDTF">2023-02-03T00:40:00Z</dcterms:modified>
</cp:coreProperties>
</file>