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E" w:rsidRPr="0098105E" w:rsidRDefault="0098105E" w:rsidP="0098105E">
      <w:pPr>
        <w:shd w:val="clear" w:color="auto" w:fill="FFFFFF"/>
        <w:spacing w:after="0" w:line="360" w:lineRule="auto"/>
        <w:ind w:left="3515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</w:p>
    <w:p w:rsidR="0098105E" w:rsidRPr="0098105E" w:rsidRDefault="0098105E" w:rsidP="0098105E">
      <w:pPr>
        <w:shd w:val="clear" w:color="auto" w:fill="FFFFFF"/>
        <w:spacing w:after="0" w:line="240" w:lineRule="auto"/>
        <w:ind w:left="3515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98105E" w:rsidRPr="0098105E" w:rsidRDefault="0098105E" w:rsidP="0098105E">
      <w:pPr>
        <w:shd w:val="clear" w:color="auto" w:fill="FFFFFF"/>
        <w:spacing w:after="0" w:line="240" w:lineRule="auto"/>
        <w:ind w:left="3515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Партизанского муниципального района</w:t>
      </w:r>
    </w:p>
    <w:p w:rsidR="0098105E" w:rsidRDefault="004E4448" w:rsidP="0098105E">
      <w:pPr>
        <w:shd w:val="clear" w:color="auto" w:fill="FFFFFF"/>
        <w:spacing w:after="0" w:line="240" w:lineRule="auto"/>
        <w:ind w:left="3515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07.</w:t>
      </w:r>
      <w:r w:rsidR="0098105E"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8105E"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444 </w:t>
      </w:r>
    </w:p>
    <w:p w:rsidR="004E4448" w:rsidRPr="004E4448" w:rsidRDefault="004E4448" w:rsidP="0098105E">
      <w:pPr>
        <w:shd w:val="clear" w:color="auto" w:fill="FFFFFF"/>
        <w:spacing w:after="0" w:line="240" w:lineRule="auto"/>
        <w:ind w:left="351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E4448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Pr="004E4448">
        <w:rPr>
          <w:rFonts w:ascii="Times New Roman" w:hAnsi="Times New Roman"/>
          <w:sz w:val="28"/>
          <w:szCs w:val="28"/>
        </w:rPr>
        <w:t>от 22.11.2019 № 1039)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05E" w:rsidRPr="0098105E" w:rsidRDefault="0098105E" w:rsidP="0098105E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Партизанского муниципального района» 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на 2018-2020 годы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</w:p>
    <w:p w:rsidR="0098105E" w:rsidRPr="00A56489" w:rsidRDefault="0098105E" w:rsidP="0098105E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Партизанского муниципального района» 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05E">
        <w:rPr>
          <w:rFonts w:ascii="Times New Roman" w:hAnsi="Times New Roman" w:cs="Times New Roman"/>
          <w:bCs/>
          <w:color w:val="000000"/>
          <w:sz w:val="28"/>
          <w:szCs w:val="28"/>
        </w:rPr>
        <w:t>на 2018-2020 годы</w:t>
      </w:r>
    </w:p>
    <w:p w:rsidR="0098105E" w:rsidRPr="0098105E" w:rsidRDefault="0098105E" w:rsidP="009810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7236"/>
      </w:tblGrid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                              от чрезвычайных ситуаций, обеспечение пожарной безопасности Партизанского муниципального района» на 2018-2020 годы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 Приморского края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Отдел по гражданской обороне, чрезвычайным ситуациям                                 и пожарной безопасности администрации партизанского муниципального района</w:t>
            </w:r>
            <w:r w:rsidR="00923170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F43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23170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ГО, ЧС и ПБ)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программы, подпрограмм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3C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  <w:r w:rsidR="003C43FC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(отдел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43FC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2443" w:rsidRPr="003C2443"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  <w:r w:rsidR="003C43FC" w:rsidRPr="003C2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мониторинг за реализацией Программы осуществляет комиссия при администрации Партизанского муниципального района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 обеспечению пожарной безопасности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разработки Программы обусловлена тем,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что в настоящее время чрезвычайные ситуации остаются одними                         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создание и совершенствование современной правовой базы                          с учетом изменений действующего законодательства;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эффективность работы в решении задач по предупреждению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 природного и техногенного характера, надежности защиты населения и территории Партизанского муниципального района от чрезвычайных ситуаций;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района;</w:t>
            </w:r>
          </w:p>
        </w:tc>
      </w:tr>
      <w:tr w:rsidR="0098105E" w:rsidRPr="003C2443" w:rsidTr="0098105E">
        <w:trPr>
          <w:trHeight w:val="907"/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готовности сил и средств Партизанского муниципального района к проведению аварийно-спасательных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неотложных работ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чрезвычайных ситуаций природного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и совершенствование системы мероприятий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людей на водных объектах Партизанского муниципального района, охране их жизни и здоровья;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ответственности должностных лиц предприятий, организаций и учреждений за выполнение </w:t>
            </w:r>
            <w:r w:rsidR="00145557">
              <w:rPr>
                <w:rFonts w:ascii="Times New Roman" w:hAnsi="Times New Roman" w:cs="Times New Roman"/>
                <w:sz w:val="24"/>
                <w:szCs w:val="24"/>
              </w:rPr>
              <w:t>мероприятий по защите населения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 территорий Партизанского муниципального района от чрезвычайных ситуаций природного и техногенного характера;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пропаганда знаний в области защиты населения и территорий                      от чрезвычайных ситуаций на территории Партизанского муниципального района.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 на территории Партизанского муниципального района;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подготовки и содержания в готовности необходимых сил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средств, для защиты населения и территорий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деятельности аварийно-спасательных формирований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на территории Партизанского муниципального района;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добровольной пожарной охраны;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правилах поведения и действиях                    в чрезвычайных ситуациях.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Эффективность реализации Программы оценивается с использованием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показателей: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снижению ущерба от чрезвычайных ситуаций пожаров, в том числе: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гибели людей;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пострадавшего населения;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увеличение предотвращенного экономического ущерба;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информационного обеспечения системы мониторинга и прогнозирования чрезвычайных ситуаций, </w:t>
            </w:r>
            <w:r w:rsid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также населения в местах массового пребывания, включая: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повышение полноты охвата системами мониторинга;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снижение времени оперативного реагирования;</w:t>
            </w:r>
          </w:p>
          <w:p w:rsidR="0098105E" w:rsidRPr="003C2443" w:rsidRDefault="0098105E" w:rsidP="003C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</w:tc>
      </w:tr>
      <w:tr w:rsidR="003C2443" w:rsidRPr="003C2443" w:rsidTr="00B20030">
        <w:trPr>
          <w:trHeight w:val="3633"/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2443" w:rsidRPr="003C2443" w:rsidRDefault="003C2443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 в Программе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2443" w:rsidRPr="003C2443" w:rsidRDefault="003C2443" w:rsidP="003C2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практических мер по снижению вероятности возникновения чрезвычайных ситуаций направлена на выполнение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о расширению функциональных возможностей системы прогнозирования, вероятности возникновения чрезвычайных ситуаций и их последствий. Решение указанных задач позволит снизить вероятность возникновения чрезвычайных ситуаций, а также ускорить процесс их ликвидации с наиболее рациональным применением сил и средств.</w:t>
            </w:r>
          </w:p>
          <w:p w:rsidR="003C2443" w:rsidRPr="003C2443" w:rsidRDefault="003C2443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2.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3C2443" w:rsidRPr="003C2443" w:rsidRDefault="003C2443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предполагается обеспечить обучение должностных лиц, специалистов в учебном консультационном центре гражданской обороны.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26 061 326,97 рублей.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2018 год -14 639 690,04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2019 год – 10 921 636,93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2020 год – 500 000 рублей.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из них по источникам: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Партизанского муниципального района 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Всего - 5 790 000,56 рублей.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2018 год - 260 000,00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2019 год - 5 030 000,56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 xml:space="preserve">2020 год - 500 000,00 рублей. 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Средства бюджета Приморского края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Всего - 20 271 326,41 рублей.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2018 год - 14 379 690,04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2019 год - 5 891 636,37 рублей;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2020 год – 0,00 рублей.</w:t>
            </w:r>
          </w:p>
          <w:p w:rsidR="0098105E" w:rsidRPr="003C2443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                  и могут быть откорректированы с учетом возможностей бюджета Партизанского муниципального района.</w:t>
            </w:r>
          </w:p>
        </w:tc>
      </w:tr>
      <w:tr w:rsidR="0098105E" w:rsidRPr="003C2443" w:rsidTr="0098105E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98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В целом реализация Программы позволит: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осуществить выполнение мероприятий по гражданской обороне, защите населения и территории Партизанского муниципального района от чрезвычайных ситуаций природного и техногенного характера, по обеспечению безопасности;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выполнение первичных мер пожарной безопасности </w:t>
            </w:r>
            <w:r w:rsidR="00FE2DBA" w:rsidRPr="003C2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на территории Партизанского муниципального района;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расширить охват населения при реализации программ подготовки                   в области гражданской обороны, защиты населения и обеспечения пожарной безопасности;</w:t>
            </w:r>
          </w:p>
          <w:p w:rsidR="0098105E" w:rsidRPr="003C2443" w:rsidRDefault="0098105E" w:rsidP="00F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- уменьшить количество человеческих и материальных потерь                          от пожаров, укрепить материально- техническую базу</w:t>
            </w:r>
          </w:p>
        </w:tc>
      </w:tr>
    </w:tbl>
    <w:p w:rsidR="0098105E" w:rsidRDefault="0098105E" w:rsidP="0098105E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48" w:rsidRPr="0098105E" w:rsidRDefault="004E4448" w:rsidP="0098105E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5E" w:rsidRPr="0098105E" w:rsidRDefault="0098105E" w:rsidP="0098105E">
      <w:pPr>
        <w:spacing w:after="0" w:line="29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Программы</w:t>
      </w:r>
    </w:p>
    <w:p w:rsidR="0098105E" w:rsidRPr="0098105E" w:rsidRDefault="0098105E" w:rsidP="00FE2DBA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остаются одними                             из важнейших вызовов стабильному экономическому росту государства. Размер материального ущерба от чрезвычайных ситуаций природного                          и техногенного характера ежегодно превышает сотни миллионов рублей.</w:t>
      </w:r>
    </w:p>
    <w:p w:rsidR="0098105E" w:rsidRPr="0098105E" w:rsidRDefault="0098105E" w:rsidP="00FE2DBA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 xml:space="preserve">Источниками событий чрезвычайного характера являются опасные </w:t>
      </w:r>
      <w:r w:rsidRPr="0098105E">
        <w:rPr>
          <w:rFonts w:ascii="Times New Roman" w:hAnsi="Times New Roman" w:cs="Times New Roman"/>
          <w:spacing w:val="-6"/>
          <w:sz w:val="28"/>
          <w:szCs w:val="28"/>
        </w:rPr>
        <w:t>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8105E" w:rsidRPr="0098105E" w:rsidRDefault="0098105E" w:rsidP="00FE2DBA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По-прежнему достаточно серьезную угрозу для населения и объектов экономики представляют прохождение паводкового и пожароопасного периодов. Наиболее значимый ущерб возникает вследствие затопления                           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всего это связано с тем, что из-за загрязнения и обмеления русел рек возрастают уязвимость строений и, соответственно, опасность для жизни людей, проживающих в паводкоопасных районах.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Стихийным бедствиям природно-климатического характера подвержена практически вся территория Партизанского муниципального района, основными источниками стихийных бедствий являются паводки                  и природные пожары.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Паводковый и пожароопасный периоды представляют серьезную угрозу для населения и экономики Партизанского муниципального района. Резкое повышение уровня воды в реках в весенне-летний период                                   и возникающие лесные пожары могут быть источниками чрезвычайных ситуаций муниципального и межмуниципального характера и требуют ежегодного проведения мероприятий, направленных на предупреждение чрезвычайных ситуаций.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                        по своей природе явлений и факторов (природных и техногенных).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lastRenderedPageBreak/>
        <w:t>Эффективное противодействие возникновению чрезвычайных ситуаций не может быть обеспечено только в рамках текущей деятельности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                               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98105E" w:rsidRPr="0098105E" w:rsidRDefault="0098105E" w:rsidP="00FE2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Решение этих задач, с учетом,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 и размеров ущерба окружающей среде.</w:t>
      </w:r>
    </w:p>
    <w:p w:rsidR="0098105E" w:rsidRPr="0098105E" w:rsidRDefault="0098105E" w:rsidP="00FE2DBA">
      <w:pPr>
        <w:spacing w:after="0" w:line="30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t>2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Основными целями программы являются последовательное снижение рисков чрезвычайных ситуаций, защита населения и территории Партизанского муниципального района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Исходя из анализа обстановки в Партизанском муниципальном районе в области защиты населения и территорий от чрезвычайных ситуаций основными целями и задачами Программы определены: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lastRenderedPageBreak/>
        <w:t>- создание и совершенствование современной правовой базы с учетом изменений действующего законодательства;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эффективность работы в решении задач по предупреждению                          и ликвидации чрезвычайных ситуаций природного и техногенного характера,  защиты населения и территории Партизанского муниципального района                  от чрезвычайных ситуаций;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повышение готовности сил и средств Партизанского муниципального района к проведению аварийно-спасательных и других неотложных работ                       в случае возникновения чрезвычайных ситуаций природного и техногенного характера;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повышение ответственности должностных лиц предприятий, организаций и учреждений за выполнение мероприятий по защите населения и территорий Партизанского муниципального образования от чрезвычайных ситуаций природного и техногенного характера;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пропаганда знаний в области защиты населения и территорий                    от чрезвычайных ситуаций в Партизанском муниципальном районе.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территории Партизанского муниципального района;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организация деятельности аварийно-спасательных формирований                на территории муниципального образования: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развитие инфраструктуры добровольной пожарной охраны;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lastRenderedPageBreak/>
        <w:t>- информирование населения о правилах поведения и действиях                          в чрезвычайных ситуациях.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Решение этих задач позволит осуществлять на территории Партизанского муниципального района постоянный мониторинг, прогнозировать вероятность возникновения чрезвычайных ситуаций и,                        в связи с этим, своевременно разрабатывать и реализовывать систему мер              по предупреждению и ликвидации чрезвычайных ситуаций.</w:t>
      </w:r>
    </w:p>
    <w:p w:rsidR="0098105E" w:rsidRPr="0098105E" w:rsidRDefault="0098105E" w:rsidP="0098105E">
      <w:pPr>
        <w:spacing w:after="0" w:line="30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t>3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Основными программными мероприятиями, направленными                               на достижение поставленных данной Программой целей, являются: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Направление 1. Реализация практических мер по снижению вероятности возникновения чрезвычайных ситуаций.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Выполнение данных мероприятий позволить расширить функциональные возможности системы прогнозирования вероятности возникновения чрезвычайных ситуаций и их последствий.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Решение указанных задач позволит снизить вероятность возникновения чрезвычайных ситуаций, а также позволит ускорить процесс их ликвидации  с наиболее рациональным применением сил и средств.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Направление 2. Ресурсное обеспечение мероприятий по ликвидации чрезвычайных ситуаций и пожаров.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повышение эффективности действий аварийно-спасательных и пожарных формирований, а также снижения человеческих и материальных потерь в следствие возникновения чрезвычайных ситуаций и их последствий, сохранение стабильной динамики количества спасенных в числе пострадавших от чрезвычайных ситуаций. </w:t>
      </w:r>
    </w:p>
    <w:p w:rsidR="0098105E" w:rsidRPr="0098105E" w:rsidRDefault="0098105E" w:rsidP="0098105E">
      <w:pPr>
        <w:spacing w:after="0" w:line="30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t>4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 и контроль за ходом выполнения </w:t>
      </w:r>
    </w:p>
    <w:p w:rsidR="0098105E" w:rsidRPr="0098105E" w:rsidRDefault="0098105E" w:rsidP="00FE2DBA">
      <w:pPr>
        <w:spacing w:after="0" w:line="307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05E">
        <w:rPr>
          <w:rFonts w:ascii="Times New Roman" w:hAnsi="Times New Roman" w:cs="Times New Roman"/>
          <w:bCs/>
          <w:sz w:val="28"/>
          <w:szCs w:val="28"/>
        </w:rPr>
        <w:t>Заказчик Программы (администрация Партизанского муниципального района) организует исполнение Перечня мероприятий (приложение № 1)                    в ходе реализации Программы.</w:t>
      </w:r>
    </w:p>
    <w:p w:rsidR="0098105E" w:rsidRPr="0098105E" w:rsidRDefault="0098105E" w:rsidP="0098105E">
      <w:pPr>
        <w:spacing w:after="0" w:line="307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0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810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98105E" w:rsidRDefault="0098105E" w:rsidP="00FE2DBA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 в 2018-2020 годы. Промежуточные показатели реализации муниципальной программы определяются в ходе ежегодного мониторинга и служат основой для принятия решения о ее корректировке.</w:t>
      </w:r>
    </w:p>
    <w:p w:rsidR="004E4448" w:rsidRPr="0098105E" w:rsidRDefault="004E4448" w:rsidP="00FE2DBA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5E" w:rsidRPr="0098105E" w:rsidRDefault="0098105E" w:rsidP="0098105E">
      <w:pPr>
        <w:spacing w:after="0" w:line="30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Общий объем средств, направляемых на реализацию мероприятий Программы составляет 26 061 326,97 руб.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2018 год - 14 639 690,04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2019 год - 10 921 636,93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2020 год - 500 000 руб.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 xml:space="preserve">средства бюджета Партизанского муниципального района 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Всего - 5 790 000,56 руб.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2018 год - 260 000,00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2019 год - 5 030 000,56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 xml:space="preserve">2020 год - 500 000,00 руб. 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Средства бюджета Приморского края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Всего - 20 271 326,41 руб.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2018 год - 14 379 690,04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2019 год - 5 891 636,37 руб.;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2020 год - 0,00 руб.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                  и могут быть откорректированы с учетом возможностей бюджета Партизанского муниципального района.</w:t>
      </w:r>
    </w:p>
    <w:p w:rsidR="004E4448" w:rsidRPr="004E4448" w:rsidRDefault="004E4448" w:rsidP="004E444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8">
        <w:rPr>
          <w:rFonts w:ascii="Times New Roman" w:hAnsi="Times New Roman" w:cs="Times New Roman"/>
          <w:sz w:val="28"/>
          <w:szCs w:val="28"/>
        </w:rPr>
        <w:t>Администрация Партизанского муниципального района может вносить изменения в порядок и условия выделения финансовых средств,                   а также изменять целевые показатели Программы.</w:t>
      </w:r>
    </w:p>
    <w:p w:rsidR="0098105E" w:rsidRPr="0098105E" w:rsidRDefault="0098105E" w:rsidP="0098105E">
      <w:pPr>
        <w:spacing w:after="0" w:line="30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t>7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Программы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- снижение рисков                       и смягчение последствий чрезвычайных ситуаций природного                                      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 добиться: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 xml:space="preserve">- повышения эффективности проведения аварийно-спасательных                         и восстановительных работ при возникновении чрезвычайных ситуаций, </w:t>
      </w:r>
      <w:r w:rsidRPr="0098105E">
        <w:rPr>
          <w:rFonts w:ascii="Times New Roman" w:hAnsi="Times New Roman" w:cs="Times New Roman"/>
          <w:sz w:val="28"/>
          <w:szCs w:val="28"/>
        </w:rPr>
        <w:lastRenderedPageBreak/>
        <w:t>снижения гибели, сохранения здоровья людей, спасения материальных средств;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- совершенствования системы подготовки руководителей                                    и специалистов предприятий и населения к действиям в чрезвычайных ситуациях;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softHyphen/>
        <w:t xml:space="preserve"> -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softHyphen/>
        <w:t>- обеспечить необходимый уровень безопасности населения;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softHyphen/>
        <w:t>-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безопасности.</w:t>
      </w:r>
    </w:p>
    <w:p w:rsidR="0098105E" w:rsidRP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будут существенно снижены риски чрезвычайных ситуаций и пожаров, повысятся безопасность населения и защищенность объектов от угроз природного и техногенного характера (приложение № 2).</w:t>
      </w:r>
    </w:p>
    <w:p w:rsidR="0098105E" w:rsidRPr="0098105E" w:rsidRDefault="0098105E" w:rsidP="0098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05E">
        <w:rPr>
          <w:rFonts w:ascii="Times New Roman" w:hAnsi="Times New Roman" w:cs="Times New Roman"/>
          <w:b/>
          <w:sz w:val="28"/>
          <w:szCs w:val="28"/>
        </w:rPr>
        <w:t>8</w:t>
      </w:r>
      <w:r w:rsidRPr="0098105E">
        <w:rPr>
          <w:rFonts w:ascii="Times New Roman" w:hAnsi="Times New Roman" w:cs="Times New Roman"/>
          <w:sz w:val="28"/>
          <w:szCs w:val="28"/>
        </w:rPr>
        <w:t xml:space="preserve">. </w:t>
      </w:r>
      <w:r w:rsidRPr="0098105E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Программой</w:t>
      </w:r>
    </w:p>
    <w:p w:rsidR="0098105E" w:rsidRPr="0098105E" w:rsidRDefault="0098105E" w:rsidP="0098105E">
      <w:pPr>
        <w:spacing w:after="0" w:line="30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b/>
          <w:bCs/>
          <w:sz w:val="28"/>
          <w:szCs w:val="28"/>
        </w:rPr>
        <w:t>и контроль за ходом ее реализации</w:t>
      </w:r>
    </w:p>
    <w:p w:rsidR="0098105E" w:rsidRDefault="0098105E" w:rsidP="00FE2DBA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</w:t>
      </w:r>
      <w:r w:rsidR="003C43FC">
        <w:rPr>
          <w:rFonts w:ascii="Times New Roman" w:hAnsi="Times New Roman" w:cs="Times New Roman"/>
          <w:sz w:val="28"/>
          <w:szCs w:val="28"/>
        </w:rPr>
        <w:t xml:space="preserve"> отдел по </w:t>
      </w:r>
      <w:r w:rsidR="003C2443">
        <w:rPr>
          <w:rFonts w:ascii="Times New Roman" w:hAnsi="Times New Roman" w:cs="Times New Roman"/>
          <w:sz w:val="28"/>
          <w:szCs w:val="28"/>
        </w:rPr>
        <w:t>ГО, ЧС и ПБ,</w:t>
      </w:r>
      <w:r w:rsidRPr="0098105E">
        <w:rPr>
          <w:rFonts w:ascii="Times New Roman" w:hAnsi="Times New Roman" w:cs="Times New Roman"/>
          <w:sz w:val="28"/>
          <w:szCs w:val="28"/>
        </w:rPr>
        <w:t xml:space="preserve"> и комиссию при администрации Партизанского муниципального района по предупреждению и ликвидации чрезвычайных ситуаций и обеспечению пожарной безопасности.</w:t>
      </w:r>
    </w:p>
    <w:p w:rsidR="004E4448" w:rsidRDefault="0098105E" w:rsidP="00FE2DBA">
      <w:pPr>
        <w:spacing w:before="100" w:beforeAutospacing="1" w:after="100" w:afterAutospacing="1" w:line="240" w:lineRule="auto"/>
        <w:jc w:val="center"/>
        <w:rPr>
          <w:b/>
          <w:bCs/>
          <w:color w:val="3B2D36"/>
          <w:sz w:val="20"/>
        </w:rPr>
        <w:sectPr w:rsidR="004E4448" w:rsidSect="00FE2DB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color w:val="3B2D36"/>
          <w:sz w:val="20"/>
        </w:rPr>
        <w:t>__________________________</w:t>
      </w:r>
    </w:p>
    <w:tbl>
      <w:tblPr>
        <w:tblStyle w:val="a7"/>
        <w:tblW w:w="0" w:type="auto"/>
        <w:jc w:val="right"/>
        <w:tblInd w:w="-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4"/>
      </w:tblGrid>
      <w:tr w:rsidR="004E4448" w:rsidRPr="004E4448" w:rsidTr="00B06D0F">
        <w:trPr>
          <w:jc w:val="right"/>
        </w:trPr>
        <w:tc>
          <w:tcPr>
            <w:tcW w:w="8044" w:type="dxa"/>
            <w:vAlign w:val="center"/>
          </w:tcPr>
          <w:p w:rsidR="004E4448" w:rsidRPr="004E4448" w:rsidRDefault="004E4448" w:rsidP="004E444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E4448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4E4448" w:rsidRDefault="004E4448" w:rsidP="004E4448">
            <w:pPr>
              <w:shd w:val="clear" w:color="auto" w:fill="FFFFFF"/>
              <w:spacing w:line="240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4E4448">
              <w:rPr>
                <w:bCs/>
                <w:sz w:val="28"/>
                <w:szCs w:val="28"/>
              </w:rPr>
              <w:t>к муниципальной программе «Защита населения и территории от чрезвычайных ситуаций, обеспечение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4448">
              <w:rPr>
                <w:bCs/>
                <w:sz w:val="28"/>
                <w:szCs w:val="28"/>
              </w:rPr>
              <w:t>Партизанского муниципального района»</w:t>
            </w:r>
          </w:p>
          <w:p w:rsidR="004E4448" w:rsidRPr="004E4448" w:rsidRDefault="004E4448" w:rsidP="004E4448">
            <w:pPr>
              <w:shd w:val="clear" w:color="auto" w:fill="FFFFFF"/>
              <w:spacing w:line="240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4E4448">
              <w:rPr>
                <w:bCs/>
                <w:sz w:val="28"/>
                <w:szCs w:val="28"/>
              </w:rPr>
              <w:t xml:space="preserve"> на 2018-2020 годы, утвержденной постановлением администрации Партизанского муниципального района от 07.08.2017 № 444</w:t>
            </w:r>
          </w:p>
          <w:p w:rsidR="004E4448" w:rsidRPr="004E4448" w:rsidRDefault="004E4448" w:rsidP="004E4448">
            <w:pPr>
              <w:shd w:val="clear" w:color="auto" w:fill="FFFFFF"/>
              <w:spacing w:line="240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4E4448">
              <w:rPr>
                <w:bCs/>
                <w:sz w:val="28"/>
                <w:szCs w:val="28"/>
              </w:rPr>
              <w:t>(в редакции от 22.11.2019 № 1039)</w:t>
            </w:r>
          </w:p>
        </w:tc>
      </w:tr>
    </w:tbl>
    <w:p w:rsidR="004E4448" w:rsidRP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448" w:rsidRP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48" w:rsidRPr="004E4448" w:rsidRDefault="004E4448" w:rsidP="004E444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44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E4448" w:rsidRPr="004E4448" w:rsidRDefault="004E4448" w:rsidP="004E444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E4448">
        <w:rPr>
          <w:rFonts w:ascii="Times New Roman" w:hAnsi="Times New Roman" w:cs="Times New Roman"/>
          <w:bCs/>
          <w:sz w:val="28"/>
          <w:szCs w:val="28"/>
        </w:rPr>
        <w:t>мероприятий муниципальной программы «Защита населения и территории</w:t>
      </w:r>
    </w:p>
    <w:p w:rsidR="004E4448" w:rsidRPr="004E4448" w:rsidRDefault="004E4448" w:rsidP="004E444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E4448">
        <w:rPr>
          <w:rFonts w:ascii="Times New Roman" w:hAnsi="Times New Roman" w:cs="Times New Roman"/>
          <w:bCs/>
          <w:sz w:val="28"/>
          <w:szCs w:val="28"/>
        </w:rPr>
        <w:t>от чрезвычайных ситуаций, обеспечение пожарной безопасности</w:t>
      </w:r>
    </w:p>
    <w:p w:rsidR="004E4448" w:rsidRPr="004E4448" w:rsidRDefault="004E4448" w:rsidP="004E444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4E4448">
        <w:rPr>
          <w:rFonts w:ascii="Times New Roman" w:hAnsi="Times New Roman" w:cs="Times New Roman"/>
          <w:bCs/>
          <w:sz w:val="28"/>
          <w:szCs w:val="28"/>
        </w:rPr>
        <w:t>Партизанского муниципального района» на 2018-2020 годы</w:t>
      </w:r>
    </w:p>
    <w:p w:rsidR="004E4448" w:rsidRPr="004E4448" w:rsidRDefault="004E4448" w:rsidP="004E4448">
      <w:pPr>
        <w:spacing w:after="0" w:line="240" w:lineRule="auto"/>
        <w:jc w:val="center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Pr="004E4448" w:rsidRDefault="004E4448" w:rsidP="004E4448">
      <w:pPr>
        <w:spacing w:after="0" w:line="240" w:lineRule="auto"/>
        <w:jc w:val="right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4E4448">
        <w:rPr>
          <w:rFonts w:ascii="Times New Roman" w:hAnsi="Times New Roman" w:cs="Times New Roman"/>
          <w:bCs/>
          <w:color w:val="3B2D36"/>
          <w:sz w:val="20"/>
          <w:szCs w:val="20"/>
        </w:rPr>
        <w:t>(в рублях)</w:t>
      </w:r>
    </w:p>
    <w:tbl>
      <w:tblPr>
        <w:tblW w:w="15607" w:type="dxa"/>
        <w:jc w:val="center"/>
        <w:tblCellSpacing w:w="0" w:type="dxa"/>
        <w:tblInd w:w="-10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6085"/>
        <w:gridCol w:w="1842"/>
        <w:gridCol w:w="1560"/>
        <w:gridCol w:w="1701"/>
        <w:gridCol w:w="1417"/>
        <w:gridCol w:w="2416"/>
      </w:tblGrid>
      <w:tr w:rsidR="004E4448" w:rsidRPr="004E4448" w:rsidTr="00B06D0F">
        <w:trPr>
          <w:tblCellSpacing w:w="0" w:type="dxa"/>
          <w:jc w:val="center"/>
        </w:trPr>
        <w:tc>
          <w:tcPr>
            <w:tcW w:w="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E4448" w:rsidRPr="004E4448" w:rsidTr="00B06D0F">
        <w:trPr>
          <w:tblCellSpacing w:w="0" w:type="dxa"/>
          <w:jc w:val="center"/>
        </w:trPr>
        <w:tc>
          <w:tcPr>
            <w:tcW w:w="5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4448" w:rsidRPr="004E4448" w:rsidTr="00B06D0F">
        <w:trPr>
          <w:trHeight w:val="227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7</w:t>
            </w:r>
          </w:p>
        </w:tc>
      </w:tr>
      <w:tr w:rsidR="004E4448" w:rsidRPr="004E4448" w:rsidTr="00B06D0F">
        <w:trPr>
          <w:trHeight w:val="598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Обеспечение мероприятий по предупреждению и ликвидации чрезвычайных ситуаций и стихийных бедствий.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Всего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В том числе: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 xml:space="preserve"> средств местного бюджета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 xml:space="preserve"> средств бюджета Приморского края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22 961 326,93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2 690 000,56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20 271 326,37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14 639 690,04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260 000,00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14 379 690,04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7 821 636,93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1 930 000,56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5 891 636,37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500 000,00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гражданской обороне, защите от чрезвычайных ситуаций и пожарной безопасности (далее - отдел по ГО, ЧС и ПБ)</w:t>
            </w:r>
          </w:p>
        </w:tc>
      </w:tr>
      <w:tr w:rsidR="004E4448" w:rsidRPr="004E4448" w:rsidTr="00B06D0F">
        <w:trPr>
          <w:trHeight w:val="598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Предоставление денежных выплат гражданам, пострадавшим              в результате чрезвычайной ситуации (за счет средств местного бюджета)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3 100 000,00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3 100 000,00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ГО, ЧС и ПБ</w:t>
            </w:r>
          </w:p>
        </w:tc>
      </w:tr>
      <w:tr w:rsidR="004E4448" w:rsidRPr="004E4448" w:rsidTr="00B06D0F">
        <w:trPr>
          <w:trHeight w:val="539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 xml:space="preserve">Пропаганда знаний в области защиты населения и территорий </w:t>
            </w:r>
          </w:p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 чрезвычайных ситуаций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ГО, ЧС и ПБ</w:t>
            </w:r>
          </w:p>
        </w:tc>
      </w:tr>
      <w:tr w:rsidR="004E4448" w:rsidRPr="004E4448" w:rsidTr="00B06D0F">
        <w:trPr>
          <w:trHeight w:val="533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Создание формирований добровольной пожарной охраны                     в необходимом количестве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ГО, ЧС и ПБ</w:t>
            </w:r>
          </w:p>
        </w:tc>
      </w:tr>
      <w:tr w:rsidR="004E4448" w:rsidRPr="004E4448" w:rsidTr="00B06D0F">
        <w:trPr>
          <w:trHeight w:val="1156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Проведение занятий в области пожарной безопасности                        и защиты от чрезвычайных ситуаций населения, руководителей предприятий, должностных лиц и специалистов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ГО, ЧС и ПБ</w:t>
            </w:r>
          </w:p>
        </w:tc>
      </w:tr>
      <w:tr w:rsidR="004E4448" w:rsidRPr="004E4448" w:rsidTr="00B06D0F">
        <w:trPr>
          <w:trHeight w:val="731"/>
          <w:tblCellSpacing w:w="0" w:type="dxa"/>
          <w:jc w:val="center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Совершенствование правовой базы с учетом изменений действующего законодательства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448">
              <w:rPr>
                <w:rFonts w:ascii="Times New Roman" w:hAnsi="Times New Roman" w:cs="Times New Roman"/>
              </w:rPr>
              <w:t>Отдел по ГО, ЧС и ПБ</w:t>
            </w:r>
          </w:p>
        </w:tc>
      </w:tr>
      <w:tr w:rsidR="004E4448" w:rsidRPr="004E4448" w:rsidTr="00B06D0F">
        <w:trPr>
          <w:trHeight w:val="543"/>
          <w:tblCellSpacing w:w="0" w:type="dxa"/>
          <w:jc w:val="center"/>
        </w:trPr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448" w:rsidRPr="004E4448" w:rsidRDefault="004E4448" w:rsidP="004E4448">
            <w:pPr>
              <w:spacing w:after="0" w:line="240" w:lineRule="auto"/>
              <w:ind w:firstLine="1588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ИТОГО</w:t>
            </w:r>
          </w:p>
          <w:p w:rsidR="004E4448" w:rsidRPr="004E4448" w:rsidRDefault="004E4448" w:rsidP="004E4448">
            <w:pPr>
              <w:spacing w:after="0" w:line="240" w:lineRule="auto"/>
              <w:ind w:firstLine="1588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4E4448" w:rsidRPr="004E4448" w:rsidRDefault="004E4448" w:rsidP="004E4448">
            <w:pPr>
              <w:spacing w:after="0" w:line="240" w:lineRule="auto"/>
              <w:ind w:firstLine="1588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средств местного бюджета</w:t>
            </w:r>
          </w:p>
          <w:p w:rsidR="004E4448" w:rsidRPr="004E4448" w:rsidRDefault="004E4448" w:rsidP="004E4448">
            <w:pPr>
              <w:spacing w:after="0" w:line="240" w:lineRule="auto"/>
              <w:ind w:firstLine="1588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средств бюджета Приморского края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26 061 326,97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5 790 000,56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20 271 326,41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14 639 690,04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260 000,00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14 379 690,04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10 921 636,93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5 030 000,56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5 891 636,37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500 000,00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500 000,00</w:t>
            </w:r>
          </w:p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4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48" w:rsidRPr="004E4448" w:rsidRDefault="004E4448" w:rsidP="004E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4448" w:rsidRDefault="004E4448" w:rsidP="004E44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448" w:rsidRDefault="004E4448" w:rsidP="004E44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4E4448" w:rsidRPr="00031AAB" w:rsidRDefault="004E4448" w:rsidP="004E44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448" w:rsidRDefault="004E4448" w:rsidP="00FE2D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448" w:rsidRDefault="004E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0"/>
      </w:tblGrid>
      <w:tr w:rsidR="004E4448" w:rsidTr="00B06D0F">
        <w:tc>
          <w:tcPr>
            <w:tcW w:w="7840" w:type="dxa"/>
          </w:tcPr>
          <w:p w:rsidR="004E4448" w:rsidRPr="00EE5BD9" w:rsidRDefault="004E4448" w:rsidP="00B06D0F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</w:t>
            </w:r>
            <w:r w:rsidRPr="00EE5BD9">
              <w:rPr>
                <w:bCs/>
                <w:sz w:val="28"/>
                <w:szCs w:val="28"/>
              </w:rPr>
              <w:t>Приложение № 2</w:t>
            </w:r>
          </w:p>
          <w:p w:rsidR="004E4448" w:rsidRPr="00EE5BD9" w:rsidRDefault="004E4448" w:rsidP="00B06D0F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 w:rsidRPr="00EE5BD9">
              <w:rPr>
                <w:bCs/>
                <w:sz w:val="28"/>
                <w:szCs w:val="28"/>
              </w:rPr>
              <w:t>к муниципальной программе «Защита населения и территории</w:t>
            </w:r>
          </w:p>
          <w:p w:rsidR="004E4448" w:rsidRPr="00EE5BD9" w:rsidRDefault="004E4448" w:rsidP="00B06D0F">
            <w:pPr>
              <w:shd w:val="clear" w:color="auto" w:fill="FFFFFF"/>
              <w:spacing w:line="240" w:lineRule="auto"/>
              <w:ind w:firstLine="0"/>
              <w:jc w:val="center"/>
              <w:outlineLvl w:val="2"/>
              <w:rPr>
                <w:bCs/>
                <w:sz w:val="28"/>
                <w:szCs w:val="28"/>
              </w:rPr>
            </w:pPr>
            <w:r w:rsidRPr="00EE5BD9">
              <w:rPr>
                <w:bCs/>
                <w:sz w:val="28"/>
                <w:szCs w:val="28"/>
              </w:rPr>
              <w:t>от чрезвычайных</w:t>
            </w:r>
            <w:r>
              <w:rPr>
                <w:bCs/>
                <w:sz w:val="28"/>
                <w:szCs w:val="28"/>
              </w:rPr>
              <w:t xml:space="preserve"> ситуаций, обеспечение пожарной </w:t>
            </w:r>
            <w:r w:rsidRPr="00EE5BD9">
              <w:rPr>
                <w:bCs/>
                <w:sz w:val="28"/>
                <w:szCs w:val="28"/>
              </w:rPr>
              <w:t>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5BD9">
              <w:rPr>
                <w:bCs/>
                <w:sz w:val="28"/>
                <w:szCs w:val="28"/>
              </w:rPr>
              <w:t xml:space="preserve">Партизанского муниципального района»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EE5BD9">
              <w:rPr>
                <w:bCs/>
                <w:sz w:val="28"/>
                <w:szCs w:val="28"/>
              </w:rPr>
              <w:t>на 2018-2020 годы,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5BD9">
              <w:rPr>
                <w:bCs/>
                <w:sz w:val="28"/>
                <w:szCs w:val="28"/>
              </w:rPr>
              <w:t>утвержденной постановлением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5BD9">
              <w:rPr>
                <w:bCs/>
                <w:sz w:val="28"/>
                <w:szCs w:val="28"/>
              </w:rPr>
              <w:t>Партизанского муниципального района</w:t>
            </w:r>
          </w:p>
          <w:p w:rsidR="004E4448" w:rsidRDefault="004E4448" w:rsidP="004E4448">
            <w:pPr>
              <w:tabs>
                <w:tab w:val="left" w:pos="2535"/>
              </w:tabs>
              <w:jc w:val="center"/>
            </w:pPr>
            <w:r w:rsidRPr="004E4448">
              <w:rPr>
                <w:bCs/>
                <w:sz w:val="28"/>
                <w:szCs w:val="28"/>
              </w:rPr>
              <w:t>07.08.2017 № 444</w:t>
            </w:r>
          </w:p>
        </w:tc>
      </w:tr>
    </w:tbl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Pr="00EE5BD9" w:rsidRDefault="004E4448" w:rsidP="004E4448">
      <w:pPr>
        <w:spacing w:after="0" w:line="240" w:lineRule="auto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4E4448" w:rsidRPr="00EE5BD9" w:rsidRDefault="004E4448" w:rsidP="004E44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E4448" w:rsidRPr="00EE5BD9" w:rsidRDefault="004E4448" w:rsidP="004E4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5BD9">
        <w:rPr>
          <w:rFonts w:ascii="Times New Roman" w:hAnsi="Times New Roman" w:cs="Times New Roman"/>
          <w:color w:val="000000"/>
          <w:sz w:val="28"/>
          <w:szCs w:val="28"/>
        </w:rPr>
        <w:t>Целевые показатели реализации муниципальной Программы «Защита населения и территории от чрезвычайных ситуаций, обеспечение пожарной безопасности Партизанского муниципального района» на 2018-2020 годы</w:t>
      </w:r>
    </w:p>
    <w:p w:rsidR="004E4448" w:rsidRPr="00EE5BD9" w:rsidRDefault="004E4448" w:rsidP="004E44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40"/>
        <w:gridCol w:w="8215"/>
        <w:gridCol w:w="1418"/>
        <w:gridCol w:w="1275"/>
        <w:gridCol w:w="1134"/>
        <w:gridCol w:w="1134"/>
        <w:gridCol w:w="1134"/>
      </w:tblGrid>
      <w:tr w:rsidR="004E4448" w:rsidRPr="00CC1D56" w:rsidTr="00B06D0F">
        <w:tc>
          <w:tcPr>
            <w:tcW w:w="540" w:type="dxa"/>
            <w:vMerge w:val="restart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15" w:type="dxa"/>
            <w:vMerge w:val="restart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Единицы измерения показателя</w:t>
            </w:r>
          </w:p>
        </w:tc>
        <w:tc>
          <w:tcPr>
            <w:tcW w:w="4677" w:type="dxa"/>
            <w:gridSpan w:val="4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Целевые индикаторы</w:t>
            </w:r>
          </w:p>
        </w:tc>
      </w:tr>
      <w:tr w:rsidR="004E4448" w:rsidRPr="00CC1D56" w:rsidTr="00B06D0F">
        <w:tc>
          <w:tcPr>
            <w:tcW w:w="540" w:type="dxa"/>
            <w:vMerge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 2016 год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4E4448" w:rsidRPr="00CC1D56" w:rsidTr="00B06D0F">
        <w:trPr>
          <w:trHeight w:val="850"/>
        </w:trPr>
        <w:tc>
          <w:tcPr>
            <w:tcW w:w="540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взрослого</w:t>
            </w:r>
            <w:r w:rsidRPr="00CC1D56">
              <w:rPr>
                <w:color w:val="000000"/>
                <w:sz w:val="24"/>
                <w:szCs w:val="24"/>
              </w:rPr>
              <w:t xml:space="preserve"> неработающего населения на проведение учений </w:t>
            </w:r>
            <w:bookmarkStart w:id="0" w:name="YANDEX_31"/>
            <w:bookmarkEnd w:id="0"/>
            <w:r w:rsidRPr="00CC1D56">
              <w:rPr>
                <w:color w:val="000000"/>
                <w:sz w:val="24"/>
                <w:szCs w:val="24"/>
              </w:rPr>
              <w:t xml:space="preserve"> и  тренировок по </w:t>
            </w:r>
            <w:bookmarkStart w:id="1" w:name="YANDEX_32"/>
            <w:bookmarkEnd w:id="1"/>
            <w:r w:rsidRPr="00CC1D56">
              <w:rPr>
                <w:color w:val="000000"/>
                <w:sz w:val="24"/>
                <w:szCs w:val="24"/>
              </w:rPr>
              <w:t xml:space="preserve"> гражданской  </w:t>
            </w:r>
            <w:bookmarkStart w:id="2" w:name="YANDEX_33"/>
            <w:bookmarkEnd w:id="2"/>
            <w:r w:rsidRPr="00CC1D56">
              <w:rPr>
                <w:color w:val="000000"/>
                <w:sz w:val="24"/>
                <w:szCs w:val="24"/>
              </w:rPr>
              <w:t xml:space="preserve"> обороне  </w:t>
            </w:r>
            <w:bookmarkStart w:id="3" w:name="YANDEX_34"/>
            <w:bookmarkEnd w:id="3"/>
            <w:r w:rsidRPr="00CC1D56">
              <w:rPr>
                <w:color w:val="000000"/>
                <w:sz w:val="24"/>
                <w:szCs w:val="24"/>
              </w:rPr>
              <w:t xml:space="preserve"> и  защите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CC1D56">
              <w:rPr>
                <w:color w:val="000000"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1418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4E4448" w:rsidRPr="00CC1D56" w:rsidTr="00B06D0F">
        <w:trPr>
          <w:trHeight w:val="550"/>
        </w:trPr>
        <w:tc>
          <w:tcPr>
            <w:tcW w:w="540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418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95</w:t>
            </w:r>
          </w:p>
        </w:tc>
      </w:tr>
      <w:tr w:rsidR="004E4448" w:rsidRPr="00CC1D56" w:rsidTr="00B06D0F">
        <w:trPr>
          <w:trHeight w:val="856"/>
        </w:trPr>
        <w:tc>
          <w:tcPr>
            <w:tcW w:w="540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215" w:type="dxa"/>
          </w:tcPr>
          <w:p w:rsidR="004E4448" w:rsidRPr="00CC1D56" w:rsidRDefault="004E4448" w:rsidP="00B06D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C1D56">
              <w:rPr>
                <w:sz w:val="24"/>
                <w:szCs w:val="24"/>
              </w:rPr>
              <w:t xml:space="preserve">Доля населения, охваченного противопожарной пропагандой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CC1D56">
              <w:rPr>
                <w:sz w:val="24"/>
                <w:szCs w:val="24"/>
              </w:rPr>
              <w:t>и информированием об угрозах чрезвычайных ситуаций и способов защиты от них</w:t>
            </w:r>
          </w:p>
        </w:tc>
        <w:tc>
          <w:tcPr>
            <w:tcW w:w="1418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E4448" w:rsidRPr="00CC1D56" w:rsidRDefault="004E4448" w:rsidP="00B06D0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D56"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4E4448" w:rsidRPr="00CC1D56" w:rsidRDefault="004E4448" w:rsidP="004E4448">
      <w:pPr>
        <w:tabs>
          <w:tab w:val="left" w:pos="2205"/>
        </w:tabs>
        <w:rPr>
          <w:rFonts w:ascii="Times New Roman" w:hAnsi="Times New Roman" w:cs="Times New Roman"/>
        </w:rPr>
      </w:pPr>
    </w:p>
    <w:p w:rsidR="004E4448" w:rsidRPr="00031AAB" w:rsidRDefault="004E4448" w:rsidP="004E44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98105E" w:rsidRDefault="0098105E" w:rsidP="00FE2D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05E" w:rsidSect="004E44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F1" w:rsidRDefault="008745F1" w:rsidP="00FE2DBA">
      <w:pPr>
        <w:spacing w:after="0" w:line="240" w:lineRule="auto"/>
      </w:pPr>
      <w:r>
        <w:separator/>
      </w:r>
    </w:p>
  </w:endnote>
  <w:endnote w:type="continuationSeparator" w:id="1">
    <w:p w:rsidR="008745F1" w:rsidRDefault="008745F1" w:rsidP="00FE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F1" w:rsidRDefault="008745F1" w:rsidP="00FE2DBA">
      <w:pPr>
        <w:spacing w:after="0" w:line="240" w:lineRule="auto"/>
      </w:pPr>
      <w:r>
        <w:separator/>
      </w:r>
    </w:p>
  </w:footnote>
  <w:footnote w:type="continuationSeparator" w:id="1">
    <w:p w:rsidR="008745F1" w:rsidRDefault="008745F1" w:rsidP="00FE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3493"/>
      <w:docPartObj>
        <w:docPartGallery w:val="Page Numbers (Top of Page)"/>
        <w:docPartUnique/>
      </w:docPartObj>
    </w:sdtPr>
    <w:sdtContent>
      <w:p w:rsidR="00923170" w:rsidRDefault="00242BCD">
        <w:pPr>
          <w:pStyle w:val="a3"/>
          <w:jc w:val="center"/>
        </w:pPr>
        <w:fldSimple w:instr=" PAGE   \* MERGEFORMAT ">
          <w:r w:rsidR="004E4448">
            <w:rPr>
              <w:noProof/>
            </w:rPr>
            <w:t>2</w:t>
          </w:r>
        </w:fldSimple>
      </w:p>
    </w:sdtContent>
  </w:sdt>
  <w:p w:rsidR="00923170" w:rsidRDefault="00923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05E"/>
    <w:rsid w:val="000D63F9"/>
    <w:rsid w:val="000F4301"/>
    <w:rsid w:val="00145557"/>
    <w:rsid w:val="001533E3"/>
    <w:rsid w:val="00217BEB"/>
    <w:rsid w:val="00242BCD"/>
    <w:rsid w:val="002C6A9B"/>
    <w:rsid w:val="00326F92"/>
    <w:rsid w:val="003B67EB"/>
    <w:rsid w:val="003C2443"/>
    <w:rsid w:val="003C43FC"/>
    <w:rsid w:val="00401CAF"/>
    <w:rsid w:val="004E4448"/>
    <w:rsid w:val="005A2136"/>
    <w:rsid w:val="005E0667"/>
    <w:rsid w:val="006C7927"/>
    <w:rsid w:val="00704A34"/>
    <w:rsid w:val="007A7C35"/>
    <w:rsid w:val="008745F1"/>
    <w:rsid w:val="00922336"/>
    <w:rsid w:val="00923170"/>
    <w:rsid w:val="0098105E"/>
    <w:rsid w:val="009F4974"/>
    <w:rsid w:val="00A56489"/>
    <w:rsid w:val="00C31422"/>
    <w:rsid w:val="00C3394E"/>
    <w:rsid w:val="00D16E49"/>
    <w:rsid w:val="00DC00D3"/>
    <w:rsid w:val="00FE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BA"/>
  </w:style>
  <w:style w:type="paragraph" w:styleId="a5">
    <w:name w:val="footer"/>
    <w:basedOn w:val="a"/>
    <w:link w:val="a6"/>
    <w:uiPriority w:val="99"/>
    <w:semiHidden/>
    <w:unhideWhenUsed/>
    <w:rsid w:val="00FE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DBA"/>
  </w:style>
  <w:style w:type="table" w:styleId="a7">
    <w:name w:val="Table Grid"/>
    <w:basedOn w:val="a1"/>
    <w:uiPriority w:val="59"/>
    <w:rsid w:val="004E444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user773</cp:lastModifiedBy>
  <cp:revision>12</cp:revision>
  <dcterms:created xsi:type="dcterms:W3CDTF">2017-07-25T22:54:00Z</dcterms:created>
  <dcterms:modified xsi:type="dcterms:W3CDTF">2019-11-27T01:41:00Z</dcterms:modified>
</cp:coreProperties>
</file>